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435"/>
        <w:gridCol w:w="3335"/>
        <w:gridCol w:w="1350"/>
        <w:gridCol w:w="1440"/>
        <w:gridCol w:w="3220"/>
      </w:tblGrid>
      <w:tr w:rsidR="00832AFC" w14:paraId="7F3B55FF" w14:textId="77777777" w:rsidTr="007738F1">
        <w:trPr>
          <w:trHeight w:val="518"/>
          <w:tblHeader/>
        </w:trPr>
        <w:tc>
          <w:tcPr>
            <w:tcW w:w="756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230C8" w14:textId="77777777" w:rsidR="00832AFC" w:rsidRDefault="00832AFC" w:rsidP="00792DE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CCRSS PROVIDER NAME</w:t>
            </w:r>
          </w:p>
          <w:p w14:paraId="38565082" w14:textId="39BB5ACF" w:rsidR="00832AFC" w:rsidRPr="00AD26FF" w:rsidRDefault="00832AFC" w:rsidP="00792DE0">
            <w:pPr>
              <w:tabs>
                <w:tab w:val="left" w:pos="1622"/>
                <w:tab w:val="right" w:pos="310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BD4BC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D4BC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D4BC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D4BC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D4BC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B5B9F" w14:textId="77777777" w:rsidR="00832AFC" w:rsidRDefault="00832AFC" w:rsidP="00792DE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CERTIFICATION NUMBER</w:t>
            </w:r>
          </w:p>
          <w:p w14:paraId="65D6DF24" w14:textId="4A4D6B2A" w:rsidR="00832AFC" w:rsidRPr="00AD26FF" w:rsidRDefault="00832AFC" w:rsidP="00792DE0">
            <w:pPr>
              <w:tabs>
                <w:tab w:val="left" w:pos="1622"/>
                <w:tab w:val="right" w:pos="310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BD4BC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D4BC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D4BC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D4BC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D4BC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832AFC" w14:paraId="76013AE4" w14:textId="77777777" w:rsidTr="007738F1">
        <w:trPr>
          <w:trHeight w:val="518"/>
          <w:tblHeader/>
        </w:trPr>
        <w:tc>
          <w:tcPr>
            <w:tcW w:w="47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F0363" w14:textId="77777777" w:rsidR="00832AFC" w:rsidRDefault="00832AFC" w:rsidP="00792DE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RCS CONTRACTED EVALUATOR / STAFF NAME</w:t>
            </w:r>
          </w:p>
          <w:p w14:paraId="3211A83C" w14:textId="1CCF3ECF" w:rsidR="00832AFC" w:rsidRPr="00AD26FF" w:rsidRDefault="00832AFC" w:rsidP="00792DE0">
            <w:pPr>
              <w:tabs>
                <w:tab w:val="left" w:pos="1622"/>
                <w:tab w:val="right" w:pos="310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BD4BC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D4BC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D4BC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D4BC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D4BC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601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FD345" w14:textId="77777777" w:rsidR="00832AFC" w:rsidRDefault="00832AFC" w:rsidP="00792DE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CERTIFICATION EVALUATION DATE(S)</w:t>
            </w:r>
          </w:p>
          <w:p w14:paraId="5F08F739" w14:textId="591B416A" w:rsidR="00832AFC" w:rsidRPr="00AD26FF" w:rsidRDefault="00832AFC" w:rsidP="00792DE0">
            <w:pPr>
              <w:tabs>
                <w:tab w:val="left" w:pos="1622"/>
                <w:tab w:val="right" w:pos="310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BD4BC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D4BC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D4BC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D4BC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D4BC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832AFC" w14:paraId="75E27F07" w14:textId="77777777" w:rsidTr="007738F1">
        <w:trPr>
          <w:trHeight w:hRule="exact" w:val="72"/>
          <w:tblHeader/>
        </w:trPr>
        <w:tc>
          <w:tcPr>
            <w:tcW w:w="1078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 w:themeFill="accent1" w:themeFillShade="80"/>
          </w:tcPr>
          <w:p w14:paraId="7C58CDF7" w14:textId="77777777" w:rsidR="00832AFC" w:rsidRDefault="00832AFC" w:rsidP="00792DE0">
            <w:pPr>
              <w:tabs>
                <w:tab w:val="right" w:pos="3103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32AFC" w14:paraId="4AF81E54" w14:textId="77777777" w:rsidTr="007738F1">
        <w:tc>
          <w:tcPr>
            <w:tcW w:w="1435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</w:tcPr>
          <w:p w14:paraId="2F560DAB" w14:textId="77777777" w:rsidR="00832AFC" w:rsidRPr="00AD26FF" w:rsidRDefault="00832AFC" w:rsidP="00792DE0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AD26FF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2BB0505D" wp14:editId="2607BD14">
                  <wp:extent cx="771811" cy="444137"/>
                  <wp:effectExtent l="0" t="0" r="0" b="0"/>
                  <wp:docPr id="1" name="Picture 1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Text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916" cy="466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45" w:type="dxa"/>
            <w:gridSpan w:val="4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</w:tcPr>
          <w:p w14:paraId="7E779F30" w14:textId="245D7BA7" w:rsidR="00832AFC" w:rsidRDefault="00832AFC" w:rsidP="00832AFC">
            <w:pPr>
              <w:tabs>
                <w:tab w:val="center" w:pos="3943"/>
                <w:tab w:val="right" w:pos="9142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  <w:t xml:space="preserve">ATTACHMENT </w:t>
            </w:r>
            <w:r w:rsidR="00672E16">
              <w:rPr>
                <w:rFonts w:ascii="Arial" w:hAnsi="Arial" w:cs="Arial"/>
                <w:sz w:val="16"/>
                <w:szCs w:val="16"/>
              </w:rPr>
              <w:t>J</w:t>
            </w:r>
          </w:p>
          <w:p w14:paraId="0EA4DCF8" w14:textId="4E22FE28" w:rsidR="00832AFC" w:rsidRPr="00AD26FF" w:rsidRDefault="00832AFC" w:rsidP="00832AFC">
            <w:pPr>
              <w:tabs>
                <w:tab w:val="center" w:pos="3943"/>
                <w:tab w:val="right" w:pos="914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AD26FF">
              <w:rPr>
                <w:rFonts w:ascii="Arial" w:hAnsi="Arial" w:cs="Arial"/>
                <w:sz w:val="16"/>
                <w:szCs w:val="16"/>
              </w:rPr>
              <w:t>AGING AND L</w:t>
            </w:r>
            <w:r>
              <w:rPr>
                <w:rFonts w:ascii="Arial" w:hAnsi="Arial" w:cs="Arial"/>
                <w:sz w:val="16"/>
                <w:szCs w:val="16"/>
              </w:rPr>
              <w:t>ONG-TERM SUPPORT ADMINISTRATION (ALTSA)</w:t>
            </w:r>
          </w:p>
          <w:p w14:paraId="65BDD675" w14:textId="77777777" w:rsidR="00832AFC" w:rsidRDefault="00832AFC" w:rsidP="00792DE0">
            <w:pPr>
              <w:tabs>
                <w:tab w:val="center" w:pos="3943"/>
              </w:tabs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AD26FF">
              <w:rPr>
                <w:rFonts w:ascii="Arial" w:hAnsi="Arial" w:cs="Arial"/>
                <w:sz w:val="16"/>
                <w:szCs w:val="16"/>
              </w:rPr>
              <w:t>RESIDENTIAL CARE SERVICES</w:t>
            </w:r>
          </w:p>
          <w:p w14:paraId="3ED92178" w14:textId="77777777" w:rsidR="00832AFC" w:rsidRDefault="00832AFC" w:rsidP="00792DE0">
            <w:pPr>
              <w:tabs>
                <w:tab w:val="center" w:pos="3943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  <w:t>CERTIFIED COMMUNITY RESIDENTIAL SERVICES AND SUPPORTS (CCRSS)</w:t>
            </w:r>
          </w:p>
          <w:p w14:paraId="2AE5BFB4" w14:textId="0DF6CDA3" w:rsidR="007738F1" w:rsidRPr="00AD26FF" w:rsidRDefault="00832AFC" w:rsidP="002841F0">
            <w:pPr>
              <w:tabs>
                <w:tab w:val="center" w:pos="3943"/>
              </w:tabs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ab/>
              <w:t>CCRSS Notes</w:t>
            </w:r>
          </w:p>
        </w:tc>
      </w:tr>
      <w:tr w:rsidR="00C32CE7" w14:paraId="03DAD482" w14:textId="77777777" w:rsidTr="007738F1">
        <w:trPr>
          <w:trHeight w:val="1484"/>
        </w:trPr>
        <w:tc>
          <w:tcPr>
            <w:tcW w:w="6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EAA9E" w14:textId="77777777" w:rsidR="00C32CE7" w:rsidRDefault="00C32CE7" w:rsidP="00C32CE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CLIENT(S)</w:t>
            </w:r>
          </w:p>
          <w:p w14:paraId="1C0423B3" w14:textId="4F3121D8" w:rsidR="00C32CE7" w:rsidRPr="00AD26FF" w:rsidRDefault="00C32CE7" w:rsidP="00C32CE7">
            <w:pPr>
              <w:tabs>
                <w:tab w:val="left" w:pos="1622"/>
                <w:tab w:val="right" w:pos="310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BD4BC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D4BC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D4BC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D4BC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D4BC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A5BA0" w14:textId="77777777" w:rsidR="00C32CE7" w:rsidRDefault="00C32CE7" w:rsidP="00C32CE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STAFF</w:t>
            </w:r>
          </w:p>
          <w:p w14:paraId="04F9F28E" w14:textId="453E4CEB" w:rsidR="00C32CE7" w:rsidRPr="00AD26FF" w:rsidRDefault="00C32CE7" w:rsidP="00C32CE7">
            <w:pPr>
              <w:tabs>
                <w:tab w:val="left" w:pos="1622"/>
                <w:tab w:val="right" w:pos="310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BD4BC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D4BC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D4BC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D4BC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D4BC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C32CE7" w14:paraId="7BF5CC99" w14:textId="77777777" w:rsidTr="002841F0">
        <w:trPr>
          <w:trHeight w:val="9890"/>
        </w:trPr>
        <w:tc>
          <w:tcPr>
            <w:tcW w:w="10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72510" w14:textId="3021EAC1" w:rsidR="00C32CE7" w:rsidRPr="00BC527C" w:rsidRDefault="00C32CE7" w:rsidP="00C32CE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BD4BC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D4BC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D4BC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D4BC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D4BC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</w:tbl>
    <w:p w14:paraId="4958D449" w14:textId="77777777" w:rsidR="00652499" w:rsidRPr="00C32CE7" w:rsidRDefault="00652499" w:rsidP="0013303F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652499" w:rsidRPr="00C32CE7" w:rsidSect="0013303F">
      <w:footerReference w:type="default" r:id="rId8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72FFD" w14:textId="77777777" w:rsidR="00F77776" w:rsidRDefault="00F77776" w:rsidP="00F77776">
      <w:pPr>
        <w:spacing w:after="0" w:line="240" w:lineRule="auto"/>
      </w:pPr>
      <w:r>
        <w:separator/>
      </w:r>
    </w:p>
  </w:endnote>
  <w:endnote w:type="continuationSeparator" w:id="0">
    <w:p w14:paraId="737F6C3D" w14:textId="77777777" w:rsidR="00F77776" w:rsidRDefault="00F77776" w:rsidP="00F77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25433777"/>
      <w:docPartObj>
        <w:docPartGallery w:val="Page Numbers (Bottom of Page)"/>
        <w:docPartUnique/>
      </w:docPartObj>
    </w:sdtPr>
    <w:sdtEndPr/>
    <w:sdtContent>
      <w:sdt>
        <w:sdtPr>
          <w:id w:val="-1950464584"/>
          <w:docPartObj>
            <w:docPartGallery w:val="Page Numbers (Top of Page)"/>
            <w:docPartUnique/>
          </w:docPartObj>
        </w:sdtPr>
        <w:sdtEndPr/>
        <w:sdtContent>
          <w:p w14:paraId="151D292A" w14:textId="77777777" w:rsidR="00F77776" w:rsidRDefault="00AA3045" w:rsidP="00F77776">
            <w:pPr>
              <w:pStyle w:val="Footer"/>
              <w:tabs>
                <w:tab w:val="clear" w:pos="4680"/>
                <w:tab w:val="clear" w:pos="9360"/>
                <w:tab w:val="right" w:pos="10800"/>
              </w:tabs>
            </w:pPr>
            <w:r>
              <w:rPr>
                <w:rFonts w:ascii="Arial" w:hAnsi="Arial" w:cs="Arial"/>
                <w:b/>
                <w:sz w:val="16"/>
                <w:szCs w:val="16"/>
              </w:rPr>
              <w:t>CCRSS N</w:t>
            </w:r>
            <w:r w:rsidR="00BC527C">
              <w:rPr>
                <w:rFonts w:ascii="Arial" w:hAnsi="Arial" w:cs="Arial"/>
                <w:b/>
                <w:sz w:val="16"/>
                <w:szCs w:val="16"/>
              </w:rPr>
              <w:t>OTES</w:t>
            </w:r>
            <w:r w:rsidR="00F77776"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="00F77776" w:rsidRPr="00F77776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="00F77776" w:rsidRPr="00F77776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="00F77776" w:rsidRPr="00F77776">
              <w:rPr>
                <w:rFonts w:ascii="Arial" w:hAnsi="Arial" w:cs="Arial"/>
                <w:bCs/>
                <w:sz w:val="20"/>
                <w:szCs w:val="20"/>
              </w:rPr>
              <w:instrText xml:space="preserve"> PAGE </w:instrText>
            </w:r>
            <w:r w:rsidR="00F77776" w:rsidRPr="00F7777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2</w:t>
            </w:r>
            <w:r w:rsidR="00F77776" w:rsidRPr="00F7777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F77776" w:rsidRPr="00F77776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="00F77776" w:rsidRPr="00F77776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="00F77776" w:rsidRPr="00F77776">
              <w:rPr>
                <w:rFonts w:ascii="Arial" w:hAnsi="Arial" w:cs="Arial"/>
                <w:bCs/>
                <w:sz w:val="20"/>
                <w:szCs w:val="20"/>
              </w:rPr>
              <w:instrText xml:space="preserve"> NUMPAGES  </w:instrText>
            </w:r>
            <w:r w:rsidR="00F77776" w:rsidRPr="00F7777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2</w:t>
            </w:r>
            <w:r w:rsidR="00F77776" w:rsidRPr="00F7777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1AC0EF0D" w14:textId="0C810972" w:rsidR="00F77776" w:rsidRPr="00F77776" w:rsidRDefault="00F77776">
    <w:pPr>
      <w:pStyle w:val="Foo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DSHS 10-</w:t>
    </w:r>
    <w:r w:rsidR="00C8205F">
      <w:rPr>
        <w:rFonts w:ascii="Arial" w:hAnsi="Arial" w:cs="Arial"/>
        <w:b/>
        <w:sz w:val="16"/>
        <w:szCs w:val="16"/>
      </w:rPr>
      <w:t>621</w:t>
    </w:r>
    <w:r>
      <w:rPr>
        <w:rFonts w:ascii="Arial" w:hAnsi="Arial" w:cs="Arial"/>
        <w:b/>
        <w:sz w:val="16"/>
        <w:szCs w:val="16"/>
      </w:rPr>
      <w:t xml:space="preserve"> (</w:t>
    </w:r>
    <w:r w:rsidR="00DB5F46">
      <w:rPr>
        <w:rFonts w:ascii="Arial" w:hAnsi="Arial" w:cs="Arial"/>
        <w:b/>
        <w:sz w:val="16"/>
        <w:szCs w:val="16"/>
      </w:rPr>
      <w:t>REV. 10/2022</w:t>
    </w:r>
    <w:r>
      <w:rPr>
        <w:rFonts w:ascii="Arial" w:hAnsi="Arial" w:cs="Arial"/>
        <w:b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8EFFE" w14:textId="77777777" w:rsidR="00F77776" w:rsidRDefault="00F77776" w:rsidP="00F77776">
      <w:pPr>
        <w:spacing w:after="0" w:line="240" w:lineRule="auto"/>
      </w:pPr>
      <w:r>
        <w:separator/>
      </w:r>
    </w:p>
  </w:footnote>
  <w:footnote w:type="continuationSeparator" w:id="0">
    <w:p w14:paraId="7D9ED537" w14:textId="77777777" w:rsidR="00F77776" w:rsidRDefault="00F77776" w:rsidP="00F777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1C2E8A"/>
    <w:multiLevelType w:val="hybridMultilevel"/>
    <w:tmpl w:val="B1AA7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29169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1"/>
  <w:proofState w:spelling="clean" w:grammar="clean"/>
  <w:revisionView w:markup="0"/>
  <w:documentProtection w:edit="forms" w:enforcement="1" w:cryptProviderType="rsaAES" w:cryptAlgorithmClass="hash" w:cryptAlgorithmType="typeAny" w:cryptAlgorithmSid="14" w:cryptSpinCount="100000" w:hash="or7oATLvYA/NCDyZW7+XFugXiWwBBLIpeAQT8aBKehVSWa1UGHrxrJVrHMoL4tGsBA1kz+RAPDM2loPbmeAbag==" w:salt="csLsgs/tURYJY5w3e7hXx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908"/>
    <w:rsid w:val="00043DA4"/>
    <w:rsid w:val="0006075D"/>
    <w:rsid w:val="000D602B"/>
    <w:rsid w:val="0013303F"/>
    <w:rsid w:val="00143930"/>
    <w:rsid w:val="001E49E7"/>
    <w:rsid w:val="0026445C"/>
    <w:rsid w:val="002668F7"/>
    <w:rsid w:val="002841F0"/>
    <w:rsid w:val="002F134B"/>
    <w:rsid w:val="00346B84"/>
    <w:rsid w:val="00355238"/>
    <w:rsid w:val="00406E37"/>
    <w:rsid w:val="00602B3E"/>
    <w:rsid w:val="00652499"/>
    <w:rsid w:val="00672E16"/>
    <w:rsid w:val="007142EC"/>
    <w:rsid w:val="007738F1"/>
    <w:rsid w:val="007B6908"/>
    <w:rsid w:val="00832AFC"/>
    <w:rsid w:val="008B3D43"/>
    <w:rsid w:val="009277B3"/>
    <w:rsid w:val="00962F08"/>
    <w:rsid w:val="00AA3045"/>
    <w:rsid w:val="00AD26FF"/>
    <w:rsid w:val="00B04C06"/>
    <w:rsid w:val="00BC527C"/>
    <w:rsid w:val="00BD4BC5"/>
    <w:rsid w:val="00BD4F5B"/>
    <w:rsid w:val="00C12370"/>
    <w:rsid w:val="00C32CE7"/>
    <w:rsid w:val="00C50BD8"/>
    <w:rsid w:val="00C8205F"/>
    <w:rsid w:val="00CF0BCE"/>
    <w:rsid w:val="00D336CF"/>
    <w:rsid w:val="00D61221"/>
    <w:rsid w:val="00DB5F46"/>
    <w:rsid w:val="00DD4587"/>
    <w:rsid w:val="00F21064"/>
    <w:rsid w:val="00F77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EAA06"/>
  <w15:chartTrackingRefBased/>
  <w15:docId w15:val="{B7DD3BC3-78C7-4E02-85CD-E7A1FA6BA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26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3D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77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7776"/>
  </w:style>
  <w:style w:type="paragraph" w:styleId="Footer">
    <w:name w:val="footer"/>
    <w:basedOn w:val="Normal"/>
    <w:link w:val="FooterChar"/>
    <w:uiPriority w:val="99"/>
    <w:unhideWhenUsed/>
    <w:rsid w:val="00F777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7776"/>
  </w:style>
  <w:style w:type="paragraph" w:styleId="BalloonText">
    <w:name w:val="Balloon Text"/>
    <w:basedOn w:val="Normal"/>
    <w:link w:val="BalloonTextChar"/>
    <w:uiPriority w:val="99"/>
    <w:semiHidden/>
    <w:unhideWhenUsed/>
    <w:rsid w:val="008B3D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D43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7738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6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390</Characters>
  <Application>Microsoft Office Word</Application>
  <DocSecurity>0</DocSecurity>
  <Lines>27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Notes</vt:lpstr>
    </vt:vector>
  </TitlesOfParts>
  <Company>DSHS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Notes</dc:title>
  <dc:subject/>
  <dc:creator>Brombacher, Millie A. (DSHS/IGU)</dc:creator>
  <cp:keywords/>
  <dc:description/>
  <cp:lastModifiedBy>Brombacher, Millie (DSHS/OOS/OIG)</cp:lastModifiedBy>
  <cp:revision>2</cp:revision>
  <dcterms:created xsi:type="dcterms:W3CDTF">2022-10-11T23:32:00Z</dcterms:created>
  <dcterms:modified xsi:type="dcterms:W3CDTF">2022-10-11T23:32:00Z</dcterms:modified>
</cp:coreProperties>
</file>