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rsidTr="008C0D70">
        <w:trPr>
          <w:trHeight w:val="536"/>
        </w:trPr>
        <w:tc>
          <w:tcPr>
            <w:tcW w:w="6115" w:type="dxa"/>
            <w:shd w:val="clear" w:color="auto" w:fill="E2EFD9" w:themeFill="accent6" w:themeFillTint="33"/>
            <w:vAlign w:val="center"/>
          </w:tcPr>
          <w:p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rsidR="003C1658" w:rsidRPr="00C42FDA" w:rsidRDefault="00F0205A"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September </w:t>
            </w:r>
            <w:r w:rsidR="00F64E6C">
              <w:rPr>
                <w:rFonts w:ascii="Tahoma" w:eastAsia="Times New Roman" w:hAnsi="Tahoma" w:cs="Times New Roman"/>
                <w:b/>
                <w:caps/>
                <w:spacing w:val="4"/>
                <w:sz w:val="18"/>
                <w:szCs w:val="16"/>
              </w:rPr>
              <w:t>23</w:t>
            </w:r>
            <w:r w:rsidR="008C0D70">
              <w:rPr>
                <w:rFonts w:ascii="Tahoma" w:eastAsia="Times New Roman" w:hAnsi="Tahoma" w:cs="Times New Roman"/>
                <w:b/>
                <w:caps/>
                <w:spacing w:val="4"/>
                <w:sz w:val="18"/>
                <w:szCs w:val="16"/>
              </w:rPr>
              <w:t>, 2020</w:t>
            </w:r>
          </w:p>
          <w:p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rsidR="00F94E78" w:rsidRDefault="00F94E78" w:rsidP="001C7DE5">
      <w:pPr>
        <w:rPr>
          <w:rFonts w:ascii="Tahoma" w:eastAsia="Times New Roman" w:hAnsi="Tahoma" w:cs="Times New Roman"/>
          <w:spacing w:val="4"/>
          <w:sz w:val="24"/>
          <w:szCs w:val="24"/>
        </w:rPr>
      </w:pPr>
    </w:p>
    <w:p w:rsidR="00F0205A" w:rsidRPr="00BB4DD3" w:rsidRDefault="00F0205A" w:rsidP="001C7DE5">
      <w:pPr>
        <w:rPr>
          <w:rFonts w:eastAsia="Times New Roman" w:cstheme="minorHAnsi"/>
          <w:b/>
          <w:spacing w:val="4"/>
          <w:sz w:val="24"/>
          <w:szCs w:val="24"/>
        </w:rPr>
      </w:pPr>
      <w:r w:rsidRPr="00BB4DD3">
        <w:rPr>
          <w:rFonts w:eastAsia="Times New Roman" w:cstheme="minorHAnsi"/>
          <w:b/>
          <w:spacing w:val="4"/>
          <w:sz w:val="24"/>
          <w:szCs w:val="24"/>
        </w:rPr>
        <w:t>Intro and reminder of virtual meeting protocols</w:t>
      </w: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rsidR="00F0205A" w:rsidRPr="00BB4DD3" w:rsidRDefault="005E287D" w:rsidP="00F0205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 xml:space="preserve">Reviewed </w:t>
      </w:r>
      <w:r w:rsidR="00ED7DD8">
        <w:rPr>
          <w:rFonts w:eastAsia="Times New Roman" w:cstheme="minorHAnsi"/>
          <w:spacing w:val="4"/>
          <w:sz w:val="24"/>
          <w:szCs w:val="24"/>
        </w:rPr>
        <w:t>of</w:t>
      </w:r>
      <w:r>
        <w:rPr>
          <w:rFonts w:eastAsia="Times New Roman" w:cstheme="minorHAnsi"/>
          <w:spacing w:val="4"/>
          <w:sz w:val="24"/>
          <w:szCs w:val="24"/>
        </w:rPr>
        <w:t xml:space="preserve"> minutes and obtained approval of 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rsidR="00F0205A" w:rsidRPr="00BB4DD3" w:rsidRDefault="00F0205A" w:rsidP="00F0205A">
      <w:pPr>
        <w:spacing w:after="0" w:line="240" w:lineRule="auto"/>
        <w:rPr>
          <w:rFonts w:eastAsia="Times New Roman" w:cstheme="minorHAnsi"/>
          <w:spacing w:val="4"/>
          <w:sz w:val="24"/>
          <w:szCs w:val="24"/>
        </w:rPr>
      </w:pPr>
    </w:p>
    <w:p w:rsidR="00F0205A" w:rsidRPr="00CD28EB" w:rsidRDefault="00F64E6C" w:rsidP="00CD28EB">
      <w:pPr>
        <w:pStyle w:val="ListParagraph"/>
        <w:numPr>
          <w:ilvl w:val="0"/>
          <w:numId w:val="12"/>
        </w:numPr>
        <w:spacing w:after="0" w:line="240" w:lineRule="auto"/>
        <w:rPr>
          <w:rFonts w:eastAsia="Times New Roman" w:cstheme="minorHAnsi"/>
          <w:spacing w:val="4"/>
          <w:sz w:val="24"/>
          <w:szCs w:val="24"/>
        </w:rPr>
      </w:pPr>
      <w:r w:rsidRPr="00CD28EB">
        <w:rPr>
          <w:rFonts w:eastAsia="Times New Roman" w:cstheme="minorHAnsi"/>
          <w:spacing w:val="4"/>
          <w:sz w:val="24"/>
          <w:szCs w:val="24"/>
        </w:rPr>
        <w:t xml:space="preserve">Check in on </w:t>
      </w:r>
      <w:r w:rsidR="00CB60D8" w:rsidRPr="00CD28EB">
        <w:rPr>
          <w:rFonts w:eastAsia="Times New Roman" w:cstheme="minorHAnsi"/>
          <w:spacing w:val="4"/>
          <w:sz w:val="24"/>
          <w:szCs w:val="24"/>
        </w:rPr>
        <w:t>meeting format.  No comments</w:t>
      </w:r>
    </w:p>
    <w:p w:rsidR="00CB60D8" w:rsidRDefault="00CB60D8" w:rsidP="00F64E6C">
      <w:pPr>
        <w:spacing w:after="0" w:line="240" w:lineRule="auto"/>
        <w:rPr>
          <w:rFonts w:eastAsia="Times New Roman" w:cstheme="minorHAnsi"/>
          <w:spacing w:val="4"/>
          <w:sz w:val="24"/>
          <w:szCs w:val="24"/>
        </w:rPr>
      </w:pPr>
    </w:p>
    <w:p w:rsidR="00CB60D8" w:rsidRPr="00CD28EB" w:rsidRDefault="00CB60D8" w:rsidP="00CD28EB">
      <w:pPr>
        <w:pStyle w:val="ListParagraph"/>
        <w:numPr>
          <w:ilvl w:val="0"/>
          <w:numId w:val="12"/>
        </w:numPr>
        <w:spacing w:after="0" w:line="240" w:lineRule="auto"/>
        <w:rPr>
          <w:rFonts w:eastAsia="Times New Roman" w:cstheme="minorHAnsi"/>
          <w:spacing w:val="4"/>
          <w:sz w:val="24"/>
          <w:szCs w:val="24"/>
        </w:rPr>
      </w:pPr>
      <w:r w:rsidRPr="00CD28EB">
        <w:rPr>
          <w:rFonts w:eastAsia="Times New Roman" w:cstheme="minorHAnsi"/>
          <w:spacing w:val="4"/>
          <w:sz w:val="24"/>
          <w:szCs w:val="24"/>
        </w:rPr>
        <w:t xml:space="preserve">Shared </w:t>
      </w:r>
      <w:r w:rsidR="00F53492" w:rsidRPr="00CD28EB">
        <w:rPr>
          <w:rFonts w:eastAsia="Times New Roman" w:cstheme="minorHAnsi"/>
          <w:spacing w:val="4"/>
          <w:sz w:val="24"/>
          <w:szCs w:val="24"/>
        </w:rPr>
        <w:t>web address of advisory group where agendas, meeting minutes, charter and resources are publicly available.</w:t>
      </w:r>
    </w:p>
    <w:p w:rsidR="00ED7DD8" w:rsidRDefault="00ED7DD8" w:rsidP="00ED7DD8">
      <w:pPr>
        <w:spacing w:after="0" w:line="240" w:lineRule="auto"/>
        <w:rPr>
          <w:rFonts w:eastAsia="Times New Roman" w:cstheme="minorHAnsi"/>
          <w:spacing w:val="4"/>
          <w:sz w:val="24"/>
          <w:szCs w:val="24"/>
        </w:rPr>
      </w:pPr>
    </w:p>
    <w:p w:rsidR="00ED7DD8" w:rsidRPr="00ED7DD8" w:rsidRDefault="00ED7DD8" w:rsidP="00ED7DD8">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w:t>
      </w:r>
      <w:r w:rsidR="00CD28EB">
        <w:rPr>
          <w:rFonts w:eastAsia="Times New Roman" w:cstheme="minorHAnsi"/>
          <w:spacing w:val="4"/>
          <w:sz w:val="24"/>
          <w:szCs w:val="24"/>
        </w:rPr>
        <w:t xml:space="preserve">Distribute LNI Regional Supervisors/Managers list to Advisory Group - </w:t>
      </w:r>
      <w:r w:rsidR="00CD28EB" w:rsidRPr="00CD28EB">
        <w:rPr>
          <w:rFonts w:eastAsia="Times New Roman" w:cstheme="minorHAnsi"/>
          <w:b/>
          <w:spacing w:val="4"/>
          <w:sz w:val="24"/>
          <w:szCs w:val="24"/>
        </w:rPr>
        <w:t>Chelsey</w:t>
      </w:r>
      <w:r w:rsidRPr="00CD28EB">
        <w:rPr>
          <w:rFonts w:eastAsia="Times New Roman" w:cstheme="minorHAnsi"/>
          <w:b/>
          <w:spacing w:val="4"/>
          <w:sz w:val="24"/>
          <w:szCs w:val="24"/>
        </w:rPr>
        <w:t xml:space="preserve"> </w:t>
      </w:r>
    </w:p>
    <w:p w:rsidR="005E287D" w:rsidRDefault="005E287D" w:rsidP="00F0205A">
      <w:pPr>
        <w:spacing w:after="0" w:line="240" w:lineRule="auto"/>
        <w:rPr>
          <w:rFonts w:eastAsia="Times New Roman" w:cstheme="minorHAnsi"/>
          <w:spacing w:val="4"/>
          <w:sz w:val="24"/>
          <w:szCs w:val="24"/>
        </w:rPr>
      </w:pP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N-95 masks and fit testing:</w:t>
      </w:r>
    </w:p>
    <w:p w:rsidR="00CC01C7" w:rsidRDefault="00CD28EB" w:rsidP="00CC01C7">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RCS met with Gov</w:t>
      </w:r>
      <w:r w:rsidR="00B17145">
        <w:rPr>
          <w:rFonts w:eastAsia="Times New Roman" w:cstheme="minorHAnsi"/>
          <w:spacing w:val="4"/>
          <w:sz w:val="24"/>
          <w:szCs w:val="24"/>
        </w:rPr>
        <w:t>ernor</w:t>
      </w:r>
      <w:r>
        <w:rPr>
          <w:rFonts w:eastAsia="Times New Roman" w:cstheme="minorHAnsi"/>
          <w:spacing w:val="4"/>
          <w:sz w:val="24"/>
          <w:szCs w:val="24"/>
        </w:rPr>
        <w:t>’s office and there is work underway to research solutions to acquisition of PPE and fit testing.</w:t>
      </w:r>
    </w:p>
    <w:p w:rsidR="00CD28EB" w:rsidRDefault="00CD28EB" w:rsidP="00CD28EB">
      <w:pPr>
        <w:spacing w:after="0" w:line="240" w:lineRule="auto"/>
        <w:rPr>
          <w:rFonts w:eastAsia="Times New Roman" w:cstheme="minorHAnsi"/>
          <w:spacing w:val="4"/>
          <w:sz w:val="24"/>
          <w:szCs w:val="24"/>
        </w:rPr>
      </w:pPr>
    </w:p>
    <w:p w:rsidR="00CD28EB" w:rsidRDefault="00CD28EB" w:rsidP="00CD28EB">
      <w:pPr>
        <w:spacing w:after="0" w:line="240" w:lineRule="auto"/>
        <w:rPr>
          <w:rFonts w:eastAsia="Times New Roman" w:cstheme="minorHAnsi"/>
          <w:spacing w:val="4"/>
          <w:sz w:val="24"/>
          <w:szCs w:val="24"/>
        </w:rPr>
      </w:pPr>
      <w:r>
        <w:rPr>
          <w:rFonts w:eastAsia="Times New Roman" w:cstheme="minorHAnsi"/>
          <w:spacing w:val="4"/>
          <w:sz w:val="24"/>
          <w:szCs w:val="24"/>
        </w:rPr>
        <w:t>Discussion:</w:t>
      </w:r>
    </w:p>
    <w:p w:rsidR="00CD28EB" w:rsidRDefault="00CD28EB" w:rsidP="00CD28EB">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is time pressure on this.  There are not enough masks in AFHs to meet the need for testing.  </w:t>
      </w:r>
    </w:p>
    <w:p w:rsidR="00CD28EB" w:rsidRDefault="00CD28EB" w:rsidP="00CD28EB">
      <w:pPr>
        <w:spacing w:after="0" w:line="240" w:lineRule="auto"/>
        <w:rPr>
          <w:rFonts w:eastAsia="Times New Roman" w:cstheme="minorHAnsi"/>
          <w:spacing w:val="4"/>
          <w:sz w:val="24"/>
          <w:szCs w:val="24"/>
        </w:rPr>
      </w:pPr>
    </w:p>
    <w:p w:rsidR="00CD28EB" w:rsidRDefault="00CD28EB" w:rsidP="00CD28EB">
      <w:pPr>
        <w:spacing w:after="0" w:line="240" w:lineRule="auto"/>
        <w:rPr>
          <w:rFonts w:eastAsia="Times New Roman" w:cstheme="minorHAnsi"/>
          <w:spacing w:val="4"/>
          <w:sz w:val="24"/>
          <w:szCs w:val="24"/>
        </w:rPr>
      </w:pPr>
      <w:r>
        <w:rPr>
          <w:rFonts w:eastAsia="Times New Roman" w:cstheme="minorHAnsi"/>
          <w:spacing w:val="4"/>
          <w:sz w:val="24"/>
          <w:szCs w:val="24"/>
        </w:rPr>
        <w:t>There is conflicting reports on availability of masks.  We have heard they are available.</w:t>
      </w:r>
    </w:p>
    <w:p w:rsidR="00CD28EB" w:rsidRDefault="00CD28EB" w:rsidP="00CD28EB">
      <w:pPr>
        <w:spacing w:after="0" w:line="240" w:lineRule="auto"/>
        <w:rPr>
          <w:rFonts w:eastAsia="Times New Roman" w:cstheme="minorHAnsi"/>
          <w:spacing w:val="4"/>
          <w:sz w:val="24"/>
          <w:szCs w:val="24"/>
        </w:rPr>
      </w:pPr>
      <w:r>
        <w:rPr>
          <w:rFonts w:eastAsia="Times New Roman" w:cstheme="minorHAnsi"/>
          <w:spacing w:val="4"/>
          <w:sz w:val="24"/>
          <w:szCs w:val="24"/>
        </w:rPr>
        <w:t xml:space="preserve">You can get them, but only if you buy in bulk – as in a pallet of them.  Which isn’t appropriate for an AFH to purchase.  </w:t>
      </w:r>
    </w:p>
    <w:p w:rsidR="00CD28EB" w:rsidRDefault="00CD28EB" w:rsidP="00CD28EB">
      <w:pPr>
        <w:spacing w:after="0" w:line="240" w:lineRule="auto"/>
        <w:rPr>
          <w:rFonts w:eastAsia="Times New Roman" w:cstheme="minorHAnsi"/>
          <w:spacing w:val="4"/>
          <w:sz w:val="24"/>
          <w:szCs w:val="24"/>
        </w:rPr>
      </w:pPr>
      <w:r>
        <w:rPr>
          <w:rFonts w:eastAsia="Times New Roman" w:cstheme="minorHAnsi"/>
          <w:spacing w:val="4"/>
          <w:sz w:val="24"/>
          <w:szCs w:val="24"/>
        </w:rPr>
        <w:t>So it’s not overall availability it’s how do you get the appropriate amount of PPE to each provider.</w:t>
      </w:r>
    </w:p>
    <w:p w:rsidR="00CD28EB" w:rsidRDefault="00CD28EB" w:rsidP="00CD28EB">
      <w:pPr>
        <w:spacing w:after="0" w:line="240" w:lineRule="auto"/>
        <w:rPr>
          <w:rFonts w:eastAsia="Times New Roman" w:cstheme="minorHAnsi"/>
          <w:spacing w:val="4"/>
          <w:sz w:val="24"/>
          <w:szCs w:val="24"/>
        </w:rPr>
      </w:pPr>
    </w:p>
    <w:p w:rsidR="00CD28EB" w:rsidRDefault="00CD28EB" w:rsidP="00CD28EB">
      <w:pPr>
        <w:spacing w:after="0" w:line="240" w:lineRule="auto"/>
        <w:rPr>
          <w:rFonts w:eastAsia="Times New Roman" w:cstheme="minorHAnsi"/>
          <w:spacing w:val="4"/>
          <w:sz w:val="24"/>
          <w:szCs w:val="24"/>
        </w:rPr>
      </w:pPr>
      <w:r>
        <w:rPr>
          <w:rFonts w:eastAsia="Times New Roman" w:cstheme="minorHAnsi"/>
          <w:spacing w:val="4"/>
          <w:sz w:val="24"/>
          <w:szCs w:val="24"/>
        </w:rPr>
        <w:t>Current PPE supply data is available on</w:t>
      </w:r>
      <w:r w:rsidR="002F597C">
        <w:rPr>
          <w:rFonts w:eastAsia="Times New Roman" w:cstheme="minorHAnsi"/>
          <w:spacing w:val="4"/>
          <w:sz w:val="24"/>
          <w:szCs w:val="24"/>
        </w:rPr>
        <w:t xml:space="preserve">line at: </w:t>
      </w:r>
      <w:hyperlink r:id="rId8" w:history="1">
        <w:r w:rsidR="002F597C" w:rsidRPr="002538AC">
          <w:rPr>
            <w:rStyle w:val="Hyperlink"/>
            <w:rFonts w:eastAsia="Times New Roman" w:cstheme="minorHAnsi"/>
            <w:spacing w:val="4"/>
            <w:sz w:val="24"/>
            <w:szCs w:val="24"/>
          </w:rPr>
          <w:t>https://coronavirus.wa.gov/what-you-need-know/personal-protective-equipment/tracking-ppe-distribution</w:t>
        </w:r>
      </w:hyperlink>
      <w:r w:rsidR="002F597C">
        <w:rPr>
          <w:rFonts w:eastAsia="Times New Roman" w:cstheme="minorHAnsi"/>
          <w:spacing w:val="4"/>
          <w:sz w:val="24"/>
          <w:szCs w:val="24"/>
        </w:rPr>
        <w:t xml:space="preserve"> </w:t>
      </w:r>
    </w:p>
    <w:p w:rsidR="002F597C" w:rsidRDefault="002F597C" w:rsidP="00CD28EB">
      <w:pPr>
        <w:spacing w:after="0" w:line="240" w:lineRule="auto"/>
        <w:rPr>
          <w:rFonts w:eastAsia="Times New Roman" w:cstheme="minorHAnsi"/>
          <w:spacing w:val="4"/>
          <w:sz w:val="24"/>
          <w:szCs w:val="24"/>
        </w:rPr>
      </w:pPr>
    </w:p>
    <w:p w:rsidR="002F597C" w:rsidRDefault="002F597C" w:rsidP="00CD28EB">
      <w:pPr>
        <w:spacing w:after="0" w:line="240" w:lineRule="auto"/>
        <w:rPr>
          <w:rFonts w:eastAsia="Times New Roman" w:cstheme="minorHAnsi"/>
          <w:spacing w:val="4"/>
          <w:sz w:val="24"/>
          <w:szCs w:val="24"/>
        </w:rPr>
      </w:pPr>
      <w:r>
        <w:rPr>
          <w:rFonts w:eastAsia="Times New Roman" w:cstheme="minorHAnsi"/>
          <w:spacing w:val="4"/>
          <w:sz w:val="24"/>
          <w:szCs w:val="24"/>
        </w:rPr>
        <w:t>The other issue is that the state needs to recognize that this comes at an extreme cost. What is the department’s responsibility to pay for PPE to serve the Medicaid population?</w:t>
      </w:r>
    </w:p>
    <w:p w:rsidR="002F597C" w:rsidRDefault="002F597C" w:rsidP="00CD28EB">
      <w:pPr>
        <w:spacing w:after="0" w:line="240" w:lineRule="auto"/>
        <w:rPr>
          <w:rFonts w:eastAsia="Times New Roman" w:cstheme="minorHAnsi"/>
          <w:spacing w:val="4"/>
          <w:sz w:val="24"/>
          <w:szCs w:val="24"/>
        </w:rPr>
      </w:pPr>
    </w:p>
    <w:p w:rsidR="002F597C" w:rsidRDefault="002F597C" w:rsidP="00CD28EB">
      <w:pPr>
        <w:spacing w:after="0" w:line="240" w:lineRule="auto"/>
        <w:rPr>
          <w:rFonts w:eastAsia="Times New Roman" w:cstheme="minorHAnsi"/>
          <w:spacing w:val="4"/>
          <w:sz w:val="24"/>
          <w:szCs w:val="24"/>
        </w:rPr>
      </w:pPr>
      <w:r>
        <w:rPr>
          <w:rFonts w:eastAsia="Times New Roman" w:cstheme="minorHAnsi"/>
          <w:spacing w:val="4"/>
          <w:sz w:val="24"/>
          <w:szCs w:val="24"/>
        </w:rPr>
        <w:t>Laura has added John to a weekly Friday PPE meeting.</w:t>
      </w:r>
    </w:p>
    <w:p w:rsidR="00DF3DB2" w:rsidRDefault="00DF3DB2" w:rsidP="00CD28EB">
      <w:pPr>
        <w:spacing w:after="0" w:line="240" w:lineRule="auto"/>
        <w:rPr>
          <w:rFonts w:eastAsia="Times New Roman" w:cstheme="minorHAnsi"/>
          <w:spacing w:val="4"/>
          <w:sz w:val="24"/>
          <w:szCs w:val="24"/>
        </w:rPr>
      </w:pPr>
    </w:p>
    <w:p w:rsidR="00DF3DB2" w:rsidRPr="00CD28EB" w:rsidRDefault="00DF3DB2" w:rsidP="00CD28EB">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Continued work with Governor’s office and other agencies on solutions for acquiring PPE and conducting fit testing </w:t>
      </w:r>
      <w:r w:rsidRPr="00DF3DB2">
        <w:rPr>
          <w:rFonts w:eastAsia="Times New Roman" w:cstheme="minorHAnsi"/>
          <w:b/>
          <w:spacing w:val="4"/>
          <w:sz w:val="24"/>
          <w:szCs w:val="24"/>
        </w:rPr>
        <w:t>– Amy</w:t>
      </w:r>
      <w:r>
        <w:rPr>
          <w:rFonts w:eastAsia="Times New Roman" w:cstheme="minorHAnsi"/>
          <w:b/>
          <w:spacing w:val="4"/>
          <w:sz w:val="24"/>
          <w:szCs w:val="24"/>
        </w:rPr>
        <w:t>, Amber</w:t>
      </w:r>
      <w:bookmarkStart w:id="0" w:name="_GoBack"/>
      <w:bookmarkEnd w:id="0"/>
      <w:r w:rsidRPr="00DF3DB2">
        <w:rPr>
          <w:rFonts w:eastAsia="Times New Roman" w:cstheme="minorHAnsi"/>
          <w:b/>
          <w:spacing w:val="4"/>
          <w:sz w:val="24"/>
          <w:szCs w:val="24"/>
        </w:rPr>
        <w:t>, DOH</w:t>
      </w:r>
      <w:r>
        <w:rPr>
          <w:rFonts w:eastAsia="Times New Roman" w:cstheme="minorHAnsi"/>
          <w:b/>
          <w:spacing w:val="4"/>
          <w:sz w:val="24"/>
          <w:szCs w:val="24"/>
        </w:rPr>
        <w:t xml:space="preserve"> staff</w:t>
      </w:r>
    </w:p>
    <w:p w:rsidR="00ED7DD8" w:rsidRDefault="00ED7DD8" w:rsidP="00ED7DD8">
      <w:pPr>
        <w:spacing w:after="0" w:line="240" w:lineRule="auto"/>
        <w:rPr>
          <w:rFonts w:eastAsia="Times New Roman" w:cstheme="minorHAnsi"/>
          <w:spacing w:val="4"/>
          <w:sz w:val="24"/>
          <w:szCs w:val="24"/>
        </w:rPr>
      </w:pPr>
    </w:p>
    <w:p w:rsidR="002F597C" w:rsidRPr="002F597C" w:rsidRDefault="002F597C" w:rsidP="00ED7DD8">
      <w:pPr>
        <w:spacing w:after="0" w:line="240" w:lineRule="auto"/>
        <w:rPr>
          <w:rFonts w:eastAsia="Times New Roman" w:cstheme="minorHAnsi"/>
          <w:b/>
          <w:spacing w:val="4"/>
          <w:sz w:val="24"/>
          <w:szCs w:val="24"/>
        </w:rPr>
      </w:pPr>
      <w:r w:rsidRPr="002F597C">
        <w:rPr>
          <w:rFonts w:eastAsia="Times New Roman" w:cstheme="minorHAnsi"/>
          <w:b/>
          <w:spacing w:val="4"/>
          <w:sz w:val="24"/>
          <w:szCs w:val="24"/>
        </w:rPr>
        <w:t>Voting:</w:t>
      </w:r>
    </w:p>
    <w:p w:rsidR="002F597C" w:rsidRDefault="002F597C" w:rsidP="002F597C">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Betty Schwieterman brought this topic up but she is not present at today’s meeting so perhaps she can add to this by viewing these minutes.</w:t>
      </w:r>
    </w:p>
    <w:p w:rsidR="002F597C" w:rsidRDefault="002F597C" w:rsidP="002F597C">
      <w:pPr>
        <w:spacing w:after="0" w:line="240" w:lineRule="auto"/>
        <w:rPr>
          <w:rFonts w:eastAsia="Times New Roman" w:cstheme="minorHAnsi"/>
          <w:spacing w:val="4"/>
          <w:sz w:val="24"/>
          <w:szCs w:val="24"/>
        </w:rPr>
      </w:pPr>
    </w:p>
    <w:p w:rsidR="00ED7DD8" w:rsidRDefault="00ED7DD8" w:rsidP="00ED7DD8">
      <w:pPr>
        <w:spacing w:after="0" w:line="240" w:lineRule="auto"/>
        <w:rPr>
          <w:rFonts w:eastAsia="Times New Roman" w:cstheme="minorHAnsi"/>
          <w:spacing w:val="4"/>
          <w:sz w:val="24"/>
          <w:szCs w:val="24"/>
        </w:rPr>
      </w:pPr>
      <w:r>
        <w:rPr>
          <w:rFonts w:eastAsia="Times New Roman" w:cstheme="minorHAnsi"/>
          <w:spacing w:val="4"/>
          <w:sz w:val="24"/>
          <w:szCs w:val="24"/>
        </w:rPr>
        <w:t>Discussion:</w:t>
      </w:r>
    </w:p>
    <w:p w:rsidR="00385040" w:rsidRDefault="002F597C" w:rsidP="00385040">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We are hearing that ballots are being sent to POA’s address instead of resident facility address, POAs are filling them out and just having the resident sign the ballot.</w:t>
      </w:r>
    </w:p>
    <w:p w:rsidR="002F597C" w:rsidRDefault="002F597C" w:rsidP="00385040">
      <w:pPr>
        <w:spacing w:after="0" w:line="240" w:lineRule="auto"/>
        <w:rPr>
          <w:rFonts w:eastAsia="Times New Roman" w:cstheme="minorHAnsi"/>
          <w:spacing w:val="4"/>
          <w:sz w:val="24"/>
          <w:szCs w:val="24"/>
        </w:rPr>
      </w:pPr>
      <w:r>
        <w:rPr>
          <w:rFonts w:eastAsia="Times New Roman" w:cstheme="minorHAnsi"/>
          <w:spacing w:val="4"/>
          <w:sz w:val="24"/>
          <w:szCs w:val="24"/>
        </w:rPr>
        <w:t>There are also concerns that facility staff are influencing the resident’s vote.</w:t>
      </w:r>
    </w:p>
    <w:p w:rsidR="002F597C" w:rsidRDefault="002F597C" w:rsidP="00385040">
      <w:pPr>
        <w:spacing w:after="0" w:line="240" w:lineRule="auto"/>
        <w:rPr>
          <w:rFonts w:eastAsia="Times New Roman" w:cstheme="minorHAnsi"/>
          <w:spacing w:val="4"/>
          <w:sz w:val="24"/>
          <w:szCs w:val="24"/>
        </w:rPr>
      </w:pPr>
    </w:p>
    <w:p w:rsidR="002F597C" w:rsidRDefault="002F597C" w:rsidP="00385040">
      <w:pPr>
        <w:spacing w:after="0" w:line="240" w:lineRule="auto"/>
        <w:rPr>
          <w:rFonts w:eastAsia="Times New Roman" w:cstheme="minorHAnsi"/>
          <w:spacing w:val="4"/>
          <w:sz w:val="24"/>
          <w:szCs w:val="24"/>
        </w:rPr>
      </w:pPr>
      <w:r>
        <w:rPr>
          <w:rFonts w:eastAsia="Times New Roman" w:cstheme="minorHAnsi"/>
          <w:spacing w:val="4"/>
          <w:sz w:val="24"/>
          <w:szCs w:val="24"/>
        </w:rPr>
        <w:t>Visitation challenges are also a factor.  Families who used to come in and sit with the resident and vote may have visitation challenges now.</w:t>
      </w:r>
    </w:p>
    <w:p w:rsidR="002F597C" w:rsidRDefault="002F597C" w:rsidP="00385040">
      <w:pPr>
        <w:spacing w:after="0" w:line="240" w:lineRule="auto"/>
        <w:rPr>
          <w:rFonts w:eastAsia="Times New Roman" w:cstheme="minorHAnsi"/>
          <w:spacing w:val="4"/>
          <w:sz w:val="24"/>
          <w:szCs w:val="24"/>
        </w:rPr>
      </w:pPr>
    </w:p>
    <w:p w:rsidR="002F597C" w:rsidRDefault="002F597C" w:rsidP="00385040">
      <w:pPr>
        <w:spacing w:after="0" w:line="240" w:lineRule="auto"/>
        <w:rPr>
          <w:rFonts w:eastAsia="Times New Roman" w:cstheme="minorHAnsi"/>
          <w:spacing w:val="4"/>
          <w:sz w:val="24"/>
          <w:szCs w:val="24"/>
        </w:rPr>
      </w:pPr>
      <w:r>
        <w:rPr>
          <w:rFonts w:eastAsia="Times New Roman" w:cstheme="minorHAnsi"/>
          <w:spacing w:val="4"/>
          <w:sz w:val="24"/>
          <w:szCs w:val="24"/>
        </w:rPr>
        <w:t>Client rights around voting is very clear.  Nothing has changed in the client’s rights.</w:t>
      </w:r>
    </w:p>
    <w:p w:rsidR="002F597C" w:rsidRDefault="002F597C" w:rsidP="00385040">
      <w:pPr>
        <w:spacing w:after="0" w:line="240" w:lineRule="auto"/>
        <w:rPr>
          <w:rFonts w:eastAsia="Times New Roman" w:cstheme="minorHAnsi"/>
          <w:spacing w:val="4"/>
          <w:sz w:val="24"/>
          <w:szCs w:val="24"/>
        </w:rPr>
      </w:pPr>
    </w:p>
    <w:p w:rsidR="002F597C" w:rsidRDefault="002F597C" w:rsidP="00385040">
      <w:pPr>
        <w:spacing w:after="0" w:line="240" w:lineRule="auto"/>
        <w:rPr>
          <w:rFonts w:eastAsia="Times New Roman" w:cstheme="minorHAnsi"/>
          <w:spacing w:val="4"/>
          <w:sz w:val="24"/>
          <w:szCs w:val="24"/>
        </w:rPr>
      </w:pPr>
      <w:r>
        <w:rPr>
          <w:rFonts w:eastAsia="Times New Roman" w:cstheme="minorHAnsi"/>
          <w:spacing w:val="4"/>
          <w:sz w:val="24"/>
          <w:szCs w:val="24"/>
        </w:rPr>
        <w:t>LTC/DD Ombuds programs are working on an educational campaign around voting and resident rights.</w:t>
      </w:r>
    </w:p>
    <w:p w:rsidR="002F597C" w:rsidRDefault="002F597C" w:rsidP="00385040">
      <w:pPr>
        <w:spacing w:after="0" w:line="240" w:lineRule="auto"/>
        <w:rPr>
          <w:rFonts w:eastAsia="Times New Roman" w:cstheme="minorHAnsi"/>
          <w:spacing w:val="4"/>
          <w:sz w:val="24"/>
          <w:szCs w:val="24"/>
        </w:rPr>
      </w:pPr>
    </w:p>
    <w:p w:rsidR="002F597C" w:rsidRDefault="002F597C" w:rsidP="00385040">
      <w:pPr>
        <w:spacing w:after="0" w:line="240" w:lineRule="auto"/>
        <w:rPr>
          <w:rFonts w:eastAsia="Times New Roman" w:cstheme="minorHAnsi"/>
          <w:spacing w:val="4"/>
          <w:sz w:val="24"/>
          <w:szCs w:val="24"/>
        </w:rPr>
      </w:pPr>
      <w:r>
        <w:rPr>
          <w:rFonts w:eastAsia="Times New Roman" w:cstheme="minorHAnsi"/>
          <w:spacing w:val="4"/>
          <w:sz w:val="24"/>
          <w:szCs w:val="24"/>
        </w:rPr>
        <w:t>Area Agencies on Aging do have a role in supporting voter registration and voter assistance but because COVID has halted in-person visits, this is not happening in the same way that it historically has.</w:t>
      </w:r>
    </w:p>
    <w:p w:rsidR="002F597C" w:rsidRDefault="002F597C" w:rsidP="00385040">
      <w:pPr>
        <w:spacing w:after="0" w:line="240" w:lineRule="auto"/>
        <w:rPr>
          <w:rFonts w:eastAsia="Times New Roman" w:cstheme="minorHAnsi"/>
          <w:spacing w:val="4"/>
          <w:sz w:val="24"/>
          <w:szCs w:val="24"/>
        </w:rPr>
      </w:pPr>
    </w:p>
    <w:p w:rsidR="002F597C" w:rsidRDefault="002F597C" w:rsidP="00385040">
      <w:pPr>
        <w:spacing w:after="0" w:line="240" w:lineRule="auto"/>
        <w:rPr>
          <w:rFonts w:eastAsia="Times New Roman" w:cstheme="minorHAnsi"/>
          <w:spacing w:val="4"/>
          <w:sz w:val="24"/>
          <w:szCs w:val="24"/>
        </w:rPr>
      </w:pPr>
      <w:r>
        <w:rPr>
          <w:rFonts w:eastAsia="Times New Roman" w:cstheme="minorHAnsi"/>
          <w:spacing w:val="4"/>
          <w:sz w:val="24"/>
          <w:szCs w:val="24"/>
        </w:rPr>
        <w:t>Senior Centers as well – they had a role in this but since COVID, the centers have been shut down.</w:t>
      </w:r>
    </w:p>
    <w:p w:rsidR="002F597C" w:rsidRDefault="002F597C" w:rsidP="00385040">
      <w:pPr>
        <w:spacing w:after="0" w:line="240" w:lineRule="auto"/>
        <w:rPr>
          <w:rFonts w:eastAsia="Times New Roman" w:cstheme="minorHAnsi"/>
          <w:spacing w:val="4"/>
          <w:sz w:val="24"/>
          <w:szCs w:val="24"/>
        </w:rPr>
      </w:pPr>
    </w:p>
    <w:p w:rsidR="002F597C" w:rsidRDefault="002F597C" w:rsidP="00385040">
      <w:pPr>
        <w:spacing w:after="0" w:line="240" w:lineRule="auto"/>
        <w:rPr>
          <w:rFonts w:eastAsia="Times New Roman" w:cstheme="minorHAnsi"/>
          <w:spacing w:val="4"/>
          <w:sz w:val="24"/>
          <w:szCs w:val="24"/>
        </w:rPr>
      </w:pPr>
      <w:r>
        <w:rPr>
          <w:rFonts w:eastAsia="Times New Roman" w:cstheme="minorHAnsi"/>
          <w:spacing w:val="4"/>
          <w:sz w:val="24"/>
          <w:szCs w:val="24"/>
        </w:rPr>
        <w:t>The League of Women Voters is now a member of the Senior Citizens Lobby so the lobby is working with them to address this issue and they are working on an educational campaign.</w:t>
      </w:r>
    </w:p>
    <w:p w:rsidR="002F597C" w:rsidRDefault="002F597C" w:rsidP="00385040">
      <w:pPr>
        <w:spacing w:after="0" w:line="240" w:lineRule="auto"/>
        <w:rPr>
          <w:rFonts w:eastAsia="Times New Roman" w:cstheme="minorHAnsi"/>
          <w:spacing w:val="4"/>
          <w:sz w:val="24"/>
          <w:szCs w:val="24"/>
        </w:rPr>
      </w:pPr>
    </w:p>
    <w:p w:rsidR="002F597C" w:rsidRDefault="002F597C" w:rsidP="00385040">
      <w:pPr>
        <w:spacing w:after="0" w:line="240" w:lineRule="auto"/>
        <w:rPr>
          <w:rFonts w:eastAsia="Times New Roman" w:cstheme="minorHAnsi"/>
          <w:spacing w:val="4"/>
          <w:sz w:val="24"/>
          <w:szCs w:val="24"/>
        </w:rPr>
      </w:pPr>
      <w:r>
        <w:rPr>
          <w:rFonts w:eastAsia="Times New Roman" w:cstheme="minorHAnsi"/>
          <w:spacing w:val="4"/>
          <w:sz w:val="24"/>
          <w:szCs w:val="24"/>
        </w:rPr>
        <w:t xml:space="preserve">Another resource available is: </w:t>
      </w:r>
      <w:hyperlink r:id="rId9" w:history="1">
        <w:r w:rsidRPr="002538AC">
          <w:rPr>
            <w:rStyle w:val="Hyperlink"/>
            <w:rFonts w:eastAsia="Times New Roman" w:cstheme="minorHAnsi"/>
            <w:spacing w:val="4"/>
            <w:sz w:val="24"/>
            <w:szCs w:val="24"/>
          </w:rPr>
          <w:t>www.sos.wa.gov/elections</w:t>
        </w:r>
      </w:hyperlink>
      <w:r>
        <w:rPr>
          <w:rFonts w:eastAsia="Times New Roman" w:cstheme="minorHAnsi"/>
          <w:spacing w:val="4"/>
          <w:sz w:val="24"/>
          <w:szCs w:val="24"/>
        </w:rPr>
        <w:t>.</w:t>
      </w:r>
    </w:p>
    <w:p w:rsidR="002F597C" w:rsidRDefault="002F597C" w:rsidP="00385040">
      <w:pPr>
        <w:spacing w:after="0" w:line="240" w:lineRule="auto"/>
        <w:rPr>
          <w:rFonts w:eastAsia="Times New Roman" w:cstheme="minorHAnsi"/>
          <w:spacing w:val="4"/>
          <w:sz w:val="24"/>
          <w:szCs w:val="24"/>
        </w:rPr>
      </w:pPr>
    </w:p>
    <w:p w:rsidR="005D5E38" w:rsidRPr="005D5E38" w:rsidRDefault="002F597C" w:rsidP="00385040">
      <w:pPr>
        <w:spacing w:after="0" w:line="240" w:lineRule="auto"/>
        <w:rPr>
          <w:rFonts w:eastAsia="Times New Roman" w:cstheme="minorHAnsi"/>
          <w:b/>
          <w:spacing w:val="4"/>
          <w:sz w:val="24"/>
          <w:szCs w:val="24"/>
        </w:rPr>
      </w:pPr>
      <w:r>
        <w:rPr>
          <w:rFonts w:eastAsia="Times New Roman" w:cstheme="minorHAnsi"/>
          <w:b/>
          <w:spacing w:val="4"/>
          <w:sz w:val="24"/>
          <w:szCs w:val="24"/>
        </w:rPr>
        <w:t>Visitation:</w:t>
      </w:r>
    </w:p>
    <w:p w:rsidR="002A1D63" w:rsidRDefault="002F597C" w:rsidP="002F597C">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 xml:space="preserve">Winter weather is coming.  How are we approaching outdoor visits?  </w:t>
      </w:r>
    </w:p>
    <w:p w:rsidR="002F597C" w:rsidRPr="002F597C" w:rsidRDefault="002F597C" w:rsidP="002F597C">
      <w:pPr>
        <w:pStyle w:val="ListParagraph"/>
        <w:spacing w:after="0" w:line="240" w:lineRule="auto"/>
        <w:rPr>
          <w:rFonts w:eastAsia="Times New Roman" w:cstheme="minorHAnsi"/>
          <w:spacing w:val="4"/>
          <w:sz w:val="24"/>
          <w:szCs w:val="24"/>
        </w:rPr>
      </w:pPr>
    </w:p>
    <w:p w:rsidR="002A1D63" w:rsidRDefault="002A1D63" w:rsidP="002A1D63">
      <w:pPr>
        <w:spacing w:after="0" w:line="240" w:lineRule="auto"/>
        <w:rPr>
          <w:rFonts w:eastAsia="Times New Roman" w:cstheme="minorHAnsi"/>
          <w:spacing w:val="4"/>
          <w:sz w:val="24"/>
          <w:szCs w:val="24"/>
        </w:rPr>
      </w:pPr>
      <w:r>
        <w:rPr>
          <w:rFonts w:eastAsia="Times New Roman" w:cstheme="minorHAnsi"/>
          <w:spacing w:val="4"/>
          <w:sz w:val="24"/>
          <w:szCs w:val="24"/>
        </w:rPr>
        <w:t>Discussion:</w:t>
      </w:r>
    </w:p>
    <w:p w:rsidR="009D7CCE" w:rsidRDefault="00DF3DB2" w:rsidP="002A1D63">
      <w:pPr>
        <w:spacing w:after="0" w:line="240" w:lineRule="auto"/>
        <w:rPr>
          <w:rFonts w:eastAsia="Times New Roman" w:cstheme="minorHAnsi"/>
          <w:spacing w:val="4"/>
          <w:sz w:val="24"/>
          <w:szCs w:val="24"/>
        </w:rPr>
      </w:pPr>
      <w:hyperlink r:id="rId10" w:history="1">
        <w:proofErr w:type="spellStart"/>
        <w:r w:rsidR="002F597C" w:rsidRPr="002F597C">
          <w:rPr>
            <w:rStyle w:val="Hyperlink"/>
            <w:rFonts w:eastAsia="Times New Roman" w:cstheme="minorHAnsi"/>
            <w:spacing w:val="4"/>
            <w:sz w:val="24"/>
            <w:szCs w:val="24"/>
          </w:rPr>
          <w:t>Fircrest</w:t>
        </w:r>
        <w:proofErr w:type="spellEnd"/>
      </w:hyperlink>
      <w:r w:rsidR="002F597C">
        <w:rPr>
          <w:rFonts w:eastAsia="Times New Roman" w:cstheme="minorHAnsi"/>
          <w:spacing w:val="4"/>
          <w:sz w:val="24"/>
          <w:szCs w:val="24"/>
        </w:rPr>
        <w:t xml:space="preserve"> nursing facility has a workgroup working on winter visitation and they have some funds for this.</w:t>
      </w:r>
      <w:r w:rsidR="009D7CCE">
        <w:rPr>
          <w:rFonts w:eastAsia="Times New Roman" w:cstheme="minorHAnsi"/>
          <w:spacing w:val="4"/>
          <w:sz w:val="24"/>
          <w:szCs w:val="24"/>
        </w:rPr>
        <w:t xml:space="preserve"> </w:t>
      </w:r>
      <w:r w:rsidR="002F597C">
        <w:rPr>
          <w:rFonts w:eastAsia="Times New Roman" w:cstheme="minorHAnsi"/>
          <w:spacing w:val="4"/>
          <w:sz w:val="24"/>
          <w:szCs w:val="24"/>
        </w:rPr>
        <w:t>They have been speaking with Don West</w:t>
      </w:r>
      <w:r w:rsidR="009D7CCE">
        <w:rPr>
          <w:rFonts w:eastAsia="Times New Roman" w:cstheme="minorHAnsi"/>
          <w:spacing w:val="4"/>
          <w:sz w:val="24"/>
          <w:szCs w:val="24"/>
        </w:rPr>
        <w:t>, Deputy State Fire Marshal at Washington State Patrol about appropriate and safe heat sources.</w:t>
      </w:r>
    </w:p>
    <w:p w:rsidR="009D7CCE" w:rsidRDefault="009D7CCE" w:rsidP="002A1D63">
      <w:pPr>
        <w:spacing w:after="0" w:line="240" w:lineRule="auto"/>
        <w:rPr>
          <w:rFonts w:eastAsia="Times New Roman" w:cstheme="minorHAnsi"/>
          <w:spacing w:val="4"/>
          <w:sz w:val="24"/>
          <w:szCs w:val="24"/>
        </w:rPr>
      </w:pPr>
      <w:r>
        <w:rPr>
          <w:rFonts w:eastAsia="Times New Roman" w:cstheme="minorHAnsi"/>
          <w:spacing w:val="4"/>
          <w:sz w:val="24"/>
          <w:szCs w:val="24"/>
        </w:rPr>
        <w:t>They are looking at appropriate tent structures.  The key is really what is defined as “outdoor”. Once you have a tent with four walls, you may now be “indoors” and that doesn’t offer the appropriate ventilation to protect from transmission.</w:t>
      </w:r>
    </w:p>
    <w:p w:rsidR="009D7CCE" w:rsidRDefault="002F597C" w:rsidP="002A1D63">
      <w:pPr>
        <w:spacing w:after="0" w:line="240" w:lineRule="auto"/>
        <w:rPr>
          <w:rFonts w:eastAsia="Times New Roman" w:cstheme="minorHAnsi"/>
          <w:spacing w:val="4"/>
          <w:sz w:val="24"/>
          <w:szCs w:val="24"/>
        </w:rPr>
      </w:pPr>
      <w:r>
        <w:rPr>
          <w:rFonts w:eastAsia="Times New Roman" w:cstheme="minorHAnsi"/>
          <w:spacing w:val="4"/>
          <w:sz w:val="24"/>
          <w:szCs w:val="24"/>
        </w:rPr>
        <w:t xml:space="preserve"> </w:t>
      </w:r>
      <w:proofErr w:type="spellStart"/>
      <w:r w:rsidR="009D7CCE">
        <w:rPr>
          <w:rFonts w:eastAsia="Times New Roman" w:cstheme="minorHAnsi"/>
          <w:spacing w:val="4"/>
          <w:sz w:val="24"/>
          <w:szCs w:val="24"/>
        </w:rPr>
        <w:t>Fircrest</w:t>
      </w:r>
      <w:proofErr w:type="spellEnd"/>
      <w:r w:rsidR="009D7CCE">
        <w:rPr>
          <w:rFonts w:eastAsia="Times New Roman" w:cstheme="minorHAnsi"/>
          <w:spacing w:val="4"/>
          <w:sz w:val="24"/>
          <w:szCs w:val="24"/>
        </w:rPr>
        <w:t xml:space="preserve"> is hoping to have a plan in place by October 15.  They have asked CMS to reach out to their life safety team to get information on tents and heat sources.</w:t>
      </w:r>
    </w:p>
    <w:p w:rsidR="009D7CCE" w:rsidRDefault="009D7CCE" w:rsidP="002A1D63">
      <w:pPr>
        <w:spacing w:after="0" w:line="240" w:lineRule="auto"/>
        <w:rPr>
          <w:rFonts w:eastAsia="Times New Roman" w:cstheme="minorHAnsi"/>
          <w:spacing w:val="4"/>
          <w:sz w:val="24"/>
          <w:szCs w:val="24"/>
        </w:rPr>
      </w:pPr>
    </w:p>
    <w:p w:rsidR="009D7CCE" w:rsidRDefault="009D7CCE" w:rsidP="002A1D63">
      <w:pPr>
        <w:spacing w:after="0" w:line="240" w:lineRule="auto"/>
        <w:rPr>
          <w:rFonts w:eastAsia="Times New Roman" w:cstheme="minorHAnsi"/>
          <w:spacing w:val="4"/>
          <w:sz w:val="24"/>
          <w:szCs w:val="24"/>
        </w:rPr>
      </w:pPr>
      <w:r w:rsidRPr="009D7CCE">
        <w:rPr>
          <w:rFonts w:eastAsia="Times New Roman" w:cstheme="minorHAnsi"/>
          <w:spacing w:val="4"/>
          <w:sz w:val="24"/>
          <w:szCs w:val="24"/>
        </w:rPr>
        <w:t>20-39</w:t>
      </w:r>
      <w:r>
        <w:rPr>
          <w:rFonts w:eastAsia="Times New Roman" w:cstheme="minorHAnsi"/>
          <w:spacing w:val="4"/>
          <w:sz w:val="24"/>
          <w:szCs w:val="24"/>
        </w:rPr>
        <w:t xml:space="preserve"> - funds for nursing facilities that perhaps could be used for tents and heaters</w:t>
      </w:r>
      <w:r w:rsidR="002517B1">
        <w:rPr>
          <w:rFonts w:eastAsia="Times New Roman" w:cstheme="minorHAnsi"/>
          <w:spacing w:val="4"/>
          <w:sz w:val="24"/>
          <w:szCs w:val="24"/>
        </w:rPr>
        <w:t>?</w:t>
      </w:r>
    </w:p>
    <w:p w:rsidR="009D7CCE" w:rsidRDefault="009D7CCE" w:rsidP="002A1D63">
      <w:pPr>
        <w:spacing w:after="0" w:line="240" w:lineRule="auto"/>
        <w:rPr>
          <w:rFonts w:eastAsia="Times New Roman" w:cstheme="minorHAnsi"/>
          <w:spacing w:val="4"/>
          <w:sz w:val="24"/>
          <w:szCs w:val="24"/>
        </w:rPr>
      </w:pPr>
    </w:p>
    <w:p w:rsidR="009D7CCE" w:rsidRDefault="009D7CCE" w:rsidP="002A1D63">
      <w:pPr>
        <w:spacing w:after="0" w:line="240" w:lineRule="auto"/>
        <w:rPr>
          <w:rFonts w:eastAsia="Times New Roman" w:cstheme="minorHAnsi"/>
          <w:spacing w:val="4"/>
          <w:sz w:val="24"/>
          <w:szCs w:val="24"/>
        </w:rPr>
      </w:pPr>
      <w:r>
        <w:rPr>
          <w:rFonts w:eastAsia="Times New Roman" w:cstheme="minorHAnsi"/>
          <w:spacing w:val="4"/>
          <w:sz w:val="24"/>
          <w:szCs w:val="24"/>
        </w:rPr>
        <w:t xml:space="preserve">We need to formulate a list of resources on acceptable tent structures, heat sources, </w:t>
      </w:r>
      <w:proofErr w:type="gramStart"/>
      <w:r>
        <w:rPr>
          <w:rFonts w:eastAsia="Times New Roman" w:cstheme="minorHAnsi"/>
          <w:spacing w:val="4"/>
          <w:sz w:val="24"/>
          <w:szCs w:val="24"/>
        </w:rPr>
        <w:t>visitation</w:t>
      </w:r>
      <w:proofErr w:type="gramEnd"/>
      <w:r>
        <w:rPr>
          <w:rFonts w:eastAsia="Times New Roman" w:cstheme="minorHAnsi"/>
          <w:spacing w:val="4"/>
          <w:sz w:val="24"/>
          <w:szCs w:val="24"/>
        </w:rPr>
        <w:t xml:space="preserve"> options.</w:t>
      </w:r>
    </w:p>
    <w:p w:rsidR="008E1789" w:rsidRDefault="008E1789" w:rsidP="002A1D63">
      <w:pPr>
        <w:spacing w:after="0" w:line="240" w:lineRule="auto"/>
        <w:rPr>
          <w:rFonts w:eastAsia="Times New Roman" w:cstheme="minorHAnsi"/>
          <w:spacing w:val="4"/>
          <w:sz w:val="24"/>
          <w:szCs w:val="24"/>
        </w:rPr>
      </w:pPr>
    </w:p>
    <w:p w:rsidR="008E1789" w:rsidRDefault="008E1789" w:rsidP="002A1D63">
      <w:pPr>
        <w:spacing w:after="0" w:line="240" w:lineRule="auto"/>
        <w:rPr>
          <w:rFonts w:eastAsia="Times New Roman" w:cstheme="minorHAnsi"/>
          <w:spacing w:val="4"/>
          <w:sz w:val="24"/>
          <w:szCs w:val="24"/>
        </w:rPr>
      </w:pPr>
      <w:r>
        <w:rPr>
          <w:rFonts w:eastAsia="Times New Roman" w:cstheme="minorHAnsi"/>
          <w:spacing w:val="4"/>
          <w:sz w:val="24"/>
          <w:szCs w:val="24"/>
        </w:rPr>
        <w:t xml:space="preserve">We have also considered an indoor/outdoor combo in which the resident is inside, the family is outside, there is at least 6 </w:t>
      </w:r>
      <w:proofErr w:type="spellStart"/>
      <w:r>
        <w:rPr>
          <w:rFonts w:eastAsia="Times New Roman" w:cstheme="minorHAnsi"/>
          <w:spacing w:val="4"/>
          <w:sz w:val="24"/>
          <w:szCs w:val="24"/>
        </w:rPr>
        <w:t>ft</w:t>
      </w:r>
      <w:proofErr w:type="spellEnd"/>
      <w:r>
        <w:rPr>
          <w:rFonts w:eastAsia="Times New Roman" w:cstheme="minorHAnsi"/>
          <w:spacing w:val="4"/>
          <w:sz w:val="24"/>
          <w:szCs w:val="24"/>
        </w:rPr>
        <w:t xml:space="preserve"> of separation and a door way is open in between.</w:t>
      </w:r>
    </w:p>
    <w:p w:rsidR="008E1789" w:rsidRDefault="008E1789" w:rsidP="002A1D63">
      <w:pPr>
        <w:spacing w:after="0" w:line="240" w:lineRule="auto"/>
        <w:rPr>
          <w:rFonts w:eastAsia="Times New Roman" w:cstheme="minorHAnsi"/>
          <w:spacing w:val="4"/>
          <w:sz w:val="24"/>
          <w:szCs w:val="24"/>
        </w:rPr>
      </w:pPr>
    </w:p>
    <w:p w:rsidR="008E1789" w:rsidRDefault="008E1789" w:rsidP="002A1D63">
      <w:pPr>
        <w:spacing w:after="0" w:line="240" w:lineRule="auto"/>
        <w:rPr>
          <w:rFonts w:eastAsia="Times New Roman" w:cstheme="minorHAnsi"/>
          <w:spacing w:val="4"/>
          <w:sz w:val="24"/>
          <w:szCs w:val="24"/>
        </w:rPr>
      </w:pPr>
      <w:r>
        <w:rPr>
          <w:rFonts w:eastAsia="Times New Roman" w:cstheme="minorHAnsi"/>
          <w:spacing w:val="4"/>
          <w:sz w:val="24"/>
          <w:szCs w:val="24"/>
        </w:rPr>
        <w:t>DOH has ventilation staff that could assess risk and options. – Mary Catlin is a DOH RN with interest in ventilation.</w:t>
      </w:r>
    </w:p>
    <w:p w:rsidR="008E1789" w:rsidRDefault="008E1789" w:rsidP="002A1D63">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Also DOH just hired an industrial hygienist and this may be a great project for her.</w:t>
      </w:r>
    </w:p>
    <w:p w:rsidR="008E1789" w:rsidRDefault="008E1789" w:rsidP="002A1D63">
      <w:pPr>
        <w:spacing w:after="0" w:line="240" w:lineRule="auto"/>
        <w:rPr>
          <w:rFonts w:eastAsia="Times New Roman" w:cstheme="minorHAnsi"/>
          <w:spacing w:val="4"/>
          <w:sz w:val="24"/>
          <w:szCs w:val="24"/>
        </w:rPr>
      </w:pPr>
    </w:p>
    <w:p w:rsidR="008E1789" w:rsidRDefault="008E1789" w:rsidP="002A1D63">
      <w:pPr>
        <w:spacing w:after="0" w:line="240" w:lineRule="auto"/>
        <w:rPr>
          <w:rFonts w:eastAsia="Times New Roman" w:cstheme="minorHAnsi"/>
          <w:spacing w:val="4"/>
          <w:sz w:val="24"/>
          <w:szCs w:val="24"/>
        </w:rPr>
      </w:pPr>
      <w:r>
        <w:rPr>
          <w:rFonts w:eastAsia="Times New Roman" w:cstheme="minorHAnsi"/>
          <w:spacing w:val="4"/>
          <w:sz w:val="24"/>
          <w:szCs w:val="24"/>
        </w:rPr>
        <w:t xml:space="preserve">Look into </w:t>
      </w:r>
      <w:proofErr w:type="spellStart"/>
      <w:r>
        <w:rPr>
          <w:rFonts w:eastAsia="Times New Roman" w:cstheme="minorHAnsi"/>
          <w:spacing w:val="4"/>
          <w:sz w:val="24"/>
          <w:szCs w:val="24"/>
        </w:rPr>
        <w:t>plexiglass</w:t>
      </w:r>
      <w:proofErr w:type="spellEnd"/>
      <w:r>
        <w:rPr>
          <w:rFonts w:eastAsia="Times New Roman" w:cstheme="minorHAnsi"/>
          <w:spacing w:val="4"/>
          <w:sz w:val="24"/>
          <w:szCs w:val="24"/>
        </w:rPr>
        <w:t xml:space="preserve"> barrier options.</w:t>
      </w:r>
    </w:p>
    <w:p w:rsidR="008E1789" w:rsidRDefault="008E1789" w:rsidP="002A1D63">
      <w:pPr>
        <w:spacing w:after="0" w:line="240" w:lineRule="auto"/>
        <w:rPr>
          <w:rFonts w:eastAsia="Times New Roman" w:cstheme="minorHAnsi"/>
          <w:spacing w:val="4"/>
          <w:sz w:val="24"/>
          <w:szCs w:val="24"/>
        </w:rPr>
      </w:pPr>
    </w:p>
    <w:p w:rsidR="008E1789" w:rsidRDefault="008E1789" w:rsidP="002A1D63">
      <w:pPr>
        <w:spacing w:after="0" w:line="240" w:lineRule="auto"/>
        <w:rPr>
          <w:rFonts w:eastAsia="Times New Roman" w:cstheme="minorHAnsi"/>
          <w:spacing w:val="4"/>
          <w:sz w:val="24"/>
          <w:szCs w:val="24"/>
        </w:rPr>
      </w:pPr>
      <w:r>
        <w:rPr>
          <w:rFonts w:eastAsia="Times New Roman" w:cstheme="minorHAnsi"/>
          <w:spacing w:val="4"/>
          <w:sz w:val="24"/>
          <w:szCs w:val="24"/>
        </w:rPr>
        <w:t>At request of group, Amy reviewed Safe Start guidelines and indicated that RCS is reviewing new CMS guidelines for nursing facilities and tr</w:t>
      </w:r>
      <w:r w:rsidR="00C851EC">
        <w:rPr>
          <w:rFonts w:eastAsia="Times New Roman" w:cstheme="minorHAnsi"/>
          <w:spacing w:val="4"/>
          <w:sz w:val="24"/>
          <w:szCs w:val="24"/>
        </w:rPr>
        <w:t>ying to get clarification</w:t>
      </w:r>
      <w:r>
        <w:rPr>
          <w:rFonts w:eastAsia="Times New Roman" w:cstheme="minorHAnsi"/>
          <w:spacing w:val="4"/>
          <w:sz w:val="24"/>
          <w:szCs w:val="24"/>
        </w:rPr>
        <w:t xml:space="preserve"> as to whether our current Safe Start guidelines match the CMS guidance closely enough or if we have to tweak ours.</w:t>
      </w:r>
    </w:p>
    <w:p w:rsidR="008E1789" w:rsidRDefault="008E1789" w:rsidP="002A1D63">
      <w:pPr>
        <w:spacing w:after="0" w:line="240" w:lineRule="auto"/>
        <w:rPr>
          <w:rFonts w:eastAsia="Times New Roman" w:cstheme="minorHAnsi"/>
          <w:spacing w:val="4"/>
          <w:sz w:val="24"/>
          <w:szCs w:val="24"/>
        </w:rPr>
      </w:pPr>
    </w:p>
    <w:p w:rsidR="008E1789" w:rsidRDefault="008E1789" w:rsidP="002A1D63">
      <w:pPr>
        <w:spacing w:after="0" w:line="240" w:lineRule="auto"/>
        <w:rPr>
          <w:rFonts w:eastAsia="Times New Roman" w:cstheme="minorHAnsi"/>
          <w:spacing w:val="4"/>
          <w:sz w:val="24"/>
          <w:szCs w:val="24"/>
        </w:rPr>
      </w:pPr>
      <w:r>
        <w:rPr>
          <w:rFonts w:eastAsia="Times New Roman" w:cstheme="minorHAnsi"/>
          <w:spacing w:val="4"/>
          <w:sz w:val="24"/>
          <w:szCs w:val="24"/>
        </w:rPr>
        <w:t xml:space="preserve">If SNF and ALF are co-located on one campus, ALF should be able to choose whether to follow SNF guidelines as it is less confusing when moving residents back and forth between settings.  RCS will look into this. </w:t>
      </w:r>
    </w:p>
    <w:p w:rsidR="001224ED" w:rsidRDefault="001224ED" w:rsidP="002A1D63">
      <w:pPr>
        <w:spacing w:after="0" w:line="240" w:lineRule="auto"/>
        <w:rPr>
          <w:rFonts w:eastAsia="Times New Roman" w:cstheme="minorHAnsi"/>
          <w:spacing w:val="4"/>
          <w:sz w:val="24"/>
          <w:szCs w:val="24"/>
        </w:rPr>
      </w:pPr>
    </w:p>
    <w:p w:rsidR="001224ED" w:rsidRDefault="001224ED" w:rsidP="002A1D63">
      <w:pPr>
        <w:spacing w:after="0" w:line="240" w:lineRule="auto"/>
        <w:rPr>
          <w:rFonts w:eastAsia="Times New Roman" w:cstheme="minorHAnsi"/>
          <w:spacing w:val="4"/>
          <w:sz w:val="24"/>
          <w:szCs w:val="24"/>
        </w:rPr>
      </w:pPr>
      <w:r>
        <w:rPr>
          <w:rFonts w:eastAsia="Times New Roman" w:cstheme="minorHAnsi"/>
          <w:spacing w:val="4"/>
          <w:sz w:val="24"/>
          <w:szCs w:val="24"/>
        </w:rPr>
        <w:t>AFHs do not want to be included in a blanket policy as their set up is unique.</w:t>
      </w:r>
    </w:p>
    <w:p w:rsidR="001224ED" w:rsidRDefault="001224ED" w:rsidP="002A1D63">
      <w:pPr>
        <w:spacing w:after="0" w:line="240" w:lineRule="auto"/>
        <w:rPr>
          <w:rFonts w:eastAsia="Times New Roman" w:cstheme="minorHAnsi"/>
          <w:spacing w:val="4"/>
          <w:sz w:val="24"/>
          <w:szCs w:val="24"/>
        </w:rPr>
      </w:pPr>
    </w:p>
    <w:p w:rsidR="001224ED" w:rsidRDefault="001224ED" w:rsidP="002A1D63">
      <w:pPr>
        <w:spacing w:after="0" w:line="240" w:lineRule="auto"/>
        <w:rPr>
          <w:rFonts w:eastAsia="Times New Roman" w:cstheme="minorHAnsi"/>
          <w:spacing w:val="4"/>
          <w:sz w:val="24"/>
          <w:szCs w:val="24"/>
        </w:rPr>
      </w:pPr>
      <w:r>
        <w:rPr>
          <w:rFonts w:eastAsia="Times New Roman" w:cstheme="minorHAnsi"/>
          <w:spacing w:val="4"/>
          <w:sz w:val="24"/>
          <w:szCs w:val="24"/>
        </w:rPr>
        <w:t xml:space="preserve">Could look at other spaces in AFHs – daylight basements, garages, </w:t>
      </w:r>
      <w:proofErr w:type="spellStart"/>
      <w:r>
        <w:rPr>
          <w:rFonts w:eastAsia="Times New Roman" w:cstheme="minorHAnsi"/>
          <w:spacing w:val="4"/>
          <w:sz w:val="24"/>
          <w:szCs w:val="24"/>
        </w:rPr>
        <w:t>etc</w:t>
      </w:r>
      <w:proofErr w:type="spellEnd"/>
      <w:r>
        <w:rPr>
          <w:rFonts w:eastAsia="Times New Roman" w:cstheme="minorHAnsi"/>
          <w:spacing w:val="4"/>
          <w:sz w:val="24"/>
          <w:szCs w:val="24"/>
        </w:rPr>
        <w:t xml:space="preserve"> for visitation.  We just need to be careful of the rights of the other residents to be in common spaces.  Providers can get somewhat creative with “scheduling” use of spaces but cannot prohibit a resident from utilizing a common space in the home.</w:t>
      </w:r>
    </w:p>
    <w:p w:rsidR="001224ED" w:rsidRDefault="001224ED" w:rsidP="002A1D63">
      <w:pPr>
        <w:spacing w:after="0" w:line="240" w:lineRule="auto"/>
        <w:rPr>
          <w:rFonts w:eastAsia="Times New Roman" w:cstheme="minorHAnsi"/>
          <w:spacing w:val="4"/>
          <w:sz w:val="24"/>
          <w:szCs w:val="24"/>
        </w:rPr>
      </w:pPr>
    </w:p>
    <w:p w:rsidR="001224ED" w:rsidRDefault="001224ED" w:rsidP="002A1D63">
      <w:pPr>
        <w:spacing w:after="0" w:line="240" w:lineRule="auto"/>
        <w:rPr>
          <w:rFonts w:eastAsia="Times New Roman" w:cstheme="minorHAnsi"/>
          <w:spacing w:val="4"/>
          <w:sz w:val="24"/>
          <w:szCs w:val="24"/>
        </w:rPr>
      </w:pPr>
      <w:r>
        <w:rPr>
          <w:rFonts w:eastAsia="Times New Roman" w:cstheme="minorHAnsi"/>
          <w:spacing w:val="4"/>
          <w:sz w:val="24"/>
          <w:szCs w:val="24"/>
        </w:rPr>
        <w:t>Also, we need to consider residents who are bed bound and how we allow visitation to happen for them.</w:t>
      </w:r>
    </w:p>
    <w:p w:rsidR="001224ED" w:rsidRDefault="001224ED" w:rsidP="002A1D63">
      <w:pPr>
        <w:spacing w:after="0" w:line="240" w:lineRule="auto"/>
        <w:rPr>
          <w:rFonts w:eastAsia="Times New Roman" w:cstheme="minorHAnsi"/>
          <w:spacing w:val="4"/>
          <w:sz w:val="24"/>
          <w:szCs w:val="24"/>
        </w:rPr>
      </w:pPr>
    </w:p>
    <w:p w:rsidR="001224ED" w:rsidRDefault="001224ED" w:rsidP="002A1D63">
      <w:pPr>
        <w:spacing w:after="0" w:line="240" w:lineRule="auto"/>
        <w:rPr>
          <w:rFonts w:eastAsia="Times New Roman" w:cstheme="minorHAnsi"/>
          <w:spacing w:val="4"/>
          <w:sz w:val="24"/>
          <w:szCs w:val="24"/>
        </w:rPr>
      </w:pPr>
      <w:r>
        <w:rPr>
          <w:rFonts w:eastAsia="Times New Roman" w:cstheme="minorHAnsi"/>
          <w:spacing w:val="4"/>
          <w:sz w:val="24"/>
          <w:szCs w:val="24"/>
        </w:rPr>
        <w:t>Is there a possibility for creative use of PPE for family to utilize to be able to enter a home?</w:t>
      </w:r>
    </w:p>
    <w:p w:rsidR="008E1789" w:rsidRDefault="008E1789" w:rsidP="002A1D63">
      <w:pPr>
        <w:spacing w:after="0" w:line="240" w:lineRule="auto"/>
        <w:rPr>
          <w:rFonts w:eastAsia="Times New Roman" w:cstheme="minorHAnsi"/>
          <w:spacing w:val="4"/>
          <w:sz w:val="24"/>
          <w:szCs w:val="24"/>
        </w:rPr>
      </w:pPr>
    </w:p>
    <w:p w:rsidR="008E1789" w:rsidRDefault="008E1789" w:rsidP="002A1D63">
      <w:pPr>
        <w:spacing w:after="0" w:line="240" w:lineRule="auto"/>
        <w:rPr>
          <w:rFonts w:eastAsia="Times New Roman" w:cstheme="minorHAnsi"/>
          <w:spacing w:val="4"/>
          <w:sz w:val="24"/>
          <w:szCs w:val="24"/>
        </w:rPr>
      </w:pPr>
      <w:r>
        <w:rPr>
          <w:rFonts w:eastAsia="Times New Roman" w:cstheme="minorHAnsi"/>
          <w:spacing w:val="4"/>
          <w:sz w:val="24"/>
          <w:szCs w:val="24"/>
        </w:rPr>
        <w:t>In terms of visitations, DSHS is really relying on DOH from an epidemiologic standpoint.</w:t>
      </w:r>
    </w:p>
    <w:p w:rsidR="008E1789" w:rsidRDefault="008E1789" w:rsidP="002A1D63">
      <w:pPr>
        <w:spacing w:after="0" w:line="240" w:lineRule="auto"/>
        <w:rPr>
          <w:rFonts w:eastAsia="Times New Roman" w:cstheme="minorHAnsi"/>
          <w:spacing w:val="4"/>
          <w:sz w:val="24"/>
          <w:szCs w:val="24"/>
        </w:rPr>
      </w:pPr>
    </w:p>
    <w:p w:rsidR="0025055D" w:rsidRDefault="0025055D" w:rsidP="002A1D63">
      <w:pPr>
        <w:spacing w:after="0" w:line="240" w:lineRule="auto"/>
        <w:rPr>
          <w:rFonts w:eastAsia="Times New Roman" w:cstheme="minorHAnsi"/>
          <w:spacing w:val="4"/>
          <w:sz w:val="24"/>
          <w:szCs w:val="24"/>
        </w:rPr>
      </w:pPr>
      <w:r>
        <w:rPr>
          <w:rFonts w:eastAsia="Times New Roman" w:cstheme="minorHAnsi"/>
          <w:spacing w:val="4"/>
          <w:sz w:val="24"/>
          <w:szCs w:val="24"/>
        </w:rPr>
        <w:t xml:space="preserve">Does it make a difference if a </w:t>
      </w:r>
      <w:r w:rsidR="001224ED">
        <w:rPr>
          <w:rFonts w:eastAsia="Times New Roman" w:cstheme="minorHAnsi"/>
          <w:spacing w:val="4"/>
          <w:sz w:val="24"/>
          <w:szCs w:val="24"/>
        </w:rPr>
        <w:t>resident is COVID recovered? It seems their visitation options/requirements should be different.</w:t>
      </w:r>
    </w:p>
    <w:p w:rsidR="001224ED" w:rsidRDefault="001224ED" w:rsidP="002A1D63">
      <w:pPr>
        <w:spacing w:after="0" w:line="240" w:lineRule="auto"/>
        <w:rPr>
          <w:rFonts w:eastAsia="Times New Roman" w:cstheme="minorHAnsi"/>
          <w:spacing w:val="4"/>
          <w:sz w:val="24"/>
          <w:szCs w:val="24"/>
        </w:rPr>
      </w:pPr>
      <w:r>
        <w:rPr>
          <w:rFonts w:eastAsia="Times New Roman" w:cstheme="minorHAnsi"/>
          <w:spacing w:val="4"/>
          <w:sz w:val="24"/>
          <w:szCs w:val="24"/>
        </w:rPr>
        <w:t>There currently is no guidance available that distinguishes between groups.</w:t>
      </w:r>
    </w:p>
    <w:p w:rsidR="001224ED" w:rsidRDefault="001224ED" w:rsidP="002A1D63">
      <w:pPr>
        <w:spacing w:after="0" w:line="240" w:lineRule="auto"/>
        <w:rPr>
          <w:rFonts w:eastAsia="Times New Roman" w:cstheme="minorHAnsi"/>
          <w:spacing w:val="4"/>
          <w:sz w:val="24"/>
          <w:szCs w:val="24"/>
        </w:rPr>
      </w:pPr>
    </w:p>
    <w:p w:rsidR="001224ED" w:rsidRDefault="001224ED" w:rsidP="002A1D63">
      <w:pPr>
        <w:spacing w:after="0" w:line="240" w:lineRule="auto"/>
        <w:rPr>
          <w:rFonts w:eastAsia="Times New Roman" w:cstheme="minorHAnsi"/>
          <w:spacing w:val="4"/>
          <w:sz w:val="24"/>
          <w:szCs w:val="24"/>
        </w:rPr>
      </w:pPr>
      <w:r>
        <w:rPr>
          <w:rFonts w:eastAsia="Times New Roman" w:cstheme="minorHAnsi"/>
          <w:spacing w:val="4"/>
          <w:sz w:val="24"/>
          <w:szCs w:val="24"/>
        </w:rPr>
        <w:t>There were some questions as to 2</w:t>
      </w:r>
      <w:r w:rsidRPr="001224ED">
        <w:rPr>
          <w:rFonts w:eastAsia="Times New Roman" w:cstheme="minorHAnsi"/>
          <w:spacing w:val="4"/>
          <w:sz w:val="24"/>
          <w:szCs w:val="24"/>
          <w:vertAlign w:val="superscript"/>
        </w:rPr>
        <w:t>nd</w:t>
      </w:r>
      <w:r>
        <w:rPr>
          <w:rFonts w:eastAsia="Times New Roman" w:cstheme="minorHAnsi"/>
          <w:spacing w:val="4"/>
          <w:sz w:val="24"/>
          <w:szCs w:val="24"/>
        </w:rPr>
        <w:t xml:space="preserve"> waves of the virus infecting the same residents is currently happening or whether it’s a second wave of new cases.</w:t>
      </w:r>
    </w:p>
    <w:p w:rsidR="00435BE6" w:rsidRDefault="00435BE6" w:rsidP="002A1D63">
      <w:pPr>
        <w:spacing w:after="0" w:line="240" w:lineRule="auto"/>
        <w:rPr>
          <w:rFonts w:eastAsia="Times New Roman" w:cstheme="minorHAnsi"/>
          <w:b/>
          <w:spacing w:val="4"/>
          <w:sz w:val="24"/>
          <w:szCs w:val="24"/>
        </w:rPr>
      </w:pPr>
      <w:r>
        <w:rPr>
          <w:rFonts w:eastAsia="Times New Roman" w:cstheme="minorHAnsi"/>
          <w:spacing w:val="4"/>
          <w:sz w:val="24"/>
          <w:szCs w:val="24"/>
        </w:rPr>
        <w:br/>
        <w:t xml:space="preserve">ACTION ITEM: </w:t>
      </w:r>
      <w:r w:rsidR="009D7CCE">
        <w:rPr>
          <w:rFonts w:eastAsia="Times New Roman" w:cstheme="minorHAnsi"/>
          <w:spacing w:val="4"/>
          <w:sz w:val="24"/>
          <w:szCs w:val="24"/>
        </w:rPr>
        <w:t>Work on</w:t>
      </w:r>
      <w:r w:rsidR="00DF3DB2">
        <w:rPr>
          <w:rFonts w:eastAsia="Times New Roman" w:cstheme="minorHAnsi"/>
          <w:spacing w:val="4"/>
          <w:sz w:val="24"/>
          <w:szCs w:val="24"/>
        </w:rPr>
        <w:t xml:space="preserve"> update to Safe Start plan for winter</w:t>
      </w:r>
      <w:r w:rsidR="009D7CCE">
        <w:rPr>
          <w:rFonts w:eastAsia="Times New Roman" w:cstheme="minorHAnsi"/>
          <w:spacing w:val="4"/>
          <w:sz w:val="24"/>
          <w:szCs w:val="24"/>
        </w:rPr>
        <w:t xml:space="preserve"> visitation</w:t>
      </w:r>
      <w:r w:rsidR="00DF3DB2">
        <w:rPr>
          <w:rFonts w:eastAsia="Times New Roman" w:cstheme="minorHAnsi"/>
          <w:spacing w:val="4"/>
          <w:sz w:val="24"/>
          <w:szCs w:val="24"/>
        </w:rPr>
        <w:t xml:space="preserve"> including research of</w:t>
      </w:r>
      <w:r w:rsidR="009D7CCE">
        <w:rPr>
          <w:rFonts w:eastAsia="Times New Roman" w:cstheme="minorHAnsi"/>
          <w:spacing w:val="4"/>
          <w:sz w:val="24"/>
          <w:szCs w:val="24"/>
        </w:rPr>
        <w:t xml:space="preserve"> resource options: acceptable tent structures, heat sources, visitation set up</w:t>
      </w:r>
      <w:proofErr w:type="gramStart"/>
      <w:r w:rsidR="009D7CCE">
        <w:rPr>
          <w:rFonts w:eastAsia="Times New Roman" w:cstheme="minorHAnsi"/>
          <w:spacing w:val="4"/>
          <w:sz w:val="24"/>
          <w:szCs w:val="24"/>
        </w:rPr>
        <w:t>.</w:t>
      </w:r>
      <w:r w:rsidR="009D7CCE" w:rsidRPr="009D7CCE">
        <w:rPr>
          <w:rFonts w:eastAsia="Times New Roman" w:cstheme="minorHAnsi"/>
          <w:b/>
          <w:spacing w:val="4"/>
          <w:sz w:val="24"/>
          <w:szCs w:val="24"/>
        </w:rPr>
        <w:t>–</w:t>
      </w:r>
      <w:proofErr w:type="gramEnd"/>
      <w:r w:rsidR="009D7CCE" w:rsidRPr="009D7CCE">
        <w:rPr>
          <w:rFonts w:eastAsia="Times New Roman" w:cstheme="minorHAnsi"/>
          <w:b/>
          <w:spacing w:val="4"/>
          <w:sz w:val="24"/>
          <w:szCs w:val="24"/>
        </w:rPr>
        <w:t xml:space="preserve"> Amy/Candy to work with DOH</w:t>
      </w:r>
    </w:p>
    <w:p w:rsidR="00435BE6" w:rsidRDefault="00435BE6" w:rsidP="002A1D63">
      <w:pPr>
        <w:spacing w:after="0" w:line="240" w:lineRule="auto"/>
        <w:rPr>
          <w:rFonts w:eastAsia="Times New Roman" w:cstheme="minorHAnsi"/>
          <w:spacing w:val="4"/>
          <w:sz w:val="24"/>
          <w:szCs w:val="24"/>
        </w:rPr>
      </w:pPr>
    </w:p>
    <w:p w:rsidR="00385040" w:rsidRPr="00BB4DD3" w:rsidRDefault="001224ED" w:rsidP="00385040">
      <w:pPr>
        <w:spacing w:after="0" w:line="240" w:lineRule="auto"/>
        <w:rPr>
          <w:rFonts w:eastAsia="Times New Roman" w:cstheme="minorHAnsi"/>
          <w:b/>
          <w:spacing w:val="4"/>
          <w:sz w:val="24"/>
          <w:szCs w:val="24"/>
        </w:rPr>
      </w:pPr>
      <w:r>
        <w:rPr>
          <w:rFonts w:eastAsia="Times New Roman" w:cstheme="minorHAnsi"/>
          <w:b/>
          <w:spacing w:val="4"/>
          <w:sz w:val="24"/>
          <w:szCs w:val="24"/>
        </w:rPr>
        <w:t>N</w:t>
      </w:r>
      <w:r w:rsidR="00385040" w:rsidRPr="00BB4DD3">
        <w:rPr>
          <w:rFonts w:eastAsia="Times New Roman" w:cstheme="minorHAnsi"/>
          <w:b/>
          <w:spacing w:val="4"/>
          <w:sz w:val="24"/>
          <w:szCs w:val="24"/>
        </w:rPr>
        <w:t>ext meeting:</w:t>
      </w:r>
    </w:p>
    <w:p w:rsidR="00C17FA6" w:rsidRPr="001224ED" w:rsidRDefault="001224ED" w:rsidP="00C17FA6">
      <w:pPr>
        <w:pStyle w:val="ListParagraph"/>
        <w:numPr>
          <w:ilvl w:val="0"/>
          <w:numId w:val="19"/>
        </w:numPr>
        <w:spacing w:after="0" w:line="240" w:lineRule="auto"/>
        <w:rPr>
          <w:rFonts w:eastAsia="Times New Roman" w:cstheme="minorHAnsi"/>
          <w:b/>
          <w:spacing w:val="4"/>
          <w:sz w:val="24"/>
          <w:szCs w:val="24"/>
        </w:rPr>
      </w:pPr>
      <w:r>
        <w:rPr>
          <w:rFonts w:eastAsia="Times New Roman" w:cstheme="minorHAnsi"/>
          <w:spacing w:val="4"/>
          <w:sz w:val="24"/>
          <w:szCs w:val="24"/>
        </w:rPr>
        <w:t xml:space="preserve">Visitation: </w:t>
      </w:r>
      <w:r w:rsidRPr="001224ED">
        <w:rPr>
          <w:rFonts w:eastAsia="Times New Roman" w:cstheme="minorHAnsi"/>
          <w:b/>
          <w:spacing w:val="4"/>
          <w:sz w:val="24"/>
          <w:szCs w:val="24"/>
        </w:rPr>
        <w:t>- Candy to introduce topic</w:t>
      </w:r>
    </w:p>
    <w:p w:rsidR="001224ED" w:rsidRDefault="001224ED" w:rsidP="001224ED">
      <w:pPr>
        <w:pStyle w:val="ListParagraph"/>
        <w:numPr>
          <w:ilvl w:val="1"/>
          <w:numId w:val="19"/>
        </w:numPr>
        <w:spacing w:after="0" w:line="240" w:lineRule="auto"/>
        <w:rPr>
          <w:rFonts w:eastAsia="Times New Roman" w:cstheme="minorHAnsi"/>
          <w:spacing w:val="4"/>
          <w:sz w:val="24"/>
          <w:szCs w:val="24"/>
        </w:rPr>
      </w:pPr>
      <w:r>
        <w:rPr>
          <w:rFonts w:eastAsia="Times New Roman" w:cstheme="minorHAnsi"/>
          <w:spacing w:val="4"/>
          <w:sz w:val="24"/>
          <w:szCs w:val="24"/>
        </w:rPr>
        <w:t xml:space="preserve">How are visits going? </w:t>
      </w:r>
    </w:p>
    <w:p w:rsidR="001224ED" w:rsidRDefault="001224ED" w:rsidP="001224ED">
      <w:pPr>
        <w:pStyle w:val="ListParagraph"/>
        <w:numPr>
          <w:ilvl w:val="1"/>
          <w:numId w:val="19"/>
        </w:numPr>
        <w:spacing w:after="0" w:line="240" w:lineRule="auto"/>
        <w:rPr>
          <w:rFonts w:eastAsia="Times New Roman" w:cstheme="minorHAnsi"/>
          <w:spacing w:val="4"/>
          <w:sz w:val="24"/>
          <w:szCs w:val="24"/>
        </w:rPr>
      </w:pPr>
      <w:r>
        <w:rPr>
          <w:rFonts w:eastAsia="Times New Roman" w:cstheme="minorHAnsi"/>
          <w:spacing w:val="4"/>
          <w:sz w:val="24"/>
          <w:szCs w:val="24"/>
        </w:rPr>
        <w:t xml:space="preserve">Safe Start Modifications – status of draft that advisory committee can respond to. </w:t>
      </w:r>
    </w:p>
    <w:p w:rsidR="001224ED" w:rsidRDefault="001224ED" w:rsidP="001224ED">
      <w:pPr>
        <w:pStyle w:val="ListParagraph"/>
        <w:numPr>
          <w:ilvl w:val="0"/>
          <w:numId w:val="19"/>
        </w:numPr>
        <w:spacing w:after="0" w:line="240" w:lineRule="auto"/>
        <w:rPr>
          <w:rFonts w:eastAsia="Times New Roman" w:cstheme="minorHAnsi"/>
          <w:spacing w:val="4"/>
          <w:sz w:val="24"/>
          <w:szCs w:val="24"/>
        </w:rPr>
      </w:pPr>
      <w:r>
        <w:rPr>
          <w:rFonts w:eastAsia="Times New Roman" w:cstheme="minorHAnsi"/>
          <w:spacing w:val="4"/>
          <w:sz w:val="24"/>
          <w:szCs w:val="24"/>
        </w:rPr>
        <w:t>Practical approaches to acquiring PPE (e.g. resolving AFH bulk purchasing issue)</w:t>
      </w:r>
      <w:r w:rsidR="005E7097">
        <w:rPr>
          <w:rFonts w:eastAsia="Times New Roman" w:cstheme="minorHAnsi"/>
          <w:spacing w:val="4"/>
          <w:sz w:val="24"/>
          <w:szCs w:val="24"/>
        </w:rPr>
        <w:t xml:space="preserve"> - </w:t>
      </w:r>
      <w:r w:rsidR="005E7097" w:rsidRPr="001224ED">
        <w:rPr>
          <w:rFonts w:eastAsia="Times New Roman" w:cstheme="minorHAnsi"/>
          <w:b/>
          <w:spacing w:val="4"/>
          <w:sz w:val="24"/>
          <w:szCs w:val="24"/>
        </w:rPr>
        <w:t>Candy to introduce topic</w:t>
      </w:r>
    </w:p>
    <w:p w:rsidR="001224ED" w:rsidRPr="001224ED" w:rsidRDefault="001224ED" w:rsidP="001224ED">
      <w:pPr>
        <w:pStyle w:val="ListParagraph"/>
        <w:numPr>
          <w:ilvl w:val="0"/>
          <w:numId w:val="19"/>
        </w:numPr>
        <w:spacing w:after="0" w:line="240" w:lineRule="auto"/>
        <w:rPr>
          <w:rFonts w:eastAsia="Times New Roman" w:cstheme="minorHAnsi"/>
          <w:spacing w:val="4"/>
          <w:sz w:val="24"/>
          <w:szCs w:val="24"/>
        </w:rPr>
      </w:pPr>
      <w:r>
        <w:rPr>
          <w:rFonts w:eastAsia="Times New Roman" w:cstheme="minorHAnsi"/>
          <w:spacing w:val="4"/>
          <w:sz w:val="24"/>
          <w:szCs w:val="24"/>
        </w:rPr>
        <w:t xml:space="preserve">Update on testing in all settings. </w:t>
      </w:r>
      <w:r w:rsidRPr="001224ED">
        <w:rPr>
          <w:rFonts w:eastAsia="Times New Roman" w:cstheme="minorHAnsi"/>
          <w:b/>
          <w:spacing w:val="4"/>
          <w:sz w:val="24"/>
          <w:szCs w:val="24"/>
        </w:rPr>
        <w:t>- Candy to introduce topic</w:t>
      </w:r>
    </w:p>
    <w:sectPr w:rsidR="001224ED" w:rsidRPr="001224ED" w:rsidSect="00470E21">
      <w:footerReference w:type="default" r:id="rId11"/>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36" w:rsidRDefault="00733436" w:rsidP="00F94E78">
      <w:pPr>
        <w:spacing w:after="0" w:line="240" w:lineRule="auto"/>
      </w:pPr>
      <w:r>
        <w:separator/>
      </w:r>
    </w:p>
  </w:endnote>
  <w:endnote w:type="continuationSeparator" w:id="0">
    <w:p w:rsidR="00733436" w:rsidRDefault="00733436"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3DB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3DB2">
              <w:rPr>
                <w:b/>
                <w:bCs/>
                <w:noProof/>
              </w:rPr>
              <w:t>3</w:t>
            </w:r>
            <w:r>
              <w:rPr>
                <w:b/>
                <w:bCs/>
                <w:sz w:val="24"/>
                <w:szCs w:val="24"/>
              </w:rPr>
              <w:fldChar w:fldCharType="end"/>
            </w:r>
          </w:p>
        </w:sdtContent>
      </w:sdt>
    </w:sdtContent>
  </w:sdt>
  <w:p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36" w:rsidRDefault="00733436" w:rsidP="00F94E78">
      <w:pPr>
        <w:spacing w:after="0" w:line="240" w:lineRule="auto"/>
      </w:pPr>
      <w:r>
        <w:separator/>
      </w:r>
    </w:p>
  </w:footnote>
  <w:footnote w:type="continuationSeparator" w:id="0">
    <w:p w:rsidR="00733436" w:rsidRDefault="00733436"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16688"/>
    <w:multiLevelType w:val="hybridMultilevel"/>
    <w:tmpl w:val="049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7"/>
  </w:num>
  <w:num w:numId="4">
    <w:abstractNumId w:val="20"/>
  </w:num>
  <w:num w:numId="5">
    <w:abstractNumId w:val="25"/>
  </w:num>
  <w:num w:numId="6">
    <w:abstractNumId w:val="10"/>
  </w:num>
  <w:num w:numId="7">
    <w:abstractNumId w:val="23"/>
  </w:num>
  <w:num w:numId="8">
    <w:abstractNumId w:val="22"/>
  </w:num>
  <w:num w:numId="9">
    <w:abstractNumId w:val="19"/>
  </w:num>
  <w:num w:numId="10">
    <w:abstractNumId w:val="0"/>
  </w:num>
  <w:num w:numId="11">
    <w:abstractNumId w:val="9"/>
  </w:num>
  <w:num w:numId="12">
    <w:abstractNumId w:val="24"/>
  </w:num>
  <w:num w:numId="13">
    <w:abstractNumId w:val="3"/>
  </w:num>
  <w:num w:numId="14">
    <w:abstractNumId w:val="2"/>
  </w:num>
  <w:num w:numId="15">
    <w:abstractNumId w:val="11"/>
  </w:num>
  <w:num w:numId="16">
    <w:abstractNumId w:val="18"/>
  </w:num>
  <w:num w:numId="17">
    <w:abstractNumId w:val="8"/>
  </w:num>
  <w:num w:numId="18">
    <w:abstractNumId w:val="14"/>
  </w:num>
  <w:num w:numId="19">
    <w:abstractNumId w:val="12"/>
  </w:num>
  <w:num w:numId="20">
    <w:abstractNumId w:val="7"/>
  </w:num>
  <w:num w:numId="21">
    <w:abstractNumId w:val="4"/>
  </w:num>
  <w:num w:numId="22">
    <w:abstractNumId w:val="6"/>
  </w:num>
  <w:num w:numId="23">
    <w:abstractNumId w:val="1"/>
  </w:num>
  <w:num w:numId="24">
    <w:abstractNumId w:val="16"/>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7C41"/>
    <w:rsid w:val="00014736"/>
    <w:rsid w:val="000308FF"/>
    <w:rsid w:val="0003761C"/>
    <w:rsid w:val="00045330"/>
    <w:rsid w:val="0006127E"/>
    <w:rsid w:val="00066484"/>
    <w:rsid w:val="00080D54"/>
    <w:rsid w:val="00081289"/>
    <w:rsid w:val="00086E3A"/>
    <w:rsid w:val="00091B9D"/>
    <w:rsid w:val="000977AC"/>
    <w:rsid w:val="000978DD"/>
    <w:rsid w:val="000D46BE"/>
    <w:rsid w:val="000D5FFB"/>
    <w:rsid w:val="000D6DE8"/>
    <w:rsid w:val="000E24EF"/>
    <w:rsid w:val="000E3603"/>
    <w:rsid w:val="00106A25"/>
    <w:rsid w:val="0011788A"/>
    <w:rsid w:val="001224ED"/>
    <w:rsid w:val="00122C1F"/>
    <w:rsid w:val="0012327C"/>
    <w:rsid w:val="001243CE"/>
    <w:rsid w:val="00152F73"/>
    <w:rsid w:val="00160D06"/>
    <w:rsid w:val="00162BEB"/>
    <w:rsid w:val="00163A1D"/>
    <w:rsid w:val="00171361"/>
    <w:rsid w:val="00183077"/>
    <w:rsid w:val="001C1B5F"/>
    <w:rsid w:val="001C69BC"/>
    <w:rsid w:val="001C7DE5"/>
    <w:rsid w:val="001D7434"/>
    <w:rsid w:val="001E080C"/>
    <w:rsid w:val="001E234E"/>
    <w:rsid w:val="001E6D1C"/>
    <w:rsid w:val="001F13E4"/>
    <w:rsid w:val="001F2C76"/>
    <w:rsid w:val="001F6699"/>
    <w:rsid w:val="001F73C6"/>
    <w:rsid w:val="00202646"/>
    <w:rsid w:val="00212A67"/>
    <w:rsid w:val="00220AA6"/>
    <w:rsid w:val="0022466B"/>
    <w:rsid w:val="0022689D"/>
    <w:rsid w:val="0024145C"/>
    <w:rsid w:val="0025055D"/>
    <w:rsid w:val="002517B1"/>
    <w:rsid w:val="00265272"/>
    <w:rsid w:val="00271C1F"/>
    <w:rsid w:val="002725F5"/>
    <w:rsid w:val="00291A16"/>
    <w:rsid w:val="002A1D63"/>
    <w:rsid w:val="002A3C3A"/>
    <w:rsid w:val="002A78F5"/>
    <w:rsid w:val="002B3032"/>
    <w:rsid w:val="002C7240"/>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C1658"/>
    <w:rsid w:val="003C4B04"/>
    <w:rsid w:val="003D5966"/>
    <w:rsid w:val="003E2FC2"/>
    <w:rsid w:val="0040037A"/>
    <w:rsid w:val="00435BE6"/>
    <w:rsid w:val="0045059C"/>
    <w:rsid w:val="00456E2D"/>
    <w:rsid w:val="004608F2"/>
    <w:rsid w:val="004620D4"/>
    <w:rsid w:val="00464A87"/>
    <w:rsid w:val="00470E21"/>
    <w:rsid w:val="00483EBD"/>
    <w:rsid w:val="004879A3"/>
    <w:rsid w:val="004A100A"/>
    <w:rsid w:val="004A3979"/>
    <w:rsid w:val="004B0BEB"/>
    <w:rsid w:val="004C4CCF"/>
    <w:rsid w:val="00505989"/>
    <w:rsid w:val="00522D92"/>
    <w:rsid w:val="00541947"/>
    <w:rsid w:val="00543BC8"/>
    <w:rsid w:val="00557837"/>
    <w:rsid w:val="00561B0E"/>
    <w:rsid w:val="005A2A85"/>
    <w:rsid w:val="005C6EF2"/>
    <w:rsid w:val="005D5E38"/>
    <w:rsid w:val="005E287D"/>
    <w:rsid w:val="005E7097"/>
    <w:rsid w:val="00635AA6"/>
    <w:rsid w:val="0064612E"/>
    <w:rsid w:val="00650836"/>
    <w:rsid w:val="0065162A"/>
    <w:rsid w:val="00652C3A"/>
    <w:rsid w:val="0065778F"/>
    <w:rsid w:val="00663382"/>
    <w:rsid w:val="00667111"/>
    <w:rsid w:val="00674F9A"/>
    <w:rsid w:val="006A564D"/>
    <w:rsid w:val="006B5AC3"/>
    <w:rsid w:val="006C10CF"/>
    <w:rsid w:val="006D0076"/>
    <w:rsid w:val="006D6908"/>
    <w:rsid w:val="006E6A21"/>
    <w:rsid w:val="00705C1A"/>
    <w:rsid w:val="007146D8"/>
    <w:rsid w:val="00726DDD"/>
    <w:rsid w:val="007315C2"/>
    <w:rsid w:val="00733436"/>
    <w:rsid w:val="00733A49"/>
    <w:rsid w:val="007431A7"/>
    <w:rsid w:val="00745354"/>
    <w:rsid w:val="0074680F"/>
    <w:rsid w:val="00781DCE"/>
    <w:rsid w:val="00785E56"/>
    <w:rsid w:val="007A6BEA"/>
    <w:rsid w:val="007B239D"/>
    <w:rsid w:val="007B37F1"/>
    <w:rsid w:val="007C30E5"/>
    <w:rsid w:val="007E5C46"/>
    <w:rsid w:val="008003ED"/>
    <w:rsid w:val="00803D28"/>
    <w:rsid w:val="00804F46"/>
    <w:rsid w:val="00825F6E"/>
    <w:rsid w:val="00826841"/>
    <w:rsid w:val="00834993"/>
    <w:rsid w:val="00840BB1"/>
    <w:rsid w:val="008458EE"/>
    <w:rsid w:val="00853313"/>
    <w:rsid w:val="00881CE3"/>
    <w:rsid w:val="00892C68"/>
    <w:rsid w:val="008B0F54"/>
    <w:rsid w:val="008C0D70"/>
    <w:rsid w:val="008C0F32"/>
    <w:rsid w:val="008E1789"/>
    <w:rsid w:val="008F5AC3"/>
    <w:rsid w:val="008F7BA8"/>
    <w:rsid w:val="00923258"/>
    <w:rsid w:val="00924895"/>
    <w:rsid w:val="009301C9"/>
    <w:rsid w:val="009310D2"/>
    <w:rsid w:val="00960BC7"/>
    <w:rsid w:val="0099554A"/>
    <w:rsid w:val="00997541"/>
    <w:rsid w:val="009B498F"/>
    <w:rsid w:val="009C1EDA"/>
    <w:rsid w:val="009C46E8"/>
    <w:rsid w:val="009C69D8"/>
    <w:rsid w:val="009D294D"/>
    <w:rsid w:val="009D7CCE"/>
    <w:rsid w:val="009E43D9"/>
    <w:rsid w:val="009F0C27"/>
    <w:rsid w:val="009F50B6"/>
    <w:rsid w:val="00A0444D"/>
    <w:rsid w:val="00A1009E"/>
    <w:rsid w:val="00A325E0"/>
    <w:rsid w:val="00A32726"/>
    <w:rsid w:val="00A56335"/>
    <w:rsid w:val="00A75269"/>
    <w:rsid w:val="00AB02FF"/>
    <w:rsid w:val="00AB5D67"/>
    <w:rsid w:val="00AD4744"/>
    <w:rsid w:val="00B04806"/>
    <w:rsid w:val="00B17145"/>
    <w:rsid w:val="00B233A4"/>
    <w:rsid w:val="00B26113"/>
    <w:rsid w:val="00B437FE"/>
    <w:rsid w:val="00B829E4"/>
    <w:rsid w:val="00B91FC9"/>
    <w:rsid w:val="00B974E0"/>
    <w:rsid w:val="00BA09BC"/>
    <w:rsid w:val="00BB4DD3"/>
    <w:rsid w:val="00BB5EF5"/>
    <w:rsid w:val="00BC1D79"/>
    <w:rsid w:val="00BD220B"/>
    <w:rsid w:val="00BF1BA5"/>
    <w:rsid w:val="00C03293"/>
    <w:rsid w:val="00C037E3"/>
    <w:rsid w:val="00C03903"/>
    <w:rsid w:val="00C17FA6"/>
    <w:rsid w:val="00C20CF8"/>
    <w:rsid w:val="00C24B23"/>
    <w:rsid w:val="00C4067E"/>
    <w:rsid w:val="00C42FDA"/>
    <w:rsid w:val="00C443DF"/>
    <w:rsid w:val="00C60861"/>
    <w:rsid w:val="00C851EC"/>
    <w:rsid w:val="00C85C35"/>
    <w:rsid w:val="00C95F96"/>
    <w:rsid w:val="00CA650F"/>
    <w:rsid w:val="00CB4F16"/>
    <w:rsid w:val="00CB60D8"/>
    <w:rsid w:val="00CC01C7"/>
    <w:rsid w:val="00CC7BDC"/>
    <w:rsid w:val="00CD28EB"/>
    <w:rsid w:val="00CD7D1E"/>
    <w:rsid w:val="00CF68E2"/>
    <w:rsid w:val="00D01E4F"/>
    <w:rsid w:val="00D02DF0"/>
    <w:rsid w:val="00D07567"/>
    <w:rsid w:val="00D07A6B"/>
    <w:rsid w:val="00D42671"/>
    <w:rsid w:val="00D52D8C"/>
    <w:rsid w:val="00D60E1F"/>
    <w:rsid w:val="00D64592"/>
    <w:rsid w:val="00D70E95"/>
    <w:rsid w:val="00D90967"/>
    <w:rsid w:val="00DA414C"/>
    <w:rsid w:val="00DB6B59"/>
    <w:rsid w:val="00DF2FEE"/>
    <w:rsid w:val="00DF3DB2"/>
    <w:rsid w:val="00E511F5"/>
    <w:rsid w:val="00E53FBA"/>
    <w:rsid w:val="00E87167"/>
    <w:rsid w:val="00E9263F"/>
    <w:rsid w:val="00EB4865"/>
    <w:rsid w:val="00ED7DD8"/>
    <w:rsid w:val="00EF3CF5"/>
    <w:rsid w:val="00EF56DB"/>
    <w:rsid w:val="00F0205A"/>
    <w:rsid w:val="00F0567B"/>
    <w:rsid w:val="00F22081"/>
    <w:rsid w:val="00F52478"/>
    <w:rsid w:val="00F5278C"/>
    <w:rsid w:val="00F53492"/>
    <w:rsid w:val="00F548C9"/>
    <w:rsid w:val="00F6290B"/>
    <w:rsid w:val="00F64E6C"/>
    <w:rsid w:val="00F67356"/>
    <w:rsid w:val="00F84A8F"/>
    <w:rsid w:val="00F94E78"/>
    <w:rsid w:val="00FA0603"/>
    <w:rsid w:val="00FA0789"/>
    <w:rsid w:val="00FA24DB"/>
    <w:rsid w:val="00FB56C0"/>
    <w:rsid w:val="00FC5A31"/>
    <w:rsid w:val="00FC5ED6"/>
    <w:rsid w:val="00FC6AE9"/>
    <w:rsid w:val="00FD2A35"/>
    <w:rsid w:val="00FD6CAC"/>
    <w:rsid w:val="00FD6E0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706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wa.gov/what-you-need-know/personal-protective-equipment/tracking-ppe-distribu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shs.wa.gov/dda/consumers-and-families/fircrest-residential-habilitation-center" TargetMode="External"/><Relationship Id="rId4" Type="http://schemas.openxmlformats.org/officeDocument/2006/relationships/settings" Target="settings.xml"/><Relationship Id="rId9" Type="http://schemas.openxmlformats.org/officeDocument/2006/relationships/hyperlink" Target="http://www.sos.wa.gov/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6064-8CE7-4F62-B692-500283C7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9</cp:revision>
  <cp:lastPrinted>2019-02-26T22:26:00Z</cp:lastPrinted>
  <dcterms:created xsi:type="dcterms:W3CDTF">2020-09-23T22:44:00Z</dcterms:created>
  <dcterms:modified xsi:type="dcterms:W3CDTF">2020-09-24T21:34:00Z</dcterms:modified>
</cp:coreProperties>
</file>