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D5EA3" w14:textId="77777777" w:rsidR="00EE0DD0" w:rsidRDefault="001A4A16" w:rsidP="001A4A16">
      <w:pPr>
        <w:jc w:val="center"/>
        <w:rPr>
          <w:b/>
          <w:bCs/>
          <w:sz w:val="28"/>
          <w:szCs w:val="28"/>
          <w:u w:val="single"/>
        </w:rPr>
      </w:pPr>
      <w:r w:rsidRPr="001A4A16">
        <w:rPr>
          <w:b/>
          <w:bCs/>
          <w:sz w:val="28"/>
          <w:szCs w:val="28"/>
          <w:u w:val="single"/>
        </w:rPr>
        <w:t>Topic</w:t>
      </w:r>
      <w:r w:rsidR="00DE504E" w:rsidRPr="001A4A16">
        <w:rPr>
          <w:b/>
          <w:bCs/>
          <w:sz w:val="28"/>
          <w:szCs w:val="28"/>
          <w:u w:val="single"/>
        </w:rPr>
        <w:t>s from Nurse Delegation Meeting</w:t>
      </w:r>
      <w:r w:rsidR="00EE0DD0">
        <w:rPr>
          <w:b/>
          <w:bCs/>
          <w:sz w:val="28"/>
          <w:szCs w:val="28"/>
          <w:u w:val="single"/>
        </w:rPr>
        <w:t xml:space="preserve"> 10/20/2021</w:t>
      </w:r>
    </w:p>
    <w:p w14:paraId="71C4BAB4" w14:textId="323369C4" w:rsidR="00DE504E" w:rsidRPr="001A4A16" w:rsidRDefault="00EE0DD0" w:rsidP="001A4A16">
      <w:pPr>
        <w:jc w:val="center"/>
        <w:rPr>
          <w:b/>
          <w:bCs/>
          <w:sz w:val="28"/>
          <w:szCs w:val="28"/>
          <w:u w:val="single"/>
        </w:rPr>
      </w:pPr>
      <w:r>
        <w:object w:dxaOrig="1539" w:dyaOrig="997" w14:anchorId="0DC47E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25pt;height:49.5pt" o:ole="">
            <v:imagedata r:id="rId5" o:title=""/>
          </v:shape>
          <o:OLEObject Type="Embed" ProgID="Acrobat.Document.2020" ShapeID="_x0000_i1029" DrawAspect="Icon" ObjectID="_1697015675" r:id="rId6"/>
        </w:object>
      </w:r>
    </w:p>
    <w:p w14:paraId="3F55AD4F" w14:textId="24E4016B" w:rsidR="00DE504E" w:rsidRDefault="00DE504E"/>
    <w:p w14:paraId="49ABF5C8" w14:textId="77777777" w:rsidR="00EE0DD0" w:rsidRDefault="001A4A16">
      <w:r w:rsidRPr="00EE0DD0">
        <w:rPr>
          <w:b/>
          <w:bCs/>
          <w:u w:val="single"/>
        </w:rPr>
        <w:t>Vaccine Mandate Update</w:t>
      </w:r>
      <w:r w:rsidR="00EE0DD0" w:rsidRPr="00EE0DD0">
        <w:rPr>
          <w:b/>
          <w:bCs/>
          <w:u w:val="single"/>
        </w:rPr>
        <w:t>:</w:t>
      </w:r>
      <w:r w:rsidR="00EE0DD0">
        <w:t xml:space="preserve"> </w:t>
      </w:r>
    </w:p>
    <w:p w14:paraId="5A172C01" w14:textId="325A34E5" w:rsidR="00DE504E" w:rsidRDefault="00EE0DD0">
      <w:r>
        <w:t xml:space="preserve">No new information.  As a group we did not have a large loss of contracted RND’s or effects on client care.  Please see the DOH website for guidelines for Safety and protection of clients.  </w:t>
      </w:r>
      <w:hyperlink r:id="rId7" w:history="1">
        <w:r w:rsidRPr="00095F94">
          <w:rPr>
            <w:rStyle w:val="Hyperlink"/>
          </w:rPr>
          <w:t>https://www.doh.wa.gov/Emergencies/COVID19</w:t>
        </w:r>
      </w:hyperlink>
      <w:r>
        <w:t xml:space="preserve"> </w:t>
      </w:r>
    </w:p>
    <w:p w14:paraId="35B930B2" w14:textId="3BEF681E" w:rsidR="00DE504E" w:rsidRDefault="001A4A16">
      <w:r w:rsidRPr="00EE0DD0">
        <w:rPr>
          <w:b/>
          <w:bCs/>
          <w:u w:val="single"/>
        </w:rPr>
        <w:t>DOH COVID-19 Misinformation</w:t>
      </w:r>
      <w:r w:rsidR="00EE0DD0">
        <w:t xml:space="preserve"> - See below notes and DOH website.</w:t>
      </w:r>
    </w:p>
    <w:p w14:paraId="53EA689D" w14:textId="7E6386D1" w:rsidR="001A4A16" w:rsidRDefault="001A4A16">
      <w:r w:rsidRPr="00EE0DD0">
        <w:rPr>
          <w:b/>
          <w:bCs/>
          <w:u w:val="single"/>
        </w:rPr>
        <w:t>Emergency Rules Updates</w:t>
      </w:r>
      <w:r w:rsidR="00EE0DD0">
        <w:t>:  These will be in place through the pandemic or until otherwise notified.</w:t>
      </w:r>
    </w:p>
    <w:p w14:paraId="6D3ADA37" w14:textId="0E99BAAF" w:rsidR="001A4A16" w:rsidRDefault="001A4A16">
      <w:r w:rsidRPr="00EE0DD0">
        <w:rPr>
          <w:b/>
          <w:bCs/>
          <w:u w:val="single"/>
        </w:rPr>
        <w:t>Emergency Planning</w:t>
      </w:r>
      <w:r w:rsidR="00EE0DD0" w:rsidRPr="00EE0DD0">
        <w:rPr>
          <w:b/>
          <w:bCs/>
          <w:u w:val="single"/>
        </w:rPr>
        <w:t>:</w:t>
      </w:r>
      <w:r w:rsidR="00EE0DD0">
        <w:t xml:space="preserve"> If you are an RND that would be able to step in to take clients in an emergency please email </w:t>
      </w:r>
      <w:hyperlink r:id="rId8" w:history="1">
        <w:r w:rsidR="00EE0DD0" w:rsidRPr="00095F94">
          <w:rPr>
            <w:rStyle w:val="Hyperlink"/>
          </w:rPr>
          <w:t>nursedelegation@dshs.wa.gov</w:t>
        </w:r>
      </w:hyperlink>
      <w:r w:rsidR="00EE0DD0">
        <w:t xml:space="preserve">  with the following information:</w:t>
      </w:r>
    </w:p>
    <w:p w14:paraId="04ED5FFA" w14:textId="78358F65" w:rsidR="00EE0DD0" w:rsidRDefault="00EE0DD0" w:rsidP="00EE0DD0">
      <w:pPr>
        <w:pStyle w:val="ListParagraph"/>
        <w:numPr>
          <w:ilvl w:val="0"/>
          <w:numId w:val="1"/>
        </w:numPr>
      </w:pPr>
      <w:r>
        <w:t>Your name and contact information</w:t>
      </w:r>
    </w:p>
    <w:p w14:paraId="39CB1E70" w14:textId="7435D432" w:rsidR="00EE0DD0" w:rsidRDefault="00EE0DD0" w:rsidP="00EE0DD0">
      <w:pPr>
        <w:pStyle w:val="ListParagraph"/>
        <w:numPr>
          <w:ilvl w:val="0"/>
          <w:numId w:val="1"/>
        </w:numPr>
      </w:pPr>
      <w:r>
        <w:t>Your county or region</w:t>
      </w:r>
    </w:p>
    <w:p w14:paraId="501A6A9D" w14:textId="12E29EB5" w:rsidR="00EE0DD0" w:rsidRDefault="00EE0DD0" w:rsidP="00EE0DD0">
      <w:pPr>
        <w:pStyle w:val="ListParagraph"/>
        <w:numPr>
          <w:ilvl w:val="0"/>
          <w:numId w:val="1"/>
        </w:numPr>
      </w:pPr>
      <w:r>
        <w:t>Number of clients available to take</w:t>
      </w:r>
    </w:p>
    <w:p w14:paraId="1AEF4E10" w14:textId="4D8DCFCC" w:rsidR="00EE0DD0" w:rsidRDefault="00EE0DD0" w:rsidP="00EE0DD0">
      <w:pPr>
        <w:pStyle w:val="ListParagraph"/>
        <w:numPr>
          <w:ilvl w:val="0"/>
          <w:numId w:val="1"/>
        </w:numPr>
      </w:pPr>
      <w:r>
        <w:t>Preferred setting/agency if you have one</w:t>
      </w:r>
    </w:p>
    <w:p w14:paraId="62793B38" w14:textId="77777777" w:rsidR="00EE0DD0" w:rsidRDefault="00EE0DD0"/>
    <w:p w14:paraId="097238B5" w14:textId="1B762305" w:rsidR="001A4A16" w:rsidRDefault="001A4A16">
      <w:r w:rsidRPr="00EE0DD0">
        <w:rPr>
          <w:b/>
          <w:bCs/>
          <w:u w:val="single"/>
        </w:rPr>
        <w:t>Updated to DSHS Nursing Forms</w:t>
      </w:r>
      <w:r w:rsidR="00EE0DD0">
        <w:t xml:space="preserve">: ACES ID added to the forms and the case managers are to provide this on the referral form or obtain from them for current clients.  The facility may also have this information for you.  </w:t>
      </w:r>
    </w:p>
    <w:p w14:paraId="0392240E" w14:textId="262795C3" w:rsidR="00EE0DD0" w:rsidRDefault="00EE0DD0" w:rsidP="00EE0DD0">
      <w:pPr>
        <w:pStyle w:val="ListParagraph"/>
        <w:numPr>
          <w:ilvl w:val="0"/>
          <w:numId w:val="2"/>
        </w:numPr>
      </w:pPr>
      <w:r w:rsidRPr="00C63E5C">
        <w:rPr>
          <w:rFonts w:cstheme="minorHAnsi"/>
          <w:color w:val="202124"/>
          <w:shd w:val="clear" w:color="auto" w:fill="FFFFFF"/>
        </w:rPr>
        <w:t>ACES is an acronym for </w:t>
      </w:r>
      <w:r w:rsidRPr="00C63E5C">
        <w:rPr>
          <w:rFonts w:cstheme="minorHAnsi"/>
          <w:b/>
          <w:bCs/>
          <w:color w:val="202124"/>
          <w:shd w:val="clear" w:color="auto" w:fill="FFFFFF"/>
        </w:rPr>
        <w:t>the Automated Client Eligibility System</w:t>
      </w:r>
      <w:r w:rsidRPr="00C63E5C">
        <w:rPr>
          <w:rFonts w:cstheme="minorHAnsi"/>
          <w:color w:val="202124"/>
          <w:shd w:val="clear" w:color="auto" w:fill="FFFFFF"/>
        </w:rPr>
        <w:t>. This system is used by the State of Washington's Department of Social and Health Services. ACES supports the operations of the department by integrating DSHS programs under a single, client-based, on-line system.</w:t>
      </w:r>
    </w:p>
    <w:p w14:paraId="0D173B17" w14:textId="77777777" w:rsidR="00EE0DD0" w:rsidRPr="00EE0DD0" w:rsidRDefault="00EE0DD0">
      <w:pPr>
        <w:rPr>
          <w:b/>
          <w:bCs/>
          <w:u w:val="single"/>
        </w:rPr>
      </w:pPr>
    </w:p>
    <w:p w14:paraId="576AD9B4" w14:textId="46115EEA" w:rsidR="001A4A16" w:rsidRDefault="001A4A16">
      <w:r w:rsidRPr="00EE0DD0">
        <w:rPr>
          <w:b/>
          <w:bCs/>
          <w:u w:val="single"/>
        </w:rPr>
        <w:t>Secure Email System</w:t>
      </w:r>
      <w:r w:rsidR="00EE0DD0">
        <w:t xml:space="preserve">: </w:t>
      </w:r>
      <w:r w:rsidR="00C63E5C">
        <w:t xml:space="preserve"> attached at the bottom is the information I received from the SAW department</w:t>
      </w:r>
      <w:r w:rsidR="00EE0DD0">
        <w:t xml:space="preserve"> this week for assistance.  If continuing to have problems, please email </w:t>
      </w:r>
      <w:hyperlink r:id="rId9" w:history="1">
        <w:r w:rsidR="00EE0DD0" w:rsidRPr="00095F94">
          <w:rPr>
            <w:rStyle w:val="Hyperlink"/>
          </w:rPr>
          <w:t>nursedelegation@dshs.wa.gov</w:t>
        </w:r>
      </w:hyperlink>
      <w:r w:rsidR="00EE0DD0">
        <w:t xml:space="preserve"> </w:t>
      </w:r>
    </w:p>
    <w:p w14:paraId="4976D3FD" w14:textId="77777777" w:rsidR="00EE0DD0" w:rsidRDefault="00EE0DD0"/>
    <w:p w14:paraId="78D151A0" w14:textId="3D8531A0" w:rsidR="00DE504E" w:rsidRDefault="001A4A16">
      <w:r w:rsidRPr="00EE0DD0">
        <w:rPr>
          <w:b/>
          <w:bCs/>
          <w:u w:val="single"/>
        </w:rPr>
        <w:t>GovDeliver</w:t>
      </w:r>
      <w:r w:rsidR="00C63E5C" w:rsidRPr="00EE0DD0">
        <w:rPr>
          <w:b/>
          <w:bCs/>
          <w:u w:val="single"/>
        </w:rPr>
        <w:t>y</w:t>
      </w:r>
      <w:r w:rsidR="00EE0DD0">
        <w:t>:  see below for information and please sign up or review your sign up if you haven’t already.</w:t>
      </w:r>
    </w:p>
    <w:p w14:paraId="2F201449" w14:textId="07373ABD" w:rsidR="00DE504E" w:rsidRDefault="00DE504E"/>
    <w:p w14:paraId="6CD5277E" w14:textId="77777777" w:rsidR="004123EA" w:rsidRDefault="004123EA"/>
    <w:p w14:paraId="7537FF9E" w14:textId="77777777" w:rsidR="00DE504E" w:rsidRDefault="00DE504E"/>
    <w:tbl>
      <w:tblPr>
        <w:tblStyle w:val="TableGrid"/>
        <w:tblW w:w="9618" w:type="dxa"/>
        <w:tblLook w:val="04A0" w:firstRow="1" w:lastRow="0" w:firstColumn="1" w:lastColumn="0" w:noHBand="0" w:noVBand="1"/>
      </w:tblPr>
      <w:tblGrid>
        <w:gridCol w:w="1695"/>
        <w:gridCol w:w="7923"/>
      </w:tblGrid>
      <w:tr w:rsidR="00DE504E" w14:paraId="77938ADE" w14:textId="77777777" w:rsidTr="00B01740">
        <w:trPr>
          <w:trHeight w:val="486"/>
        </w:trPr>
        <w:tc>
          <w:tcPr>
            <w:tcW w:w="4809" w:type="dxa"/>
            <w:tcBorders>
              <w:bottom w:val="single" w:sz="4" w:space="0" w:color="auto"/>
            </w:tcBorders>
          </w:tcPr>
          <w:p w14:paraId="5A8BA6CC" w14:textId="35F9D920" w:rsidR="00C57D8D" w:rsidRPr="00C57D8D" w:rsidRDefault="00C57D8D" w:rsidP="00C57D8D">
            <w:pPr>
              <w:jc w:val="center"/>
              <w:rPr>
                <w:b/>
                <w:bCs/>
              </w:rPr>
            </w:pPr>
            <w:r w:rsidRPr="00C57D8D">
              <w:rPr>
                <w:b/>
                <w:bCs/>
              </w:rPr>
              <w:lastRenderedPageBreak/>
              <w:t>Question</w:t>
            </w:r>
          </w:p>
        </w:tc>
        <w:tc>
          <w:tcPr>
            <w:tcW w:w="4809" w:type="dxa"/>
            <w:tcBorders>
              <w:bottom w:val="single" w:sz="4" w:space="0" w:color="auto"/>
            </w:tcBorders>
          </w:tcPr>
          <w:p w14:paraId="3A8ABD78" w14:textId="2BF149EB" w:rsidR="00C57D8D" w:rsidRPr="00C57D8D" w:rsidRDefault="00C57D8D" w:rsidP="00C57D8D">
            <w:pPr>
              <w:jc w:val="center"/>
              <w:rPr>
                <w:b/>
                <w:bCs/>
              </w:rPr>
            </w:pPr>
            <w:r w:rsidRPr="00C57D8D">
              <w:rPr>
                <w:b/>
                <w:bCs/>
              </w:rPr>
              <w:t>Answer</w:t>
            </w:r>
          </w:p>
        </w:tc>
      </w:tr>
      <w:tr w:rsidR="00DE504E" w14:paraId="73CE6D80" w14:textId="77777777" w:rsidTr="00DE504E">
        <w:trPr>
          <w:trHeight w:val="665"/>
        </w:trPr>
        <w:tc>
          <w:tcPr>
            <w:tcW w:w="4809" w:type="dxa"/>
            <w:tcBorders>
              <w:top w:val="single" w:sz="4" w:space="0" w:color="auto"/>
            </w:tcBorders>
          </w:tcPr>
          <w:p w14:paraId="72436486" w14:textId="0E63247E" w:rsidR="00C57D8D" w:rsidRDefault="00C57D8D">
            <w:r>
              <w:t>Do foster parents of clients over the age of 18 need to be delegated?</w:t>
            </w:r>
          </w:p>
        </w:tc>
        <w:tc>
          <w:tcPr>
            <w:tcW w:w="4809" w:type="dxa"/>
            <w:tcBorders>
              <w:top w:val="single" w:sz="4" w:space="0" w:color="auto"/>
            </w:tcBorders>
          </w:tcPr>
          <w:p w14:paraId="1E746EE1" w14:textId="32A9214C" w:rsidR="00C57D8D" w:rsidRDefault="00C63E5C">
            <w:r>
              <w:t xml:space="preserve">Foster parents do not need to be delegated.  This question probably has more of a backstory than this alone so if you have questions regarding this </w:t>
            </w:r>
            <w:r w:rsidR="00EE0DD0">
              <w:t>topic,</w:t>
            </w:r>
            <w:r>
              <w:t xml:space="preserve"> please reach out to the PM.</w:t>
            </w:r>
          </w:p>
        </w:tc>
      </w:tr>
      <w:tr w:rsidR="00DE504E" w14:paraId="26663AAC" w14:textId="77777777" w:rsidTr="00B01740">
        <w:trPr>
          <w:trHeight w:val="999"/>
        </w:trPr>
        <w:tc>
          <w:tcPr>
            <w:tcW w:w="4809" w:type="dxa"/>
          </w:tcPr>
          <w:p w14:paraId="514BB771" w14:textId="0103144B" w:rsidR="00C57D8D" w:rsidRDefault="00C57D8D" w:rsidP="00C57D8D">
            <w:pPr>
              <w:tabs>
                <w:tab w:val="left" w:pos="2685"/>
              </w:tabs>
            </w:pPr>
            <w:r w:rsidRPr="002E4F57">
              <w:rPr>
                <w:rFonts w:ascii="Segoe UI" w:eastAsia="Times New Roman" w:hAnsi="Segoe UI" w:cs="Segoe UI"/>
                <w:sz w:val="21"/>
                <w:szCs w:val="21"/>
              </w:rPr>
              <w:t xml:space="preserve">Will </w:t>
            </w:r>
            <w:r>
              <w:rPr>
                <w:rFonts w:ascii="Segoe UI" w:eastAsia="Times New Roman" w:hAnsi="Segoe UI" w:cs="Segoe UI"/>
                <w:sz w:val="21"/>
                <w:szCs w:val="21"/>
              </w:rPr>
              <w:t xml:space="preserve">the Nurse Delegation </w:t>
            </w:r>
            <w:r w:rsidRPr="002E4F57">
              <w:rPr>
                <w:rFonts w:ascii="Segoe UI" w:eastAsia="Times New Roman" w:hAnsi="Segoe UI" w:cs="Segoe UI"/>
                <w:sz w:val="21"/>
                <w:szCs w:val="21"/>
              </w:rPr>
              <w:t>program ever be</w:t>
            </w:r>
            <w:r>
              <w:rPr>
                <w:rFonts w:ascii="Segoe UI" w:eastAsia="Times New Roman" w:hAnsi="Segoe UI" w:cs="Segoe UI"/>
                <w:sz w:val="21"/>
                <w:szCs w:val="21"/>
              </w:rPr>
              <w:t xml:space="preserve"> </w:t>
            </w:r>
            <w:r w:rsidRPr="002E4F57">
              <w:rPr>
                <w:rFonts w:ascii="Segoe UI" w:eastAsia="Times New Roman" w:hAnsi="Segoe UI" w:cs="Segoe UI"/>
                <w:sz w:val="21"/>
                <w:szCs w:val="21"/>
              </w:rPr>
              <w:t>available in other states</w:t>
            </w:r>
            <w:r>
              <w:rPr>
                <w:rFonts w:ascii="Segoe UI" w:eastAsia="Times New Roman" w:hAnsi="Segoe UI" w:cs="Segoe UI"/>
                <w:sz w:val="21"/>
                <w:szCs w:val="21"/>
              </w:rPr>
              <w:t>?</w:t>
            </w:r>
          </w:p>
        </w:tc>
        <w:tc>
          <w:tcPr>
            <w:tcW w:w="4809" w:type="dxa"/>
          </w:tcPr>
          <w:p w14:paraId="60C95246" w14:textId="3019F2E3" w:rsidR="00C57D8D" w:rsidRDefault="00114E94">
            <w:r>
              <w:t xml:space="preserve">Do not know what other states are doing. </w:t>
            </w:r>
          </w:p>
        </w:tc>
      </w:tr>
      <w:tr w:rsidR="00DE504E" w14:paraId="6616FEAF" w14:textId="77777777" w:rsidTr="00B01740">
        <w:trPr>
          <w:trHeight w:val="486"/>
        </w:trPr>
        <w:tc>
          <w:tcPr>
            <w:tcW w:w="4809" w:type="dxa"/>
          </w:tcPr>
          <w:p w14:paraId="3AE599E6" w14:textId="4B84B1A2" w:rsidR="00C57D8D" w:rsidRDefault="00C57D8D">
            <w:r>
              <w:t xml:space="preserve">What </w:t>
            </w:r>
            <w:proofErr w:type="gramStart"/>
            <w:r>
              <w:t>is considered to be</w:t>
            </w:r>
            <w:proofErr w:type="gramEnd"/>
            <w:r>
              <w:t xml:space="preserve"> misinformation?</w:t>
            </w:r>
          </w:p>
        </w:tc>
        <w:tc>
          <w:tcPr>
            <w:tcW w:w="4809" w:type="dxa"/>
          </w:tcPr>
          <w:p w14:paraId="154DD5FD" w14:textId="3573B502" w:rsidR="00C57D8D" w:rsidRDefault="00114E94">
            <w:r>
              <w:t xml:space="preserve">Please read the Statement from the DOH </w:t>
            </w:r>
            <w:hyperlink r:id="rId10" w:history="1">
              <w:r w:rsidR="00C63E5C" w:rsidRPr="004C6674">
                <w:rPr>
                  <w:rStyle w:val="Hyperlink"/>
                </w:rPr>
                <w:t>https://www.doh.wa.gov/Portals/1/Documents/6000/NCQACstatement09102021.pdf</w:t>
              </w:r>
            </w:hyperlink>
            <w:r>
              <w:t xml:space="preserve"> </w:t>
            </w:r>
          </w:p>
        </w:tc>
      </w:tr>
      <w:tr w:rsidR="00DE504E" w14:paraId="2827CC59" w14:textId="77777777" w:rsidTr="00B01740">
        <w:trPr>
          <w:trHeight w:val="459"/>
        </w:trPr>
        <w:tc>
          <w:tcPr>
            <w:tcW w:w="4809" w:type="dxa"/>
          </w:tcPr>
          <w:p w14:paraId="1B356D1F" w14:textId="23705939" w:rsidR="00C57D8D" w:rsidRDefault="00C57D8D">
            <w:r>
              <w:t>Who do we contact regarding the NAR process?</w:t>
            </w:r>
          </w:p>
        </w:tc>
        <w:tc>
          <w:tcPr>
            <w:tcW w:w="4809" w:type="dxa"/>
          </w:tcPr>
          <w:p w14:paraId="53240A8B" w14:textId="77777777" w:rsidR="00C57D8D" w:rsidRDefault="00BE1CBD">
            <w:r>
              <w:t xml:space="preserve">You would contact Department of Health for any questions regarding the NAR process. Phone: </w:t>
            </w:r>
            <w:r w:rsidRPr="00BE1CBD">
              <w:t>360-236-4700</w:t>
            </w:r>
            <w:r>
              <w:t xml:space="preserve"> Email: </w:t>
            </w:r>
            <w:hyperlink r:id="rId11" w:history="1">
              <w:r w:rsidRPr="00F61844">
                <w:rPr>
                  <w:rStyle w:val="Hyperlink"/>
                </w:rPr>
                <w:t>hsqa.csc@doh.wa.gov</w:t>
              </w:r>
            </w:hyperlink>
            <w:r>
              <w:t xml:space="preserve"> </w:t>
            </w:r>
          </w:p>
          <w:p w14:paraId="6BA8072A" w14:textId="272924C3" w:rsidR="00C63E5C" w:rsidRPr="00BE1CBD" w:rsidRDefault="00C63E5C">
            <w:r>
              <w:t>See link below.</w:t>
            </w:r>
          </w:p>
        </w:tc>
      </w:tr>
      <w:tr w:rsidR="00DE504E" w14:paraId="4C845088" w14:textId="77777777" w:rsidTr="00B01740">
        <w:trPr>
          <w:trHeight w:val="486"/>
        </w:trPr>
        <w:tc>
          <w:tcPr>
            <w:tcW w:w="4809" w:type="dxa"/>
          </w:tcPr>
          <w:p w14:paraId="19D73000" w14:textId="6D5CE50A" w:rsidR="00C57D8D" w:rsidRDefault="00C57D8D">
            <w:r>
              <w:t>What is an ACES number and who provides it?</w:t>
            </w:r>
          </w:p>
        </w:tc>
        <w:tc>
          <w:tcPr>
            <w:tcW w:w="4809" w:type="dxa"/>
          </w:tcPr>
          <w:p w14:paraId="6F593648" w14:textId="2453E3B4" w:rsidR="00C57D8D" w:rsidRPr="00C63E5C" w:rsidRDefault="00114E94">
            <w:pPr>
              <w:rPr>
                <w:rFonts w:cstheme="minorHAnsi"/>
              </w:rPr>
            </w:pPr>
            <w:r w:rsidRPr="00C63E5C">
              <w:rPr>
                <w:rFonts w:cstheme="minorHAnsi"/>
                <w:color w:val="202124"/>
                <w:shd w:val="clear" w:color="auto" w:fill="FFFFFF"/>
              </w:rPr>
              <w:t>ACES is an acronym for </w:t>
            </w:r>
            <w:r w:rsidRPr="00C63E5C">
              <w:rPr>
                <w:rFonts w:cstheme="minorHAnsi"/>
                <w:b/>
                <w:bCs/>
                <w:color w:val="202124"/>
                <w:shd w:val="clear" w:color="auto" w:fill="FFFFFF"/>
              </w:rPr>
              <w:t>the Automated Client Eligibility System</w:t>
            </w:r>
            <w:r w:rsidRPr="00C63E5C">
              <w:rPr>
                <w:rFonts w:cstheme="minorHAnsi"/>
                <w:color w:val="202124"/>
                <w:shd w:val="clear" w:color="auto" w:fill="FFFFFF"/>
              </w:rPr>
              <w:t>. This system is used by the State of Washington's Department of Social and Health Services. ACES supports the operations of the department by integrating DSHS programs under a single, client-based, on-line system.</w:t>
            </w:r>
          </w:p>
        </w:tc>
      </w:tr>
      <w:tr w:rsidR="00DE504E" w14:paraId="6F99EECE" w14:textId="77777777" w:rsidTr="00DE504E">
        <w:trPr>
          <w:trHeight w:val="1205"/>
        </w:trPr>
        <w:tc>
          <w:tcPr>
            <w:tcW w:w="4809" w:type="dxa"/>
          </w:tcPr>
          <w:p w14:paraId="0B124C4C" w14:textId="050B5682" w:rsidR="00C57D8D" w:rsidRDefault="00C57D8D">
            <w:r>
              <w:t>Is it possible</w:t>
            </w:r>
            <w:r w:rsidR="00B01740">
              <w:t xml:space="preserve"> to</w:t>
            </w:r>
            <w:r>
              <w:t xml:space="preserve"> get emergency approval for statewide ND coverage as </w:t>
            </w:r>
            <w:r w:rsidR="00B01740">
              <w:t>opposed</w:t>
            </w:r>
            <w:r>
              <w:t xml:space="preserve"> to the counties we are approved for?</w:t>
            </w:r>
          </w:p>
        </w:tc>
        <w:tc>
          <w:tcPr>
            <w:tcW w:w="4809" w:type="dxa"/>
          </w:tcPr>
          <w:p w14:paraId="5805BFBF" w14:textId="2E324EA4" w:rsidR="00C57D8D" w:rsidRDefault="00114E94">
            <w:r>
              <w:t xml:space="preserve">You can choose the counties you want to work in. It is not an approval process.  You can change it with the Select Counties form that was returned with your contract application and if you need that email </w:t>
            </w:r>
            <w:hyperlink r:id="rId12" w:history="1">
              <w:r w:rsidRPr="004C6674">
                <w:rPr>
                  <w:rStyle w:val="Hyperlink"/>
                </w:rPr>
                <w:t>nursingcontracts@dshs.wa.gov</w:t>
              </w:r>
            </w:hyperlink>
            <w:r>
              <w:t xml:space="preserve"> to request.</w:t>
            </w:r>
          </w:p>
        </w:tc>
      </w:tr>
      <w:tr w:rsidR="00DE504E" w14:paraId="25FD4AD6" w14:textId="77777777" w:rsidTr="00DE504E">
        <w:trPr>
          <w:trHeight w:val="665"/>
        </w:trPr>
        <w:tc>
          <w:tcPr>
            <w:tcW w:w="4809" w:type="dxa"/>
          </w:tcPr>
          <w:p w14:paraId="7F6B4EAA" w14:textId="34090D41" w:rsidR="00C57D8D" w:rsidRDefault="00C57D8D">
            <w:r>
              <w:t>Is there a way to store email address in the email system?</w:t>
            </w:r>
          </w:p>
        </w:tc>
        <w:tc>
          <w:tcPr>
            <w:tcW w:w="4809" w:type="dxa"/>
          </w:tcPr>
          <w:p w14:paraId="52B5DD72" w14:textId="0DFAC733" w:rsidR="00C57D8D" w:rsidRDefault="00114E94">
            <w:r>
              <w:t>You will need to store addresses in your system however it works best for you.</w:t>
            </w:r>
          </w:p>
        </w:tc>
      </w:tr>
      <w:tr w:rsidR="00DE504E" w14:paraId="5E77FDEA" w14:textId="77777777" w:rsidTr="00B01740">
        <w:trPr>
          <w:trHeight w:val="459"/>
        </w:trPr>
        <w:tc>
          <w:tcPr>
            <w:tcW w:w="4809" w:type="dxa"/>
          </w:tcPr>
          <w:p w14:paraId="72F9DB27" w14:textId="5B6E3C95" w:rsidR="00C57D8D" w:rsidRDefault="00C57D8D">
            <w:r>
              <w:t>Are we able to go back to the old email system?</w:t>
            </w:r>
          </w:p>
        </w:tc>
        <w:tc>
          <w:tcPr>
            <w:tcW w:w="4809" w:type="dxa"/>
          </w:tcPr>
          <w:p w14:paraId="765964AB" w14:textId="1ABE13D7" w:rsidR="00C57D8D" w:rsidRDefault="00114E94">
            <w:r>
              <w:t>No</w:t>
            </w:r>
          </w:p>
        </w:tc>
      </w:tr>
      <w:tr w:rsidR="00DE504E" w14:paraId="3E3D5D11" w14:textId="77777777" w:rsidTr="00B01740">
        <w:trPr>
          <w:trHeight w:val="486"/>
        </w:trPr>
        <w:tc>
          <w:tcPr>
            <w:tcW w:w="4809" w:type="dxa"/>
          </w:tcPr>
          <w:p w14:paraId="3C54D559" w14:textId="1C94C353" w:rsidR="00C57D8D" w:rsidRDefault="00C57D8D">
            <w:r>
              <w:t xml:space="preserve">What is GovDelivery? </w:t>
            </w:r>
          </w:p>
        </w:tc>
        <w:tc>
          <w:tcPr>
            <w:tcW w:w="4809" w:type="dxa"/>
          </w:tcPr>
          <w:p w14:paraId="1D897AEB" w14:textId="48D2358C" w:rsidR="00C57D8D" w:rsidRDefault="00114E94">
            <w:r>
              <w:t xml:space="preserve">GovDelivery is a subscription-based service that allows you to subscribe to news and information bulletins from various Government entities. Link below </w:t>
            </w:r>
          </w:p>
        </w:tc>
      </w:tr>
      <w:tr w:rsidR="00DE504E" w14:paraId="41F2AB07" w14:textId="77777777" w:rsidTr="00B01740">
        <w:trPr>
          <w:trHeight w:val="459"/>
        </w:trPr>
        <w:tc>
          <w:tcPr>
            <w:tcW w:w="4809" w:type="dxa"/>
          </w:tcPr>
          <w:p w14:paraId="53282AE5" w14:textId="714F0AFD" w:rsidR="00C57D8D" w:rsidRDefault="00C57D8D">
            <w:r>
              <w:t>What is an IP?</w:t>
            </w:r>
          </w:p>
        </w:tc>
        <w:tc>
          <w:tcPr>
            <w:tcW w:w="4809" w:type="dxa"/>
          </w:tcPr>
          <w:p w14:paraId="4702653D" w14:textId="5753561E" w:rsidR="00C57D8D" w:rsidRDefault="00BE1CBD">
            <w:r w:rsidRPr="00BE1CBD">
              <w:t>Individual Providers (IP) are caregivers who are qualified and contracted with Washington State to provide in-home caregiving to those eligible for Medicaid in-home care services</w:t>
            </w:r>
            <w:r>
              <w:t>.</w:t>
            </w:r>
          </w:p>
        </w:tc>
      </w:tr>
      <w:tr w:rsidR="00F67608" w14:paraId="42CD7C5E" w14:textId="77777777" w:rsidTr="00B01740">
        <w:trPr>
          <w:trHeight w:val="459"/>
        </w:trPr>
        <w:tc>
          <w:tcPr>
            <w:tcW w:w="4809" w:type="dxa"/>
          </w:tcPr>
          <w:p w14:paraId="696B87CA" w14:textId="57DFA672" w:rsidR="00F67608" w:rsidRDefault="00F67608">
            <w:r>
              <w:lastRenderedPageBreak/>
              <w:t>I</w:t>
            </w:r>
            <w:r w:rsidRPr="00F67608">
              <w:t xml:space="preserve">s a credential required prior to completing </w:t>
            </w:r>
            <w:r>
              <w:t>d</w:t>
            </w:r>
            <w:r w:rsidRPr="00F67608">
              <w:t>elegation core</w:t>
            </w:r>
            <w:r>
              <w:t>?</w:t>
            </w:r>
          </w:p>
        </w:tc>
        <w:tc>
          <w:tcPr>
            <w:tcW w:w="4809" w:type="dxa"/>
          </w:tcPr>
          <w:p w14:paraId="5D45334A" w14:textId="11397779" w:rsidR="00F67608" w:rsidRPr="00BE1CBD" w:rsidRDefault="00114E94">
            <w:r>
              <w:t>Anyone, can take the ND Core training and it must be completed and verified by RND prior to any delegation.</w:t>
            </w:r>
          </w:p>
        </w:tc>
      </w:tr>
      <w:tr w:rsidR="00DE504E" w14:paraId="46D60BDA" w14:textId="77777777" w:rsidTr="00DE504E">
        <w:trPr>
          <w:trHeight w:val="638"/>
        </w:trPr>
        <w:tc>
          <w:tcPr>
            <w:tcW w:w="4809" w:type="dxa"/>
          </w:tcPr>
          <w:p w14:paraId="15980B87" w14:textId="539C5B8A" w:rsidR="00C57D8D" w:rsidRDefault="00C57D8D">
            <w:r>
              <w:t>Is there any training required before the NAR application?</w:t>
            </w:r>
          </w:p>
        </w:tc>
        <w:tc>
          <w:tcPr>
            <w:tcW w:w="4809" w:type="dxa"/>
          </w:tcPr>
          <w:p w14:paraId="04FF07AC" w14:textId="4A8746BA" w:rsidR="00C57D8D" w:rsidRDefault="00C63E5C">
            <w:r>
              <w:t>Please see the link below for the NAR application process with DOH.</w:t>
            </w:r>
          </w:p>
        </w:tc>
      </w:tr>
      <w:tr w:rsidR="00DE504E" w14:paraId="3A6A570F" w14:textId="77777777" w:rsidTr="00B01740">
        <w:trPr>
          <w:trHeight w:val="459"/>
        </w:trPr>
        <w:tc>
          <w:tcPr>
            <w:tcW w:w="4809" w:type="dxa"/>
          </w:tcPr>
          <w:p w14:paraId="1C919725" w14:textId="7FE81441" w:rsidR="00C57D8D" w:rsidRDefault="00B01740">
            <w:r w:rsidRPr="00B01740">
              <w:t xml:space="preserve">In a facility, can any RN at the facility delegate to </w:t>
            </w:r>
            <w:r>
              <w:t>caregiver?</w:t>
            </w:r>
          </w:p>
        </w:tc>
        <w:tc>
          <w:tcPr>
            <w:tcW w:w="4809" w:type="dxa"/>
          </w:tcPr>
          <w:p w14:paraId="18601DF7" w14:textId="4C4D8D95" w:rsidR="00C57D8D" w:rsidRDefault="00114E94">
            <w:r>
              <w:t>Any RN can delegate in the state of WA.  You need to have a contract with DSHS to delegate to Medicaid clients.  You also need to follow the rules set by DOH and the facility rules depending on the facility you are working in.</w:t>
            </w:r>
          </w:p>
        </w:tc>
      </w:tr>
      <w:tr w:rsidR="00DE504E" w14:paraId="5204727A" w14:textId="77777777" w:rsidTr="00B01740">
        <w:trPr>
          <w:trHeight w:val="486"/>
        </w:trPr>
        <w:tc>
          <w:tcPr>
            <w:tcW w:w="4809" w:type="dxa"/>
          </w:tcPr>
          <w:p w14:paraId="1C9ABB7C" w14:textId="75F752A5" w:rsidR="00C57D8D" w:rsidRDefault="00B01740">
            <w:r w:rsidRPr="00B01740">
              <w:t>For ICD codes may be the dx listed on referral packet work?</w:t>
            </w:r>
          </w:p>
        </w:tc>
        <w:tc>
          <w:tcPr>
            <w:tcW w:w="4809" w:type="dxa"/>
          </w:tcPr>
          <w:p w14:paraId="77174023" w14:textId="42B133C6" w:rsidR="00C57D8D" w:rsidRDefault="00114E94">
            <w:r>
              <w:t xml:space="preserve">See the next answer and </w:t>
            </w:r>
            <w:r w:rsidR="00C63E5C">
              <w:t>link below.</w:t>
            </w:r>
          </w:p>
        </w:tc>
      </w:tr>
      <w:tr w:rsidR="00DE504E" w14:paraId="5DE6B66B" w14:textId="77777777" w:rsidTr="00B01740">
        <w:trPr>
          <w:trHeight w:val="459"/>
        </w:trPr>
        <w:tc>
          <w:tcPr>
            <w:tcW w:w="4809" w:type="dxa"/>
          </w:tcPr>
          <w:p w14:paraId="0FA8A497" w14:textId="2F1BE012" w:rsidR="00C57D8D" w:rsidRDefault="00B01740">
            <w:r w:rsidRPr="00B01740">
              <w:t xml:space="preserve">Do you know how to change from an ICD10 to a P1 code?  </w:t>
            </w:r>
          </w:p>
        </w:tc>
        <w:tc>
          <w:tcPr>
            <w:tcW w:w="4809" w:type="dxa"/>
          </w:tcPr>
          <w:p w14:paraId="53BEE868" w14:textId="66A3D77A" w:rsidR="00C57D8D" w:rsidRDefault="00114E94">
            <w:r>
              <w:t xml:space="preserve">I am attaching the link to the Billing Tutorial for Provider1. This is also found on the Nurse Delegation website. </w:t>
            </w:r>
          </w:p>
        </w:tc>
      </w:tr>
      <w:tr w:rsidR="00DE504E" w14:paraId="026B068A" w14:textId="77777777" w:rsidTr="00B01740">
        <w:trPr>
          <w:trHeight w:val="486"/>
        </w:trPr>
        <w:tc>
          <w:tcPr>
            <w:tcW w:w="4809" w:type="dxa"/>
          </w:tcPr>
          <w:p w14:paraId="76F12280" w14:textId="21F3F84E" w:rsidR="00C57D8D" w:rsidRDefault="00B01740" w:rsidP="00B01740">
            <w:pPr>
              <w:tabs>
                <w:tab w:val="left" w:pos="1530"/>
              </w:tabs>
            </w:pPr>
            <w:r w:rsidRPr="00B01740">
              <w:t>Why is the ICD-10 on the referral form?</w:t>
            </w:r>
          </w:p>
        </w:tc>
        <w:tc>
          <w:tcPr>
            <w:tcW w:w="4809" w:type="dxa"/>
          </w:tcPr>
          <w:p w14:paraId="1BC57D77" w14:textId="70010FF5" w:rsidR="00C57D8D" w:rsidRDefault="00C63E5C">
            <w:r>
              <w:t>It is not on the form.  It is up to you as the biller to determine the ICD code.  I know there are some RND’s out there that have a sheet with the frequently used codes and may be able to share.</w:t>
            </w:r>
          </w:p>
        </w:tc>
      </w:tr>
      <w:tr w:rsidR="00DE504E" w14:paraId="5D945CA2" w14:textId="77777777" w:rsidTr="00B01740">
        <w:trPr>
          <w:trHeight w:val="486"/>
        </w:trPr>
        <w:tc>
          <w:tcPr>
            <w:tcW w:w="4809" w:type="dxa"/>
          </w:tcPr>
          <w:p w14:paraId="5AF16C66" w14:textId="70673282" w:rsidR="00B01740" w:rsidRPr="00B01740" w:rsidRDefault="00B01740" w:rsidP="00B01740">
            <w:pPr>
              <w:tabs>
                <w:tab w:val="left" w:pos="1530"/>
              </w:tabs>
            </w:pPr>
            <w:r w:rsidRPr="00B01740">
              <w:t>Is there a list of active nurse delegators and their contact info?</w:t>
            </w:r>
          </w:p>
        </w:tc>
        <w:tc>
          <w:tcPr>
            <w:tcW w:w="4809" w:type="dxa"/>
          </w:tcPr>
          <w:p w14:paraId="7AD87884" w14:textId="14384EB2" w:rsidR="00B01740" w:rsidRDefault="00DE504E">
            <w:r>
              <w:t xml:space="preserve">You can find a list of active nurse delegators here: </w:t>
            </w:r>
            <w:hyperlink r:id="rId13" w:history="1">
              <w:r w:rsidRPr="00F61844">
                <w:rPr>
                  <w:rStyle w:val="Hyperlink"/>
                </w:rPr>
                <w:t>https://fortress.wa.gov/dshs/adsaapps/Professional/ND/ACD.aspx</w:t>
              </w:r>
            </w:hyperlink>
            <w:r>
              <w:t xml:space="preserve"> </w:t>
            </w:r>
          </w:p>
        </w:tc>
      </w:tr>
    </w:tbl>
    <w:p w14:paraId="2716B17F" w14:textId="108BFCE9" w:rsidR="009E20D6" w:rsidRDefault="009E20D6"/>
    <w:p w14:paraId="3AB22B55" w14:textId="77777777" w:rsidR="00B01740" w:rsidRDefault="00B01740">
      <w:pPr>
        <w:rPr>
          <w:b/>
          <w:bCs/>
          <w:u w:val="single"/>
        </w:rPr>
      </w:pPr>
    </w:p>
    <w:p w14:paraId="71ABA46C" w14:textId="77777777" w:rsidR="00B01740" w:rsidRDefault="00B01740">
      <w:pPr>
        <w:rPr>
          <w:b/>
          <w:bCs/>
          <w:u w:val="single"/>
        </w:rPr>
      </w:pPr>
    </w:p>
    <w:p w14:paraId="65721DAE" w14:textId="231C037B" w:rsidR="00B01740" w:rsidRDefault="00B01740">
      <w:pPr>
        <w:rPr>
          <w:b/>
          <w:bCs/>
          <w:u w:val="single"/>
        </w:rPr>
      </w:pPr>
      <w:r w:rsidRPr="00B01740">
        <w:rPr>
          <w:b/>
          <w:bCs/>
          <w:u w:val="single"/>
        </w:rPr>
        <w:t>Links</w:t>
      </w:r>
    </w:p>
    <w:p w14:paraId="04BE4347" w14:textId="0A8C3E01" w:rsidR="00C63E5C" w:rsidRPr="00C63E5C" w:rsidRDefault="00C63E5C">
      <w:r w:rsidRPr="00C63E5C">
        <w:t>ALTSA Community Nurse Delegation website</w:t>
      </w:r>
      <w:r>
        <w:rPr>
          <w:b/>
          <w:bCs/>
        </w:rPr>
        <w:t xml:space="preserve">: </w:t>
      </w:r>
      <w:hyperlink r:id="rId14" w:history="1">
        <w:r w:rsidRPr="00C63E5C">
          <w:rPr>
            <w:rStyle w:val="Hyperlink"/>
          </w:rPr>
          <w:t>https://www.dshs.wa.gov/altsa/residential-care-services/nurse-delegation-program</w:t>
        </w:r>
      </w:hyperlink>
      <w:r w:rsidRPr="00C63E5C">
        <w:t xml:space="preserve"> </w:t>
      </w:r>
    </w:p>
    <w:p w14:paraId="118CF7F9" w14:textId="65AE7ECC" w:rsidR="00B01740" w:rsidRDefault="00B01740">
      <w:r>
        <w:t xml:space="preserve">GovDelivery: </w:t>
      </w:r>
      <w:hyperlink r:id="rId15" w:history="1">
        <w:r w:rsidRPr="00F61844">
          <w:rPr>
            <w:rStyle w:val="Hyperlink"/>
          </w:rPr>
          <w:t>https://public.govdelivery.com/accounts/WADSHSDDA/subscribers/new</w:t>
        </w:r>
      </w:hyperlink>
    </w:p>
    <w:p w14:paraId="76583EB2" w14:textId="2C4CCAE7" w:rsidR="00B01740" w:rsidRDefault="004123EA">
      <w:hyperlink r:id="rId16" w:anchor="tab1" w:history="1">
        <w:r w:rsidR="00B01740" w:rsidRPr="00F61844">
          <w:rPr>
            <w:rStyle w:val="Hyperlink"/>
          </w:rPr>
          <w:t>https://public.govdelivery.com/accounts/WADSHSALTSA/subscriber/new?preferences=true#tab1</w:t>
        </w:r>
      </w:hyperlink>
    </w:p>
    <w:p w14:paraId="475E9A1C" w14:textId="14EC17C0" w:rsidR="00B01740" w:rsidRDefault="00E15271">
      <w:r>
        <w:t>P</w:t>
      </w:r>
      <w:r w:rsidR="00B01740">
        <w:t>reviously issue</w:t>
      </w:r>
      <w:r>
        <w:t>d</w:t>
      </w:r>
      <w:r w:rsidR="00B01740">
        <w:t xml:space="preserve"> provider letters: </w:t>
      </w:r>
      <w:hyperlink r:id="rId17" w:history="1">
        <w:r w:rsidR="00B01740" w:rsidRPr="00F61844">
          <w:rPr>
            <w:rStyle w:val="Hyperlink"/>
          </w:rPr>
          <w:t>https://www.dshs.wa.gov/altsa/residential-care-services/altsa-provider-</w:t>
        </w:r>
        <w:r w:rsidR="00B01740" w:rsidRPr="00F61844">
          <w:rPr>
            <w:rStyle w:val="Hyperlink"/>
          </w:rPr>
          <w:lastRenderedPageBreak/>
          <w:t>letters?=Apply&amp;field_date_value%5Bvalue%5D%5Byear%5D=2020&amp;subject=&amp;type=All&amp;utm_medium=email&amp;utm_source=govdelivery</w:t>
        </w:r>
      </w:hyperlink>
      <w:r w:rsidR="00B01740">
        <w:t xml:space="preserve"> </w:t>
      </w:r>
    </w:p>
    <w:p w14:paraId="610C5874" w14:textId="5DB4B355" w:rsidR="00DE504E" w:rsidRDefault="00DE504E">
      <w:r>
        <w:t xml:space="preserve">Nursing Assistant Registered Application Information: </w:t>
      </w:r>
      <w:hyperlink r:id="rId18" w:history="1">
        <w:r w:rsidRPr="00F61844">
          <w:rPr>
            <w:rStyle w:val="Hyperlink"/>
          </w:rPr>
          <w:t>https://www.doh.wa.gov/LicensesPermitsandCertificates/ProfessionsNewReneworUpdate/NursingAssistant/ApplyOnline/NursingAssistantRegistered</w:t>
        </w:r>
      </w:hyperlink>
    </w:p>
    <w:p w14:paraId="4893F744" w14:textId="105B46C3" w:rsidR="00055CCB" w:rsidRDefault="00055CCB" w:rsidP="00055CCB">
      <w:r>
        <w:t xml:space="preserve">IDC-10 Code Lookup: </w:t>
      </w:r>
      <w:hyperlink r:id="rId19" w:history="1">
        <w:r w:rsidRPr="00F61844">
          <w:rPr>
            <w:rStyle w:val="Hyperlink"/>
          </w:rPr>
          <w:t>www.icd10data.com</w:t>
        </w:r>
      </w:hyperlink>
      <w:r>
        <w:t xml:space="preserve"> </w:t>
      </w:r>
    </w:p>
    <w:p w14:paraId="18B666D5" w14:textId="73CE239C" w:rsidR="00114E94" w:rsidRDefault="00114E94" w:rsidP="00055CCB">
      <w:r>
        <w:t xml:space="preserve">Billing Tutorial: </w:t>
      </w:r>
      <w:hyperlink r:id="rId20" w:history="1">
        <w:r w:rsidRPr="004C6674">
          <w:rPr>
            <w:rStyle w:val="Hyperlink"/>
          </w:rPr>
          <w:t>https://www.dshs.wa.gov/sites/default/files/ALTSA/hcs/documents/ND/P1%20Common%20Billing%20Questions.pdf</w:t>
        </w:r>
      </w:hyperlink>
      <w:r>
        <w:t xml:space="preserve"> </w:t>
      </w:r>
    </w:p>
    <w:p w14:paraId="269453C3" w14:textId="77777777" w:rsidR="00114E94" w:rsidRDefault="00114E94" w:rsidP="00055CCB"/>
    <w:p w14:paraId="37BE54DC" w14:textId="76DCC027" w:rsidR="00DE504E" w:rsidRDefault="00DE504E"/>
    <w:p w14:paraId="0BA6EC8F" w14:textId="72B2B588" w:rsidR="00E15271" w:rsidRDefault="00E15271"/>
    <w:p w14:paraId="4CEB1605" w14:textId="71B8A225" w:rsidR="00C63E5C" w:rsidRDefault="00C63E5C"/>
    <w:p w14:paraId="53314799" w14:textId="249490A0" w:rsidR="00C63E5C" w:rsidRDefault="00C63E5C"/>
    <w:p w14:paraId="727D0E02" w14:textId="428F524C" w:rsidR="00C63E5C" w:rsidRDefault="00C63E5C"/>
    <w:p w14:paraId="0F54F2EC" w14:textId="48F7FBE2" w:rsidR="00C63E5C" w:rsidRDefault="00C63E5C"/>
    <w:p w14:paraId="6C86F71F" w14:textId="10C3614B" w:rsidR="00C63E5C" w:rsidRDefault="00C63E5C"/>
    <w:p w14:paraId="327825A1" w14:textId="464871D9" w:rsidR="00C63E5C" w:rsidRDefault="00C63E5C"/>
    <w:p w14:paraId="64445BEF" w14:textId="2D87D251" w:rsidR="00C63E5C" w:rsidRDefault="00C63E5C"/>
    <w:p w14:paraId="4E9C35E2" w14:textId="665C1F8D" w:rsidR="00C63E5C" w:rsidRDefault="00C63E5C">
      <w:r w:rsidRPr="00C63E5C">
        <w:object w:dxaOrig="9360" w:dyaOrig="12812" w14:anchorId="7779131F">
          <v:shape id="_x0000_i1025" type="#_x0000_t75" style="width:468pt;height:640.5pt" o:ole="">
            <v:imagedata r:id="rId21" o:title=""/>
          </v:shape>
          <o:OLEObject Type="Embed" ProgID="Word.Document.12" ShapeID="_x0000_i1025" DrawAspect="Content" ObjectID="_1697015676" r:id="rId22">
            <o:FieldCodes>\s</o:FieldCodes>
          </o:OLEObject>
        </w:object>
      </w:r>
    </w:p>
    <w:p w14:paraId="77335ECD" w14:textId="4F1F78AF" w:rsidR="00C63E5C" w:rsidRPr="00E15271" w:rsidRDefault="00C63E5C">
      <w:r>
        <w:object w:dxaOrig="9360" w:dyaOrig="12496" w14:anchorId="12D6F927">
          <v:shape id="_x0000_i1026" type="#_x0000_t75" style="width:468pt;height:624.75pt" o:ole="">
            <v:imagedata r:id="rId23" o:title=""/>
          </v:shape>
          <o:OLEObject Type="Embed" ProgID="Word.Document.12" ShapeID="_x0000_i1026" DrawAspect="Icon" ObjectID="_1697015677" r:id="rId24">
            <o:FieldCodes>\s</o:FieldCodes>
          </o:OLEObject>
        </w:object>
      </w:r>
    </w:p>
    <w:sectPr w:rsidR="00C63E5C" w:rsidRPr="00E152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D32BA"/>
    <w:multiLevelType w:val="hybridMultilevel"/>
    <w:tmpl w:val="71F4F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FE1740F"/>
    <w:multiLevelType w:val="hybridMultilevel"/>
    <w:tmpl w:val="67AED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D8D"/>
    <w:rsid w:val="00055CCB"/>
    <w:rsid w:val="00114E94"/>
    <w:rsid w:val="001A4A16"/>
    <w:rsid w:val="004123EA"/>
    <w:rsid w:val="004A10CB"/>
    <w:rsid w:val="009E20D6"/>
    <w:rsid w:val="00AF4478"/>
    <w:rsid w:val="00B01740"/>
    <w:rsid w:val="00BE1CBD"/>
    <w:rsid w:val="00C57D8D"/>
    <w:rsid w:val="00C63E5C"/>
    <w:rsid w:val="00DE504E"/>
    <w:rsid w:val="00E15271"/>
    <w:rsid w:val="00EE0DD0"/>
    <w:rsid w:val="00F676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0690CFA"/>
  <w15:chartTrackingRefBased/>
  <w15:docId w15:val="{F3E64E1F-C26D-4295-BA45-FF09F58CA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57D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1740"/>
    <w:rPr>
      <w:color w:val="0563C1" w:themeColor="hyperlink"/>
      <w:u w:val="single"/>
    </w:rPr>
  </w:style>
  <w:style w:type="character" w:styleId="UnresolvedMention">
    <w:name w:val="Unresolved Mention"/>
    <w:basedOn w:val="DefaultParagraphFont"/>
    <w:uiPriority w:val="99"/>
    <w:semiHidden/>
    <w:unhideWhenUsed/>
    <w:rsid w:val="00B01740"/>
    <w:rPr>
      <w:color w:val="605E5C"/>
      <w:shd w:val="clear" w:color="auto" w:fill="E1DFDD"/>
    </w:rPr>
  </w:style>
  <w:style w:type="paragraph" w:styleId="ListParagraph">
    <w:name w:val="List Paragraph"/>
    <w:basedOn w:val="Normal"/>
    <w:uiPriority w:val="34"/>
    <w:qFormat/>
    <w:rsid w:val="00EE0D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ursedelegation@dshs.wa.gov" TargetMode="External"/><Relationship Id="rId13" Type="http://schemas.openxmlformats.org/officeDocument/2006/relationships/hyperlink" Target="https://fortress.wa.gov/dshs/adsaapps/Professional/ND/ACD.aspx" TargetMode="External"/><Relationship Id="rId18" Type="http://schemas.openxmlformats.org/officeDocument/2006/relationships/hyperlink" Target="https://www.doh.wa.gov/LicensesPermitsandCertificates/ProfessionsNewReneworUpdate/NursingAssistant/ApplyOnline/NursingAssistantRegistered"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2.emf"/><Relationship Id="rId7" Type="http://schemas.openxmlformats.org/officeDocument/2006/relationships/hyperlink" Target="https://www.doh.wa.gov/Emergencies/COVID19" TargetMode="External"/><Relationship Id="rId12" Type="http://schemas.openxmlformats.org/officeDocument/2006/relationships/hyperlink" Target="mailto:nursingcontracts@dshs.wa.gov" TargetMode="External"/><Relationship Id="rId17" Type="http://schemas.openxmlformats.org/officeDocument/2006/relationships/hyperlink" Target="https://www.dshs.wa.gov/altsa/residential-care-services/altsa-provider-letters?=Apply&amp;field_date_value%5Bvalue%5D%5Byear%5D=2020&amp;subject=&amp;type=All&amp;utm_medium=email&amp;utm_source=govdelivery"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ublic.govdelivery.com/accounts/WADSHSALTSA/subscriber/new?preferences=true" TargetMode="External"/><Relationship Id="rId20" Type="http://schemas.openxmlformats.org/officeDocument/2006/relationships/hyperlink" Target="https://www.dshs.wa.gov/sites/default/files/ALTSA/hcs/documents/ND/P1%20Common%20Billing%20Questions.pdf"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mailto:hsqa.csc@doh.wa.gov" TargetMode="External"/><Relationship Id="rId24" Type="http://schemas.openxmlformats.org/officeDocument/2006/relationships/package" Target="embeddings/Microsoft_Word_Document1.docx"/><Relationship Id="rId5" Type="http://schemas.openxmlformats.org/officeDocument/2006/relationships/image" Target="media/image1.emf"/><Relationship Id="rId15" Type="http://schemas.openxmlformats.org/officeDocument/2006/relationships/hyperlink" Target="https://public.govdelivery.com/accounts/WADSHSDDA/subscribers/new" TargetMode="External"/><Relationship Id="rId23" Type="http://schemas.openxmlformats.org/officeDocument/2006/relationships/image" Target="media/image3.emf"/><Relationship Id="rId10" Type="http://schemas.openxmlformats.org/officeDocument/2006/relationships/hyperlink" Target="https://www.doh.wa.gov/Portals/1/Documents/6000/NCQACstatement09102021.pdf" TargetMode="External"/><Relationship Id="rId19" Type="http://schemas.openxmlformats.org/officeDocument/2006/relationships/hyperlink" Target="http://www.icd10data.com" TargetMode="External"/><Relationship Id="rId4" Type="http://schemas.openxmlformats.org/officeDocument/2006/relationships/webSettings" Target="webSettings.xml"/><Relationship Id="rId9" Type="http://schemas.openxmlformats.org/officeDocument/2006/relationships/hyperlink" Target="mailto:nursedelegation@dshs.wa.gov" TargetMode="External"/><Relationship Id="rId14" Type="http://schemas.openxmlformats.org/officeDocument/2006/relationships/hyperlink" Target="https://www.dshs.wa.gov/altsa/residential-care-services/nurse-delegation-program" TargetMode="External"/><Relationship Id="rId22"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6</Pages>
  <Words>1055</Words>
  <Characters>6016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Granger, Alia L (DSHS/ALTSA/HCS)</dc:creator>
  <cp:keywords/>
  <dc:description/>
  <cp:lastModifiedBy>Wakefield, Janet M (DSHS/ALTSA/HCS)</cp:lastModifiedBy>
  <cp:revision>5</cp:revision>
  <dcterms:created xsi:type="dcterms:W3CDTF">2021-10-29T16:30:00Z</dcterms:created>
  <dcterms:modified xsi:type="dcterms:W3CDTF">2021-10-29T19:28:00Z</dcterms:modified>
</cp:coreProperties>
</file>