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D" w:rsidRPr="00A35D68" w:rsidRDefault="00BD7D2D" w:rsidP="00BD7D2D">
      <w:pPr>
        <w:pStyle w:val="Title"/>
        <w:rPr>
          <w:sz w:val="24"/>
        </w:rPr>
      </w:pPr>
      <w:r w:rsidRPr="00A35D68">
        <w:rPr>
          <w:sz w:val="24"/>
        </w:rPr>
        <w:t>Residential Care Services (RCS)</w:t>
      </w:r>
    </w:p>
    <w:p w:rsidR="00BD7D2D" w:rsidRPr="00A35D68" w:rsidRDefault="00BD7D2D" w:rsidP="00BD7D2D">
      <w:pPr>
        <w:pStyle w:val="Subtitle"/>
        <w:spacing w:before="60" w:after="0"/>
        <w:rPr>
          <w:b/>
        </w:rPr>
      </w:pPr>
      <w:r w:rsidRPr="00A35D68">
        <w:rPr>
          <w:b/>
        </w:rPr>
        <w:t>Operational Principles and Procedures for</w:t>
      </w:r>
    </w:p>
    <w:p w:rsidR="00BD7D2D" w:rsidRPr="00A35D68" w:rsidRDefault="00BD7D2D" w:rsidP="00BD7D2D">
      <w:pPr>
        <w:pStyle w:val="Subtitle"/>
        <w:spacing w:before="60" w:after="0"/>
        <w:ind w:right="-360"/>
      </w:pPr>
      <w:r w:rsidRPr="00A35D68">
        <w:t>Assisted Living Facilities (ALFs)</w:t>
      </w:r>
    </w:p>
    <w:p w:rsidR="00BD7D2D" w:rsidRPr="00A35D68" w:rsidRDefault="00BD7D2D" w:rsidP="00BD7D2D">
      <w:pPr>
        <w:pStyle w:val="Subtitle"/>
        <w:spacing w:before="60" w:after="0"/>
        <w:rPr>
          <w:b/>
        </w:rPr>
      </w:pPr>
      <w:r w:rsidRPr="00A35D68">
        <w:rPr>
          <w:b/>
        </w:rPr>
        <w:t xml:space="preserve">PREOCCUPANCY INITIAL </w:t>
      </w:r>
      <w:r w:rsidR="00F93010">
        <w:rPr>
          <w:b/>
        </w:rPr>
        <w:t xml:space="preserve">LICENSING </w:t>
      </w:r>
      <w:r w:rsidRPr="00A35D68">
        <w:rPr>
          <w:b/>
        </w:rPr>
        <w:t>INSPECTION</w:t>
      </w:r>
    </w:p>
    <w:p w:rsidR="00BD7D2D" w:rsidRPr="00FC4E57" w:rsidRDefault="00BD7D2D" w:rsidP="00FC4E57"/>
    <w:p w:rsidR="00BD7D2D" w:rsidRPr="00A35D68" w:rsidRDefault="00BD7D2D" w:rsidP="00BD7D2D">
      <w:pPr>
        <w:pStyle w:val="Heading1"/>
        <w:rPr>
          <w:rFonts w:ascii="Arial Bold" w:hAnsi="Arial Bold"/>
          <w:b w:val="0"/>
          <w:caps w:val="0"/>
          <w:smallCaps/>
          <w:sz w:val="28"/>
        </w:rPr>
      </w:pPr>
      <w:bookmarkStart w:id="0" w:name="_Toc367965411"/>
      <w:r>
        <w:rPr>
          <w:rFonts w:ascii="Arial Bold" w:hAnsi="Arial Bold"/>
          <w:b w:val="0"/>
          <w:caps w:val="0"/>
          <w:smallCaps/>
          <w:sz w:val="28"/>
        </w:rPr>
        <w:t>Post Inspection Actions</w:t>
      </w:r>
      <w:bookmarkEnd w:id="0"/>
    </w:p>
    <w:p w:rsidR="00BD7D2D" w:rsidRDefault="00BD7D2D" w:rsidP="00FC4E57"/>
    <w:p w:rsidR="00156188" w:rsidRPr="00FC4E57" w:rsidRDefault="00156188" w:rsidP="00FC4E57"/>
    <w:p w:rsidR="00F02913" w:rsidRDefault="00156188" w:rsidP="001058CD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4338F">
        <w:rPr>
          <w:rFonts w:ascii="Arial" w:hAnsi="Arial" w:cs="Arial"/>
          <w:b/>
          <w:bCs/>
          <w:sz w:val="24"/>
          <w:szCs w:val="24"/>
        </w:rPr>
        <w:t>Purpose</w:t>
      </w:r>
    </w:p>
    <w:p w:rsidR="00156188" w:rsidRPr="009A3CD3" w:rsidRDefault="0071403F" w:rsidP="00156188">
      <w:pPr>
        <w:pStyle w:val="PlainText"/>
        <w:spacing w:before="120"/>
        <w:ind w:left="360"/>
        <w:rPr>
          <w:rFonts w:ascii="Arial" w:hAnsi="Arial" w:cs="Arial"/>
          <w:sz w:val="24"/>
        </w:rPr>
      </w:pPr>
      <w:r w:rsidRPr="009A3CD3">
        <w:rPr>
          <w:rFonts w:ascii="Arial" w:hAnsi="Arial" w:cs="Arial"/>
          <w:sz w:val="24"/>
          <w:szCs w:val="24"/>
        </w:rPr>
        <w:t xml:space="preserve">Provide direction </w:t>
      </w:r>
      <w:r w:rsidR="001B1958" w:rsidRPr="009A3CD3">
        <w:rPr>
          <w:rFonts w:ascii="Arial" w:hAnsi="Arial" w:cs="Arial"/>
          <w:sz w:val="24"/>
          <w:szCs w:val="24"/>
        </w:rPr>
        <w:t xml:space="preserve">for actions to take </w:t>
      </w:r>
      <w:r w:rsidRPr="009A3CD3">
        <w:rPr>
          <w:rFonts w:ascii="Arial" w:hAnsi="Arial" w:cs="Arial"/>
          <w:sz w:val="24"/>
          <w:szCs w:val="24"/>
        </w:rPr>
        <w:t>whe</w:t>
      </w:r>
      <w:r w:rsidR="001B1958" w:rsidRPr="009A3CD3">
        <w:rPr>
          <w:rFonts w:ascii="Arial" w:hAnsi="Arial" w:cs="Arial"/>
          <w:sz w:val="24"/>
          <w:szCs w:val="24"/>
        </w:rPr>
        <w:t>n</w:t>
      </w:r>
      <w:r w:rsidRPr="009A3CD3">
        <w:rPr>
          <w:rFonts w:ascii="Arial" w:hAnsi="Arial" w:cs="Arial"/>
          <w:sz w:val="24"/>
          <w:szCs w:val="24"/>
        </w:rPr>
        <w:t xml:space="preserve"> the applicant or designee </w:t>
      </w:r>
      <w:r w:rsidRPr="009A3CD3">
        <w:rPr>
          <w:rFonts w:ascii="Arial" w:hAnsi="Arial" w:cs="Arial"/>
          <w:spacing w:val="-4"/>
          <w:sz w:val="24"/>
          <w:szCs w:val="24"/>
        </w:rPr>
        <w:t>has met the licensing requirements</w:t>
      </w:r>
      <w:r w:rsidR="001B1958" w:rsidRPr="009A3CD3">
        <w:rPr>
          <w:rFonts w:ascii="Arial" w:hAnsi="Arial" w:cs="Arial"/>
          <w:spacing w:val="-4"/>
          <w:sz w:val="24"/>
          <w:szCs w:val="24"/>
        </w:rPr>
        <w:t>, or has not met them</w:t>
      </w:r>
      <w:r w:rsidR="00156188" w:rsidRPr="009A3CD3">
        <w:rPr>
          <w:rFonts w:ascii="Arial" w:hAnsi="Arial" w:cs="Arial"/>
          <w:sz w:val="24"/>
        </w:rPr>
        <w:t>.</w:t>
      </w:r>
    </w:p>
    <w:p w:rsidR="00156188" w:rsidRPr="009A3CD3" w:rsidRDefault="00156188" w:rsidP="0071403F">
      <w:pPr>
        <w:pStyle w:val="PlainText"/>
        <w:numPr>
          <w:ilvl w:val="0"/>
          <w:numId w:val="24"/>
        </w:numPr>
        <w:spacing w:before="240"/>
        <w:rPr>
          <w:rFonts w:ascii="Arial" w:hAnsi="Arial" w:cs="Arial"/>
          <w:sz w:val="24"/>
          <w:szCs w:val="24"/>
        </w:rPr>
      </w:pPr>
      <w:r w:rsidRPr="009A3CD3">
        <w:rPr>
          <w:rFonts w:ascii="Arial" w:hAnsi="Arial" w:cs="Arial"/>
          <w:b/>
          <w:bCs/>
          <w:sz w:val="24"/>
          <w:szCs w:val="24"/>
        </w:rPr>
        <w:t>Authority</w:t>
      </w:r>
    </w:p>
    <w:p w:rsidR="00156188" w:rsidRPr="00156188" w:rsidRDefault="00A421BE" w:rsidP="00156188">
      <w:pPr>
        <w:pStyle w:val="ListParagraph"/>
        <w:spacing w:before="120"/>
        <w:ind w:left="360"/>
        <w:rPr>
          <w:rFonts w:cs="Arial"/>
        </w:rPr>
      </w:pPr>
      <w:hyperlink r:id="rId9" w:history="1">
        <w:r w:rsidR="00156188" w:rsidRPr="00156188">
          <w:rPr>
            <w:rStyle w:val="Hyperlink"/>
            <w:rFonts w:cs="Arial"/>
          </w:rPr>
          <w:t>RCW 74.39A.060</w:t>
        </w:r>
      </w:hyperlink>
    </w:p>
    <w:p w:rsidR="00156188" w:rsidRPr="00156188" w:rsidRDefault="00A421BE" w:rsidP="00156188">
      <w:pPr>
        <w:pStyle w:val="ListParagraph"/>
        <w:ind w:left="360"/>
        <w:rPr>
          <w:rFonts w:cs="Arial"/>
        </w:rPr>
      </w:pPr>
      <w:hyperlink r:id="rId10" w:history="1">
        <w:r w:rsidR="00156188" w:rsidRPr="00156188">
          <w:rPr>
            <w:rStyle w:val="Hyperlink"/>
            <w:rFonts w:cs="Arial"/>
          </w:rPr>
          <w:t>RCW 18.20.110</w:t>
        </w:r>
      </w:hyperlink>
    </w:p>
    <w:p w:rsidR="00156188" w:rsidRDefault="00156188" w:rsidP="001058CD">
      <w:pPr>
        <w:pStyle w:val="PlainText"/>
        <w:numPr>
          <w:ilvl w:val="0"/>
          <w:numId w:val="24"/>
        </w:numPr>
        <w:spacing w:before="240"/>
        <w:rPr>
          <w:rFonts w:ascii="Arial" w:hAnsi="Arial" w:cs="Arial"/>
          <w:b/>
          <w:sz w:val="24"/>
          <w:szCs w:val="24"/>
        </w:rPr>
      </w:pPr>
      <w:r w:rsidRPr="00813FE3">
        <w:rPr>
          <w:rFonts w:ascii="Arial" w:hAnsi="Arial" w:cs="Arial"/>
          <w:b/>
          <w:sz w:val="24"/>
          <w:szCs w:val="24"/>
        </w:rPr>
        <w:t>Operational Principles</w:t>
      </w:r>
    </w:p>
    <w:p w:rsidR="00156188" w:rsidRDefault="00156188" w:rsidP="001058CD">
      <w:pPr>
        <w:pStyle w:val="PlainText"/>
        <w:numPr>
          <w:ilvl w:val="0"/>
          <w:numId w:val="32"/>
        </w:numPr>
        <w:tabs>
          <w:tab w:val="num" w:pos="720"/>
        </w:tabs>
        <w:spacing w:before="120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Determine whether to recommend licensure, if the inspection results confirm that the applicant or designee meets the applicable minimum licensing requirements.</w:t>
      </w:r>
    </w:p>
    <w:p w:rsidR="0071403F" w:rsidRDefault="0071403F" w:rsidP="0071403F">
      <w:pPr>
        <w:pStyle w:val="PlainText"/>
        <w:numPr>
          <w:ilvl w:val="0"/>
          <w:numId w:val="32"/>
        </w:numPr>
        <w:tabs>
          <w:tab w:val="num" w:pos="720"/>
        </w:tabs>
        <w:spacing w:before="120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Determine whether to recommend denial if </w:t>
      </w:r>
      <w:r w:rsidR="001B1958">
        <w:rPr>
          <w:rFonts w:ascii="Arial" w:hAnsi="Arial" w:cs="Arial"/>
          <w:sz w:val="24"/>
          <w:szCs w:val="24"/>
        </w:rPr>
        <w:t>applicant or designee</w:t>
      </w:r>
      <w:r w:rsidRPr="00156188">
        <w:rPr>
          <w:rFonts w:ascii="Arial" w:hAnsi="Arial" w:cs="Arial"/>
          <w:sz w:val="24"/>
          <w:szCs w:val="24"/>
        </w:rPr>
        <w:t xml:space="preserve"> does not meet the minimum licensing requirements.</w:t>
      </w:r>
    </w:p>
    <w:p w:rsidR="00156188" w:rsidRPr="00B01795" w:rsidRDefault="00156188" w:rsidP="001058CD">
      <w:pPr>
        <w:pStyle w:val="PlainText"/>
        <w:numPr>
          <w:ilvl w:val="0"/>
          <w:numId w:val="2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Procedures</w:t>
      </w:r>
    </w:p>
    <w:p w:rsidR="00B01795" w:rsidRPr="00156188" w:rsidRDefault="00B01795" w:rsidP="00B01795">
      <w:pPr>
        <w:pStyle w:val="PlainText"/>
        <w:spacing w:before="120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The Licensor will:</w:t>
      </w:r>
      <w:r w:rsidRPr="00B01795">
        <w:rPr>
          <w:rFonts w:ascii="Arial" w:hAnsi="Arial" w:cs="Arial"/>
          <w:sz w:val="24"/>
          <w:szCs w:val="24"/>
        </w:rPr>
        <w:t xml:space="preserve"> (If the applicant or designee </w:t>
      </w:r>
      <w:r w:rsidRPr="009A3CD3">
        <w:rPr>
          <w:rFonts w:ascii="Arial" w:hAnsi="Arial" w:cs="Arial"/>
          <w:b/>
          <w:sz w:val="24"/>
          <w:szCs w:val="24"/>
          <w:u w:val="single"/>
        </w:rPr>
        <w:t>meets</w:t>
      </w:r>
      <w:r w:rsidRPr="00B01795">
        <w:rPr>
          <w:rFonts w:ascii="Arial" w:hAnsi="Arial" w:cs="Arial"/>
          <w:sz w:val="24"/>
          <w:szCs w:val="24"/>
        </w:rPr>
        <w:t xml:space="preserve"> the licensing requirements</w:t>
      </w:r>
      <w:r w:rsidRPr="001058CD">
        <w:rPr>
          <w:rFonts w:ascii="Arial" w:hAnsi="Arial" w:cs="Arial"/>
          <w:sz w:val="24"/>
          <w:szCs w:val="24"/>
        </w:rPr>
        <w:t>)</w:t>
      </w:r>
    </w:p>
    <w:p w:rsidR="00C9188D" w:rsidRPr="00C9188D" w:rsidRDefault="00C9188D" w:rsidP="001058CD">
      <w:pPr>
        <w:pStyle w:val="ListParagraph"/>
        <w:numPr>
          <w:ilvl w:val="0"/>
          <w:numId w:val="47"/>
        </w:numPr>
        <w:spacing w:before="120"/>
        <w:rPr>
          <w:rFonts w:cs="Arial"/>
        </w:rPr>
      </w:pPr>
      <w:r w:rsidRPr="00C9188D">
        <w:rPr>
          <w:rFonts w:cs="Arial"/>
        </w:rPr>
        <w:t>Search available data systems to find any significant applicant and designee information.</w:t>
      </w:r>
    </w:p>
    <w:p w:rsidR="00C9188D" w:rsidRDefault="002A3069" w:rsidP="001058CD">
      <w:pPr>
        <w:pStyle w:val="PlainText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C58B6">
        <w:rPr>
          <w:rFonts w:ascii="Arial" w:hAnsi="Arial" w:cs="Arial"/>
          <w:sz w:val="24"/>
          <w:szCs w:val="24"/>
        </w:rPr>
        <w:t xml:space="preserve">otify </w:t>
      </w:r>
      <w:r w:rsidR="00721A72">
        <w:rPr>
          <w:rFonts w:ascii="Arial" w:hAnsi="Arial" w:cs="Arial"/>
          <w:sz w:val="24"/>
          <w:szCs w:val="24"/>
        </w:rPr>
        <w:t>Initial Licensing Program Manager (Program Manager)</w:t>
      </w:r>
      <w:r w:rsidR="00B01795" w:rsidRPr="00156188">
        <w:rPr>
          <w:rFonts w:ascii="Arial" w:hAnsi="Arial" w:cs="Arial"/>
          <w:sz w:val="24"/>
          <w:szCs w:val="24"/>
        </w:rPr>
        <w:t xml:space="preserve"> that a</w:t>
      </w:r>
      <w:r>
        <w:rPr>
          <w:rFonts w:ascii="Arial" w:hAnsi="Arial" w:cs="Arial"/>
          <w:sz w:val="24"/>
          <w:szCs w:val="24"/>
        </w:rPr>
        <w:t>n</w:t>
      </w:r>
      <w:r w:rsidR="00B01795" w:rsidRPr="00156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applicant</w:t>
      </w:r>
      <w:r w:rsidRPr="00156188">
        <w:rPr>
          <w:rFonts w:ascii="Arial" w:hAnsi="Arial" w:cs="Arial"/>
          <w:sz w:val="24"/>
          <w:szCs w:val="24"/>
        </w:rPr>
        <w:t xml:space="preserve"> </w:t>
      </w:r>
      <w:r w:rsidR="00B01795" w:rsidRPr="00156188">
        <w:rPr>
          <w:rFonts w:ascii="Arial" w:hAnsi="Arial" w:cs="Arial"/>
          <w:sz w:val="24"/>
          <w:szCs w:val="24"/>
        </w:rPr>
        <w:t>meets minimum licensing requirements and licensure is recommended</w:t>
      </w:r>
    </w:p>
    <w:p w:rsidR="00B01795" w:rsidRPr="00C9188D" w:rsidRDefault="00C9188D" w:rsidP="001058CD">
      <w:pPr>
        <w:pStyle w:val="PlainText"/>
        <w:numPr>
          <w:ilvl w:val="0"/>
          <w:numId w:val="47"/>
        </w:numPr>
        <w:spacing w:before="120"/>
        <w:rPr>
          <w:rFonts w:ascii="Arial" w:hAnsi="Arial" w:cs="Arial"/>
          <w:sz w:val="24"/>
          <w:szCs w:val="24"/>
        </w:rPr>
      </w:pPr>
      <w:r w:rsidRPr="00C9188D">
        <w:rPr>
          <w:rFonts w:ascii="Arial" w:hAnsi="Arial" w:cs="Arial"/>
          <w:sz w:val="24"/>
          <w:szCs w:val="24"/>
        </w:rPr>
        <w:t>Return the BAAU file to BAAU.</w:t>
      </w:r>
    </w:p>
    <w:p w:rsidR="00B01795" w:rsidRPr="00C543E6" w:rsidRDefault="00B01795" w:rsidP="001058CD">
      <w:pPr>
        <w:spacing w:before="240"/>
        <w:ind w:left="360" w:right="-594"/>
        <w:rPr>
          <w:rFonts w:cs="Arial"/>
          <w:spacing w:val="-4"/>
        </w:rPr>
      </w:pPr>
      <w:r w:rsidRPr="00C543E6">
        <w:rPr>
          <w:rFonts w:cs="Arial"/>
          <w:b/>
          <w:spacing w:val="-4"/>
        </w:rPr>
        <w:t>The Licensor will:</w:t>
      </w:r>
      <w:r w:rsidRPr="00C543E6">
        <w:rPr>
          <w:rFonts w:cs="Arial"/>
          <w:spacing w:val="-4"/>
        </w:rPr>
        <w:t xml:space="preserve"> (If the </w:t>
      </w:r>
      <w:r w:rsidR="002A3069" w:rsidRPr="00C543E6">
        <w:rPr>
          <w:rFonts w:cs="Arial"/>
          <w:spacing w:val="-4"/>
        </w:rPr>
        <w:t xml:space="preserve">applicant or designee </w:t>
      </w:r>
      <w:r w:rsidRPr="009A3CD3">
        <w:rPr>
          <w:rFonts w:cs="Arial"/>
          <w:b/>
          <w:spacing w:val="-4"/>
          <w:u w:val="single"/>
        </w:rPr>
        <w:t>does not meet</w:t>
      </w:r>
      <w:r w:rsidRPr="00C543E6">
        <w:rPr>
          <w:rFonts w:cs="Arial"/>
          <w:spacing w:val="-4"/>
        </w:rPr>
        <w:t xml:space="preserve"> </w:t>
      </w:r>
      <w:r w:rsidR="00C543E6" w:rsidRPr="00C543E6">
        <w:rPr>
          <w:rFonts w:cs="Arial"/>
          <w:spacing w:val="-4"/>
        </w:rPr>
        <w:t xml:space="preserve">the </w:t>
      </w:r>
      <w:r w:rsidRPr="00C543E6">
        <w:rPr>
          <w:rFonts w:cs="Arial"/>
          <w:spacing w:val="-4"/>
        </w:rPr>
        <w:t>licensing requirements</w:t>
      </w:r>
      <w:r w:rsidR="001058CD" w:rsidRPr="00C543E6">
        <w:rPr>
          <w:rFonts w:cs="Arial"/>
          <w:spacing w:val="-4"/>
        </w:rPr>
        <w:t>)</w:t>
      </w:r>
    </w:p>
    <w:p w:rsidR="00C9188D" w:rsidRPr="00C9188D" w:rsidRDefault="00C9188D" w:rsidP="001058CD">
      <w:pPr>
        <w:pStyle w:val="ListParagraph"/>
        <w:numPr>
          <w:ilvl w:val="0"/>
          <w:numId w:val="25"/>
        </w:numPr>
        <w:spacing w:before="120"/>
        <w:rPr>
          <w:rFonts w:cs="Arial"/>
        </w:rPr>
      </w:pPr>
      <w:r w:rsidRPr="00C9188D">
        <w:rPr>
          <w:rFonts w:cs="Arial"/>
        </w:rPr>
        <w:t>Search available data systems to find any significant applicant and designee information.</w:t>
      </w:r>
    </w:p>
    <w:p w:rsidR="00B01795" w:rsidRPr="00156188" w:rsidRDefault="00C543E6" w:rsidP="001058CD">
      <w:pPr>
        <w:pStyle w:val="PlainText"/>
        <w:numPr>
          <w:ilvl w:val="0"/>
          <w:numId w:val="25"/>
        </w:numPr>
        <w:tabs>
          <w:tab w:val="num" w:pos="720"/>
        </w:tabs>
        <w:spacing w:before="120"/>
        <w:ind w:right="-3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56188">
        <w:rPr>
          <w:rFonts w:ascii="Arial" w:hAnsi="Arial" w:cs="Arial"/>
          <w:sz w:val="24"/>
          <w:szCs w:val="24"/>
        </w:rPr>
        <w:t>repare and send a notice letter by certified mail</w:t>
      </w:r>
      <w:r>
        <w:rPr>
          <w:rFonts w:ascii="Arial" w:hAnsi="Arial" w:cs="Arial"/>
          <w:sz w:val="24"/>
          <w:szCs w:val="24"/>
        </w:rPr>
        <w:t>, w</w:t>
      </w:r>
      <w:r w:rsidRPr="00156188"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z w:val="24"/>
          <w:szCs w:val="24"/>
        </w:rPr>
        <w:t>in 10 working days after exit</w:t>
      </w:r>
      <w:r w:rsidR="00B01795" w:rsidRPr="00156188">
        <w:rPr>
          <w:rFonts w:ascii="Arial" w:hAnsi="Arial" w:cs="Arial"/>
          <w:sz w:val="24"/>
          <w:szCs w:val="24"/>
        </w:rPr>
        <w:t>.</w:t>
      </w:r>
    </w:p>
    <w:p w:rsidR="00501FAF" w:rsidRPr="001058CD" w:rsidRDefault="00B01795" w:rsidP="00C9188D">
      <w:pPr>
        <w:pStyle w:val="PlainText"/>
        <w:numPr>
          <w:ilvl w:val="3"/>
          <w:numId w:val="26"/>
        </w:numPr>
        <w:tabs>
          <w:tab w:val="num" w:pos="1080"/>
        </w:tabs>
        <w:spacing w:before="120"/>
        <w:ind w:left="1080"/>
        <w:rPr>
          <w:rFonts w:ascii="Arial" w:hAnsi="Arial" w:cs="Arial"/>
          <w:sz w:val="24"/>
          <w:szCs w:val="24"/>
        </w:rPr>
      </w:pPr>
      <w:r w:rsidRPr="001058CD">
        <w:rPr>
          <w:rFonts w:ascii="Arial" w:hAnsi="Arial" w:cs="Arial"/>
          <w:sz w:val="24"/>
          <w:szCs w:val="24"/>
        </w:rPr>
        <w:t xml:space="preserve">Identify areas that do not meet the licensing requirements; </w:t>
      </w:r>
    </w:p>
    <w:p w:rsidR="00501FAF" w:rsidRPr="001058CD" w:rsidRDefault="00501FAF" w:rsidP="00C9188D">
      <w:pPr>
        <w:pStyle w:val="PlainText"/>
        <w:numPr>
          <w:ilvl w:val="3"/>
          <w:numId w:val="26"/>
        </w:numPr>
        <w:tabs>
          <w:tab w:val="num" w:pos="1080"/>
        </w:tabs>
        <w:spacing w:before="120"/>
        <w:ind w:left="1080"/>
        <w:rPr>
          <w:rFonts w:ascii="Arial" w:hAnsi="Arial" w:cs="Arial"/>
          <w:sz w:val="24"/>
          <w:szCs w:val="24"/>
        </w:rPr>
      </w:pPr>
      <w:r w:rsidRPr="001058CD">
        <w:rPr>
          <w:rFonts w:ascii="Arial" w:hAnsi="Arial" w:cs="Arial"/>
          <w:sz w:val="24"/>
          <w:szCs w:val="24"/>
        </w:rPr>
        <w:t>Applicants that do not meet all of the licensing requirements during the initial onsite inspection may have follow-up inspections.</w:t>
      </w:r>
    </w:p>
    <w:p w:rsidR="00B01795" w:rsidRPr="001058CD" w:rsidRDefault="00B01795" w:rsidP="0071403F">
      <w:pPr>
        <w:pStyle w:val="PlainText"/>
        <w:numPr>
          <w:ilvl w:val="3"/>
          <w:numId w:val="26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4"/>
          <w:szCs w:val="24"/>
        </w:rPr>
      </w:pPr>
      <w:r w:rsidRPr="001058CD">
        <w:rPr>
          <w:rFonts w:ascii="Arial" w:hAnsi="Arial" w:cs="Arial"/>
          <w:sz w:val="24"/>
          <w:szCs w:val="24"/>
        </w:rPr>
        <w:t>Let the applicant know the 2</w:t>
      </w:r>
      <w:r w:rsidRPr="001058CD">
        <w:rPr>
          <w:rFonts w:ascii="Arial" w:hAnsi="Arial" w:cs="Arial"/>
          <w:sz w:val="24"/>
          <w:szCs w:val="24"/>
          <w:vertAlign w:val="superscript"/>
        </w:rPr>
        <w:t>nd</w:t>
      </w:r>
      <w:r w:rsidRPr="001058CD">
        <w:rPr>
          <w:rFonts w:ascii="Arial" w:hAnsi="Arial" w:cs="Arial"/>
          <w:sz w:val="24"/>
          <w:szCs w:val="24"/>
        </w:rPr>
        <w:t xml:space="preserve"> visit will be scheduled after receiving a written request, according to next available date/time on licensors schedule.</w:t>
      </w:r>
      <w:r w:rsidR="005466E5" w:rsidRPr="001058CD">
        <w:rPr>
          <w:rFonts w:ascii="Arial" w:hAnsi="Arial" w:cs="Arial"/>
          <w:sz w:val="24"/>
          <w:szCs w:val="24"/>
        </w:rPr>
        <w:t xml:space="preserve"> </w:t>
      </w:r>
      <w:r w:rsidRPr="001058CD">
        <w:rPr>
          <w:rFonts w:ascii="Arial" w:hAnsi="Arial" w:cs="Arial"/>
          <w:sz w:val="24"/>
          <w:szCs w:val="24"/>
        </w:rPr>
        <w:t xml:space="preserve">Instruct the applicant to request a follow up inspection in writing to the </w:t>
      </w:r>
      <w:r w:rsidR="00310884" w:rsidRPr="001058CD">
        <w:rPr>
          <w:rFonts w:ascii="Arial" w:hAnsi="Arial" w:cs="Arial"/>
          <w:sz w:val="24"/>
          <w:szCs w:val="24"/>
        </w:rPr>
        <w:t>licensor</w:t>
      </w:r>
      <w:r w:rsidR="00822E68" w:rsidRPr="001058CD">
        <w:rPr>
          <w:rFonts w:ascii="Arial" w:hAnsi="Arial" w:cs="Arial"/>
          <w:sz w:val="24"/>
          <w:szCs w:val="24"/>
        </w:rPr>
        <w:t xml:space="preserve"> </w:t>
      </w:r>
      <w:r w:rsidRPr="001058CD">
        <w:rPr>
          <w:rFonts w:ascii="Arial" w:hAnsi="Arial" w:cs="Arial"/>
          <w:sz w:val="24"/>
          <w:szCs w:val="24"/>
        </w:rPr>
        <w:t>when they have corrected the identified areas.</w:t>
      </w:r>
    </w:p>
    <w:p w:rsidR="0071403F" w:rsidRPr="00156188" w:rsidRDefault="002B5381" w:rsidP="0071403F">
      <w:pPr>
        <w:pStyle w:val="PlainText"/>
        <w:numPr>
          <w:ilvl w:val="0"/>
          <w:numId w:val="25"/>
        </w:numPr>
        <w:tabs>
          <w:tab w:val="num" w:pos="720"/>
        </w:tabs>
        <w:spacing w:before="120"/>
        <w:ind w:right="-324"/>
        <w:rPr>
          <w:rFonts w:ascii="Arial" w:hAnsi="Arial" w:cs="Arial"/>
          <w:sz w:val="24"/>
          <w:szCs w:val="24"/>
        </w:rPr>
      </w:pPr>
      <w:r w:rsidRPr="0071403F">
        <w:rPr>
          <w:rFonts w:ascii="Arial" w:hAnsi="Arial" w:cs="Arial"/>
          <w:sz w:val="24"/>
          <w:szCs w:val="24"/>
        </w:rPr>
        <w:t>If the applicant still does not meet all of the licensing requirements after the second follow-up visit</w:t>
      </w:r>
      <w:r w:rsidR="00721A72" w:rsidRPr="0071403F">
        <w:rPr>
          <w:rFonts w:ascii="Arial" w:hAnsi="Arial" w:cs="Arial"/>
          <w:sz w:val="24"/>
          <w:szCs w:val="24"/>
        </w:rPr>
        <w:t>:</w:t>
      </w:r>
      <w:r w:rsidR="0071403F" w:rsidRPr="0071403F">
        <w:rPr>
          <w:rFonts w:ascii="Arial" w:hAnsi="Arial" w:cs="Arial"/>
          <w:sz w:val="24"/>
          <w:szCs w:val="24"/>
        </w:rPr>
        <w:t xml:space="preserve"> </w:t>
      </w:r>
    </w:p>
    <w:p w:rsidR="0071403F" w:rsidRPr="009A3CD3" w:rsidRDefault="00721A72" w:rsidP="0071403F">
      <w:pPr>
        <w:pStyle w:val="PlainText"/>
        <w:numPr>
          <w:ilvl w:val="3"/>
          <w:numId w:val="48"/>
        </w:numPr>
        <w:tabs>
          <w:tab w:val="clear" w:pos="1440"/>
          <w:tab w:val="num" w:pos="1080"/>
        </w:tabs>
        <w:spacing w:before="120"/>
        <w:ind w:left="1080"/>
        <w:rPr>
          <w:rFonts w:ascii="Arial" w:hAnsi="Arial" w:cs="Arial"/>
          <w:sz w:val="24"/>
          <w:szCs w:val="24"/>
        </w:rPr>
      </w:pPr>
      <w:r w:rsidRPr="009A3CD3">
        <w:rPr>
          <w:rFonts w:ascii="Arial" w:hAnsi="Arial" w:cs="Arial"/>
          <w:sz w:val="24"/>
          <w:szCs w:val="24"/>
        </w:rPr>
        <w:lastRenderedPageBreak/>
        <w:t>Prepare and send a notice letter by certified mail, within 10 working days after exit.</w:t>
      </w:r>
      <w:r w:rsidR="0071403F" w:rsidRPr="009A3CD3">
        <w:rPr>
          <w:rFonts w:ascii="Arial" w:hAnsi="Arial" w:cs="Arial"/>
          <w:sz w:val="24"/>
          <w:szCs w:val="24"/>
        </w:rPr>
        <w:t xml:space="preserve"> </w:t>
      </w:r>
    </w:p>
    <w:p w:rsidR="00C543E6" w:rsidRPr="009A3CD3" w:rsidRDefault="00C543E6" w:rsidP="0071403F">
      <w:pPr>
        <w:pStyle w:val="PlainText"/>
        <w:numPr>
          <w:ilvl w:val="5"/>
          <w:numId w:val="49"/>
        </w:numPr>
        <w:tabs>
          <w:tab w:val="clear" w:pos="3600"/>
        </w:tabs>
        <w:spacing w:before="120"/>
        <w:ind w:left="1440" w:hanging="360"/>
        <w:rPr>
          <w:rFonts w:ascii="Arial" w:hAnsi="Arial" w:cs="Arial"/>
          <w:sz w:val="24"/>
          <w:szCs w:val="24"/>
        </w:rPr>
      </w:pPr>
      <w:r w:rsidRPr="009A3CD3">
        <w:rPr>
          <w:rFonts w:ascii="Arial" w:hAnsi="Arial" w:cs="Arial"/>
          <w:sz w:val="24"/>
          <w:szCs w:val="24"/>
        </w:rPr>
        <w:t>Identify areas that do not meet the licensing requirements;</w:t>
      </w:r>
    </w:p>
    <w:p w:rsidR="0071403F" w:rsidRPr="009A3CD3" w:rsidRDefault="00C543E6" w:rsidP="0071403F">
      <w:pPr>
        <w:pStyle w:val="PlainText"/>
        <w:numPr>
          <w:ilvl w:val="5"/>
          <w:numId w:val="49"/>
        </w:numPr>
        <w:tabs>
          <w:tab w:val="clear" w:pos="3600"/>
        </w:tabs>
        <w:spacing w:before="120"/>
        <w:ind w:left="1440" w:hanging="360"/>
        <w:rPr>
          <w:rFonts w:ascii="Arial" w:hAnsi="Arial" w:cs="Arial"/>
          <w:sz w:val="24"/>
          <w:szCs w:val="24"/>
        </w:rPr>
      </w:pPr>
      <w:r w:rsidRPr="009A3CD3">
        <w:rPr>
          <w:rFonts w:ascii="Arial" w:hAnsi="Arial" w:cs="Arial"/>
          <w:sz w:val="24"/>
          <w:szCs w:val="24"/>
        </w:rPr>
        <w:t xml:space="preserve">Let the applicant </w:t>
      </w:r>
      <w:r w:rsidR="00B8295D" w:rsidRPr="009A3CD3">
        <w:rPr>
          <w:rFonts w:ascii="Arial" w:hAnsi="Arial" w:cs="Arial"/>
          <w:sz w:val="24"/>
          <w:szCs w:val="24"/>
        </w:rPr>
        <w:t xml:space="preserve">or designee </w:t>
      </w:r>
      <w:r w:rsidRPr="009A3CD3">
        <w:rPr>
          <w:rFonts w:ascii="Arial" w:hAnsi="Arial" w:cs="Arial"/>
          <w:sz w:val="24"/>
          <w:szCs w:val="24"/>
        </w:rPr>
        <w:t xml:space="preserve">know that any additional visit </w:t>
      </w:r>
      <w:r w:rsidR="00B8295D" w:rsidRPr="009A3CD3">
        <w:rPr>
          <w:rFonts w:ascii="Arial" w:hAnsi="Arial" w:cs="Arial"/>
          <w:sz w:val="24"/>
          <w:szCs w:val="24"/>
        </w:rPr>
        <w:t xml:space="preserve">must be approved </w:t>
      </w:r>
      <w:r w:rsidRPr="009A3CD3">
        <w:rPr>
          <w:rFonts w:ascii="Arial" w:hAnsi="Arial" w:cs="Arial"/>
          <w:sz w:val="24"/>
          <w:szCs w:val="24"/>
        </w:rPr>
        <w:t>before it can be scheduled</w:t>
      </w:r>
      <w:r w:rsidR="0071403F" w:rsidRPr="009A3CD3">
        <w:rPr>
          <w:rFonts w:ascii="Arial" w:hAnsi="Arial" w:cs="Arial"/>
          <w:sz w:val="24"/>
          <w:szCs w:val="24"/>
        </w:rPr>
        <w:t>.</w:t>
      </w:r>
    </w:p>
    <w:p w:rsidR="001D2182" w:rsidRPr="0071403F" w:rsidRDefault="0071403F" w:rsidP="0071403F">
      <w:pPr>
        <w:pStyle w:val="PlainText"/>
        <w:numPr>
          <w:ilvl w:val="3"/>
          <w:numId w:val="48"/>
        </w:numPr>
        <w:tabs>
          <w:tab w:val="num" w:pos="1080"/>
          <w:tab w:val="num" w:pos="1800"/>
        </w:tabs>
        <w:spacing w:before="120"/>
        <w:ind w:left="1080"/>
        <w:rPr>
          <w:rFonts w:ascii="Arial" w:hAnsi="Arial" w:cs="Arial"/>
          <w:sz w:val="24"/>
          <w:szCs w:val="24"/>
        </w:rPr>
      </w:pPr>
      <w:r w:rsidRPr="009A3CD3">
        <w:rPr>
          <w:rFonts w:ascii="Arial" w:hAnsi="Arial" w:cs="Arial"/>
          <w:sz w:val="24"/>
          <w:szCs w:val="24"/>
        </w:rPr>
        <w:t>T</w:t>
      </w:r>
      <w:r w:rsidR="00B01795" w:rsidRPr="009A3CD3">
        <w:rPr>
          <w:rFonts w:ascii="Arial" w:hAnsi="Arial" w:cs="Arial"/>
          <w:sz w:val="24"/>
          <w:szCs w:val="24"/>
        </w:rPr>
        <w:t xml:space="preserve">he </w:t>
      </w:r>
      <w:r w:rsidR="00C543E6" w:rsidRPr="009A3CD3">
        <w:rPr>
          <w:rFonts w:ascii="Arial" w:hAnsi="Arial" w:cs="Arial"/>
          <w:sz w:val="24"/>
          <w:szCs w:val="24"/>
        </w:rPr>
        <w:t xml:space="preserve">Program Manager </w:t>
      </w:r>
      <w:r w:rsidR="00B01795" w:rsidRPr="009A3CD3">
        <w:rPr>
          <w:rFonts w:ascii="Arial" w:hAnsi="Arial" w:cs="Arial"/>
          <w:sz w:val="24"/>
          <w:szCs w:val="24"/>
        </w:rPr>
        <w:t>will</w:t>
      </w:r>
      <w:r w:rsidR="00C543E6" w:rsidRPr="009A3CD3">
        <w:rPr>
          <w:rFonts w:ascii="Arial" w:hAnsi="Arial" w:cs="Arial"/>
          <w:sz w:val="24"/>
          <w:szCs w:val="24"/>
        </w:rPr>
        <w:t xml:space="preserve"> make a referral to the Assistant Director</w:t>
      </w:r>
      <w:r w:rsidR="00C543E6" w:rsidRPr="0071403F">
        <w:rPr>
          <w:rFonts w:ascii="Arial" w:hAnsi="Arial" w:cs="Arial"/>
          <w:sz w:val="24"/>
          <w:szCs w:val="24"/>
        </w:rPr>
        <w:t xml:space="preserve"> for Department Review</w:t>
      </w:r>
      <w:r w:rsidR="00B01795" w:rsidRPr="0071403F">
        <w:rPr>
          <w:rFonts w:ascii="Arial" w:hAnsi="Arial" w:cs="Arial"/>
          <w:sz w:val="24"/>
          <w:szCs w:val="24"/>
        </w:rPr>
        <w:t>.</w:t>
      </w:r>
    </w:p>
    <w:p w:rsidR="001D2182" w:rsidRPr="001058CD" w:rsidRDefault="001D2182" w:rsidP="0071403F">
      <w:pPr>
        <w:pStyle w:val="PlainText"/>
        <w:numPr>
          <w:ilvl w:val="3"/>
          <w:numId w:val="48"/>
        </w:numPr>
        <w:spacing w:before="120"/>
        <w:ind w:left="1080"/>
        <w:rPr>
          <w:rFonts w:ascii="Arial" w:hAnsi="Arial" w:cs="Arial"/>
          <w:sz w:val="24"/>
          <w:szCs w:val="24"/>
        </w:rPr>
      </w:pPr>
      <w:r w:rsidRPr="001058CD">
        <w:rPr>
          <w:rFonts w:ascii="Arial" w:hAnsi="Arial" w:cs="Arial"/>
          <w:sz w:val="24"/>
          <w:szCs w:val="24"/>
        </w:rPr>
        <w:t>The Department Review may permit a third follow-up inspection, or deny the license application, or give</w:t>
      </w:r>
      <w:r w:rsidR="002B78B8" w:rsidRPr="001058CD">
        <w:rPr>
          <w:rFonts w:ascii="Arial" w:hAnsi="Arial" w:cs="Arial"/>
          <w:sz w:val="24"/>
          <w:szCs w:val="24"/>
        </w:rPr>
        <w:t xml:space="preserve"> the applicant or designee </w:t>
      </w:r>
      <w:r w:rsidRPr="001058CD">
        <w:rPr>
          <w:rFonts w:ascii="Arial" w:hAnsi="Arial" w:cs="Arial"/>
          <w:sz w:val="24"/>
          <w:szCs w:val="24"/>
        </w:rPr>
        <w:t>an opportunity to withdraw their application.</w:t>
      </w:r>
    </w:p>
    <w:p w:rsidR="00B01795" w:rsidRPr="007A5525" w:rsidRDefault="00B01795" w:rsidP="001058CD">
      <w:pPr>
        <w:pStyle w:val="PlainText"/>
        <w:numPr>
          <w:ilvl w:val="0"/>
          <w:numId w:val="24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and Assistance</w:t>
      </w:r>
    </w:p>
    <w:p w:rsidR="007A5525" w:rsidRDefault="007A5525" w:rsidP="009A3CD3">
      <w:pPr>
        <w:numPr>
          <w:ilvl w:val="1"/>
          <w:numId w:val="24"/>
        </w:numPr>
        <w:spacing w:before="120"/>
        <w:ind w:right="-324"/>
        <w:rPr>
          <w:rFonts w:cs="Arial"/>
        </w:rPr>
      </w:pPr>
      <w:r>
        <w:rPr>
          <w:rFonts w:cs="Arial"/>
        </w:rPr>
        <w:t>Follow-up</w:t>
      </w:r>
      <w:r w:rsidRPr="00DE4776">
        <w:rPr>
          <w:rFonts w:cs="Arial"/>
        </w:rPr>
        <w:t xml:space="preserve"> inspections will be brief, focused and purposeful reviews of previously </w:t>
      </w:r>
      <w:r>
        <w:rPr>
          <w:rFonts w:cs="Arial"/>
        </w:rPr>
        <w:t>noted</w:t>
      </w:r>
      <w:r w:rsidRPr="00DE4776">
        <w:rPr>
          <w:rFonts w:cs="Arial"/>
        </w:rPr>
        <w:t xml:space="preserve"> </w:t>
      </w:r>
      <w:r>
        <w:rPr>
          <w:rFonts w:cs="Arial"/>
        </w:rPr>
        <w:t>unmet licensing requirements</w:t>
      </w:r>
      <w:r w:rsidRPr="00DE4776">
        <w:rPr>
          <w:rFonts w:cs="Arial"/>
        </w:rPr>
        <w:t xml:space="preserve"> to evaluate if correction has occurred.</w:t>
      </w:r>
    </w:p>
    <w:p w:rsidR="001058CD" w:rsidRPr="001058CD" w:rsidRDefault="001058CD" w:rsidP="001058CD">
      <w:pPr>
        <w:rPr>
          <w:rFonts w:cs="Arial"/>
        </w:rPr>
      </w:pPr>
    </w:p>
    <w:p w:rsidR="001058CD" w:rsidRDefault="001058CD" w:rsidP="001058CD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1058CD" w:rsidRDefault="00A421BE" w:rsidP="00A421BE">
      <w:pPr>
        <w:pStyle w:val="PlainText"/>
        <w:rPr>
          <w:rFonts w:cs="Arial"/>
        </w:rPr>
      </w:pPr>
      <w:r>
        <w:rPr>
          <w:noProof/>
        </w:rPr>
        <w:drawing>
          <wp:inline distT="0" distB="0" distL="0" distR="0" wp14:anchorId="5CA1CEBF" wp14:editId="02E2F50F">
            <wp:extent cx="5852160" cy="1198567"/>
            <wp:effectExtent l="0" t="0" r="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1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1058CD" w:rsidSect="002A1CC7">
      <w:headerReference w:type="default" r:id="rId12"/>
      <w:footerReference w:type="default" r:id="rId13"/>
      <w:footerReference w:type="first" r:id="rId14"/>
      <w:pgSz w:w="12240" w:h="15840" w:code="1"/>
      <w:pgMar w:top="720" w:right="1440" w:bottom="1008" w:left="158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1F" w:rsidRDefault="00A22D1F" w:rsidP="00C05DD8">
      <w:r>
        <w:separator/>
      </w:r>
    </w:p>
  </w:endnote>
  <w:endnote w:type="continuationSeparator" w:id="0">
    <w:p w:rsidR="00A22D1F" w:rsidRDefault="00A22D1F" w:rsidP="00C0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D3" w:rsidRPr="009A3CD3" w:rsidRDefault="009A3CD3" w:rsidP="00A421BE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rPr>
        <w:rFonts w:cs="Arial"/>
        <w:sz w:val="20"/>
      </w:rPr>
    </w:pPr>
    <w:r>
      <w:rPr>
        <w:rFonts w:cs="Arial"/>
        <w:smallCaps/>
        <w:sz w:val="20"/>
      </w:rPr>
      <w:t>April</w:t>
    </w:r>
    <w:r w:rsidR="00A421BE">
      <w:rPr>
        <w:rFonts w:cs="Arial"/>
        <w:smallCaps/>
        <w:sz w:val="20"/>
      </w:rPr>
      <w:t xml:space="preserve"> </w:t>
    </w:r>
    <w:r>
      <w:rPr>
        <w:rFonts w:cs="Arial"/>
        <w:smallCaps/>
        <w:sz w:val="20"/>
      </w:rPr>
      <w:t xml:space="preserve">2014 </w:t>
    </w:r>
    <w:r w:rsidRPr="00212CCA">
      <w:rPr>
        <w:rFonts w:cs="Arial"/>
        <w:sz w:val="20"/>
      </w:rPr>
      <w:tab/>
    </w:r>
    <w:r>
      <w:rPr>
        <w:rFonts w:cs="Arial"/>
        <w:sz w:val="20"/>
      </w:rPr>
      <w:tab/>
    </w:r>
    <w:r w:rsidRPr="00212CCA"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212CCA">
      <w:rPr>
        <w:rFonts w:cs="Arial"/>
      </w:rPr>
      <w:tab/>
    </w:r>
    <w:r w:rsidRPr="00212CCA">
      <w:rPr>
        <w:rFonts w:cs="Arial"/>
        <w:smallCaps/>
      </w:rPr>
      <w:tab/>
    </w:r>
    <w:r w:rsidRPr="00212CCA">
      <w:rPr>
        <w:rFonts w:cs="Arial"/>
        <w:smallCaps/>
      </w:rPr>
      <w:tab/>
    </w:r>
    <w:r w:rsidR="00A421BE">
      <w:rPr>
        <w:rFonts w:cs="Arial"/>
        <w:smallCaps/>
      </w:rPr>
      <w:tab/>
    </w:r>
    <w:r w:rsidR="00A421BE">
      <w:rPr>
        <w:rFonts w:cs="Arial"/>
        <w:smallCaps/>
      </w:rPr>
      <w:tab/>
    </w:r>
    <w:r w:rsidRPr="00212CCA">
      <w:rPr>
        <w:rFonts w:cs="Arial"/>
        <w:smallCaps/>
        <w:sz w:val="20"/>
      </w:rPr>
      <w:t>Page</w:t>
    </w:r>
    <w:r w:rsidRPr="00212CCA">
      <w:rPr>
        <w:rFonts w:cs="Arial"/>
        <w:sz w:val="20"/>
      </w:rPr>
      <w:t xml:space="preserve"> </w:t>
    </w:r>
    <w:r w:rsidRPr="00855326">
      <w:rPr>
        <w:rFonts w:cs="Arial"/>
        <w:b/>
        <w:sz w:val="20"/>
      </w:rPr>
      <w:fldChar w:fldCharType="begin"/>
    </w:r>
    <w:r w:rsidRPr="00855326">
      <w:rPr>
        <w:rFonts w:cs="Arial"/>
        <w:b/>
        <w:sz w:val="20"/>
      </w:rPr>
      <w:instrText xml:space="preserve"> PAGE  \* Arabic  \* MERGEFORMAT </w:instrText>
    </w:r>
    <w:r w:rsidRPr="00855326">
      <w:rPr>
        <w:rFonts w:cs="Arial"/>
        <w:b/>
        <w:sz w:val="20"/>
      </w:rPr>
      <w:fldChar w:fldCharType="separate"/>
    </w:r>
    <w:r w:rsidR="00A421BE">
      <w:rPr>
        <w:rFonts w:cs="Arial"/>
        <w:b/>
        <w:noProof/>
        <w:sz w:val="20"/>
      </w:rPr>
      <w:t>2</w:t>
    </w:r>
    <w:r w:rsidRPr="00855326">
      <w:rPr>
        <w:rFonts w:cs="Arial"/>
        <w:b/>
        <w:sz w:val="20"/>
      </w:rPr>
      <w:fldChar w:fldCharType="end"/>
    </w:r>
    <w:r w:rsidRPr="00855326">
      <w:rPr>
        <w:rFonts w:cs="Arial"/>
        <w:sz w:val="20"/>
      </w:rPr>
      <w:t xml:space="preserve"> of </w:t>
    </w:r>
    <w:r w:rsidRPr="00855326">
      <w:rPr>
        <w:rFonts w:cs="Arial"/>
        <w:b/>
        <w:sz w:val="20"/>
      </w:rPr>
      <w:fldChar w:fldCharType="begin"/>
    </w:r>
    <w:r w:rsidRPr="00855326">
      <w:rPr>
        <w:rFonts w:cs="Arial"/>
        <w:b/>
        <w:sz w:val="20"/>
      </w:rPr>
      <w:instrText xml:space="preserve"> NUMPAGES  \* Arabic  \* MERGEFORMAT </w:instrText>
    </w:r>
    <w:r w:rsidRPr="00855326">
      <w:rPr>
        <w:rFonts w:cs="Arial"/>
        <w:b/>
        <w:sz w:val="20"/>
      </w:rPr>
      <w:fldChar w:fldCharType="separate"/>
    </w:r>
    <w:r w:rsidR="00A421BE">
      <w:rPr>
        <w:rFonts w:cs="Arial"/>
        <w:b/>
        <w:noProof/>
        <w:sz w:val="20"/>
      </w:rPr>
      <w:t>2</w:t>
    </w:r>
    <w:r w:rsidRPr="00855326">
      <w:rPr>
        <w:rFonts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D3" w:rsidRPr="009A3CD3" w:rsidRDefault="009A3CD3" w:rsidP="009A3CD3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6300"/>
        <w:tab w:val="left" w:pos="7200"/>
        <w:tab w:val="left" w:pos="7920"/>
        <w:tab w:val="left" w:pos="8280"/>
        <w:tab w:val="left" w:pos="9000"/>
      </w:tabs>
      <w:ind w:left="-360" w:right="-324"/>
      <w:jc w:val="right"/>
      <w:rPr>
        <w:rFonts w:cs="Arial"/>
        <w:sz w:val="20"/>
      </w:rPr>
    </w:pPr>
    <w:r>
      <w:rPr>
        <w:rFonts w:cs="Arial"/>
        <w:smallCaps/>
        <w:sz w:val="20"/>
      </w:rPr>
      <w:t xml:space="preserve">April 2014 </w:t>
    </w:r>
    <w:r w:rsidRPr="00212CCA">
      <w:rPr>
        <w:rFonts w:cs="Arial"/>
        <w:sz w:val="20"/>
      </w:rPr>
      <w:tab/>
    </w:r>
    <w:r>
      <w:rPr>
        <w:rFonts w:cs="Arial"/>
        <w:sz w:val="20"/>
      </w:rPr>
      <w:tab/>
    </w:r>
    <w:r w:rsidRPr="00212CCA"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 w:rsidRPr="00212CCA">
      <w:rPr>
        <w:rFonts w:cs="Arial"/>
      </w:rPr>
      <w:tab/>
    </w:r>
    <w:r w:rsidRPr="00212CCA">
      <w:rPr>
        <w:rFonts w:cs="Arial"/>
        <w:smallCaps/>
      </w:rPr>
      <w:tab/>
    </w:r>
    <w:r w:rsidRPr="00212CCA">
      <w:rPr>
        <w:rFonts w:cs="Arial"/>
        <w:smallCaps/>
      </w:rPr>
      <w:tab/>
    </w:r>
    <w:r w:rsidRPr="00212CCA">
      <w:rPr>
        <w:rFonts w:cs="Arial"/>
        <w:smallCaps/>
        <w:sz w:val="20"/>
      </w:rPr>
      <w:t>Page</w:t>
    </w:r>
    <w:r w:rsidRPr="00212CCA">
      <w:rPr>
        <w:rFonts w:cs="Arial"/>
        <w:sz w:val="20"/>
      </w:rPr>
      <w:t xml:space="preserve"> </w:t>
    </w:r>
    <w:r w:rsidRPr="00855326">
      <w:rPr>
        <w:rFonts w:cs="Arial"/>
        <w:b/>
        <w:sz w:val="20"/>
      </w:rPr>
      <w:fldChar w:fldCharType="begin"/>
    </w:r>
    <w:r w:rsidRPr="00855326">
      <w:rPr>
        <w:rFonts w:cs="Arial"/>
        <w:b/>
        <w:sz w:val="20"/>
      </w:rPr>
      <w:instrText xml:space="preserve"> PAGE  \* Arabic  \* MERGEFORMAT </w:instrText>
    </w:r>
    <w:r w:rsidRPr="00855326">
      <w:rPr>
        <w:rFonts w:cs="Arial"/>
        <w:b/>
        <w:sz w:val="20"/>
      </w:rPr>
      <w:fldChar w:fldCharType="separate"/>
    </w:r>
    <w:r w:rsidR="00A421BE">
      <w:rPr>
        <w:rFonts w:cs="Arial"/>
        <w:b/>
        <w:noProof/>
        <w:sz w:val="20"/>
      </w:rPr>
      <w:t>1</w:t>
    </w:r>
    <w:r w:rsidRPr="00855326">
      <w:rPr>
        <w:rFonts w:cs="Arial"/>
        <w:b/>
        <w:sz w:val="20"/>
      </w:rPr>
      <w:fldChar w:fldCharType="end"/>
    </w:r>
    <w:r w:rsidRPr="00855326">
      <w:rPr>
        <w:rFonts w:cs="Arial"/>
        <w:sz w:val="20"/>
      </w:rPr>
      <w:t xml:space="preserve"> of </w:t>
    </w:r>
    <w:r w:rsidRPr="00855326">
      <w:rPr>
        <w:rFonts w:cs="Arial"/>
        <w:b/>
        <w:sz w:val="20"/>
      </w:rPr>
      <w:fldChar w:fldCharType="begin"/>
    </w:r>
    <w:r w:rsidRPr="00855326">
      <w:rPr>
        <w:rFonts w:cs="Arial"/>
        <w:b/>
        <w:sz w:val="20"/>
      </w:rPr>
      <w:instrText xml:space="preserve"> NUMPAGES  \* Arabic  \* MERGEFORMAT </w:instrText>
    </w:r>
    <w:r w:rsidRPr="00855326">
      <w:rPr>
        <w:rFonts w:cs="Arial"/>
        <w:b/>
        <w:sz w:val="20"/>
      </w:rPr>
      <w:fldChar w:fldCharType="separate"/>
    </w:r>
    <w:r w:rsidR="00A421BE">
      <w:rPr>
        <w:rFonts w:cs="Arial"/>
        <w:b/>
        <w:noProof/>
        <w:sz w:val="20"/>
      </w:rPr>
      <w:t>2</w:t>
    </w:r>
    <w:r w:rsidRPr="00855326">
      <w:rPr>
        <w:rFonts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1F" w:rsidRDefault="00A22D1F" w:rsidP="00C05DD8">
      <w:r>
        <w:separator/>
      </w:r>
    </w:p>
  </w:footnote>
  <w:footnote w:type="continuationSeparator" w:id="0">
    <w:p w:rsidR="00A22D1F" w:rsidRDefault="00A22D1F" w:rsidP="00C05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E" w:rsidRPr="00912737" w:rsidRDefault="00FD4A6E" w:rsidP="00B7144B">
    <w:pPr>
      <w:pStyle w:val="Title"/>
      <w:rPr>
        <w:rFonts w:ascii="Arial Bold" w:hAnsi="Arial Bold"/>
        <w:smallCaps/>
        <w:sz w:val="24"/>
      </w:rPr>
    </w:pPr>
    <w:r w:rsidRPr="00912737">
      <w:rPr>
        <w:rFonts w:ascii="Arial Bold" w:hAnsi="Arial Bold"/>
        <w:smallCaps/>
        <w:sz w:val="24"/>
      </w:rPr>
      <w:t xml:space="preserve">RCS OPP for </w:t>
    </w:r>
    <w:r>
      <w:rPr>
        <w:rFonts w:ascii="Arial Bold" w:hAnsi="Arial Bold"/>
        <w:smallCaps/>
        <w:sz w:val="24"/>
      </w:rPr>
      <w:t>ALFs</w:t>
    </w:r>
  </w:p>
  <w:p w:rsidR="00FD4A6E" w:rsidRPr="00B7144B" w:rsidRDefault="00FD4A6E" w:rsidP="00A35D68">
    <w:pPr>
      <w:pStyle w:val="Subtitle"/>
      <w:spacing w:before="60" w:after="0"/>
      <w:rPr>
        <w:sz w:val="16"/>
        <w:szCs w:val="16"/>
      </w:rPr>
    </w:pPr>
    <w:r>
      <w:rPr>
        <w:rFonts w:ascii="Arial Bold" w:hAnsi="Arial Bold"/>
        <w:b/>
        <w:smallCaps/>
      </w:rPr>
      <w:t>Preoccupancy Initial Licensing Inspection</w:t>
    </w:r>
    <w:r w:rsidRPr="00912737">
      <w:rPr>
        <w:rFonts w:ascii="Arial Bold" w:hAnsi="Arial Bold"/>
        <w:b/>
        <w:smallCaps/>
      </w:rPr>
      <w:t xml:space="preserve"> </w:t>
    </w:r>
    <w:r>
      <w:rPr>
        <w:rFonts w:ascii="Arial Bold" w:hAnsi="Arial Bold"/>
        <w:b/>
        <w:smallCaps/>
      </w:rPr>
      <w:t>– Post Inspection</w:t>
    </w:r>
    <w:r w:rsidR="001058CD">
      <w:rPr>
        <w:rFonts w:ascii="Arial Bold" w:hAnsi="Arial Bold"/>
        <w:b/>
        <w:smallCaps/>
      </w:rPr>
      <w:t xml:space="preserve"> Actions</w:t>
    </w:r>
  </w:p>
  <w:p w:rsidR="00FD4A6E" w:rsidRDefault="00FD4A6E" w:rsidP="00B7144B">
    <w:pPr>
      <w:pStyle w:val="Header"/>
      <w:rPr>
        <w:sz w:val="16"/>
        <w:szCs w:val="16"/>
      </w:rPr>
    </w:pPr>
  </w:p>
  <w:p w:rsidR="001058CD" w:rsidRPr="00B7144B" w:rsidRDefault="001058CD" w:rsidP="00B7144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5DA"/>
    <w:multiLevelType w:val="multilevel"/>
    <w:tmpl w:val="687CF890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">
    <w:nsid w:val="05B8132C"/>
    <w:multiLevelType w:val="multilevel"/>
    <w:tmpl w:val="D8BE8BF8"/>
    <w:numStyleLink w:val="Style1"/>
  </w:abstractNum>
  <w:abstractNum w:abstractNumId="2">
    <w:nsid w:val="08F31279"/>
    <w:multiLevelType w:val="multilevel"/>
    <w:tmpl w:val="ADCC085C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3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0B5B5D68"/>
    <w:multiLevelType w:val="multilevel"/>
    <w:tmpl w:val="D8BE8BF8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104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>
    <w:nsid w:val="0EA03050"/>
    <w:multiLevelType w:val="multilevel"/>
    <w:tmpl w:val="D8BE8BF8"/>
    <w:numStyleLink w:val="Style1"/>
  </w:abstractNum>
  <w:abstractNum w:abstractNumId="6">
    <w:nsid w:val="106D5AC2"/>
    <w:multiLevelType w:val="multilevel"/>
    <w:tmpl w:val="FC2E040A"/>
    <w:lvl w:ilvl="0">
      <w:start w:val="1"/>
      <w:numFmt w:val="upperRoman"/>
      <w:lvlText w:val="%1.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7">
    <w:nsid w:val="10733C66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82044E0"/>
    <w:multiLevelType w:val="multilevel"/>
    <w:tmpl w:val="41D29954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323881"/>
    <w:multiLevelType w:val="hybridMultilevel"/>
    <w:tmpl w:val="BFCA18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46FE9"/>
    <w:multiLevelType w:val="multilevel"/>
    <w:tmpl w:val="D8BE8BF8"/>
    <w:numStyleLink w:val="Style1"/>
  </w:abstractNum>
  <w:abstractNum w:abstractNumId="11">
    <w:nsid w:val="1BE734B6"/>
    <w:multiLevelType w:val="multilevel"/>
    <w:tmpl w:val="E5A2F5E6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25F40CE"/>
    <w:multiLevelType w:val="hybridMultilevel"/>
    <w:tmpl w:val="44B0754A"/>
    <w:lvl w:ilvl="0" w:tplc="1024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2602C8"/>
    <w:multiLevelType w:val="multilevel"/>
    <w:tmpl w:val="D8BE8BF8"/>
    <w:numStyleLink w:val="Style1"/>
  </w:abstractNum>
  <w:abstractNum w:abstractNumId="14">
    <w:nsid w:val="2DD625B5"/>
    <w:multiLevelType w:val="multilevel"/>
    <w:tmpl w:val="687CF890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15">
    <w:nsid w:val="2E54007A"/>
    <w:multiLevelType w:val="multilevel"/>
    <w:tmpl w:val="D8BE8BF8"/>
    <w:numStyleLink w:val="Style1"/>
  </w:abstractNum>
  <w:abstractNum w:abstractNumId="16">
    <w:nsid w:val="2EBB7CC1"/>
    <w:multiLevelType w:val="multilevel"/>
    <w:tmpl w:val="D8BE8BF8"/>
    <w:numStyleLink w:val="Style1"/>
  </w:abstractNum>
  <w:abstractNum w:abstractNumId="17">
    <w:nsid w:val="2F906E86"/>
    <w:multiLevelType w:val="hybridMultilevel"/>
    <w:tmpl w:val="D4AEAF0A"/>
    <w:lvl w:ilvl="0" w:tplc="93349E2A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B83E62"/>
    <w:multiLevelType w:val="multilevel"/>
    <w:tmpl w:val="D8BE8BF8"/>
    <w:numStyleLink w:val="Style1"/>
  </w:abstractNum>
  <w:abstractNum w:abstractNumId="19">
    <w:nsid w:val="37D7044B"/>
    <w:multiLevelType w:val="multilevel"/>
    <w:tmpl w:val="F788CDF0"/>
    <w:numStyleLink w:val="PP"/>
  </w:abstractNum>
  <w:abstractNum w:abstractNumId="20">
    <w:nsid w:val="3BEE5BF4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2001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3FA97DA6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85F43"/>
    <w:multiLevelType w:val="multilevel"/>
    <w:tmpl w:val="C2C207A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6403B40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50F5C"/>
    <w:multiLevelType w:val="multilevel"/>
    <w:tmpl w:val="83C0E0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6">
    <w:nsid w:val="46DC2162"/>
    <w:multiLevelType w:val="multilevel"/>
    <w:tmpl w:val="D8BE8BF8"/>
    <w:numStyleLink w:val="Style1"/>
  </w:abstractNum>
  <w:abstractNum w:abstractNumId="27">
    <w:nsid w:val="499C257E"/>
    <w:multiLevelType w:val="multilevel"/>
    <w:tmpl w:val="F788CDF0"/>
    <w:styleLink w:val="PP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28">
    <w:nsid w:val="4B443D55"/>
    <w:multiLevelType w:val="hybridMultilevel"/>
    <w:tmpl w:val="F9609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47ADD"/>
    <w:multiLevelType w:val="multilevel"/>
    <w:tmpl w:val="C756B4F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4D16140C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8127E0"/>
    <w:multiLevelType w:val="multilevel"/>
    <w:tmpl w:val="B50E4DA8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1A20CEE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56536505"/>
    <w:multiLevelType w:val="hybridMultilevel"/>
    <w:tmpl w:val="A08CA526"/>
    <w:lvl w:ilvl="0" w:tplc="E1785E36">
      <w:start w:val="1"/>
      <w:numFmt w:val="upperLetter"/>
      <w:lvlText w:val="%1."/>
      <w:lvlJc w:val="left"/>
      <w:pPr>
        <w:ind w:left="630" w:hanging="360"/>
      </w:pPr>
      <w:rPr>
        <w:rFonts w:ascii="Arial" w:hAnsi="Arial" w:cs="Aria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22DDB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5D706DF9"/>
    <w:multiLevelType w:val="multilevel"/>
    <w:tmpl w:val="6F1E5754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3600" w:hanging="18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hint="default"/>
      </w:rPr>
    </w:lvl>
  </w:abstractNum>
  <w:abstractNum w:abstractNumId="36">
    <w:nsid w:val="6071092C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92DDB"/>
    <w:multiLevelType w:val="multilevel"/>
    <w:tmpl w:val="D8BE8BF8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321FB"/>
    <w:multiLevelType w:val="multilevel"/>
    <w:tmpl w:val="94ECC44A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2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2174CE6"/>
    <w:multiLevelType w:val="multilevel"/>
    <w:tmpl w:val="D8BE8BF8"/>
    <w:numStyleLink w:val="Style1"/>
  </w:abstractNum>
  <w:abstractNum w:abstractNumId="40">
    <w:nsid w:val="65A70051"/>
    <w:multiLevelType w:val="hybridMultilevel"/>
    <w:tmpl w:val="6B0E8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6F1394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36A0F"/>
    <w:multiLevelType w:val="multilevel"/>
    <w:tmpl w:val="11F2B5FC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>
    <w:nsid w:val="71773E11"/>
    <w:multiLevelType w:val="multilevel"/>
    <w:tmpl w:val="1396ABE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>
    <w:nsid w:val="7768189E"/>
    <w:multiLevelType w:val="multilevel"/>
    <w:tmpl w:val="D8BE8BF8"/>
    <w:numStyleLink w:val="Style1"/>
  </w:abstractNum>
  <w:abstractNum w:abstractNumId="45">
    <w:nsid w:val="7A8A4787"/>
    <w:multiLevelType w:val="multilevel"/>
    <w:tmpl w:val="D8BE8BF8"/>
    <w:numStyleLink w:val="Style1"/>
  </w:abstractNum>
  <w:abstractNum w:abstractNumId="46">
    <w:nsid w:val="7C82677D"/>
    <w:multiLevelType w:val="multilevel"/>
    <w:tmpl w:val="E0FA7B3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749A6"/>
    <w:multiLevelType w:val="hybridMultilevel"/>
    <w:tmpl w:val="6AD878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AA79CE"/>
    <w:multiLevelType w:val="multilevel"/>
    <w:tmpl w:val="BE484E4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9"/>
  </w:num>
  <w:num w:numId="6">
    <w:abstractNumId w:val="15"/>
  </w:num>
  <w:num w:numId="7">
    <w:abstractNumId w:val="48"/>
  </w:num>
  <w:num w:numId="8">
    <w:abstractNumId w:val="31"/>
  </w:num>
  <w:num w:numId="9">
    <w:abstractNumId w:val="25"/>
  </w:num>
  <w:num w:numId="10">
    <w:abstractNumId w:val="5"/>
  </w:num>
  <w:num w:numId="11">
    <w:abstractNumId w:val="40"/>
  </w:num>
  <w:num w:numId="12">
    <w:abstractNumId w:val="30"/>
  </w:num>
  <w:num w:numId="13">
    <w:abstractNumId w:val="22"/>
  </w:num>
  <w:num w:numId="14">
    <w:abstractNumId w:val="46"/>
  </w:num>
  <w:num w:numId="15">
    <w:abstractNumId w:val="41"/>
  </w:num>
  <w:num w:numId="16">
    <w:abstractNumId w:val="32"/>
  </w:num>
  <w:num w:numId="17">
    <w:abstractNumId w:val="24"/>
  </w:num>
  <w:num w:numId="18">
    <w:abstractNumId w:val="38"/>
  </w:num>
  <w:num w:numId="19">
    <w:abstractNumId w:val="8"/>
  </w:num>
  <w:num w:numId="20">
    <w:abstractNumId w:val="23"/>
  </w:num>
  <w:num w:numId="21">
    <w:abstractNumId w:val="13"/>
  </w:num>
  <w:num w:numId="22">
    <w:abstractNumId w:val="17"/>
  </w:num>
  <w:num w:numId="23">
    <w:abstractNumId w:val="34"/>
  </w:num>
  <w:num w:numId="24">
    <w:abstractNumId w:val="19"/>
    <w:lvlOverride w:ilvl="0">
      <w:lvl w:ilvl="0">
        <w:start w:val="1"/>
        <w:numFmt w:val="upperRoman"/>
        <w:lvlText w:val="%1."/>
        <w:lvlJc w:val="right"/>
        <w:pPr>
          <w:tabs>
            <w:tab w:val="num" w:pos="360"/>
          </w:tabs>
          <w:ind w:left="360" w:hanging="360"/>
        </w:pPr>
        <w:rPr>
          <w:rFonts w:ascii="Arial" w:hAnsi="Arial"/>
          <w:b/>
          <w:sz w:val="24"/>
        </w:rPr>
      </w:lvl>
    </w:lvlOverride>
  </w:num>
  <w:num w:numId="25">
    <w:abstractNumId w:val="1"/>
  </w:num>
  <w:num w:numId="26">
    <w:abstractNumId w:val="0"/>
  </w:num>
  <w:num w:numId="27">
    <w:abstractNumId w:val="33"/>
  </w:num>
  <w:num w:numId="28">
    <w:abstractNumId w:val="6"/>
  </w:num>
  <w:num w:numId="29">
    <w:abstractNumId w:val="43"/>
  </w:num>
  <w:num w:numId="30">
    <w:abstractNumId w:val="42"/>
  </w:num>
  <w:num w:numId="31">
    <w:abstractNumId w:val="21"/>
  </w:num>
  <w:num w:numId="32">
    <w:abstractNumId w:val="45"/>
  </w:num>
  <w:num w:numId="33">
    <w:abstractNumId w:val="27"/>
  </w:num>
  <w:num w:numId="34">
    <w:abstractNumId w:val="12"/>
  </w:num>
  <w:num w:numId="35">
    <w:abstractNumId w:val="28"/>
  </w:num>
  <w:num w:numId="36">
    <w:abstractNumId w:val="2"/>
  </w:num>
  <w:num w:numId="37">
    <w:abstractNumId w:val="20"/>
  </w:num>
  <w:num w:numId="38">
    <w:abstractNumId w:val="36"/>
  </w:num>
  <w:num w:numId="39">
    <w:abstractNumId w:val="39"/>
  </w:num>
  <w:num w:numId="40">
    <w:abstractNumId w:val="18"/>
  </w:num>
  <w:num w:numId="41">
    <w:abstractNumId w:val="47"/>
  </w:num>
  <w:num w:numId="42">
    <w:abstractNumId w:val="10"/>
  </w:num>
  <w:num w:numId="43">
    <w:abstractNumId w:val="4"/>
  </w:num>
  <w:num w:numId="44">
    <w:abstractNumId w:val="16"/>
  </w:num>
  <w:num w:numId="45">
    <w:abstractNumId w:val="37"/>
  </w:num>
  <w:num w:numId="46">
    <w:abstractNumId w:val="26"/>
  </w:num>
  <w:num w:numId="47">
    <w:abstractNumId w:val="44"/>
  </w:num>
  <w:num w:numId="48">
    <w:abstractNumId w:val="14"/>
  </w:num>
  <w:num w:numId="49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trackedChanges"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4"/>
    <w:rsid w:val="00001431"/>
    <w:rsid w:val="000017B2"/>
    <w:rsid w:val="00002836"/>
    <w:rsid w:val="00002B72"/>
    <w:rsid w:val="000036C7"/>
    <w:rsid w:val="00004735"/>
    <w:rsid w:val="0000499D"/>
    <w:rsid w:val="0000555C"/>
    <w:rsid w:val="0001179B"/>
    <w:rsid w:val="00011A3E"/>
    <w:rsid w:val="0001286B"/>
    <w:rsid w:val="0001374B"/>
    <w:rsid w:val="00013C11"/>
    <w:rsid w:val="00014B24"/>
    <w:rsid w:val="00015962"/>
    <w:rsid w:val="00015E86"/>
    <w:rsid w:val="0001710D"/>
    <w:rsid w:val="00020BA2"/>
    <w:rsid w:val="0002599E"/>
    <w:rsid w:val="00026380"/>
    <w:rsid w:val="000265B7"/>
    <w:rsid w:val="00026870"/>
    <w:rsid w:val="00027022"/>
    <w:rsid w:val="0003023A"/>
    <w:rsid w:val="00031612"/>
    <w:rsid w:val="0003184E"/>
    <w:rsid w:val="00031EEC"/>
    <w:rsid w:val="00032C89"/>
    <w:rsid w:val="00036D8B"/>
    <w:rsid w:val="00037FB8"/>
    <w:rsid w:val="00041161"/>
    <w:rsid w:val="000420DC"/>
    <w:rsid w:val="000439D6"/>
    <w:rsid w:val="00047472"/>
    <w:rsid w:val="00050EB4"/>
    <w:rsid w:val="000512B3"/>
    <w:rsid w:val="000557AF"/>
    <w:rsid w:val="000558C4"/>
    <w:rsid w:val="0005715C"/>
    <w:rsid w:val="000575DE"/>
    <w:rsid w:val="00057A74"/>
    <w:rsid w:val="00060AA5"/>
    <w:rsid w:val="0006194D"/>
    <w:rsid w:val="00061983"/>
    <w:rsid w:val="00061C7E"/>
    <w:rsid w:val="00063D32"/>
    <w:rsid w:val="00063DCB"/>
    <w:rsid w:val="00065440"/>
    <w:rsid w:val="0006759E"/>
    <w:rsid w:val="000675D4"/>
    <w:rsid w:val="00067A38"/>
    <w:rsid w:val="000735A3"/>
    <w:rsid w:val="00074177"/>
    <w:rsid w:val="000753DB"/>
    <w:rsid w:val="00075806"/>
    <w:rsid w:val="000761CB"/>
    <w:rsid w:val="00084348"/>
    <w:rsid w:val="00085115"/>
    <w:rsid w:val="00085BCA"/>
    <w:rsid w:val="000866D5"/>
    <w:rsid w:val="00087043"/>
    <w:rsid w:val="00091005"/>
    <w:rsid w:val="0009140D"/>
    <w:rsid w:val="00092B78"/>
    <w:rsid w:val="00092DEA"/>
    <w:rsid w:val="00096F7D"/>
    <w:rsid w:val="00097A5A"/>
    <w:rsid w:val="000A1477"/>
    <w:rsid w:val="000A1C43"/>
    <w:rsid w:val="000A425C"/>
    <w:rsid w:val="000A5DC3"/>
    <w:rsid w:val="000B422D"/>
    <w:rsid w:val="000C0C43"/>
    <w:rsid w:val="000C25D4"/>
    <w:rsid w:val="000C48E9"/>
    <w:rsid w:val="000C5E07"/>
    <w:rsid w:val="000C6598"/>
    <w:rsid w:val="000C77D1"/>
    <w:rsid w:val="000D032A"/>
    <w:rsid w:val="000D4880"/>
    <w:rsid w:val="000D7CBE"/>
    <w:rsid w:val="000E40FD"/>
    <w:rsid w:val="000E41DE"/>
    <w:rsid w:val="000E5BF4"/>
    <w:rsid w:val="000E6AFE"/>
    <w:rsid w:val="000F09E8"/>
    <w:rsid w:val="000F3C80"/>
    <w:rsid w:val="000F621F"/>
    <w:rsid w:val="000F6BAC"/>
    <w:rsid w:val="000F6CB5"/>
    <w:rsid w:val="000F7CF9"/>
    <w:rsid w:val="0010004A"/>
    <w:rsid w:val="00100BC4"/>
    <w:rsid w:val="00101462"/>
    <w:rsid w:val="00101BE7"/>
    <w:rsid w:val="00103610"/>
    <w:rsid w:val="00105607"/>
    <w:rsid w:val="001058CD"/>
    <w:rsid w:val="00105AC1"/>
    <w:rsid w:val="001069D2"/>
    <w:rsid w:val="00107345"/>
    <w:rsid w:val="001101B1"/>
    <w:rsid w:val="00111634"/>
    <w:rsid w:val="00111A01"/>
    <w:rsid w:val="00111CAA"/>
    <w:rsid w:val="00113B6B"/>
    <w:rsid w:val="001142DE"/>
    <w:rsid w:val="00114879"/>
    <w:rsid w:val="0011499C"/>
    <w:rsid w:val="00115A27"/>
    <w:rsid w:val="001160DB"/>
    <w:rsid w:val="001164EA"/>
    <w:rsid w:val="00116EE0"/>
    <w:rsid w:val="00117CC3"/>
    <w:rsid w:val="00121BA7"/>
    <w:rsid w:val="00122056"/>
    <w:rsid w:val="0012467B"/>
    <w:rsid w:val="0012633B"/>
    <w:rsid w:val="00126F87"/>
    <w:rsid w:val="0013026C"/>
    <w:rsid w:val="00130CCD"/>
    <w:rsid w:val="00131643"/>
    <w:rsid w:val="001319A4"/>
    <w:rsid w:val="00132728"/>
    <w:rsid w:val="00134A46"/>
    <w:rsid w:val="00136274"/>
    <w:rsid w:val="0013639B"/>
    <w:rsid w:val="00141D7D"/>
    <w:rsid w:val="00141ED1"/>
    <w:rsid w:val="00142D78"/>
    <w:rsid w:val="00147B4C"/>
    <w:rsid w:val="00147D6B"/>
    <w:rsid w:val="00155B4A"/>
    <w:rsid w:val="00156188"/>
    <w:rsid w:val="0015714C"/>
    <w:rsid w:val="00157F00"/>
    <w:rsid w:val="001608C7"/>
    <w:rsid w:val="00160F1D"/>
    <w:rsid w:val="00161D25"/>
    <w:rsid w:val="00164054"/>
    <w:rsid w:val="00164636"/>
    <w:rsid w:val="0016498F"/>
    <w:rsid w:val="00164A1A"/>
    <w:rsid w:val="00170573"/>
    <w:rsid w:val="00173772"/>
    <w:rsid w:val="001741D6"/>
    <w:rsid w:val="00174A54"/>
    <w:rsid w:val="001751E3"/>
    <w:rsid w:val="001755F6"/>
    <w:rsid w:val="00175C9B"/>
    <w:rsid w:val="00175DCA"/>
    <w:rsid w:val="00177245"/>
    <w:rsid w:val="00182CD7"/>
    <w:rsid w:val="00183462"/>
    <w:rsid w:val="0018416C"/>
    <w:rsid w:val="00187844"/>
    <w:rsid w:val="00190640"/>
    <w:rsid w:val="001929B4"/>
    <w:rsid w:val="00197A00"/>
    <w:rsid w:val="00197F86"/>
    <w:rsid w:val="001A1677"/>
    <w:rsid w:val="001A1945"/>
    <w:rsid w:val="001A1D1D"/>
    <w:rsid w:val="001A31F4"/>
    <w:rsid w:val="001A565A"/>
    <w:rsid w:val="001A674F"/>
    <w:rsid w:val="001A6D28"/>
    <w:rsid w:val="001A7D78"/>
    <w:rsid w:val="001B00DD"/>
    <w:rsid w:val="001B117A"/>
    <w:rsid w:val="001B1958"/>
    <w:rsid w:val="001B6CC6"/>
    <w:rsid w:val="001C0735"/>
    <w:rsid w:val="001C0F0E"/>
    <w:rsid w:val="001C2573"/>
    <w:rsid w:val="001C3BC9"/>
    <w:rsid w:val="001C3F72"/>
    <w:rsid w:val="001C498C"/>
    <w:rsid w:val="001C6B7F"/>
    <w:rsid w:val="001C7340"/>
    <w:rsid w:val="001D0140"/>
    <w:rsid w:val="001D10D5"/>
    <w:rsid w:val="001D12D1"/>
    <w:rsid w:val="001D2182"/>
    <w:rsid w:val="001D4398"/>
    <w:rsid w:val="001D5E6A"/>
    <w:rsid w:val="001D6870"/>
    <w:rsid w:val="001E0F8A"/>
    <w:rsid w:val="001E1548"/>
    <w:rsid w:val="001E18A1"/>
    <w:rsid w:val="001E1B62"/>
    <w:rsid w:val="001E2723"/>
    <w:rsid w:val="001E479A"/>
    <w:rsid w:val="001E5A32"/>
    <w:rsid w:val="001E60CA"/>
    <w:rsid w:val="001E6CA2"/>
    <w:rsid w:val="001E7616"/>
    <w:rsid w:val="001E7B2A"/>
    <w:rsid w:val="001F167F"/>
    <w:rsid w:val="001F29D1"/>
    <w:rsid w:val="001F2E19"/>
    <w:rsid w:val="001F33C4"/>
    <w:rsid w:val="001F3AC7"/>
    <w:rsid w:val="00201522"/>
    <w:rsid w:val="0020490F"/>
    <w:rsid w:val="002057FF"/>
    <w:rsid w:val="002063E7"/>
    <w:rsid w:val="00207877"/>
    <w:rsid w:val="00210D1F"/>
    <w:rsid w:val="002145DC"/>
    <w:rsid w:val="002156A9"/>
    <w:rsid w:val="00217F45"/>
    <w:rsid w:val="00220822"/>
    <w:rsid w:val="00220D86"/>
    <w:rsid w:val="00221B93"/>
    <w:rsid w:val="002223D3"/>
    <w:rsid w:val="00222A41"/>
    <w:rsid w:val="00222BCF"/>
    <w:rsid w:val="0022375A"/>
    <w:rsid w:val="00223BC2"/>
    <w:rsid w:val="002251F1"/>
    <w:rsid w:val="00225FAC"/>
    <w:rsid w:val="00226178"/>
    <w:rsid w:val="00226B58"/>
    <w:rsid w:val="00227FF3"/>
    <w:rsid w:val="00230B20"/>
    <w:rsid w:val="00232AAA"/>
    <w:rsid w:val="00232DA6"/>
    <w:rsid w:val="00233B8A"/>
    <w:rsid w:val="00233E87"/>
    <w:rsid w:val="00235404"/>
    <w:rsid w:val="00235684"/>
    <w:rsid w:val="002412B5"/>
    <w:rsid w:val="00241B9E"/>
    <w:rsid w:val="00242251"/>
    <w:rsid w:val="00242382"/>
    <w:rsid w:val="0024742E"/>
    <w:rsid w:val="00251323"/>
    <w:rsid w:val="002514F8"/>
    <w:rsid w:val="00251862"/>
    <w:rsid w:val="00253069"/>
    <w:rsid w:val="00253C1C"/>
    <w:rsid w:val="002551AD"/>
    <w:rsid w:val="00255A55"/>
    <w:rsid w:val="00257199"/>
    <w:rsid w:val="00260D50"/>
    <w:rsid w:val="002612DB"/>
    <w:rsid w:val="0026132A"/>
    <w:rsid w:val="00265A6F"/>
    <w:rsid w:val="00267BA6"/>
    <w:rsid w:val="00271B04"/>
    <w:rsid w:val="00276EF9"/>
    <w:rsid w:val="002818CA"/>
    <w:rsid w:val="00281C48"/>
    <w:rsid w:val="00283AA8"/>
    <w:rsid w:val="00284CC9"/>
    <w:rsid w:val="00284F70"/>
    <w:rsid w:val="00285348"/>
    <w:rsid w:val="002866DE"/>
    <w:rsid w:val="002877AA"/>
    <w:rsid w:val="00287CE2"/>
    <w:rsid w:val="00291896"/>
    <w:rsid w:val="0029311E"/>
    <w:rsid w:val="0029782C"/>
    <w:rsid w:val="002A03D5"/>
    <w:rsid w:val="002A073C"/>
    <w:rsid w:val="002A1CC7"/>
    <w:rsid w:val="002A3069"/>
    <w:rsid w:val="002A3211"/>
    <w:rsid w:val="002A5481"/>
    <w:rsid w:val="002A5772"/>
    <w:rsid w:val="002A6530"/>
    <w:rsid w:val="002B24FD"/>
    <w:rsid w:val="002B2E8B"/>
    <w:rsid w:val="002B3C96"/>
    <w:rsid w:val="002B4590"/>
    <w:rsid w:val="002B5381"/>
    <w:rsid w:val="002B5C8F"/>
    <w:rsid w:val="002B78B8"/>
    <w:rsid w:val="002C0AA0"/>
    <w:rsid w:val="002C3656"/>
    <w:rsid w:val="002C4190"/>
    <w:rsid w:val="002C48A0"/>
    <w:rsid w:val="002D13BE"/>
    <w:rsid w:val="002D2453"/>
    <w:rsid w:val="002D4118"/>
    <w:rsid w:val="002D4267"/>
    <w:rsid w:val="002D46B7"/>
    <w:rsid w:val="002D4D55"/>
    <w:rsid w:val="002D6061"/>
    <w:rsid w:val="002D6E14"/>
    <w:rsid w:val="002E038B"/>
    <w:rsid w:val="002E2AC4"/>
    <w:rsid w:val="002E46CC"/>
    <w:rsid w:val="002E539E"/>
    <w:rsid w:val="002E5827"/>
    <w:rsid w:val="002E63B3"/>
    <w:rsid w:val="002F079A"/>
    <w:rsid w:val="002F1F19"/>
    <w:rsid w:val="002F31A5"/>
    <w:rsid w:val="002F3446"/>
    <w:rsid w:val="002F4DFF"/>
    <w:rsid w:val="002F698A"/>
    <w:rsid w:val="002F698E"/>
    <w:rsid w:val="00300484"/>
    <w:rsid w:val="00300D8D"/>
    <w:rsid w:val="00301440"/>
    <w:rsid w:val="00303934"/>
    <w:rsid w:val="00304507"/>
    <w:rsid w:val="0030599D"/>
    <w:rsid w:val="00306D5D"/>
    <w:rsid w:val="00310884"/>
    <w:rsid w:val="00311A1D"/>
    <w:rsid w:val="00312BFC"/>
    <w:rsid w:val="00321647"/>
    <w:rsid w:val="003218AC"/>
    <w:rsid w:val="00322896"/>
    <w:rsid w:val="0032304B"/>
    <w:rsid w:val="003236E7"/>
    <w:rsid w:val="00325E9E"/>
    <w:rsid w:val="00327E80"/>
    <w:rsid w:val="003312AB"/>
    <w:rsid w:val="00333382"/>
    <w:rsid w:val="003336E2"/>
    <w:rsid w:val="0033435D"/>
    <w:rsid w:val="00335D32"/>
    <w:rsid w:val="00336517"/>
    <w:rsid w:val="00336AB8"/>
    <w:rsid w:val="00336FBC"/>
    <w:rsid w:val="003376A5"/>
    <w:rsid w:val="00340094"/>
    <w:rsid w:val="00342FD3"/>
    <w:rsid w:val="0034380B"/>
    <w:rsid w:val="00346227"/>
    <w:rsid w:val="0034627A"/>
    <w:rsid w:val="003506A8"/>
    <w:rsid w:val="00350977"/>
    <w:rsid w:val="00350B71"/>
    <w:rsid w:val="00350B72"/>
    <w:rsid w:val="003520EE"/>
    <w:rsid w:val="0035435D"/>
    <w:rsid w:val="0035543A"/>
    <w:rsid w:val="0035754A"/>
    <w:rsid w:val="00364592"/>
    <w:rsid w:val="00364B1B"/>
    <w:rsid w:val="00364D88"/>
    <w:rsid w:val="00365EBA"/>
    <w:rsid w:val="003673CA"/>
    <w:rsid w:val="003708C0"/>
    <w:rsid w:val="00372B53"/>
    <w:rsid w:val="00373853"/>
    <w:rsid w:val="003741C6"/>
    <w:rsid w:val="00374CAC"/>
    <w:rsid w:val="003772D7"/>
    <w:rsid w:val="003800CD"/>
    <w:rsid w:val="0038163F"/>
    <w:rsid w:val="00384912"/>
    <w:rsid w:val="00385171"/>
    <w:rsid w:val="00385B46"/>
    <w:rsid w:val="00385F45"/>
    <w:rsid w:val="003879CF"/>
    <w:rsid w:val="00390CC7"/>
    <w:rsid w:val="00391CDC"/>
    <w:rsid w:val="00392B05"/>
    <w:rsid w:val="00393931"/>
    <w:rsid w:val="00394543"/>
    <w:rsid w:val="003955EE"/>
    <w:rsid w:val="00396731"/>
    <w:rsid w:val="003967E4"/>
    <w:rsid w:val="0039769B"/>
    <w:rsid w:val="00397DDB"/>
    <w:rsid w:val="003A1797"/>
    <w:rsid w:val="003A2946"/>
    <w:rsid w:val="003A2AFB"/>
    <w:rsid w:val="003A3E86"/>
    <w:rsid w:val="003A4091"/>
    <w:rsid w:val="003A5699"/>
    <w:rsid w:val="003A64C8"/>
    <w:rsid w:val="003A69B9"/>
    <w:rsid w:val="003B0247"/>
    <w:rsid w:val="003B2329"/>
    <w:rsid w:val="003B2C8A"/>
    <w:rsid w:val="003B350F"/>
    <w:rsid w:val="003B50C4"/>
    <w:rsid w:val="003B5937"/>
    <w:rsid w:val="003B6DCA"/>
    <w:rsid w:val="003B6E22"/>
    <w:rsid w:val="003B7506"/>
    <w:rsid w:val="003B7837"/>
    <w:rsid w:val="003C1506"/>
    <w:rsid w:val="003C1902"/>
    <w:rsid w:val="003C2443"/>
    <w:rsid w:val="003C4E00"/>
    <w:rsid w:val="003C672A"/>
    <w:rsid w:val="003C7BFA"/>
    <w:rsid w:val="003C7EE4"/>
    <w:rsid w:val="003D1AF7"/>
    <w:rsid w:val="003D20FB"/>
    <w:rsid w:val="003D3D9F"/>
    <w:rsid w:val="003D5EE9"/>
    <w:rsid w:val="003D6859"/>
    <w:rsid w:val="003D7014"/>
    <w:rsid w:val="003D7C99"/>
    <w:rsid w:val="003D7DA0"/>
    <w:rsid w:val="003E3A79"/>
    <w:rsid w:val="003E490B"/>
    <w:rsid w:val="003E5002"/>
    <w:rsid w:val="003E5042"/>
    <w:rsid w:val="003E5191"/>
    <w:rsid w:val="003E5901"/>
    <w:rsid w:val="003E632D"/>
    <w:rsid w:val="003F13A3"/>
    <w:rsid w:val="003F1C97"/>
    <w:rsid w:val="003F28BE"/>
    <w:rsid w:val="003F3623"/>
    <w:rsid w:val="003F3798"/>
    <w:rsid w:val="003F42FC"/>
    <w:rsid w:val="003F50A9"/>
    <w:rsid w:val="00400792"/>
    <w:rsid w:val="00400C3C"/>
    <w:rsid w:val="004023AA"/>
    <w:rsid w:val="004064F9"/>
    <w:rsid w:val="00407567"/>
    <w:rsid w:val="004102C1"/>
    <w:rsid w:val="00410517"/>
    <w:rsid w:val="004111D5"/>
    <w:rsid w:val="00411857"/>
    <w:rsid w:val="00413B6B"/>
    <w:rsid w:val="004143D1"/>
    <w:rsid w:val="004144B1"/>
    <w:rsid w:val="0041599A"/>
    <w:rsid w:val="004170AA"/>
    <w:rsid w:val="004171B8"/>
    <w:rsid w:val="004202D1"/>
    <w:rsid w:val="004203F4"/>
    <w:rsid w:val="00420964"/>
    <w:rsid w:val="004228BC"/>
    <w:rsid w:val="00422ACE"/>
    <w:rsid w:val="00423379"/>
    <w:rsid w:val="00426140"/>
    <w:rsid w:val="00427118"/>
    <w:rsid w:val="00431712"/>
    <w:rsid w:val="004319AD"/>
    <w:rsid w:val="00434EE6"/>
    <w:rsid w:val="0043627D"/>
    <w:rsid w:val="004411F1"/>
    <w:rsid w:val="004431C5"/>
    <w:rsid w:val="004431D7"/>
    <w:rsid w:val="00443983"/>
    <w:rsid w:val="00444C25"/>
    <w:rsid w:val="00445181"/>
    <w:rsid w:val="00445D44"/>
    <w:rsid w:val="004461DE"/>
    <w:rsid w:val="0044723A"/>
    <w:rsid w:val="004518B3"/>
    <w:rsid w:val="0045345C"/>
    <w:rsid w:val="00453462"/>
    <w:rsid w:val="00453587"/>
    <w:rsid w:val="00453956"/>
    <w:rsid w:val="00453B55"/>
    <w:rsid w:val="004547A9"/>
    <w:rsid w:val="0045483D"/>
    <w:rsid w:val="00456875"/>
    <w:rsid w:val="00457500"/>
    <w:rsid w:val="0046098D"/>
    <w:rsid w:val="00461B2D"/>
    <w:rsid w:val="00463224"/>
    <w:rsid w:val="0046370D"/>
    <w:rsid w:val="004652EB"/>
    <w:rsid w:val="00465301"/>
    <w:rsid w:val="004656A2"/>
    <w:rsid w:val="00466753"/>
    <w:rsid w:val="00467158"/>
    <w:rsid w:val="0046723C"/>
    <w:rsid w:val="00470CB3"/>
    <w:rsid w:val="0047147F"/>
    <w:rsid w:val="004725C1"/>
    <w:rsid w:val="004730BE"/>
    <w:rsid w:val="004745C2"/>
    <w:rsid w:val="00474638"/>
    <w:rsid w:val="00475816"/>
    <w:rsid w:val="00476DD9"/>
    <w:rsid w:val="00480688"/>
    <w:rsid w:val="00486CB6"/>
    <w:rsid w:val="0049095F"/>
    <w:rsid w:val="004923C5"/>
    <w:rsid w:val="004935EE"/>
    <w:rsid w:val="004939BE"/>
    <w:rsid w:val="00493D5C"/>
    <w:rsid w:val="004941E1"/>
    <w:rsid w:val="00494CE3"/>
    <w:rsid w:val="004958A4"/>
    <w:rsid w:val="00496352"/>
    <w:rsid w:val="004A157C"/>
    <w:rsid w:val="004A364B"/>
    <w:rsid w:val="004A3D2F"/>
    <w:rsid w:val="004A41EA"/>
    <w:rsid w:val="004A53ED"/>
    <w:rsid w:val="004B0508"/>
    <w:rsid w:val="004B0C2A"/>
    <w:rsid w:val="004B1BF0"/>
    <w:rsid w:val="004B25CB"/>
    <w:rsid w:val="004B37A2"/>
    <w:rsid w:val="004B5B0A"/>
    <w:rsid w:val="004B7E58"/>
    <w:rsid w:val="004C003D"/>
    <w:rsid w:val="004C02B3"/>
    <w:rsid w:val="004C09D6"/>
    <w:rsid w:val="004C41C6"/>
    <w:rsid w:val="004C5DEF"/>
    <w:rsid w:val="004C6C53"/>
    <w:rsid w:val="004C7336"/>
    <w:rsid w:val="004D3A3D"/>
    <w:rsid w:val="004D407A"/>
    <w:rsid w:val="004D549B"/>
    <w:rsid w:val="004D7DC6"/>
    <w:rsid w:val="004E008D"/>
    <w:rsid w:val="004E032D"/>
    <w:rsid w:val="004E0B93"/>
    <w:rsid w:val="004E28DD"/>
    <w:rsid w:val="004E40EE"/>
    <w:rsid w:val="004E4F8E"/>
    <w:rsid w:val="004E6A89"/>
    <w:rsid w:val="004E718F"/>
    <w:rsid w:val="004F2798"/>
    <w:rsid w:val="004F3198"/>
    <w:rsid w:val="004F40A1"/>
    <w:rsid w:val="004F49A5"/>
    <w:rsid w:val="004F5859"/>
    <w:rsid w:val="004F64AB"/>
    <w:rsid w:val="004F7665"/>
    <w:rsid w:val="005000DC"/>
    <w:rsid w:val="00500A6F"/>
    <w:rsid w:val="00500FED"/>
    <w:rsid w:val="00501FAF"/>
    <w:rsid w:val="00501FB1"/>
    <w:rsid w:val="00505F6A"/>
    <w:rsid w:val="0050697F"/>
    <w:rsid w:val="005109F5"/>
    <w:rsid w:val="00510EE8"/>
    <w:rsid w:val="0051353C"/>
    <w:rsid w:val="00514BA2"/>
    <w:rsid w:val="00515E19"/>
    <w:rsid w:val="005176A8"/>
    <w:rsid w:val="00521988"/>
    <w:rsid w:val="00523009"/>
    <w:rsid w:val="00523361"/>
    <w:rsid w:val="005238D2"/>
    <w:rsid w:val="00523D68"/>
    <w:rsid w:val="00524B31"/>
    <w:rsid w:val="00526B89"/>
    <w:rsid w:val="00526FA1"/>
    <w:rsid w:val="00530B79"/>
    <w:rsid w:val="00530D4D"/>
    <w:rsid w:val="0053170E"/>
    <w:rsid w:val="0053193D"/>
    <w:rsid w:val="00531B20"/>
    <w:rsid w:val="005321E3"/>
    <w:rsid w:val="00533088"/>
    <w:rsid w:val="005336C8"/>
    <w:rsid w:val="00533A79"/>
    <w:rsid w:val="00535F2C"/>
    <w:rsid w:val="00537FC2"/>
    <w:rsid w:val="005418C9"/>
    <w:rsid w:val="00542B4D"/>
    <w:rsid w:val="0054449C"/>
    <w:rsid w:val="00544D28"/>
    <w:rsid w:val="005466E5"/>
    <w:rsid w:val="0055386C"/>
    <w:rsid w:val="00554DC7"/>
    <w:rsid w:val="00555308"/>
    <w:rsid w:val="005573A5"/>
    <w:rsid w:val="00557E9E"/>
    <w:rsid w:val="00560B8B"/>
    <w:rsid w:val="00561076"/>
    <w:rsid w:val="0056160D"/>
    <w:rsid w:val="005631DF"/>
    <w:rsid w:val="00564ADF"/>
    <w:rsid w:val="00566722"/>
    <w:rsid w:val="0056733B"/>
    <w:rsid w:val="00571800"/>
    <w:rsid w:val="005736AE"/>
    <w:rsid w:val="005748B3"/>
    <w:rsid w:val="005755E3"/>
    <w:rsid w:val="00575705"/>
    <w:rsid w:val="00575799"/>
    <w:rsid w:val="00575FA1"/>
    <w:rsid w:val="005768B7"/>
    <w:rsid w:val="00576F5F"/>
    <w:rsid w:val="005833C2"/>
    <w:rsid w:val="0058436D"/>
    <w:rsid w:val="00585E84"/>
    <w:rsid w:val="005913A8"/>
    <w:rsid w:val="00591DC5"/>
    <w:rsid w:val="00592DB9"/>
    <w:rsid w:val="00593B93"/>
    <w:rsid w:val="005941A2"/>
    <w:rsid w:val="00595161"/>
    <w:rsid w:val="005A00C4"/>
    <w:rsid w:val="005A2544"/>
    <w:rsid w:val="005A67A4"/>
    <w:rsid w:val="005A709F"/>
    <w:rsid w:val="005A7186"/>
    <w:rsid w:val="005A7885"/>
    <w:rsid w:val="005B1CE0"/>
    <w:rsid w:val="005B6DD2"/>
    <w:rsid w:val="005B7213"/>
    <w:rsid w:val="005C14F8"/>
    <w:rsid w:val="005C17CF"/>
    <w:rsid w:val="005C2563"/>
    <w:rsid w:val="005C2E65"/>
    <w:rsid w:val="005C46C9"/>
    <w:rsid w:val="005C57B3"/>
    <w:rsid w:val="005D041D"/>
    <w:rsid w:val="005D0F19"/>
    <w:rsid w:val="005D1658"/>
    <w:rsid w:val="005D1784"/>
    <w:rsid w:val="005D2636"/>
    <w:rsid w:val="005D3C64"/>
    <w:rsid w:val="005E18A0"/>
    <w:rsid w:val="005E4AFD"/>
    <w:rsid w:val="005E4FF3"/>
    <w:rsid w:val="005E5C81"/>
    <w:rsid w:val="005E68B9"/>
    <w:rsid w:val="005E7935"/>
    <w:rsid w:val="005F08D5"/>
    <w:rsid w:val="005F0DA3"/>
    <w:rsid w:val="005F2BF4"/>
    <w:rsid w:val="005F4011"/>
    <w:rsid w:val="005F40F0"/>
    <w:rsid w:val="005F576D"/>
    <w:rsid w:val="005F5B42"/>
    <w:rsid w:val="005F6218"/>
    <w:rsid w:val="005F73F7"/>
    <w:rsid w:val="00600DA6"/>
    <w:rsid w:val="0060195A"/>
    <w:rsid w:val="00602E25"/>
    <w:rsid w:val="006037EE"/>
    <w:rsid w:val="00603F53"/>
    <w:rsid w:val="00605075"/>
    <w:rsid w:val="00605A05"/>
    <w:rsid w:val="006077EA"/>
    <w:rsid w:val="00610BB0"/>
    <w:rsid w:val="006113EC"/>
    <w:rsid w:val="006129DB"/>
    <w:rsid w:val="0061344F"/>
    <w:rsid w:val="00614203"/>
    <w:rsid w:val="00615165"/>
    <w:rsid w:val="0061586B"/>
    <w:rsid w:val="00621310"/>
    <w:rsid w:val="006216CB"/>
    <w:rsid w:val="0062296C"/>
    <w:rsid w:val="00622BB7"/>
    <w:rsid w:val="00624751"/>
    <w:rsid w:val="0062499B"/>
    <w:rsid w:val="006254FB"/>
    <w:rsid w:val="0062601C"/>
    <w:rsid w:val="00626367"/>
    <w:rsid w:val="006279B9"/>
    <w:rsid w:val="006303B5"/>
    <w:rsid w:val="00631589"/>
    <w:rsid w:val="00631B17"/>
    <w:rsid w:val="00633E2A"/>
    <w:rsid w:val="00634108"/>
    <w:rsid w:val="00635076"/>
    <w:rsid w:val="00635523"/>
    <w:rsid w:val="00635559"/>
    <w:rsid w:val="00635622"/>
    <w:rsid w:val="00636224"/>
    <w:rsid w:val="00636563"/>
    <w:rsid w:val="006421F9"/>
    <w:rsid w:val="00642E29"/>
    <w:rsid w:val="006433C8"/>
    <w:rsid w:val="006434F7"/>
    <w:rsid w:val="006460F5"/>
    <w:rsid w:val="00646F9F"/>
    <w:rsid w:val="0065354A"/>
    <w:rsid w:val="0065378C"/>
    <w:rsid w:val="00654063"/>
    <w:rsid w:val="00655739"/>
    <w:rsid w:val="0065744D"/>
    <w:rsid w:val="00660C1D"/>
    <w:rsid w:val="00661804"/>
    <w:rsid w:val="00661B85"/>
    <w:rsid w:val="00665953"/>
    <w:rsid w:val="00665B52"/>
    <w:rsid w:val="00667366"/>
    <w:rsid w:val="00667B0B"/>
    <w:rsid w:val="00670233"/>
    <w:rsid w:val="0067097E"/>
    <w:rsid w:val="00671267"/>
    <w:rsid w:val="006719C3"/>
    <w:rsid w:val="00672098"/>
    <w:rsid w:val="0067227D"/>
    <w:rsid w:val="006723A4"/>
    <w:rsid w:val="006742F6"/>
    <w:rsid w:val="00674FE7"/>
    <w:rsid w:val="006757A0"/>
    <w:rsid w:val="006762EA"/>
    <w:rsid w:val="00677292"/>
    <w:rsid w:val="0068031A"/>
    <w:rsid w:val="006828EE"/>
    <w:rsid w:val="00683F67"/>
    <w:rsid w:val="0068615E"/>
    <w:rsid w:val="00690714"/>
    <w:rsid w:val="00690747"/>
    <w:rsid w:val="00691C49"/>
    <w:rsid w:val="00693339"/>
    <w:rsid w:val="00693FE2"/>
    <w:rsid w:val="006957E3"/>
    <w:rsid w:val="00695F47"/>
    <w:rsid w:val="00697EE5"/>
    <w:rsid w:val="006A042F"/>
    <w:rsid w:val="006A0D5C"/>
    <w:rsid w:val="006A178A"/>
    <w:rsid w:val="006A4556"/>
    <w:rsid w:val="006A4754"/>
    <w:rsid w:val="006A4E28"/>
    <w:rsid w:val="006A7A2D"/>
    <w:rsid w:val="006B28BD"/>
    <w:rsid w:val="006B53A3"/>
    <w:rsid w:val="006B63DE"/>
    <w:rsid w:val="006B760F"/>
    <w:rsid w:val="006B79B7"/>
    <w:rsid w:val="006B7C5C"/>
    <w:rsid w:val="006C2A17"/>
    <w:rsid w:val="006C318D"/>
    <w:rsid w:val="006C322B"/>
    <w:rsid w:val="006C3569"/>
    <w:rsid w:val="006C3B02"/>
    <w:rsid w:val="006C4C02"/>
    <w:rsid w:val="006C61C5"/>
    <w:rsid w:val="006D01B2"/>
    <w:rsid w:val="006D0500"/>
    <w:rsid w:val="006D0898"/>
    <w:rsid w:val="006D1C88"/>
    <w:rsid w:val="006D2044"/>
    <w:rsid w:val="006D3133"/>
    <w:rsid w:val="006D475E"/>
    <w:rsid w:val="006D655B"/>
    <w:rsid w:val="006D6791"/>
    <w:rsid w:val="006D6AEA"/>
    <w:rsid w:val="006D6D2F"/>
    <w:rsid w:val="006D7101"/>
    <w:rsid w:val="006E1D0B"/>
    <w:rsid w:val="006E28B9"/>
    <w:rsid w:val="006E2ABF"/>
    <w:rsid w:val="006E2B52"/>
    <w:rsid w:val="006E2CA5"/>
    <w:rsid w:val="006E4581"/>
    <w:rsid w:val="006E4D66"/>
    <w:rsid w:val="006E69E4"/>
    <w:rsid w:val="006E7794"/>
    <w:rsid w:val="006F1884"/>
    <w:rsid w:val="006F3D6D"/>
    <w:rsid w:val="006F6952"/>
    <w:rsid w:val="006F7FCD"/>
    <w:rsid w:val="00700519"/>
    <w:rsid w:val="00700A3D"/>
    <w:rsid w:val="007026FA"/>
    <w:rsid w:val="007063A9"/>
    <w:rsid w:val="00707518"/>
    <w:rsid w:val="0071165A"/>
    <w:rsid w:val="00713014"/>
    <w:rsid w:val="007131C3"/>
    <w:rsid w:val="007139BD"/>
    <w:rsid w:val="0071403F"/>
    <w:rsid w:val="007158F2"/>
    <w:rsid w:val="00716560"/>
    <w:rsid w:val="00716AB7"/>
    <w:rsid w:val="00717260"/>
    <w:rsid w:val="0072135B"/>
    <w:rsid w:val="00721A72"/>
    <w:rsid w:val="00722722"/>
    <w:rsid w:val="007237EF"/>
    <w:rsid w:val="00723F8E"/>
    <w:rsid w:val="00724B0E"/>
    <w:rsid w:val="007255F3"/>
    <w:rsid w:val="0072771D"/>
    <w:rsid w:val="00727787"/>
    <w:rsid w:val="00727CC6"/>
    <w:rsid w:val="007304A2"/>
    <w:rsid w:val="00730536"/>
    <w:rsid w:val="0073159D"/>
    <w:rsid w:val="00732459"/>
    <w:rsid w:val="007349BE"/>
    <w:rsid w:val="007356C2"/>
    <w:rsid w:val="00736500"/>
    <w:rsid w:val="007405D9"/>
    <w:rsid w:val="00740826"/>
    <w:rsid w:val="00740A1F"/>
    <w:rsid w:val="00740FF8"/>
    <w:rsid w:val="007418E6"/>
    <w:rsid w:val="007423FF"/>
    <w:rsid w:val="00742CC7"/>
    <w:rsid w:val="0074338F"/>
    <w:rsid w:val="00743E2B"/>
    <w:rsid w:val="00744943"/>
    <w:rsid w:val="00744FBB"/>
    <w:rsid w:val="007450DF"/>
    <w:rsid w:val="00745F81"/>
    <w:rsid w:val="007478A5"/>
    <w:rsid w:val="00750993"/>
    <w:rsid w:val="00751234"/>
    <w:rsid w:val="007515C8"/>
    <w:rsid w:val="00762365"/>
    <w:rsid w:val="007624C6"/>
    <w:rsid w:val="00762C91"/>
    <w:rsid w:val="00765A94"/>
    <w:rsid w:val="00766ECE"/>
    <w:rsid w:val="00767528"/>
    <w:rsid w:val="00770DF2"/>
    <w:rsid w:val="00771465"/>
    <w:rsid w:val="007732DA"/>
    <w:rsid w:val="00773BAE"/>
    <w:rsid w:val="0077435C"/>
    <w:rsid w:val="0077510A"/>
    <w:rsid w:val="007751AD"/>
    <w:rsid w:val="00777374"/>
    <w:rsid w:val="0078392A"/>
    <w:rsid w:val="00787EC3"/>
    <w:rsid w:val="00791FFE"/>
    <w:rsid w:val="00795D78"/>
    <w:rsid w:val="007974AD"/>
    <w:rsid w:val="007A0DF2"/>
    <w:rsid w:val="007A0E45"/>
    <w:rsid w:val="007A207E"/>
    <w:rsid w:val="007A44F6"/>
    <w:rsid w:val="007A5525"/>
    <w:rsid w:val="007A5744"/>
    <w:rsid w:val="007A60CF"/>
    <w:rsid w:val="007A6659"/>
    <w:rsid w:val="007A68D8"/>
    <w:rsid w:val="007B0D94"/>
    <w:rsid w:val="007B195E"/>
    <w:rsid w:val="007B24F6"/>
    <w:rsid w:val="007B35AE"/>
    <w:rsid w:val="007C02B1"/>
    <w:rsid w:val="007C05A7"/>
    <w:rsid w:val="007C0F3E"/>
    <w:rsid w:val="007C1805"/>
    <w:rsid w:val="007C2A48"/>
    <w:rsid w:val="007C2C46"/>
    <w:rsid w:val="007C4636"/>
    <w:rsid w:val="007C47E1"/>
    <w:rsid w:val="007C4DB2"/>
    <w:rsid w:val="007C57CF"/>
    <w:rsid w:val="007C610E"/>
    <w:rsid w:val="007C7123"/>
    <w:rsid w:val="007D020B"/>
    <w:rsid w:val="007D1783"/>
    <w:rsid w:val="007D1873"/>
    <w:rsid w:val="007D2D69"/>
    <w:rsid w:val="007D4F9B"/>
    <w:rsid w:val="007D63CA"/>
    <w:rsid w:val="007D6B59"/>
    <w:rsid w:val="007D75E7"/>
    <w:rsid w:val="007D79FC"/>
    <w:rsid w:val="007E104D"/>
    <w:rsid w:val="007E16E8"/>
    <w:rsid w:val="007E3B38"/>
    <w:rsid w:val="007E45C2"/>
    <w:rsid w:val="007E4C0A"/>
    <w:rsid w:val="007E774F"/>
    <w:rsid w:val="007E7A37"/>
    <w:rsid w:val="007E7FB1"/>
    <w:rsid w:val="007F1898"/>
    <w:rsid w:val="007F2040"/>
    <w:rsid w:val="007F3615"/>
    <w:rsid w:val="007F377C"/>
    <w:rsid w:val="007F4356"/>
    <w:rsid w:val="007F7E1F"/>
    <w:rsid w:val="00802CD6"/>
    <w:rsid w:val="008030A2"/>
    <w:rsid w:val="008031CB"/>
    <w:rsid w:val="008040FB"/>
    <w:rsid w:val="00806FFD"/>
    <w:rsid w:val="008071AD"/>
    <w:rsid w:val="00811913"/>
    <w:rsid w:val="0081327F"/>
    <w:rsid w:val="00814673"/>
    <w:rsid w:val="008171B1"/>
    <w:rsid w:val="008179B1"/>
    <w:rsid w:val="00820872"/>
    <w:rsid w:val="00822E68"/>
    <w:rsid w:val="00823D02"/>
    <w:rsid w:val="0082432A"/>
    <w:rsid w:val="00825F53"/>
    <w:rsid w:val="00826875"/>
    <w:rsid w:val="00826B32"/>
    <w:rsid w:val="0082704B"/>
    <w:rsid w:val="00827099"/>
    <w:rsid w:val="00830B21"/>
    <w:rsid w:val="0083191C"/>
    <w:rsid w:val="0083332D"/>
    <w:rsid w:val="00833539"/>
    <w:rsid w:val="00835EB4"/>
    <w:rsid w:val="008407E6"/>
    <w:rsid w:val="0084284A"/>
    <w:rsid w:val="00845C24"/>
    <w:rsid w:val="00846094"/>
    <w:rsid w:val="00847DF4"/>
    <w:rsid w:val="00853223"/>
    <w:rsid w:val="0085384F"/>
    <w:rsid w:val="00853F59"/>
    <w:rsid w:val="00854528"/>
    <w:rsid w:val="00854BE5"/>
    <w:rsid w:val="00855326"/>
    <w:rsid w:val="00855354"/>
    <w:rsid w:val="0086002F"/>
    <w:rsid w:val="00860DDF"/>
    <w:rsid w:val="00862B47"/>
    <w:rsid w:val="00863789"/>
    <w:rsid w:val="00864128"/>
    <w:rsid w:val="0086449D"/>
    <w:rsid w:val="00865B56"/>
    <w:rsid w:val="00866755"/>
    <w:rsid w:val="00867168"/>
    <w:rsid w:val="008723FE"/>
    <w:rsid w:val="0087243F"/>
    <w:rsid w:val="00872594"/>
    <w:rsid w:val="008728ED"/>
    <w:rsid w:val="0087370E"/>
    <w:rsid w:val="00873D78"/>
    <w:rsid w:val="008758DC"/>
    <w:rsid w:val="00876482"/>
    <w:rsid w:val="0087758B"/>
    <w:rsid w:val="00877D5E"/>
    <w:rsid w:val="00880A2C"/>
    <w:rsid w:val="00880B39"/>
    <w:rsid w:val="00880BD5"/>
    <w:rsid w:val="00880DA4"/>
    <w:rsid w:val="00883BDD"/>
    <w:rsid w:val="00883CFE"/>
    <w:rsid w:val="008857BA"/>
    <w:rsid w:val="00885CE8"/>
    <w:rsid w:val="008861D6"/>
    <w:rsid w:val="00887CE4"/>
    <w:rsid w:val="00890212"/>
    <w:rsid w:val="008915C5"/>
    <w:rsid w:val="00892BC3"/>
    <w:rsid w:val="00892F13"/>
    <w:rsid w:val="00893317"/>
    <w:rsid w:val="008935DA"/>
    <w:rsid w:val="008939CE"/>
    <w:rsid w:val="008966A8"/>
    <w:rsid w:val="00896710"/>
    <w:rsid w:val="00896A00"/>
    <w:rsid w:val="00897FBF"/>
    <w:rsid w:val="008A0A33"/>
    <w:rsid w:val="008A197A"/>
    <w:rsid w:val="008A261B"/>
    <w:rsid w:val="008A2FDC"/>
    <w:rsid w:val="008A498E"/>
    <w:rsid w:val="008A4BB0"/>
    <w:rsid w:val="008A6237"/>
    <w:rsid w:val="008A6514"/>
    <w:rsid w:val="008B0009"/>
    <w:rsid w:val="008B01A3"/>
    <w:rsid w:val="008B679F"/>
    <w:rsid w:val="008B6AB9"/>
    <w:rsid w:val="008B7913"/>
    <w:rsid w:val="008B7F4D"/>
    <w:rsid w:val="008C184E"/>
    <w:rsid w:val="008C2C7C"/>
    <w:rsid w:val="008C5AD9"/>
    <w:rsid w:val="008C5B44"/>
    <w:rsid w:val="008C60FD"/>
    <w:rsid w:val="008D5392"/>
    <w:rsid w:val="008D6AB7"/>
    <w:rsid w:val="008D7994"/>
    <w:rsid w:val="008D7BD8"/>
    <w:rsid w:val="008E0A41"/>
    <w:rsid w:val="008E20A5"/>
    <w:rsid w:val="008E331C"/>
    <w:rsid w:val="008E3BC6"/>
    <w:rsid w:val="008E55AB"/>
    <w:rsid w:val="008E5B14"/>
    <w:rsid w:val="008E5BE2"/>
    <w:rsid w:val="008F0404"/>
    <w:rsid w:val="008F1DAE"/>
    <w:rsid w:val="008F3C7A"/>
    <w:rsid w:val="008F4986"/>
    <w:rsid w:val="008F6073"/>
    <w:rsid w:val="008F6E2A"/>
    <w:rsid w:val="008F723C"/>
    <w:rsid w:val="008F75DE"/>
    <w:rsid w:val="00900C61"/>
    <w:rsid w:val="00901E0B"/>
    <w:rsid w:val="00902493"/>
    <w:rsid w:val="00906AE5"/>
    <w:rsid w:val="0091027B"/>
    <w:rsid w:val="009112CC"/>
    <w:rsid w:val="00912323"/>
    <w:rsid w:val="009130EE"/>
    <w:rsid w:val="0091327B"/>
    <w:rsid w:val="00914ABB"/>
    <w:rsid w:val="00924A22"/>
    <w:rsid w:val="00924E53"/>
    <w:rsid w:val="00925CB0"/>
    <w:rsid w:val="00927CA3"/>
    <w:rsid w:val="00930199"/>
    <w:rsid w:val="00930570"/>
    <w:rsid w:val="00932487"/>
    <w:rsid w:val="009348A3"/>
    <w:rsid w:val="009363FC"/>
    <w:rsid w:val="00936A1F"/>
    <w:rsid w:val="009400C3"/>
    <w:rsid w:val="00940577"/>
    <w:rsid w:val="00940C79"/>
    <w:rsid w:val="00943097"/>
    <w:rsid w:val="00945B35"/>
    <w:rsid w:val="00945D5C"/>
    <w:rsid w:val="00946963"/>
    <w:rsid w:val="009507E1"/>
    <w:rsid w:val="00953EEA"/>
    <w:rsid w:val="00960515"/>
    <w:rsid w:val="0096084E"/>
    <w:rsid w:val="00960DAD"/>
    <w:rsid w:val="0096100E"/>
    <w:rsid w:val="009611C3"/>
    <w:rsid w:val="00962FEF"/>
    <w:rsid w:val="0096373C"/>
    <w:rsid w:val="009660D6"/>
    <w:rsid w:val="00966536"/>
    <w:rsid w:val="00966BA2"/>
    <w:rsid w:val="009670D4"/>
    <w:rsid w:val="009712BA"/>
    <w:rsid w:val="0097216B"/>
    <w:rsid w:val="00973B83"/>
    <w:rsid w:val="00975156"/>
    <w:rsid w:val="00976BFD"/>
    <w:rsid w:val="00977C50"/>
    <w:rsid w:val="009801BE"/>
    <w:rsid w:val="0098129B"/>
    <w:rsid w:val="0098367F"/>
    <w:rsid w:val="0098617E"/>
    <w:rsid w:val="009868B8"/>
    <w:rsid w:val="009874AB"/>
    <w:rsid w:val="00991955"/>
    <w:rsid w:val="00991AE6"/>
    <w:rsid w:val="0099268F"/>
    <w:rsid w:val="009930CF"/>
    <w:rsid w:val="00994DF0"/>
    <w:rsid w:val="0099721A"/>
    <w:rsid w:val="0099777B"/>
    <w:rsid w:val="00997B04"/>
    <w:rsid w:val="009A0B87"/>
    <w:rsid w:val="009A161E"/>
    <w:rsid w:val="009A245C"/>
    <w:rsid w:val="009A38EB"/>
    <w:rsid w:val="009A3CD3"/>
    <w:rsid w:val="009A4B0E"/>
    <w:rsid w:val="009B03AA"/>
    <w:rsid w:val="009B149F"/>
    <w:rsid w:val="009B4EDF"/>
    <w:rsid w:val="009C12FB"/>
    <w:rsid w:val="009C1968"/>
    <w:rsid w:val="009D0A38"/>
    <w:rsid w:val="009D204E"/>
    <w:rsid w:val="009D2156"/>
    <w:rsid w:val="009D32A7"/>
    <w:rsid w:val="009D4119"/>
    <w:rsid w:val="009D56CD"/>
    <w:rsid w:val="009D622D"/>
    <w:rsid w:val="009D6D83"/>
    <w:rsid w:val="009D7641"/>
    <w:rsid w:val="009E122C"/>
    <w:rsid w:val="009E1AE0"/>
    <w:rsid w:val="009E1B49"/>
    <w:rsid w:val="009E2493"/>
    <w:rsid w:val="009E3618"/>
    <w:rsid w:val="009E604A"/>
    <w:rsid w:val="009E6F98"/>
    <w:rsid w:val="009E72B0"/>
    <w:rsid w:val="009F0998"/>
    <w:rsid w:val="009F2486"/>
    <w:rsid w:val="009F39D0"/>
    <w:rsid w:val="009F45AE"/>
    <w:rsid w:val="009F4F10"/>
    <w:rsid w:val="009F64CB"/>
    <w:rsid w:val="009F65B7"/>
    <w:rsid w:val="009F6BAB"/>
    <w:rsid w:val="00A00D81"/>
    <w:rsid w:val="00A00EE3"/>
    <w:rsid w:val="00A01C39"/>
    <w:rsid w:val="00A03876"/>
    <w:rsid w:val="00A05A90"/>
    <w:rsid w:val="00A06B82"/>
    <w:rsid w:val="00A108EA"/>
    <w:rsid w:val="00A11553"/>
    <w:rsid w:val="00A13A5A"/>
    <w:rsid w:val="00A13DB5"/>
    <w:rsid w:val="00A1404C"/>
    <w:rsid w:val="00A15137"/>
    <w:rsid w:val="00A1518B"/>
    <w:rsid w:val="00A15854"/>
    <w:rsid w:val="00A15A0E"/>
    <w:rsid w:val="00A15B38"/>
    <w:rsid w:val="00A16562"/>
    <w:rsid w:val="00A2023F"/>
    <w:rsid w:val="00A20BE9"/>
    <w:rsid w:val="00A217CD"/>
    <w:rsid w:val="00A22167"/>
    <w:rsid w:val="00A221B3"/>
    <w:rsid w:val="00A221C6"/>
    <w:rsid w:val="00A22D1F"/>
    <w:rsid w:val="00A2428C"/>
    <w:rsid w:val="00A24F88"/>
    <w:rsid w:val="00A259F5"/>
    <w:rsid w:val="00A261BF"/>
    <w:rsid w:val="00A315B3"/>
    <w:rsid w:val="00A31A47"/>
    <w:rsid w:val="00A31B34"/>
    <w:rsid w:val="00A333D4"/>
    <w:rsid w:val="00A33D23"/>
    <w:rsid w:val="00A349EA"/>
    <w:rsid w:val="00A34DBE"/>
    <w:rsid w:val="00A3588A"/>
    <w:rsid w:val="00A35CAB"/>
    <w:rsid w:val="00A35D68"/>
    <w:rsid w:val="00A3709E"/>
    <w:rsid w:val="00A403B5"/>
    <w:rsid w:val="00A40EBF"/>
    <w:rsid w:val="00A421BE"/>
    <w:rsid w:val="00A460AB"/>
    <w:rsid w:val="00A46BC2"/>
    <w:rsid w:val="00A46EDB"/>
    <w:rsid w:val="00A50D11"/>
    <w:rsid w:val="00A53335"/>
    <w:rsid w:val="00A537BD"/>
    <w:rsid w:val="00A54376"/>
    <w:rsid w:val="00A55A5B"/>
    <w:rsid w:val="00A56F9A"/>
    <w:rsid w:val="00A62748"/>
    <w:rsid w:val="00A63AF5"/>
    <w:rsid w:val="00A65CC6"/>
    <w:rsid w:val="00A65D38"/>
    <w:rsid w:val="00A666D9"/>
    <w:rsid w:val="00A66ECC"/>
    <w:rsid w:val="00A72412"/>
    <w:rsid w:val="00A72D46"/>
    <w:rsid w:val="00A72FBD"/>
    <w:rsid w:val="00A73671"/>
    <w:rsid w:val="00A74217"/>
    <w:rsid w:val="00A74537"/>
    <w:rsid w:val="00A74C41"/>
    <w:rsid w:val="00A77573"/>
    <w:rsid w:val="00A777BC"/>
    <w:rsid w:val="00A778FA"/>
    <w:rsid w:val="00A77901"/>
    <w:rsid w:val="00A80699"/>
    <w:rsid w:val="00A81A28"/>
    <w:rsid w:val="00A85744"/>
    <w:rsid w:val="00A85B0D"/>
    <w:rsid w:val="00A865E7"/>
    <w:rsid w:val="00A86EA2"/>
    <w:rsid w:val="00A871EC"/>
    <w:rsid w:val="00A8730C"/>
    <w:rsid w:val="00A90DE4"/>
    <w:rsid w:val="00A9291B"/>
    <w:rsid w:val="00A94197"/>
    <w:rsid w:val="00A95249"/>
    <w:rsid w:val="00A962C3"/>
    <w:rsid w:val="00A975BA"/>
    <w:rsid w:val="00A97DF6"/>
    <w:rsid w:val="00AA1689"/>
    <w:rsid w:val="00AA25AD"/>
    <w:rsid w:val="00AA29BF"/>
    <w:rsid w:val="00AA4317"/>
    <w:rsid w:val="00AA4D0B"/>
    <w:rsid w:val="00AA53A9"/>
    <w:rsid w:val="00AA562C"/>
    <w:rsid w:val="00AA58C8"/>
    <w:rsid w:val="00AA5B1A"/>
    <w:rsid w:val="00AA730D"/>
    <w:rsid w:val="00AA740E"/>
    <w:rsid w:val="00AB03E7"/>
    <w:rsid w:val="00AB11AB"/>
    <w:rsid w:val="00AB2913"/>
    <w:rsid w:val="00AB3D15"/>
    <w:rsid w:val="00AB3E6A"/>
    <w:rsid w:val="00AB41A5"/>
    <w:rsid w:val="00AB4705"/>
    <w:rsid w:val="00AB4EAA"/>
    <w:rsid w:val="00AB53A2"/>
    <w:rsid w:val="00AC0700"/>
    <w:rsid w:val="00AC0E25"/>
    <w:rsid w:val="00AC1961"/>
    <w:rsid w:val="00AC1E21"/>
    <w:rsid w:val="00AC331D"/>
    <w:rsid w:val="00AC3456"/>
    <w:rsid w:val="00AC3A09"/>
    <w:rsid w:val="00AC3EDC"/>
    <w:rsid w:val="00AC4018"/>
    <w:rsid w:val="00AC4A76"/>
    <w:rsid w:val="00AC51A3"/>
    <w:rsid w:val="00AC53D9"/>
    <w:rsid w:val="00AD0FAD"/>
    <w:rsid w:val="00AD2130"/>
    <w:rsid w:val="00AD2AA7"/>
    <w:rsid w:val="00AD2E4B"/>
    <w:rsid w:val="00AD31DA"/>
    <w:rsid w:val="00AD359E"/>
    <w:rsid w:val="00AD36D3"/>
    <w:rsid w:val="00AD4599"/>
    <w:rsid w:val="00AD46B2"/>
    <w:rsid w:val="00AE0119"/>
    <w:rsid w:val="00AE09CB"/>
    <w:rsid w:val="00AE4881"/>
    <w:rsid w:val="00AE54C4"/>
    <w:rsid w:val="00AE5D78"/>
    <w:rsid w:val="00AF5300"/>
    <w:rsid w:val="00AF56FC"/>
    <w:rsid w:val="00AF6858"/>
    <w:rsid w:val="00AF69DA"/>
    <w:rsid w:val="00AF7ACC"/>
    <w:rsid w:val="00B01795"/>
    <w:rsid w:val="00B03FDA"/>
    <w:rsid w:val="00B04DAE"/>
    <w:rsid w:val="00B06014"/>
    <w:rsid w:val="00B103C0"/>
    <w:rsid w:val="00B104B1"/>
    <w:rsid w:val="00B1076D"/>
    <w:rsid w:val="00B1125E"/>
    <w:rsid w:val="00B11631"/>
    <w:rsid w:val="00B13FEC"/>
    <w:rsid w:val="00B15015"/>
    <w:rsid w:val="00B15FD0"/>
    <w:rsid w:val="00B17C6D"/>
    <w:rsid w:val="00B20B24"/>
    <w:rsid w:val="00B22D3F"/>
    <w:rsid w:val="00B23ECC"/>
    <w:rsid w:val="00B23F3B"/>
    <w:rsid w:val="00B24C91"/>
    <w:rsid w:val="00B25AAC"/>
    <w:rsid w:val="00B262FB"/>
    <w:rsid w:val="00B273F2"/>
    <w:rsid w:val="00B32621"/>
    <w:rsid w:val="00B32B2C"/>
    <w:rsid w:val="00B34B64"/>
    <w:rsid w:val="00B357F6"/>
    <w:rsid w:val="00B36BF3"/>
    <w:rsid w:val="00B40DB5"/>
    <w:rsid w:val="00B41DBA"/>
    <w:rsid w:val="00B423F2"/>
    <w:rsid w:val="00B4455B"/>
    <w:rsid w:val="00B466FB"/>
    <w:rsid w:val="00B46AD2"/>
    <w:rsid w:val="00B532D9"/>
    <w:rsid w:val="00B53DAF"/>
    <w:rsid w:val="00B54A80"/>
    <w:rsid w:val="00B6436C"/>
    <w:rsid w:val="00B64BF3"/>
    <w:rsid w:val="00B64F5B"/>
    <w:rsid w:val="00B663D2"/>
    <w:rsid w:val="00B7144B"/>
    <w:rsid w:val="00B72103"/>
    <w:rsid w:val="00B75B3C"/>
    <w:rsid w:val="00B76CB3"/>
    <w:rsid w:val="00B76F12"/>
    <w:rsid w:val="00B77F1C"/>
    <w:rsid w:val="00B825DF"/>
    <w:rsid w:val="00B82921"/>
    <w:rsid w:val="00B8295D"/>
    <w:rsid w:val="00B83126"/>
    <w:rsid w:val="00B84076"/>
    <w:rsid w:val="00B84CFE"/>
    <w:rsid w:val="00B85E16"/>
    <w:rsid w:val="00B900A2"/>
    <w:rsid w:val="00B92877"/>
    <w:rsid w:val="00B94FA1"/>
    <w:rsid w:val="00B959DE"/>
    <w:rsid w:val="00B96792"/>
    <w:rsid w:val="00BA045A"/>
    <w:rsid w:val="00BA0F4C"/>
    <w:rsid w:val="00BA258D"/>
    <w:rsid w:val="00BA2BF2"/>
    <w:rsid w:val="00BA3916"/>
    <w:rsid w:val="00BA4F65"/>
    <w:rsid w:val="00BA765B"/>
    <w:rsid w:val="00BA76C0"/>
    <w:rsid w:val="00BB04A1"/>
    <w:rsid w:val="00BB2033"/>
    <w:rsid w:val="00BB301A"/>
    <w:rsid w:val="00BB3BDA"/>
    <w:rsid w:val="00BB7109"/>
    <w:rsid w:val="00BC0A08"/>
    <w:rsid w:val="00BC2637"/>
    <w:rsid w:val="00BC3974"/>
    <w:rsid w:val="00BC5D62"/>
    <w:rsid w:val="00BC5E6C"/>
    <w:rsid w:val="00BC6220"/>
    <w:rsid w:val="00BC6B74"/>
    <w:rsid w:val="00BC74E8"/>
    <w:rsid w:val="00BD10B2"/>
    <w:rsid w:val="00BD136C"/>
    <w:rsid w:val="00BD2FA1"/>
    <w:rsid w:val="00BD5CC1"/>
    <w:rsid w:val="00BD67B6"/>
    <w:rsid w:val="00BD7606"/>
    <w:rsid w:val="00BD7D2D"/>
    <w:rsid w:val="00BE0337"/>
    <w:rsid w:val="00BE1DE9"/>
    <w:rsid w:val="00BE78E5"/>
    <w:rsid w:val="00BE7909"/>
    <w:rsid w:val="00BF036F"/>
    <w:rsid w:val="00BF1BBE"/>
    <w:rsid w:val="00BF2C8E"/>
    <w:rsid w:val="00BF3936"/>
    <w:rsid w:val="00BF433F"/>
    <w:rsid w:val="00BF7FFA"/>
    <w:rsid w:val="00C031C5"/>
    <w:rsid w:val="00C03AF5"/>
    <w:rsid w:val="00C04F25"/>
    <w:rsid w:val="00C05304"/>
    <w:rsid w:val="00C0567C"/>
    <w:rsid w:val="00C05DD8"/>
    <w:rsid w:val="00C07FD5"/>
    <w:rsid w:val="00C104D7"/>
    <w:rsid w:val="00C12220"/>
    <w:rsid w:val="00C13E5B"/>
    <w:rsid w:val="00C147BE"/>
    <w:rsid w:val="00C2018D"/>
    <w:rsid w:val="00C20F75"/>
    <w:rsid w:val="00C21879"/>
    <w:rsid w:val="00C225D0"/>
    <w:rsid w:val="00C24526"/>
    <w:rsid w:val="00C247EC"/>
    <w:rsid w:val="00C272AB"/>
    <w:rsid w:val="00C2747A"/>
    <w:rsid w:val="00C27DF3"/>
    <w:rsid w:val="00C305F5"/>
    <w:rsid w:val="00C34FA1"/>
    <w:rsid w:val="00C35EC8"/>
    <w:rsid w:val="00C36916"/>
    <w:rsid w:val="00C36967"/>
    <w:rsid w:val="00C40A2B"/>
    <w:rsid w:val="00C42BB1"/>
    <w:rsid w:val="00C43121"/>
    <w:rsid w:val="00C43FE3"/>
    <w:rsid w:val="00C46118"/>
    <w:rsid w:val="00C46120"/>
    <w:rsid w:val="00C46CBC"/>
    <w:rsid w:val="00C47845"/>
    <w:rsid w:val="00C50680"/>
    <w:rsid w:val="00C52C1A"/>
    <w:rsid w:val="00C536A3"/>
    <w:rsid w:val="00C5386E"/>
    <w:rsid w:val="00C543E6"/>
    <w:rsid w:val="00C553F5"/>
    <w:rsid w:val="00C55424"/>
    <w:rsid w:val="00C571C2"/>
    <w:rsid w:val="00C60494"/>
    <w:rsid w:val="00C622F2"/>
    <w:rsid w:val="00C633A7"/>
    <w:rsid w:val="00C64044"/>
    <w:rsid w:val="00C65773"/>
    <w:rsid w:val="00C672A3"/>
    <w:rsid w:val="00C701B5"/>
    <w:rsid w:val="00C725EE"/>
    <w:rsid w:val="00C72BA9"/>
    <w:rsid w:val="00C74566"/>
    <w:rsid w:val="00C7507B"/>
    <w:rsid w:val="00C753F2"/>
    <w:rsid w:val="00C8146A"/>
    <w:rsid w:val="00C82941"/>
    <w:rsid w:val="00C82D6C"/>
    <w:rsid w:val="00C83211"/>
    <w:rsid w:val="00C8403D"/>
    <w:rsid w:val="00C85094"/>
    <w:rsid w:val="00C85113"/>
    <w:rsid w:val="00C85485"/>
    <w:rsid w:val="00C876A7"/>
    <w:rsid w:val="00C87A2E"/>
    <w:rsid w:val="00C9188D"/>
    <w:rsid w:val="00C92BE4"/>
    <w:rsid w:val="00C943D6"/>
    <w:rsid w:val="00CA0060"/>
    <w:rsid w:val="00CA3B92"/>
    <w:rsid w:val="00CA4A41"/>
    <w:rsid w:val="00CA5509"/>
    <w:rsid w:val="00CA74A5"/>
    <w:rsid w:val="00CA76F5"/>
    <w:rsid w:val="00CA7BC0"/>
    <w:rsid w:val="00CA7F87"/>
    <w:rsid w:val="00CB0150"/>
    <w:rsid w:val="00CB1FCC"/>
    <w:rsid w:val="00CB2106"/>
    <w:rsid w:val="00CB4246"/>
    <w:rsid w:val="00CB48B4"/>
    <w:rsid w:val="00CB598B"/>
    <w:rsid w:val="00CB604E"/>
    <w:rsid w:val="00CB767E"/>
    <w:rsid w:val="00CC1495"/>
    <w:rsid w:val="00CC1E92"/>
    <w:rsid w:val="00CC22F0"/>
    <w:rsid w:val="00CC3CB7"/>
    <w:rsid w:val="00CC401D"/>
    <w:rsid w:val="00CC6638"/>
    <w:rsid w:val="00CC6FB4"/>
    <w:rsid w:val="00CC7093"/>
    <w:rsid w:val="00CD1208"/>
    <w:rsid w:val="00CD32DD"/>
    <w:rsid w:val="00CD49FF"/>
    <w:rsid w:val="00CD5726"/>
    <w:rsid w:val="00CE1498"/>
    <w:rsid w:val="00CE1A09"/>
    <w:rsid w:val="00CE1DBF"/>
    <w:rsid w:val="00CE4FC8"/>
    <w:rsid w:val="00CF0763"/>
    <w:rsid w:val="00CF098A"/>
    <w:rsid w:val="00CF124D"/>
    <w:rsid w:val="00CF1E5E"/>
    <w:rsid w:val="00CF2CF1"/>
    <w:rsid w:val="00CF5142"/>
    <w:rsid w:val="00CF5CD8"/>
    <w:rsid w:val="00CF62B1"/>
    <w:rsid w:val="00CF64E3"/>
    <w:rsid w:val="00CF76BC"/>
    <w:rsid w:val="00D0030E"/>
    <w:rsid w:val="00D0045D"/>
    <w:rsid w:val="00D00B22"/>
    <w:rsid w:val="00D017BE"/>
    <w:rsid w:val="00D030D4"/>
    <w:rsid w:val="00D06402"/>
    <w:rsid w:val="00D07E22"/>
    <w:rsid w:val="00D1296B"/>
    <w:rsid w:val="00D16E9A"/>
    <w:rsid w:val="00D17232"/>
    <w:rsid w:val="00D22FC7"/>
    <w:rsid w:val="00D230E4"/>
    <w:rsid w:val="00D26BD0"/>
    <w:rsid w:val="00D2788B"/>
    <w:rsid w:val="00D32E1C"/>
    <w:rsid w:val="00D33ADD"/>
    <w:rsid w:val="00D33E7A"/>
    <w:rsid w:val="00D355D3"/>
    <w:rsid w:val="00D36D41"/>
    <w:rsid w:val="00D414D3"/>
    <w:rsid w:val="00D42BC7"/>
    <w:rsid w:val="00D435AB"/>
    <w:rsid w:val="00D43771"/>
    <w:rsid w:val="00D50F34"/>
    <w:rsid w:val="00D559BD"/>
    <w:rsid w:val="00D6062B"/>
    <w:rsid w:val="00D60C11"/>
    <w:rsid w:val="00D6168F"/>
    <w:rsid w:val="00D61972"/>
    <w:rsid w:val="00D63C8A"/>
    <w:rsid w:val="00D6423B"/>
    <w:rsid w:val="00D651D7"/>
    <w:rsid w:val="00D65353"/>
    <w:rsid w:val="00D6592C"/>
    <w:rsid w:val="00D719BD"/>
    <w:rsid w:val="00D71EF7"/>
    <w:rsid w:val="00D72465"/>
    <w:rsid w:val="00D774E2"/>
    <w:rsid w:val="00D80AA0"/>
    <w:rsid w:val="00D82743"/>
    <w:rsid w:val="00D82BC3"/>
    <w:rsid w:val="00D82F6A"/>
    <w:rsid w:val="00D91F22"/>
    <w:rsid w:val="00D9375D"/>
    <w:rsid w:val="00D945B8"/>
    <w:rsid w:val="00D97B4B"/>
    <w:rsid w:val="00DA26E6"/>
    <w:rsid w:val="00DA4548"/>
    <w:rsid w:val="00DA6A6C"/>
    <w:rsid w:val="00DA6C3D"/>
    <w:rsid w:val="00DB0459"/>
    <w:rsid w:val="00DB10AA"/>
    <w:rsid w:val="00DB2065"/>
    <w:rsid w:val="00DB3958"/>
    <w:rsid w:val="00DB4771"/>
    <w:rsid w:val="00DB4FD4"/>
    <w:rsid w:val="00DB5B8B"/>
    <w:rsid w:val="00DB5F56"/>
    <w:rsid w:val="00DB75BE"/>
    <w:rsid w:val="00DC1375"/>
    <w:rsid w:val="00DC142F"/>
    <w:rsid w:val="00DC201A"/>
    <w:rsid w:val="00DC2F12"/>
    <w:rsid w:val="00DC365F"/>
    <w:rsid w:val="00DC3E24"/>
    <w:rsid w:val="00DC6112"/>
    <w:rsid w:val="00DC69A2"/>
    <w:rsid w:val="00DD00DF"/>
    <w:rsid w:val="00DD0D3B"/>
    <w:rsid w:val="00DD5F24"/>
    <w:rsid w:val="00DD6690"/>
    <w:rsid w:val="00DD700D"/>
    <w:rsid w:val="00DD70BE"/>
    <w:rsid w:val="00DD728E"/>
    <w:rsid w:val="00DD785D"/>
    <w:rsid w:val="00DE1184"/>
    <w:rsid w:val="00DE3AA5"/>
    <w:rsid w:val="00DE3F1D"/>
    <w:rsid w:val="00DE4196"/>
    <w:rsid w:val="00DE4776"/>
    <w:rsid w:val="00DE545D"/>
    <w:rsid w:val="00DE6CCE"/>
    <w:rsid w:val="00DE6F01"/>
    <w:rsid w:val="00DE72C6"/>
    <w:rsid w:val="00DE74BF"/>
    <w:rsid w:val="00DE7934"/>
    <w:rsid w:val="00DF0167"/>
    <w:rsid w:val="00DF417A"/>
    <w:rsid w:val="00DF42B4"/>
    <w:rsid w:val="00DF4391"/>
    <w:rsid w:val="00DF5D88"/>
    <w:rsid w:val="00DF5FFC"/>
    <w:rsid w:val="00DF7228"/>
    <w:rsid w:val="00E019F0"/>
    <w:rsid w:val="00E01B5A"/>
    <w:rsid w:val="00E032E7"/>
    <w:rsid w:val="00E0603B"/>
    <w:rsid w:val="00E10F4F"/>
    <w:rsid w:val="00E1232A"/>
    <w:rsid w:val="00E14574"/>
    <w:rsid w:val="00E159AA"/>
    <w:rsid w:val="00E16A32"/>
    <w:rsid w:val="00E17862"/>
    <w:rsid w:val="00E2103E"/>
    <w:rsid w:val="00E2271C"/>
    <w:rsid w:val="00E23FFD"/>
    <w:rsid w:val="00E3283F"/>
    <w:rsid w:val="00E3369D"/>
    <w:rsid w:val="00E33975"/>
    <w:rsid w:val="00E3415C"/>
    <w:rsid w:val="00E353C2"/>
    <w:rsid w:val="00E37744"/>
    <w:rsid w:val="00E41151"/>
    <w:rsid w:val="00E44FAC"/>
    <w:rsid w:val="00E477C5"/>
    <w:rsid w:val="00E507D0"/>
    <w:rsid w:val="00E50848"/>
    <w:rsid w:val="00E509C2"/>
    <w:rsid w:val="00E519F8"/>
    <w:rsid w:val="00E5335D"/>
    <w:rsid w:val="00E54FD9"/>
    <w:rsid w:val="00E5734E"/>
    <w:rsid w:val="00E57886"/>
    <w:rsid w:val="00E57E73"/>
    <w:rsid w:val="00E57EBC"/>
    <w:rsid w:val="00E60C4D"/>
    <w:rsid w:val="00E6138E"/>
    <w:rsid w:val="00E61C47"/>
    <w:rsid w:val="00E633A3"/>
    <w:rsid w:val="00E65CD4"/>
    <w:rsid w:val="00E66382"/>
    <w:rsid w:val="00E66A57"/>
    <w:rsid w:val="00E66AA8"/>
    <w:rsid w:val="00E705E2"/>
    <w:rsid w:val="00E70821"/>
    <w:rsid w:val="00E70A5D"/>
    <w:rsid w:val="00E717D8"/>
    <w:rsid w:val="00E73089"/>
    <w:rsid w:val="00E74335"/>
    <w:rsid w:val="00E75A55"/>
    <w:rsid w:val="00E75D5B"/>
    <w:rsid w:val="00E77914"/>
    <w:rsid w:val="00E77C3E"/>
    <w:rsid w:val="00E800FD"/>
    <w:rsid w:val="00E80BDA"/>
    <w:rsid w:val="00E80DCE"/>
    <w:rsid w:val="00E84205"/>
    <w:rsid w:val="00E852CF"/>
    <w:rsid w:val="00E854EB"/>
    <w:rsid w:val="00E92A1C"/>
    <w:rsid w:val="00E931AA"/>
    <w:rsid w:val="00E94DEC"/>
    <w:rsid w:val="00E94FA6"/>
    <w:rsid w:val="00E957C9"/>
    <w:rsid w:val="00E95D04"/>
    <w:rsid w:val="00E9614A"/>
    <w:rsid w:val="00E96AFF"/>
    <w:rsid w:val="00EA0FC1"/>
    <w:rsid w:val="00EA33A5"/>
    <w:rsid w:val="00EA4114"/>
    <w:rsid w:val="00EA532D"/>
    <w:rsid w:val="00EA6565"/>
    <w:rsid w:val="00EB231C"/>
    <w:rsid w:val="00EB2839"/>
    <w:rsid w:val="00EB35AE"/>
    <w:rsid w:val="00EB3A0F"/>
    <w:rsid w:val="00EB6807"/>
    <w:rsid w:val="00EB69AD"/>
    <w:rsid w:val="00EB7DA3"/>
    <w:rsid w:val="00EC2047"/>
    <w:rsid w:val="00EC5353"/>
    <w:rsid w:val="00EC543B"/>
    <w:rsid w:val="00EC5E88"/>
    <w:rsid w:val="00EC7BF5"/>
    <w:rsid w:val="00ED0B6F"/>
    <w:rsid w:val="00ED0C5E"/>
    <w:rsid w:val="00ED1B31"/>
    <w:rsid w:val="00ED1C84"/>
    <w:rsid w:val="00ED1FE6"/>
    <w:rsid w:val="00ED434D"/>
    <w:rsid w:val="00ED4F24"/>
    <w:rsid w:val="00ED64AF"/>
    <w:rsid w:val="00ED6837"/>
    <w:rsid w:val="00EE0651"/>
    <w:rsid w:val="00EE13CA"/>
    <w:rsid w:val="00EE175C"/>
    <w:rsid w:val="00EE22E9"/>
    <w:rsid w:val="00EE23AA"/>
    <w:rsid w:val="00EE24EA"/>
    <w:rsid w:val="00EE383E"/>
    <w:rsid w:val="00EE4313"/>
    <w:rsid w:val="00EE7C7E"/>
    <w:rsid w:val="00EF0F69"/>
    <w:rsid w:val="00EF1CD6"/>
    <w:rsid w:val="00EF223D"/>
    <w:rsid w:val="00EF623B"/>
    <w:rsid w:val="00EF71C4"/>
    <w:rsid w:val="00F028C6"/>
    <w:rsid w:val="00F02913"/>
    <w:rsid w:val="00F02BB4"/>
    <w:rsid w:val="00F0310B"/>
    <w:rsid w:val="00F03AB5"/>
    <w:rsid w:val="00F05439"/>
    <w:rsid w:val="00F05611"/>
    <w:rsid w:val="00F057B4"/>
    <w:rsid w:val="00F10455"/>
    <w:rsid w:val="00F11621"/>
    <w:rsid w:val="00F12000"/>
    <w:rsid w:val="00F13AC0"/>
    <w:rsid w:val="00F148E9"/>
    <w:rsid w:val="00F16342"/>
    <w:rsid w:val="00F16E01"/>
    <w:rsid w:val="00F20848"/>
    <w:rsid w:val="00F2247E"/>
    <w:rsid w:val="00F23419"/>
    <w:rsid w:val="00F23F15"/>
    <w:rsid w:val="00F24BEB"/>
    <w:rsid w:val="00F2585E"/>
    <w:rsid w:val="00F26628"/>
    <w:rsid w:val="00F27851"/>
    <w:rsid w:val="00F30BE2"/>
    <w:rsid w:val="00F3349C"/>
    <w:rsid w:val="00F33C1C"/>
    <w:rsid w:val="00F353F7"/>
    <w:rsid w:val="00F4095C"/>
    <w:rsid w:val="00F40A7F"/>
    <w:rsid w:val="00F4145D"/>
    <w:rsid w:val="00F42D40"/>
    <w:rsid w:val="00F433C0"/>
    <w:rsid w:val="00F437C0"/>
    <w:rsid w:val="00F43A26"/>
    <w:rsid w:val="00F43C40"/>
    <w:rsid w:val="00F4485F"/>
    <w:rsid w:val="00F4533D"/>
    <w:rsid w:val="00F45442"/>
    <w:rsid w:val="00F45BC6"/>
    <w:rsid w:val="00F46B27"/>
    <w:rsid w:val="00F51160"/>
    <w:rsid w:val="00F51A44"/>
    <w:rsid w:val="00F52ED7"/>
    <w:rsid w:val="00F536E4"/>
    <w:rsid w:val="00F5412B"/>
    <w:rsid w:val="00F547CE"/>
    <w:rsid w:val="00F547D0"/>
    <w:rsid w:val="00F54D18"/>
    <w:rsid w:val="00F5522E"/>
    <w:rsid w:val="00F56588"/>
    <w:rsid w:val="00F6114B"/>
    <w:rsid w:val="00F62E32"/>
    <w:rsid w:val="00F631AD"/>
    <w:rsid w:val="00F63353"/>
    <w:rsid w:val="00F634A0"/>
    <w:rsid w:val="00F63E5D"/>
    <w:rsid w:val="00F67119"/>
    <w:rsid w:val="00F7050B"/>
    <w:rsid w:val="00F72A24"/>
    <w:rsid w:val="00F73ABF"/>
    <w:rsid w:val="00F73E6B"/>
    <w:rsid w:val="00F73E6D"/>
    <w:rsid w:val="00F74186"/>
    <w:rsid w:val="00F747CD"/>
    <w:rsid w:val="00F765DC"/>
    <w:rsid w:val="00F76CF6"/>
    <w:rsid w:val="00F80BF5"/>
    <w:rsid w:val="00F828A8"/>
    <w:rsid w:val="00F82D56"/>
    <w:rsid w:val="00F8413D"/>
    <w:rsid w:val="00F85A79"/>
    <w:rsid w:val="00F8613C"/>
    <w:rsid w:val="00F877B6"/>
    <w:rsid w:val="00F87EC4"/>
    <w:rsid w:val="00F90114"/>
    <w:rsid w:val="00F93010"/>
    <w:rsid w:val="00F93905"/>
    <w:rsid w:val="00F955BA"/>
    <w:rsid w:val="00F96BE5"/>
    <w:rsid w:val="00FA1B83"/>
    <w:rsid w:val="00FA1DF2"/>
    <w:rsid w:val="00FA1EE8"/>
    <w:rsid w:val="00FA483A"/>
    <w:rsid w:val="00FA7C9E"/>
    <w:rsid w:val="00FA7E7D"/>
    <w:rsid w:val="00FB1959"/>
    <w:rsid w:val="00FB2972"/>
    <w:rsid w:val="00FB6D19"/>
    <w:rsid w:val="00FB79E5"/>
    <w:rsid w:val="00FC06C8"/>
    <w:rsid w:val="00FC1515"/>
    <w:rsid w:val="00FC255A"/>
    <w:rsid w:val="00FC4E57"/>
    <w:rsid w:val="00FC5555"/>
    <w:rsid w:val="00FC58B6"/>
    <w:rsid w:val="00FC6632"/>
    <w:rsid w:val="00FD01EC"/>
    <w:rsid w:val="00FD3B1A"/>
    <w:rsid w:val="00FD4A6E"/>
    <w:rsid w:val="00FD6CF8"/>
    <w:rsid w:val="00FE16B1"/>
    <w:rsid w:val="00FE4F85"/>
    <w:rsid w:val="00FE551A"/>
    <w:rsid w:val="00FF1B14"/>
    <w:rsid w:val="00FF1F71"/>
    <w:rsid w:val="00FF6432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1058CD"/>
    <w:pPr>
      <w:ind w:left="1080" w:hanging="3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B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8B4"/>
    <w:pPr>
      <w:keepNext/>
      <w:jc w:val="center"/>
      <w:outlineLvl w:val="0"/>
    </w:pPr>
    <w:rPr>
      <w:rFonts w:cs="Arial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B4"/>
    <w:rPr>
      <w:rFonts w:ascii="Arial" w:eastAsia="Times New Roman" w:hAnsi="Arial" w:cs="Arial"/>
      <w:b/>
      <w:bCs/>
      <w:caps/>
      <w:sz w:val="24"/>
      <w:szCs w:val="24"/>
    </w:rPr>
  </w:style>
  <w:style w:type="paragraph" w:styleId="PlainText">
    <w:name w:val="Plain Text"/>
    <w:basedOn w:val="Normal"/>
    <w:link w:val="PlainTextChar"/>
    <w:rsid w:val="00CB48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48B4"/>
    <w:rPr>
      <w:rFonts w:ascii="Courier New" w:eastAsia="Times New Roman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B48B4"/>
    <w:pPr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CB48B4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B48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8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D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5DD8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D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DD8"/>
    <w:rPr>
      <w:rFonts w:ascii="Arial" w:eastAsia="Times New Roman" w:hAnsi="Arial"/>
      <w:sz w:val="24"/>
      <w:szCs w:val="24"/>
    </w:rPr>
  </w:style>
  <w:style w:type="numbering" w:customStyle="1" w:styleId="Style1">
    <w:name w:val="Style1"/>
    <w:uiPriority w:val="99"/>
    <w:rsid w:val="008407E6"/>
    <w:pPr>
      <w:numPr>
        <w:numId w:val="1"/>
      </w:numPr>
    </w:pPr>
  </w:style>
  <w:style w:type="paragraph" w:customStyle="1" w:styleId="Default">
    <w:name w:val="Default"/>
    <w:rsid w:val="008407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numbering" w:customStyle="1" w:styleId="Style11">
    <w:name w:val="Style11"/>
    <w:uiPriority w:val="99"/>
    <w:rsid w:val="008407E6"/>
  </w:style>
  <w:style w:type="numbering" w:customStyle="1" w:styleId="PP">
    <w:name w:val="P&amp;P"/>
    <w:rsid w:val="003F13A3"/>
    <w:pPr>
      <w:numPr>
        <w:numId w:val="33"/>
      </w:numPr>
    </w:pPr>
  </w:style>
  <w:style w:type="paragraph" w:styleId="TOC1">
    <w:name w:val="toc 1"/>
    <w:basedOn w:val="Normal"/>
    <w:next w:val="Normal"/>
    <w:autoRedefine/>
    <w:uiPriority w:val="39"/>
    <w:rsid w:val="00026380"/>
    <w:pPr>
      <w:tabs>
        <w:tab w:val="right" w:leader="dot" w:pos="9270"/>
      </w:tabs>
    </w:pPr>
  </w:style>
  <w:style w:type="paragraph" w:styleId="Title">
    <w:name w:val="Title"/>
    <w:basedOn w:val="Normal"/>
    <w:link w:val="TitleChar"/>
    <w:qFormat/>
    <w:rsid w:val="00147D6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7D6B"/>
    <w:rPr>
      <w:rFonts w:ascii="Arial" w:eastAsia="Times New Roman" w:hAnsi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7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6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link w:val="SubtitleChar"/>
    <w:qFormat/>
    <w:rsid w:val="00C0567C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C0567C"/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3D6D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F20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848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848"/>
    <w:rPr>
      <w:rFonts w:ascii="Arial" w:eastAsia="Times New Roman" w:hAnsi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57F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8617E"/>
    <w:rPr>
      <w:rFonts w:ascii="Arial" w:eastAsia="Times New Roman" w:hAnsi="Arial"/>
      <w:sz w:val="24"/>
      <w:szCs w:val="24"/>
    </w:rPr>
  </w:style>
  <w:style w:type="paragraph" w:styleId="List3">
    <w:name w:val="List 3"/>
    <w:basedOn w:val="Normal"/>
    <w:unhideWhenUsed/>
    <w:rsid w:val="001058CD"/>
    <w:pPr>
      <w:ind w:left="1080" w:hanging="3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pps.leg.wa.gov/RCW/default.aspx?cite=18.20.1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ps.leg.wa.gov/RCW/default.aspx?cite=74.39A.0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E9F9-405A-4D57-A04C-9E4A394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Operational Principles and Procedures for</vt:lpstr>
      <vt:lpstr>    Assisted Living Facilities (ALFs)</vt:lpstr>
      <vt:lpstr>    PREOCCUPANCY INITIAL LICENSING INSPECTION</vt:lpstr>
      <vt:lpstr>Post Inspection Actions</vt:lpstr>
    </vt:vector>
  </TitlesOfParts>
  <Company>DSHS/ADSA</Company>
  <LinksUpToDate>false</LinksUpToDate>
  <CharactersWithSpaces>2697</CharactersWithSpaces>
  <SharedDoc>false</SharedDoc>
  <HLinks>
    <vt:vector size="96" baseType="variant">
      <vt:variant>
        <vt:i4>5242916</vt:i4>
      </vt:variant>
      <vt:variant>
        <vt:i4>45</vt:i4>
      </vt:variant>
      <vt:variant>
        <vt:i4>0</vt:i4>
      </vt:variant>
      <vt:variant>
        <vt:i4>5</vt:i4>
      </vt:variant>
      <vt:variant>
        <vt:lpwstr>http://www1.dshs.wa.gov/pdf/ms/forms/10_373.pdf</vt:lpwstr>
      </vt:variant>
      <vt:variant>
        <vt:lpwstr/>
      </vt:variant>
      <vt:variant>
        <vt:i4>5242917</vt:i4>
      </vt:variant>
      <vt:variant>
        <vt:i4>42</vt:i4>
      </vt:variant>
      <vt:variant>
        <vt:i4>0</vt:i4>
      </vt:variant>
      <vt:variant>
        <vt:i4>5</vt:i4>
      </vt:variant>
      <vt:variant>
        <vt:lpwstr>http://www1.dshs.wa.gov/pdf/ms/forms/10_372.pdf</vt:lpwstr>
      </vt:variant>
      <vt:variant>
        <vt:lpwstr/>
      </vt:variant>
      <vt:variant>
        <vt:i4>5242918</vt:i4>
      </vt:variant>
      <vt:variant>
        <vt:i4>39</vt:i4>
      </vt:variant>
      <vt:variant>
        <vt:i4>0</vt:i4>
      </vt:variant>
      <vt:variant>
        <vt:i4>5</vt:i4>
      </vt:variant>
      <vt:variant>
        <vt:lpwstr>http://www1.dshs.wa.gov/pdf/ms/forms/10_371.pdf</vt:lpwstr>
      </vt:variant>
      <vt:variant>
        <vt:lpwstr/>
      </vt:variant>
      <vt:variant>
        <vt:i4>5242919</vt:i4>
      </vt:variant>
      <vt:variant>
        <vt:i4>36</vt:i4>
      </vt:variant>
      <vt:variant>
        <vt:i4>0</vt:i4>
      </vt:variant>
      <vt:variant>
        <vt:i4>5</vt:i4>
      </vt:variant>
      <vt:variant>
        <vt:lpwstr>http://www1.dshs.wa.gov/pdf/ms/forms/10_370.pdf</vt:lpwstr>
      </vt:variant>
      <vt:variant>
        <vt:lpwstr/>
      </vt:variant>
      <vt:variant>
        <vt:i4>5308462</vt:i4>
      </vt:variant>
      <vt:variant>
        <vt:i4>33</vt:i4>
      </vt:variant>
      <vt:variant>
        <vt:i4>0</vt:i4>
      </vt:variant>
      <vt:variant>
        <vt:i4>5</vt:i4>
      </vt:variant>
      <vt:variant>
        <vt:lpwstr>http://www1.dshs.wa.gov/pdf/ms/forms/10_369.pdf</vt:lpwstr>
      </vt:variant>
      <vt:variant>
        <vt:lpwstr/>
      </vt:variant>
      <vt:variant>
        <vt:i4>5308463</vt:i4>
      </vt:variant>
      <vt:variant>
        <vt:i4>30</vt:i4>
      </vt:variant>
      <vt:variant>
        <vt:i4>0</vt:i4>
      </vt:variant>
      <vt:variant>
        <vt:i4>5</vt:i4>
      </vt:variant>
      <vt:variant>
        <vt:lpwstr>http://www1.dshs.wa.gov/pdf/ms/forms/10_368.pdf</vt:lpwstr>
      </vt:variant>
      <vt:variant>
        <vt:lpwstr/>
      </vt:variant>
      <vt:variant>
        <vt:i4>5308448</vt:i4>
      </vt:variant>
      <vt:variant>
        <vt:i4>27</vt:i4>
      </vt:variant>
      <vt:variant>
        <vt:i4>0</vt:i4>
      </vt:variant>
      <vt:variant>
        <vt:i4>5</vt:i4>
      </vt:variant>
      <vt:variant>
        <vt:lpwstr>http://www1.dshs.wa.gov/pdf/ms/forms/10_367.pdf</vt:lpwstr>
      </vt:variant>
      <vt:variant>
        <vt:lpwstr/>
      </vt:variant>
      <vt:variant>
        <vt:i4>5308449</vt:i4>
      </vt:variant>
      <vt:variant>
        <vt:i4>24</vt:i4>
      </vt:variant>
      <vt:variant>
        <vt:i4>0</vt:i4>
      </vt:variant>
      <vt:variant>
        <vt:i4>5</vt:i4>
      </vt:variant>
      <vt:variant>
        <vt:lpwstr>http://www1.dshs.wa.gov/pdf/ms/forms/10_366.pdf</vt:lpwstr>
      </vt:variant>
      <vt:variant>
        <vt:lpwstr/>
      </vt:variant>
      <vt:variant>
        <vt:i4>5308450</vt:i4>
      </vt:variant>
      <vt:variant>
        <vt:i4>21</vt:i4>
      </vt:variant>
      <vt:variant>
        <vt:i4>0</vt:i4>
      </vt:variant>
      <vt:variant>
        <vt:i4>5</vt:i4>
      </vt:variant>
      <vt:variant>
        <vt:lpwstr>http://www1.dshs.wa.gov/pdf/ms/forms/10_365.pdf</vt:lpwstr>
      </vt:variant>
      <vt:variant>
        <vt:lpwstr/>
      </vt:variant>
      <vt:variant>
        <vt:i4>5308451</vt:i4>
      </vt:variant>
      <vt:variant>
        <vt:i4>18</vt:i4>
      </vt:variant>
      <vt:variant>
        <vt:i4>0</vt:i4>
      </vt:variant>
      <vt:variant>
        <vt:i4>5</vt:i4>
      </vt:variant>
      <vt:variant>
        <vt:lpwstr>http://www1.dshs.wa.gov/pdf/ms/forms/10_364.pdf</vt:lpwstr>
      </vt:variant>
      <vt:variant>
        <vt:lpwstr/>
      </vt:variant>
      <vt:variant>
        <vt:i4>5308452</vt:i4>
      </vt:variant>
      <vt:variant>
        <vt:i4>15</vt:i4>
      </vt:variant>
      <vt:variant>
        <vt:i4>0</vt:i4>
      </vt:variant>
      <vt:variant>
        <vt:i4>5</vt:i4>
      </vt:variant>
      <vt:variant>
        <vt:lpwstr>http://www1.dshs.wa.gov/pdf/ms/forms/10_363.pdf</vt:lpwstr>
      </vt:variant>
      <vt:variant>
        <vt:lpwstr/>
      </vt:variant>
      <vt:variant>
        <vt:i4>5308453</vt:i4>
      </vt:variant>
      <vt:variant>
        <vt:i4>12</vt:i4>
      </vt:variant>
      <vt:variant>
        <vt:i4>0</vt:i4>
      </vt:variant>
      <vt:variant>
        <vt:i4>5</vt:i4>
      </vt:variant>
      <vt:variant>
        <vt:lpwstr>http://www1.dshs.wa.gov/pdf/ms/forms/10_362.pdf</vt:lpwstr>
      </vt:variant>
      <vt:variant>
        <vt:lpwstr/>
      </vt:variant>
      <vt:variant>
        <vt:i4>5308454</vt:i4>
      </vt:variant>
      <vt:variant>
        <vt:i4>9</vt:i4>
      </vt:variant>
      <vt:variant>
        <vt:i4>0</vt:i4>
      </vt:variant>
      <vt:variant>
        <vt:i4>5</vt:i4>
      </vt:variant>
      <vt:variant>
        <vt:lpwstr>http://www1.dshs.wa.gov/pdf/ms/forms/10_361.pdf</vt:lpwstr>
      </vt:variant>
      <vt:variant>
        <vt:lpwstr/>
      </vt:variant>
      <vt:variant>
        <vt:i4>5308455</vt:i4>
      </vt:variant>
      <vt:variant>
        <vt:i4>6</vt:i4>
      </vt:variant>
      <vt:variant>
        <vt:i4>0</vt:i4>
      </vt:variant>
      <vt:variant>
        <vt:i4>5</vt:i4>
      </vt:variant>
      <vt:variant>
        <vt:lpwstr>http://www1.dshs.wa.gov/pdf/ms/forms/10_360.pdf</vt:lpwstr>
      </vt:variant>
      <vt:variant>
        <vt:lpwstr/>
      </vt:variant>
      <vt:variant>
        <vt:i4>5373998</vt:i4>
      </vt:variant>
      <vt:variant>
        <vt:i4>3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http://www1.dshs.wa.gov/pdf/ms/forms/10_359.pdf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Childress, Jeanette K (DSHS/ALTSA/RCS)</dc:creator>
  <cp:lastModifiedBy>Bantog, Clare (DSHS/RCS)</cp:lastModifiedBy>
  <cp:revision>3</cp:revision>
  <cp:lastPrinted>2014-02-18T19:33:00Z</cp:lastPrinted>
  <dcterms:created xsi:type="dcterms:W3CDTF">2014-04-14T18:08:00Z</dcterms:created>
  <dcterms:modified xsi:type="dcterms:W3CDTF">2014-04-15T21:34:00Z</dcterms:modified>
</cp:coreProperties>
</file>