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9A" w:rsidRDefault="00B3319A" w:rsidP="00B3319A">
      <w:pPr>
        <w:rPr>
          <w:b/>
          <w:sz w:val="24"/>
          <w:szCs w:val="24"/>
        </w:rPr>
      </w:pPr>
      <w:r w:rsidRPr="001C2109">
        <w:rPr>
          <w:b/>
          <w:shadow/>
          <w:sz w:val="24"/>
          <w:szCs w:val="24"/>
        </w:rPr>
        <w:t>ADRC Standards Content Overview</w:t>
      </w:r>
    </w:p>
    <w:p w:rsidR="00472BF5" w:rsidRDefault="00793309" w:rsidP="00472BF5">
      <w:pPr>
        <w:rPr>
          <w:sz w:val="24"/>
          <w:szCs w:val="24"/>
        </w:rPr>
      </w:pPr>
      <w:r>
        <w:rPr>
          <w:sz w:val="24"/>
          <w:szCs w:val="24"/>
        </w:rPr>
        <w:t>AAA ADRC Standards Workgroup</w:t>
      </w:r>
    </w:p>
    <w:p w:rsidR="00472BF5" w:rsidRDefault="00793309" w:rsidP="00472BF5">
      <w:pPr>
        <w:rPr>
          <w:sz w:val="24"/>
          <w:szCs w:val="24"/>
        </w:rPr>
      </w:pPr>
      <w:r>
        <w:rPr>
          <w:sz w:val="24"/>
          <w:szCs w:val="24"/>
        </w:rPr>
        <w:t xml:space="preserve">March 16, </w:t>
      </w:r>
      <w:r w:rsidR="00472BF5">
        <w:rPr>
          <w:sz w:val="24"/>
          <w:szCs w:val="24"/>
        </w:rPr>
        <w:t>2012</w:t>
      </w:r>
      <w:r w:rsidR="00065FC3">
        <w:rPr>
          <w:sz w:val="24"/>
          <w:szCs w:val="24"/>
        </w:rPr>
        <w:t xml:space="preserve"> </w:t>
      </w:r>
      <w:r w:rsidR="00065FC3" w:rsidRPr="00697931">
        <w:rPr>
          <w:b/>
          <w:i/>
          <w:sz w:val="24"/>
          <w:szCs w:val="24"/>
        </w:rPr>
        <w:t>updated 6/18/12</w:t>
      </w:r>
    </w:p>
    <w:p w:rsidR="00472BF5" w:rsidRDefault="00472BF5">
      <w:pPr>
        <w:rPr>
          <w:b/>
          <w:shadow/>
          <w:sz w:val="24"/>
          <w:szCs w:val="24"/>
        </w:rPr>
      </w:pPr>
    </w:p>
    <w:p w:rsidR="007D684D" w:rsidRDefault="007D684D">
      <w:pPr>
        <w:rPr>
          <w:sz w:val="24"/>
          <w:szCs w:val="24"/>
        </w:rPr>
      </w:pPr>
    </w:p>
    <w:p w:rsidR="004D3922" w:rsidRDefault="004D3922" w:rsidP="007D684D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  <w:sectPr w:rsidR="004D3922" w:rsidSect="004D3922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7D684D" w:rsidRPr="004D3922" w:rsidRDefault="007D684D" w:rsidP="007D684D">
      <w:pPr>
        <w:pStyle w:val="ListParagraph"/>
        <w:numPr>
          <w:ilvl w:val="0"/>
          <w:numId w:val="1"/>
        </w:numPr>
        <w:jc w:val="left"/>
        <w:rPr>
          <w:b/>
          <w:i/>
          <w:sz w:val="24"/>
          <w:szCs w:val="24"/>
        </w:rPr>
      </w:pPr>
      <w:r w:rsidRPr="004D3922">
        <w:rPr>
          <w:b/>
          <w:i/>
          <w:sz w:val="24"/>
          <w:szCs w:val="24"/>
        </w:rPr>
        <w:lastRenderedPageBreak/>
        <w:t>Organizational Requirements</w:t>
      </w:r>
      <w:r w:rsidR="008B3E26">
        <w:rPr>
          <w:b/>
          <w:i/>
          <w:sz w:val="24"/>
          <w:szCs w:val="24"/>
        </w:rPr>
        <w:t xml:space="preserve">  </w:t>
      </w:r>
      <w:r w:rsidR="008B3E26">
        <w:rPr>
          <w:rFonts w:cstheme="minorHAnsi"/>
          <w:b/>
          <w:i/>
          <w:sz w:val="24"/>
          <w:szCs w:val="24"/>
        </w:rPr>
        <w:t>√</w:t>
      </w:r>
    </w:p>
    <w:p w:rsidR="004A2F3E" w:rsidRDefault="004A2F3E" w:rsidP="004A2F3E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Program Definition</w:t>
      </w:r>
    </w:p>
    <w:p w:rsidR="004A2F3E" w:rsidRDefault="004A2F3E" w:rsidP="004A2F3E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Code of Ethics</w:t>
      </w:r>
    </w:p>
    <w:p w:rsidR="004A2F3E" w:rsidRDefault="004A2F3E" w:rsidP="004A2F3E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Service Delivery Structure Options</w:t>
      </w:r>
    </w:p>
    <w:p w:rsidR="004A2F3E" w:rsidRDefault="004A2F3E" w:rsidP="004A2F3E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Target Population</w:t>
      </w:r>
    </w:p>
    <w:p w:rsidR="004A2F3E" w:rsidRDefault="004A2F3E" w:rsidP="004A2F3E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Service Accessibility</w:t>
      </w:r>
    </w:p>
    <w:p w:rsidR="004A2F3E" w:rsidRDefault="004A2F3E" w:rsidP="004A2F3E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Medicaid Administration Claiming</w:t>
      </w:r>
    </w:p>
    <w:p w:rsidR="004A2F3E" w:rsidRDefault="004A2F3E" w:rsidP="004A2F3E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Telephone Service</w:t>
      </w:r>
    </w:p>
    <w:p w:rsidR="004A2F3E" w:rsidRDefault="004A2F3E" w:rsidP="004A2F3E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Program Publicity</w:t>
      </w:r>
    </w:p>
    <w:p w:rsidR="004A2F3E" w:rsidRDefault="004A2F3E" w:rsidP="004A2F3E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Cooperative Relations</w:t>
      </w:r>
    </w:p>
    <w:p w:rsidR="004A2F3E" w:rsidRDefault="004A2F3E" w:rsidP="004A2F3E">
      <w:pPr>
        <w:pStyle w:val="ListParagraph"/>
        <w:ind w:left="360"/>
        <w:jc w:val="left"/>
        <w:rPr>
          <w:sz w:val="24"/>
          <w:szCs w:val="24"/>
        </w:rPr>
      </w:pPr>
    </w:p>
    <w:p w:rsidR="007D684D" w:rsidRPr="004D3922" w:rsidRDefault="007D684D" w:rsidP="007D684D">
      <w:pPr>
        <w:pStyle w:val="ListParagraph"/>
        <w:numPr>
          <w:ilvl w:val="0"/>
          <w:numId w:val="1"/>
        </w:numPr>
        <w:jc w:val="left"/>
        <w:rPr>
          <w:b/>
          <w:i/>
          <w:sz w:val="24"/>
          <w:szCs w:val="24"/>
        </w:rPr>
      </w:pPr>
      <w:r w:rsidRPr="004D3922">
        <w:rPr>
          <w:b/>
          <w:i/>
          <w:sz w:val="24"/>
          <w:szCs w:val="24"/>
        </w:rPr>
        <w:t>Staffing Requirements</w:t>
      </w:r>
      <w:r w:rsidR="00802B0A">
        <w:rPr>
          <w:b/>
          <w:i/>
          <w:sz w:val="24"/>
          <w:szCs w:val="24"/>
        </w:rPr>
        <w:t xml:space="preserve"> (Roles)</w:t>
      </w:r>
      <w:r w:rsidR="008B3E26">
        <w:rPr>
          <w:b/>
          <w:i/>
          <w:sz w:val="24"/>
          <w:szCs w:val="24"/>
        </w:rPr>
        <w:t xml:space="preserve"> </w:t>
      </w:r>
      <w:r w:rsidR="008B3E26" w:rsidRPr="008B3E26">
        <w:rPr>
          <w:b/>
          <w:i/>
          <w:sz w:val="24"/>
          <w:szCs w:val="24"/>
          <w:highlight w:val="yellow"/>
        </w:rPr>
        <w:t>(reviewed)</w:t>
      </w:r>
    </w:p>
    <w:p w:rsidR="002A22D4" w:rsidRDefault="002A22D4" w:rsidP="002A22D4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Staffing Plan</w:t>
      </w:r>
    </w:p>
    <w:p w:rsidR="002A22D4" w:rsidRDefault="002A22D4" w:rsidP="002A22D4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Basic Staff Qualifications</w:t>
      </w:r>
    </w:p>
    <w:p w:rsidR="002A22D4" w:rsidRDefault="002A22D4" w:rsidP="002A22D4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ADRC Specialist</w:t>
      </w:r>
    </w:p>
    <w:p w:rsidR="002A22D4" w:rsidRPr="002A22D4" w:rsidRDefault="002A22D4" w:rsidP="002A22D4">
      <w:pPr>
        <w:pStyle w:val="ListParagraph"/>
        <w:numPr>
          <w:ilvl w:val="1"/>
          <w:numId w:val="1"/>
        </w:numPr>
        <w:jc w:val="left"/>
        <w:rPr>
          <w:sz w:val="24"/>
          <w:szCs w:val="24"/>
          <w:highlight w:val="cyan"/>
        </w:rPr>
      </w:pPr>
      <w:r w:rsidRPr="002A22D4">
        <w:rPr>
          <w:sz w:val="24"/>
          <w:szCs w:val="24"/>
          <w:highlight w:val="cyan"/>
        </w:rPr>
        <w:t>ADRC Options Counselor (</w:t>
      </w:r>
      <w:r w:rsidR="00802B0A">
        <w:rPr>
          <w:rFonts w:cstheme="minorHAnsi"/>
          <w:sz w:val="24"/>
          <w:szCs w:val="24"/>
          <w:highlight w:val="cyan"/>
        </w:rPr>
        <w:t>√</w:t>
      </w:r>
      <w:r w:rsidRPr="002A22D4">
        <w:rPr>
          <w:sz w:val="24"/>
          <w:szCs w:val="24"/>
          <w:highlight w:val="cyan"/>
        </w:rPr>
        <w:t>)</w:t>
      </w:r>
    </w:p>
    <w:p w:rsidR="002A22D4" w:rsidRDefault="002A22D4" w:rsidP="002A22D4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ADRC Resource Specialist</w:t>
      </w:r>
    </w:p>
    <w:p w:rsidR="002A22D4" w:rsidRPr="002A22D4" w:rsidRDefault="002A22D4" w:rsidP="002A22D4">
      <w:pPr>
        <w:pStyle w:val="ListParagraph"/>
        <w:numPr>
          <w:ilvl w:val="1"/>
          <w:numId w:val="1"/>
        </w:numPr>
        <w:jc w:val="left"/>
        <w:rPr>
          <w:sz w:val="24"/>
          <w:szCs w:val="24"/>
          <w:highlight w:val="cyan"/>
        </w:rPr>
      </w:pPr>
      <w:r w:rsidRPr="002A22D4">
        <w:rPr>
          <w:sz w:val="24"/>
          <w:szCs w:val="24"/>
          <w:highlight w:val="cyan"/>
        </w:rPr>
        <w:t>Care Transitions Coach</w:t>
      </w:r>
      <w:r w:rsidR="004D3922">
        <w:rPr>
          <w:sz w:val="24"/>
          <w:szCs w:val="24"/>
          <w:highlight w:val="cyan"/>
        </w:rPr>
        <w:t xml:space="preserve"> (</w:t>
      </w:r>
      <w:r w:rsidR="00802B0A">
        <w:rPr>
          <w:rFonts w:cstheme="minorHAnsi"/>
          <w:sz w:val="24"/>
          <w:szCs w:val="24"/>
          <w:highlight w:val="cyan"/>
        </w:rPr>
        <w:t>√</w:t>
      </w:r>
      <w:r w:rsidR="004D3922">
        <w:rPr>
          <w:sz w:val="24"/>
          <w:szCs w:val="24"/>
          <w:highlight w:val="cyan"/>
        </w:rPr>
        <w:t>)</w:t>
      </w:r>
    </w:p>
    <w:p w:rsidR="002A22D4" w:rsidRPr="002A22D4" w:rsidRDefault="00EE78FF" w:rsidP="002A22D4">
      <w:pPr>
        <w:pStyle w:val="ListParagraph"/>
        <w:numPr>
          <w:ilvl w:val="1"/>
          <w:numId w:val="1"/>
        </w:numPr>
        <w:jc w:val="left"/>
        <w:rPr>
          <w:sz w:val="24"/>
          <w:szCs w:val="24"/>
          <w:highlight w:val="cyan"/>
        </w:rPr>
      </w:pPr>
      <w:r w:rsidRPr="00802B0A">
        <w:rPr>
          <w:strike/>
          <w:sz w:val="24"/>
          <w:szCs w:val="24"/>
          <w:highlight w:val="cyan"/>
        </w:rPr>
        <w:t xml:space="preserve">Non-Core </w:t>
      </w:r>
      <w:r w:rsidR="002A22D4" w:rsidRPr="00802B0A">
        <w:rPr>
          <w:strike/>
          <w:sz w:val="24"/>
          <w:szCs w:val="24"/>
          <w:highlight w:val="cyan"/>
        </w:rPr>
        <w:t>Case Manager</w:t>
      </w:r>
      <w:r w:rsidR="004D3922">
        <w:rPr>
          <w:sz w:val="24"/>
          <w:szCs w:val="24"/>
          <w:highlight w:val="cyan"/>
        </w:rPr>
        <w:t xml:space="preserve"> </w:t>
      </w:r>
      <w:r w:rsidR="00802B0A" w:rsidRPr="00697931">
        <w:rPr>
          <w:b/>
          <w:color w:val="403152" w:themeColor="accent4" w:themeShade="80"/>
          <w:sz w:val="24"/>
          <w:szCs w:val="24"/>
          <w:highlight w:val="cyan"/>
        </w:rPr>
        <w:t>Care Coordination</w:t>
      </w:r>
      <w:r w:rsidR="004D3922">
        <w:rPr>
          <w:sz w:val="24"/>
          <w:szCs w:val="24"/>
          <w:highlight w:val="cyan"/>
        </w:rPr>
        <w:t>(</w:t>
      </w:r>
      <w:r w:rsidR="00802B0A">
        <w:rPr>
          <w:rFonts w:cstheme="minorHAnsi"/>
          <w:sz w:val="24"/>
          <w:szCs w:val="24"/>
          <w:highlight w:val="cyan"/>
        </w:rPr>
        <w:t>√</w:t>
      </w:r>
      <w:r w:rsidR="004D3922">
        <w:rPr>
          <w:sz w:val="24"/>
          <w:szCs w:val="24"/>
          <w:highlight w:val="cyan"/>
        </w:rPr>
        <w:t>)</w:t>
      </w:r>
    </w:p>
    <w:p w:rsidR="002A22D4" w:rsidRDefault="002A22D4" w:rsidP="002A22D4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ADRC Supervisor</w:t>
      </w:r>
    </w:p>
    <w:p w:rsidR="002A22D4" w:rsidRDefault="002A22D4" w:rsidP="002A22D4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ADRC Program Director</w:t>
      </w:r>
    </w:p>
    <w:p w:rsidR="004A2F3E" w:rsidRPr="004A2F3E" w:rsidRDefault="004A2F3E" w:rsidP="004A2F3E">
      <w:pPr>
        <w:jc w:val="left"/>
        <w:rPr>
          <w:sz w:val="24"/>
          <w:szCs w:val="24"/>
        </w:rPr>
      </w:pPr>
    </w:p>
    <w:p w:rsidR="007D684D" w:rsidRPr="004D3922" w:rsidRDefault="007D684D" w:rsidP="007D684D">
      <w:pPr>
        <w:pStyle w:val="ListParagraph"/>
        <w:numPr>
          <w:ilvl w:val="0"/>
          <w:numId w:val="1"/>
        </w:numPr>
        <w:jc w:val="left"/>
        <w:rPr>
          <w:b/>
          <w:i/>
          <w:sz w:val="24"/>
          <w:szCs w:val="24"/>
        </w:rPr>
      </w:pPr>
      <w:r w:rsidRPr="004D3922">
        <w:rPr>
          <w:b/>
          <w:i/>
          <w:sz w:val="24"/>
          <w:szCs w:val="24"/>
        </w:rPr>
        <w:t>Service Delivery</w:t>
      </w:r>
      <w:r w:rsidR="008B3E26">
        <w:rPr>
          <w:b/>
          <w:i/>
          <w:sz w:val="24"/>
          <w:szCs w:val="24"/>
        </w:rPr>
        <w:t xml:space="preserve"> </w:t>
      </w:r>
      <w:r w:rsidR="008B3E26" w:rsidRPr="008B3E26">
        <w:rPr>
          <w:b/>
          <w:i/>
          <w:sz w:val="24"/>
          <w:szCs w:val="24"/>
          <w:highlight w:val="yellow"/>
        </w:rPr>
        <w:t>(in process)</w:t>
      </w:r>
    </w:p>
    <w:p w:rsidR="002A22D4" w:rsidRDefault="002A22D4" w:rsidP="002A22D4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Confidentiality</w:t>
      </w:r>
    </w:p>
    <w:p w:rsidR="00B21556" w:rsidRDefault="00B21556" w:rsidP="00B21556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Information Giving</w:t>
      </w:r>
    </w:p>
    <w:p w:rsidR="002A22D4" w:rsidRDefault="002A22D4" w:rsidP="002A22D4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Case Finding</w:t>
      </w:r>
    </w:p>
    <w:p w:rsidR="00E06ECC" w:rsidRPr="00E06ECC" w:rsidRDefault="00B21556" w:rsidP="00E06ECC">
      <w:pPr>
        <w:ind w:left="360"/>
        <w:jc w:val="left"/>
        <w:rPr>
          <w:sz w:val="24"/>
          <w:szCs w:val="24"/>
        </w:rPr>
      </w:pPr>
      <w:r w:rsidRPr="00E06ECC">
        <w:rPr>
          <w:b/>
          <w:i/>
          <w:sz w:val="24"/>
          <w:szCs w:val="24"/>
        </w:rPr>
        <w:lastRenderedPageBreak/>
        <w:t xml:space="preserve"> </w:t>
      </w:r>
      <w:r w:rsidR="00E06ECC" w:rsidRPr="00E06ECC">
        <w:rPr>
          <w:b/>
          <w:i/>
          <w:sz w:val="24"/>
          <w:szCs w:val="24"/>
        </w:rPr>
        <w:t>(Service Delivery continued)</w:t>
      </w:r>
    </w:p>
    <w:p w:rsidR="002A22D4" w:rsidRDefault="002A22D4" w:rsidP="002A22D4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Screening</w:t>
      </w:r>
    </w:p>
    <w:p w:rsidR="002A22D4" w:rsidRDefault="002A22D4" w:rsidP="002A22D4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Crisis Intervention</w:t>
      </w:r>
      <w:r w:rsidR="008B3E26">
        <w:rPr>
          <w:sz w:val="24"/>
          <w:szCs w:val="24"/>
        </w:rPr>
        <w:t xml:space="preserve"> </w:t>
      </w:r>
    </w:p>
    <w:p w:rsidR="002A22D4" w:rsidRPr="00EC572D" w:rsidRDefault="002A22D4" w:rsidP="002A22D4">
      <w:pPr>
        <w:pStyle w:val="ListParagraph"/>
        <w:numPr>
          <w:ilvl w:val="1"/>
          <w:numId w:val="1"/>
        </w:numPr>
        <w:jc w:val="left"/>
        <w:rPr>
          <w:sz w:val="24"/>
          <w:szCs w:val="24"/>
          <w:highlight w:val="cyan"/>
        </w:rPr>
      </w:pPr>
      <w:r w:rsidRPr="00EC572D">
        <w:rPr>
          <w:sz w:val="24"/>
          <w:szCs w:val="24"/>
          <w:highlight w:val="cyan"/>
        </w:rPr>
        <w:t>Options Counseling</w:t>
      </w:r>
      <w:r w:rsidR="008B3E26">
        <w:rPr>
          <w:sz w:val="24"/>
          <w:szCs w:val="24"/>
          <w:highlight w:val="cyan"/>
        </w:rPr>
        <w:t xml:space="preserve"> </w:t>
      </w:r>
      <w:r w:rsidR="008B3E26" w:rsidRPr="008B3E26">
        <w:rPr>
          <w:sz w:val="24"/>
          <w:szCs w:val="24"/>
          <w:highlight w:val="yellow"/>
        </w:rPr>
        <w:t>(where we are at)</w:t>
      </w:r>
    </w:p>
    <w:p w:rsidR="002A22D4" w:rsidRDefault="002A22D4" w:rsidP="00B21556">
      <w:pPr>
        <w:pStyle w:val="ListParagraph"/>
        <w:numPr>
          <w:ilvl w:val="2"/>
          <w:numId w:val="1"/>
        </w:numPr>
        <w:jc w:val="left"/>
        <w:rPr>
          <w:sz w:val="24"/>
          <w:szCs w:val="24"/>
        </w:rPr>
      </w:pPr>
      <w:r w:rsidRPr="002A22D4">
        <w:rPr>
          <w:sz w:val="24"/>
          <w:szCs w:val="24"/>
        </w:rPr>
        <w:t>Assistance</w:t>
      </w:r>
    </w:p>
    <w:p w:rsidR="002A22D4" w:rsidRDefault="002A22D4" w:rsidP="00B21556">
      <w:pPr>
        <w:pStyle w:val="ListParagraph"/>
        <w:numPr>
          <w:ilvl w:val="2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Client Advocacy</w:t>
      </w:r>
    </w:p>
    <w:p w:rsidR="00EC572D" w:rsidRDefault="00EC572D" w:rsidP="00B21556">
      <w:pPr>
        <w:pStyle w:val="ListParagraph"/>
        <w:numPr>
          <w:ilvl w:val="2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Follow-up</w:t>
      </w:r>
    </w:p>
    <w:p w:rsidR="00EC572D" w:rsidRDefault="00EC572D" w:rsidP="00EC572D">
      <w:pPr>
        <w:pStyle w:val="ListParagraph"/>
        <w:numPr>
          <w:ilvl w:val="1"/>
          <w:numId w:val="1"/>
        </w:numPr>
        <w:jc w:val="left"/>
        <w:rPr>
          <w:sz w:val="24"/>
          <w:szCs w:val="24"/>
          <w:highlight w:val="cyan"/>
        </w:rPr>
      </w:pPr>
      <w:r w:rsidRPr="00EC572D">
        <w:rPr>
          <w:sz w:val="24"/>
          <w:szCs w:val="24"/>
          <w:highlight w:val="cyan"/>
        </w:rPr>
        <w:t>Care Transitions</w:t>
      </w:r>
      <w:r w:rsidR="00B21556">
        <w:rPr>
          <w:sz w:val="24"/>
          <w:szCs w:val="24"/>
          <w:highlight w:val="cyan"/>
        </w:rPr>
        <w:t xml:space="preserve"> (+ Diversions)</w:t>
      </w:r>
    </w:p>
    <w:p w:rsidR="00802B0A" w:rsidRPr="00697931" w:rsidRDefault="00802B0A" w:rsidP="00EC572D">
      <w:pPr>
        <w:pStyle w:val="ListParagraph"/>
        <w:numPr>
          <w:ilvl w:val="1"/>
          <w:numId w:val="1"/>
        </w:numPr>
        <w:jc w:val="left"/>
        <w:rPr>
          <w:b/>
          <w:color w:val="403152" w:themeColor="accent4" w:themeShade="80"/>
          <w:sz w:val="24"/>
          <w:szCs w:val="24"/>
          <w:highlight w:val="cyan"/>
        </w:rPr>
      </w:pPr>
      <w:r w:rsidRPr="00697931">
        <w:rPr>
          <w:b/>
          <w:color w:val="403152" w:themeColor="accent4" w:themeShade="80"/>
          <w:sz w:val="24"/>
          <w:szCs w:val="24"/>
          <w:highlight w:val="cyan"/>
        </w:rPr>
        <w:t>Care Coordination</w:t>
      </w:r>
    </w:p>
    <w:p w:rsidR="002A22D4" w:rsidRDefault="002A22D4" w:rsidP="002A22D4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System Advocacy</w:t>
      </w:r>
    </w:p>
    <w:p w:rsidR="00542587" w:rsidRPr="002A22D4" w:rsidRDefault="00542587" w:rsidP="002A22D4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Grievance Procedures</w:t>
      </w:r>
    </w:p>
    <w:p w:rsidR="004A2F3E" w:rsidRPr="004A2F3E" w:rsidRDefault="004A2F3E" w:rsidP="004A2F3E">
      <w:pPr>
        <w:jc w:val="left"/>
        <w:rPr>
          <w:sz w:val="24"/>
          <w:szCs w:val="24"/>
        </w:rPr>
      </w:pPr>
    </w:p>
    <w:p w:rsidR="005D04D9" w:rsidRPr="004D3922" w:rsidRDefault="005D04D9" w:rsidP="007D684D">
      <w:pPr>
        <w:pStyle w:val="ListParagraph"/>
        <w:numPr>
          <w:ilvl w:val="0"/>
          <w:numId w:val="1"/>
        </w:numPr>
        <w:jc w:val="left"/>
        <w:rPr>
          <w:b/>
          <w:i/>
          <w:sz w:val="24"/>
          <w:szCs w:val="24"/>
        </w:rPr>
      </w:pPr>
      <w:r w:rsidRPr="004D3922">
        <w:rPr>
          <w:b/>
          <w:i/>
          <w:sz w:val="24"/>
          <w:szCs w:val="24"/>
        </w:rPr>
        <w:t>Resource Directory</w:t>
      </w:r>
      <w:r w:rsidR="008B3E26">
        <w:rPr>
          <w:b/>
          <w:i/>
          <w:sz w:val="24"/>
          <w:szCs w:val="24"/>
        </w:rPr>
        <w:t xml:space="preserve"> </w:t>
      </w:r>
      <w:r w:rsidR="008B3E26" w:rsidRPr="008B3E26">
        <w:rPr>
          <w:b/>
          <w:i/>
          <w:sz w:val="24"/>
          <w:szCs w:val="24"/>
          <w:highlight w:val="yellow"/>
        </w:rPr>
        <w:t>(Next)</w:t>
      </w:r>
    </w:p>
    <w:p w:rsidR="00A80129" w:rsidRDefault="00A80129" w:rsidP="00A80129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Statewide ADRC Resource Directory</w:t>
      </w:r>
    </w:p>
    <w:p w:rsidR="00A80129" w:rsidRDefault="00A80129" w:rsidP="00A80129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Inclusion/Exclusion Criteria</w:t>
      </w:r>
    </w:p>
    <w:p w:rsidR="00A80129" w:rsidRDefault="00A80129" w:rsidP="00A80129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Data Elements</w:t>
      </w:r>
    </w:p>
    <w:p w:rsidR="00A80129" w:rsidRDefault="00A80129" w:rsidP="00A80129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Classification System/Taxonomy</w:t>
      </w:r>
    </w:p>
    <w:p w:rsidR="00A80129" w:rsidRDefault="00A80129" w:rsidP="00A80129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Content Management and Indexing</w:t>
      </w:r>
    </w:p>
    <w:p w:rsidR="00A80129" w:rsidRDefault="00A80129" w:rsidP="00A80129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Directory Search Methods</w:t>
      </w:r>
    </w:p>
    <w:p w:rsidR="00A80129" w:rsidRDefault="00A80129" w:rsidP="00A80129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Directory Maintenance</w:t>
      </w:r>
      <w:bookmarkStart w:id="0" w:name="_GoBack"/>
      <w:bookmarkEnd w:id="0"/>
    </w:p>
    <w:p w:rsidR="00542587" w:rsidRDefault="00542587" w:rsidP="00A80129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Grievance Procedures</w:t>
      </w:r>
    </w:p>
    <w:p w:rsidR="004A2F3E" w:rsidRPr="004A2F3E" w:rsidRDefault="004A2F3E" w:rsidP="004A2F3E">
      <w:pPr>
        <w:jc w:val="left"/>
        <w:rPr>
          <w:sz w:val="24"/>
          <w:szCs w:val="24"/>
        </w:rPr>
      </w:pPr>
    </w:p>
    <w:p w:rsidR="006E0EBD" w:rsidRPr="004D3922" w:rsidRDefault="005D04D9" w:rsidP="00542587">
      <w:pPr>
        <w:pStyle w:val="ListParagraph"/>
        <w:numPr>
          <w:ilvl w:val="0"/>
          <w:numId w:val="1"/>
        </w:numPr>
        <w:jc w:val="left"/>
        <w:rPr>
          <w:b/>
          <w:i/>
          <w:sz w:val="24"/>
          <w:szCs w:val="24"/>
        </w:rPr>
      </w:pPr>
      <w:r w:rsidRPr="004D3922">
        <w:rPr>
          <w:b/>
          <w:i/>
          <w:sz w:val="24"/>
          <w:szCs w:val="24"/>
        </w:rPr>
        <w:t>Reports and Measures</w:t>
      </w:r>
    </w:p>
    <w:p w:rsidR="006E0EBD" w:rsidRDefault="006E0EBD" w:rsidP="006E0EBD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Client </w:t>
      </w:r>
      <w:r w:rsidR="00A33A96">
        <w:rPr>
          <w:sz w:val="24"/>
          <w:szCs w:val="24"/>
        </w:rPr>
        <w:t xml:space="preserve">Information </w:t>
      </w:r>
      <w:r w:rsidR="00542587">
        <w:rPr>
          <w:sz w:val="24"/>
          <w:szCs w:val="24"/>
        </w:rPr>
        <w:t>Data Collection and Management</w:t>
      </w:r>
    </w:p>
    <w:p w:rsidR="00542587" w:rsidRDefault="00542587" w:rsidP="006E0EBD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Data Analysis and Reporting</w:t>
      </w:r>
    </w:p>
    <w:p w:rsidR="00542587" w:rsidRDefault="00542587" w:rsidP="006E0EBD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Program Evaluation and Quality Assurance</w:t>
      </w:r>
    </w:p>
    <w:p w:rsidR="004D3922" w:rsidRDefault="004D3922" w:rsidP="00542587">
      <w:pPr>
        <w:jc w:val="left"/>
        <w:rPr>
          <w:sz w:val="24"/>
          <w:szCs w:val="24"/>
        </w:rPr>
        <w:sectPr w:rsidR="004D3922" w:rsidSect="004D3922"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</w:p>
    <w:p w:rsidR="000F3361" w:rsidRPr="00542587" w:rsidRDefault="000F3361" w:rsidP="00542587">
      <w:pPr>
        <w:jc w:val="left"/>
        <w:rPr>
          <w:sz w:val="24"/>
          <w:szCs w:val="24"/>
        </w:rPr>
      </w:pPr>
    </w:p>
    <w:sectPr w:rsidR="000F3361" w:rsidRPr="00542587" w:rsidSect="004D3922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3638A"/>
    <w:multiLevelType w:val="hybridMultilevel"/>
    <w:tmpl w:val="C346051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2" w:tplc="40EE5FC8">
      <w:start w:val="1"/>
      <w:numFmt w:val="bullet"/>
      <w:lvlText w:val="¨"/>
      <w:lvlJc w:val="left"/>
      <w:pPr>
        <w:tabs>
          <w:tab w:val="num" w:pos="1260"/>
        </w:tabs>
        <w:ind w:left="1260" w:hanging="180"/>
      </w:pPr>
      <w:rPr>
        <w:rFonts w:ascii="Wingdings" w:hAnsi="Wingdings" w:hint="default"/>
        <w:sz w:val="16"/>
        <w:szCs w:val="16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AFE0EA7"/>
    <w:multiLevelType w:val="hybridMultilevel"/>
    <w:tmpl w:val="97B4751E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>
    <w:nsid w:val="304D42BD"/>
    <w:multiLevelType w:val="hybridMultilevel"/>
    <w:tmpl w:val="264CA7CA"/>
    <w:lvl w:ilvl="0" w:tplc="BFCA5C60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sz w:val="22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2"/>
      </w:rPr>
    </w:lvl>
    <w:lvl w:ilvl="2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41674F87"/>
    <w:multiLevelType w:val="hybridMultilevel"/>
    <w:tmpl w:val="84CE3ED4"/>
    <w:lvl w:ilvl="0" w:tplc="BFCA5C60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sz w:val="22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2"/>
      </w:rPr>
    </w:lvl>
    <w:lvl w:ilvl="2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sz w:val="22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43943E18"/>
    <w:multiLevelType w:val="hybridMultilevel"/>
    <w:tmpl w:val="B4E40474"/>
    <w:lvl w:ilvl="0" w:tplc="0409000B">
      <w:start w:val="1"/>
      <w:numFmt w:val="bullet"/>
      <w:lvlText w:val=""/>
      <w:lvlJc w:val="left"/>
      <w:pPr>
        <w:ind w:left="912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5">
    <w:nsid w:val="442F6F67"/>
    <w:multiLevelType w:val="hybridMultilevel"/>
    <w:tmpl w:val="07D03A4C"/>
    <w:lvl w:ilvl="0" w:tplc="BFCA5C60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sz w:val="22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2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62923E3B"/>
    <w:multiLevelType w:val="hybridMultilevel"/>
    <w:tmpl w:val="2530075C"/>
    <w:lvl w:ilvl="0" w:tplc="BFCA5C60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sz w:val="22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6C3618F7"/>
    <w:multiLevelType w:val="hybridMultilevel"/>
    <w:tmpl w:val="DBDE8336"/>
    <w:lvl w:ilvl="0" w:tplc="04090019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</w:lvl>
    <w:lvl w:ilvl="1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2" w:tplc="40EE5FC8">
      <w:start w:val="1"/>
      <w:numFmt w:val="bullet"/>
      <w:lvlText w:val="¨"/>
      <w:lvlJc w:val="left"/>
      <w:pPr>
        <w:tabs>
          <w:tab w:val="num" w:pos="1260"/>
        </w:tabs>
        <w:ind w:left="1260" w:hanging="180"/>
      </w:pPr>
      <w:rPr>
        <w:rFonts w:ascii="Wingdings" w:hAnsi="Wingdings" w:hint="default"/>
        <w:sz w:val="16"/>
        <w:szCs w:val="16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34915AA"/>
    <w:multiLevelType w:val="multilevel"/>
    <w:tmpl w:val="4134B29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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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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>
    <w:nsid w:val="7CB207C9"/>
    <w:multiLevelType w:val="hybridMultilevel"/>
    <w:tmpl w:val="AE50AEC0"/>
    <w:lvl w:ilvl="0" w:tplc="0409000D">
      <w:start w:val="1"/>
      <w:numFmt w:val="bullet"/>
      <w:lvlText w:val=""/>
      <w:lvlJc w:val="left"/>
      <w:pPr>
        <w:ind w:left="912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C2109"/>
    <w:rsid w:val="00053FC2"/>
    <w:rsid w:val="00065FC3"/>
    <w:rsid w:val="00070A4C"/>
    <w:rsid w:val="00072F7B"/>
    <w:rsid w:val="000A200F"/>
    <w:rsid w:val="000A2EE2"/>
    <w:rsid w:val="000A4533"/>
    <w:rsid w:val="000C26F0"/>
    <w:rsid w:val="000E5526"/>
    <w:rsid w:val="000F2381"/>
    <w:rsid w:val="000F3361"/>
    <w:rsid w:val="001C2109"/>
    <w:rsid w:val="00263397"/>
    <w:rsid w:val="002A22D4"/>
    <w:rsid w:val="00331E8C"/>
    <w:rsid w:val="00377E82"/>
    <w:rsid w:val="003A26B1"/>
    <w:rsid w:val="003F38ED"/>
    <w:rsid w:val="00414966"/>
    <w:rsid w:val="00415682"/>
    <w:rsid w:val="00472BF5"/>
    <w:rsid w:val="00474B7D"/>
    <w:rsid w:val="004A2F3E"/>
    <w:rsid w:val="004A4C78"/>
    <w:rsid w:val="004B1EF2"/>
    <w:rsid w:val="004D0870"/>
    <w:rsid w:val="004D3922"/>
    <w:rsid w:val="004F24D4"/>
    <w:rsid w:val="00542587"/>
    <w:rsid w:val="00587598"/>
    <w:rsid w:val="00587A03"/>
    <w:rsid w:val="005D04D9"/>
    <w:rsid w:val="006033E2"/>
    <w:rsid w:val="006362DD"/>
    <w:rsid w:val="00697931"/>
    <w:rsid w:val="006A2DA4"/>
    <w:rsid w:val="006E0EBD"/>
    <w:rsid w:val="007523F6"/>
    <w:rsid w:val="00775110"/>
    <w:rsid w:val="00793309"/>
    <w:rsid w:val="007A5C57"/>
    <w:rsid w:val="007C53B0"/>
    <w:rsid w:val="007D684D"/>
    <w:rsid w:val="00802B0A"/>
    <w:rsid w:val="0083250C"/>
    <w:rsid w:val="008607AE"/>
    <w:rsid w:val="00876664"/>
    <w:rsid w:val="008854EA"/>
    <w:rsid w:val="00890151"/>
    <w:rsid w:val="008B3E26"/>
    <w:rsid w:val="008D5D1D"/>
    <w:rsid w:val="00903FAB"/>
    <w:rsid w:val="009536BF"/>
    <w:rsid w:val="009A54CF"/>
    <w:rsid w:val="009B40DE"/>
    <w:rsid w:val="009D0AB0"/>
    <w:rsid w:val="009F0BAC"/>
    <w:rsid w:val="00A33A96"/>
    <w:rsid w:val="00A524ED"/>
    <w:rsid w:val="00A80129"/>
    <w:rsid w:val="00AA36AE"/>
    <w:rsid w:val="00AB10F0"/>
    <w:rsid w:val="00AB4302"/>
    <w:rsid w:val="00B21556"/>
    <w:rsid w:val="00B3319A"/>
    <w:rsid w:val="00B76ABE"/>
    <w:rsid w:val="00B90B93"/>
    <w:rsid w:val="00B933F5"/>
    <w:rsid w:val="00BB3913"/>
    <w:rsid w:val="00BE22E9"/>
    <w:rsid w:val="00C3798A"/>
    <w:rsid w:val="00C82939"/>
    <w:rsid w:val="00CB0309"/>
    <w:rsid w:val="00CC154F"/>
    <w:rsid w:val="00CD7FB0"/>
    <w:rsid w:val="00D07530"/>
    <w:rsid w:val="00D55D8E"/>
    <w:rsid w:val="00DA10D8"/>
    <w:rsid w:val="00DB3E37"/>
    <w:rsid w:val="00DF7A10"/>
    <w:rsid w:val="00E06ECC"/>
    <w:rsid w:val="00E205F1"/>
    <w:rsid w:val="00E20C86"/>
    <w:rsid w:val="00E403EC"/>
    <w:rsid w:val="00E4256F"/>
    <w:rsid w:val="00EC572D"/>
    <w:rsid w:val="00EE78FF"/>
    <w:rsid w:val="00F5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E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8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66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6339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6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1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DSHS/ADSA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shephsl</dc:creator>
  <cp:lastModifiedBy>Shepherd, Susan</cp:lastModifiedBy>
  <cp:revision>2</cp:revision>
  <cp:lastPrinted>2012-03-02T23:13:00Z</cp:lastPrinted>
  <dcterms:created xsi:type="dcterms:W3CDTF">2012-06-28T21:18:00Z</dcterms:created>
  <dcterms:modified xsi:type="dcterms:W3CDTF">2012-06-28T21:18:00Z</dcterms:modified>
</cp:coreProperties>
</file>