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2D88E" w14:textId="77777777" w:rsidR="00BB444B" w:rsidRDefault="00BB444B" w:rsidP="0030176C">
      <w:pPr>
        <w:pStyle w:val="NoSpacing"/>
      </w:pPr>
    </w:p>
    <w:p w14:paraId="585A8F15" w14:textId="77777777" w:rsidR="007E3ED1" w:rsidRPr="00BB444B" w:rsidRDefault="0030176C" w:rsidP="00BB444B">
      <w:pPr>
        <w:pStyle w:val="NoSpacing"/>
        <w:jc w:val="center"/>
        <w:rPr>
          <w:rFonts w:ascii="Bahnschrift SemiBold SemiConden" w:hAnsi="Bahnschrift SemiBold SemiConden"/>
          <w:b/>
          <w:sz w:val="24"/>
          <w:szCs w:val="24"/>
        </w:rPr>
      </w:pPr>
      <w:r w:rsidRPr="00BB444B">
        <w:rPr>
          <w:rFonts w:ascii="Bahnschrift SemiBold SemiConden" w:hAnsi="Bahnschrift SemiBold SemiConden"/>
          <w:b/>
          <w:sz w:val="24"/>
          <w:szCs w:val="24"/>
        </w:rPr>
        <w:t>Consumer Directed Employer Rate Setting Board</w:t>
      </w:r>
    </w:p>
    <w:p w14:paraId="25300E1E" w14:textId="5F3524AC" w:rsidR="0030176C" w:rsidRPr="00BB444B" w:rsidRDefault="00C85171" w:rsidP="00BB444B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>
        <w:rPr>
          <w:rFonts w:ascii="Bahnschrift SemiBold SemiConden" w:hAnsi="Bahnschrift SemiBold SemiConden"/>
          <w:sz w:val="24"/>
          <w:szCs w:val="24"/>
        </w:rPr>
        <w:t>July 8</w:t>
      </w:r>
      <w:r w:rsidR="0030176C" w:rsidRPr="00BB444B">
        <w:rPr>
          <w:rFonts w:ascii="Bahnschrift SemiBold SemiConden" w:hAnsi="Bahnschrift SemiBold SemiConden"/>
          <w:sz w:val="24"/>
          <w:szCs w:val="24"/>
        </w:rPr>
        <w:t>, 2022</w:t>
      </w:r>
    </w:p>
    <w:p w14:paraId="3F9A678B" w14:textId="64477999" w:rsidR="0030176C" w:rsidRPr="00BB444B" w:rsidRDefault="4C88BE9B" w:rsidP="009E2F2E">
      <w:pPr>
        <w:pStyle w:val="NoSpacing"/>
        <w:jc w:val="center"/>
        <w:rPr>
          <w:rFonts w:ascii="Bahnschrift SemiBold SemiConden" w:hAnsi="Bahnschrift SemiBold SemiConden"/>
          <w:sz w:val="24"/>
          <w:szCs w:val="24"/>
        </w:rPr>
      </w:pPr>
      <w:r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>8</w:t>
      </w:r>
      <w:r w:rsidR="003363BB"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>:</w:t>
      </w:r>
      <w:r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>3</w:t>
      </w:r>
      <w:r w:rsidR="003363BB"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 xml:space="preserve">0 am </w:t>
      </w:r>
      <w:r w:rsidR="00BB444B" w:rsidRPr="00BB444B">
        <w:rPr>
          <w:rFonts w:ascii="Bahnschrift SemiBold SemiConden" w:hAnsi="Bahnschrift SemiBold SemiConden"/>
          <w:sz w:val="24"/>
          <w:szCs w:val="24"/>
        </w:rPr>
        <w:t>–</w:t>
      </w:r>
      <w:r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 xml:space="preserve"> 11</w:t>
      </w:r>
      <w:r w:rsidR="003363BB"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>:</w:t>
      </w:r>
      <w:r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>3</w:t>
      </w:r>
      <w:r w:rsidR="003363BB"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 xml:space="preserve">0 </w:t>
      </w:r>
      <w:r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>a</w:t>
      </w:r>
      <w:r w:rsidR="003363BB" w:rsidRPr="4C88BE9B">
        <w:rPr>
          <w:rFonts w:ascii="Bahnschrift SemiBold SemiConden" w:eastAsia="Bahnschrift SemiBold SemiConden" w:hAnsi="Bahnschrift SemiBold SemiConden" w:cs="Bahnschrift SemiBold SemiConden"/>
          <w:sz w:val="24"/>
          <w:szCs w:val="24"/>
        </w:rPr>
        <w:t>m</w:t>
      </w:r>
    </w:p>
    <w:p w14:paraId="218326C0" w14:textId="77777777" w:rsidR="00BB444B" w:rsidRDefault="00BB444B" w:rsidP="00BB444B">
      <w:pPr>
        <w:pStyle w:val="NoSpacing"/>
        <w:jc w:val="center"/>
      </w:pPr>
    </w:p>
    <w:p w14:paraId="3F7252C4" w14:textId="77777777" w:rsidR="00BB444B" w:rsidRDefault="00BB444B" w:rsidP="00BB444B">
      <w:pPr>
        <w:pStyle w:val="NoSpacing"/>
        <w:jc w:val="center"/>
      </w:pPr>
    </w:p>
    <w:p w14:paraId="1FDDF9D4" w14:textId="77777777" w:rsidR="00BB444B" w:rsidRPr="00BB444B" w:rsidRDefault="00BB444B" w:rsidP="00BB444B">
      <w:pPr>
        <w:pStyle w:val="NoSpacing"/>
        <w:jc w:val="center"/>
        <w:rPr>
          <w:rFonts w:ascii="Bell MT" w:hAnsi="Bell MT"/>
          <w:sz w:val="44"/>
          <w:szCs w:val="44"/>
        </w:rPr>
      </w:pPr>
      <w:r w:rsidRPr="00BB444B">
        <w:rPr>
          <w:rFonts w:ascii="Bell MT" w:hAnsi="Bell MT"/>
          <w:sz w:val="44"/>
          <w:szCs w:val="44"/>
        </w:rPr>
        <w:t>Agenda</w:t>
      </w:r>
    </w:p>
    <w:p w14:paraId="21C5FE94" w14:textId="77777777" w:rsidR="0030176C" w:rsidRDefault="0030176C"/>
    <w:p w14:paraId="43C42EF6" w14:textId="77777777" w:rsidR="00424B57" w:rsidRDefault="00424B5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3"/>
        <w:gridCol w:w="5645"/>
        <w:gridCol w:w="2222"/>
      </w:tblGrid>
      <w:tr w:rsidR="009B6CFA" w14:paraId="7A724CF3" w14:textId="77777777" w:rsidTr="0098244F">
        <w:tc>
          <w:tcPr>
            <w:tcW w:w="793" w:type="pct"/>
            <w:shd w:val="clear" w:color="auto" w:fill="E7E6E6" w:themeFill="background2"/>
          </w:tcPr>
          <w:p w14:paraId="584A59E0" w14:textId="14839ADE" w:rsidR="009B6CFA" w:rsidRDefault="009B6CFA" w:rsidP="0014738A">
            <w:pPr>
              <w:jc w:val="center"/>
            </w:pPr>
            <w:r>
              <w:t>Time/Minutes</w:t>
            </w:r>
          </w:p>
        </w:tc>
        <w:tc>
          <w:tcPr>
            <w:tcW w:w="3019" w:type="pct"/>
            <w:shd w:val="clear" w:color="auto" w:fill="E7E6E6" w:themeFill="background2"/>
          </w:tcPr>
          <w:p w14:paraId="3766BD4B" w14:textId="77777777" w:rsidR="009B6CFA" w:rsidRDefault="009B6CFA">
            <w:r>
              <w:t>Topic</w:t>
            </w:r>
          </w:p>
        </w:tc>
        <w:tc>
          <w:tcPr>
            <w:tcW w:w="1188" w:type="pct"/>
            <w:shd w:val="clear" w:color="auto" w:fill="E7E6E6" w:themeFill="background2"/>
          </w:tcPr>
          <w:p w14:paraId="60B8F152" w14:textId="77777777" w:rsidR="009B6CFA" w:rsidRDefault="009B6CFA">
            <w:r>
              <w:t>Presenter</w:t>
            </w:r>
          </w:p>
        </w:tc>
      </w:tr>
      <w:tr w:rsidR="00C87EC1" w14:paraId="33D1F85F" w14:textId="77777777" w:rsidTr="0098244F">
        <w:tc>
          <w:tcPr>
            <w:tcW w:w="793" w:type="pct"/>
            <w:vMerge w:val="restart"/>
          </w:tcPr>
          <w:p w14:paraId="0DFEEE5B" w14:textId="3EE432D3" w:rsidR="00C87EC1" w:rsidRPr="00B76F44" w:rsidRDefault="00B03BBF" w:rsidP="0014738A">
            <w:pPr>
              <w:jc w:val="center"/>
            </w:pPr>
            <w:r>
              <w:t>8:30</w:t>
            </w:r>
            <w:r w:rsidR="00C87EC1">
              <w:t>-</w:t>
            </w:r>
            <w:r>
              <w:t>8</w:t>
            </w:r>
            <w:r w:rsidR="00C87EC1">
              <w:t>:</w:t>
            </w:r>
            <w:r>
              <w:t>4</w:t>
            </w:r>
            <w:r w:rsidR="00C87EC1">
              <w:t>0</w:t>
            </w:r>
          </w:p>
        </w:tc>
        <w:tc>
          <w:tcPr>
            <w:tcW w:w="3019" w:type="pct"/>
            <w:shd w:val="clear" w:color="auto" w:fill="auto"/>
          </w:tcPr>
          <w:p w14:paraId="080AD814" w14:textId="77777777" w:rsidR="00C87EC1" w:rsidRPr="00B76F44" w:rsidRDefault="00C87EC1">
            <w:r w:rsidRPr="00B76F44">
              <w:t>Welcome and Introductions</w:t>
            </w:r>
          </w:p>
        </w:tc>
        <w:tc>
          <w:tcPr>
            <w:tcW w:w="1188" w:type="pct"/>
            <w:shd w:val="clear" w:color="auto" w:fill="auto"/>
          </w:tcPr>
          <w:p w14:paraId="3CE2FC9A" w14:textId="771304E1" w:rsidR="00C87EC1" w:rsidRPr="00B76F44" w:rsidRDefault="00C87EC1">
            <w:r>
              <w:t xml:space="preserve">Facilitator </w:t>
            </w:r>
          </w:p>
        </w:tc>
      </w:tr>
      <w:tr w:rsidR="00C87EC1" w14:paraId="26D907F5" w14:textId="77777777" w:rsidTr="0098244F">
        <w:tc>
          <w:tcPr>
            <w:tcW w:w="793" w:type="pct"/>
            <w:vMerge/>
          </w:tcPr>
          <w:p w14:paraId="19322B82" w14:textId="5BF934BE" w:rsidR="00C87EC1" w:rsidRPr="00B76F44" w:rsidRDefault="00C87EC1" w:rsidP="0014738A">
            <w:pPr>
              <w:jc w:val="center"/>
            </w:pPr>
          </w:p>
        </w:tc>
        <w:tc>
          <w:tcPr>
            <w:tcW w:w="3019" w:type="pct"/>
            <w:shd w:val="clear" w:color="auto" w:fill="auto"/>
          </w:tcPr>
          <w:p w14:paraId="34BBC948" w14:textId="77777777" w:rsidR="00C87EC1" w:rsidRPr="00B76F44" w:rsidRDefault="00C87EC1" w:rsidP="00BB444B">
            <w:r w:rsidRPr="00B76F44">
              <w:t xml:space="preserve">Purpose/Meeting Overview </w:t>
            </w:r>
          </w:p>
        </w:tc>
        <w:tc>
          <w:tcPr>
            <w:tcW w:w="1188" w:type="pct"/>
            <w:shd w:val="clear" w:color="auto" w:fill="auto"/>
          </w:tcPr>
          <w:p w14:paraId="77388BA6" w14:textId="45A01113" w:rsidR="00C87EC1" w:rsidRPr="00B76F44" w:rsidRDefault="00C87EC1">
            <w:r w:rsidRPr="00B76F44">
              <w:t>Chair</w:t>
            </w:r>
          </w:p>
        </w:tc>
      </w:tr>
      <w:tr w:rsidR="009B6CFA" w14:paraId="4FF853D1" w14:textId="77777777" w:rsidTr="0098244F">
        <w:tc>
          <w:tcPr>
            <w:tcW w:w="793" w:type="pct"/>
          </w:tcPr>
          <w:p w14:paraId="7BD0B0F0" w14:textId="21B36172" w:rsidR="009B6CFA" w:rsidRPr="00B76F44" w:rsidRDefault="00B03BBF" w:rsidP="0014738A">
            <w:pPr>
              <w:jc w:val="center"/>
            </w:pPr>
            <w:r>
              <w:t>8:40</w:t>
            </w:r>
            <w:r w:rsidR="00C87EC1">
              <w:t>-</w:t>
            </w:r>
            <w:r>
              <w:t>8</w:t>
            </w:r>
            <w:r w:rsidR="00C87EC1">
              <w:t>:</w:t>
            </w:r>
            <w:r>
              <w:t>4</w:t>
            </w:r>
            <w:r w:rsidR="00C87EC1">
              <w:t>5</w:t>
            </w:r>
          </w:p>
        </w:tc>
        <w:tc>
          <w:tcPr>
            <w:tcW w:w="3019" w:type="pct"/>
            <w:shd w:val="clear" w:color="auto" w:fill="auto"/>
          </w:tcPr>
          <w:p w14:paraId="1020D556" w14:textId="55904C38" w:rsidR="009B6CFA" w:rsidRPr="00B76F44" w:rsidRDefault="009B6CFA" w:rsidP="00BB444B">
            <w:r w:rsidRPr="00B76F44">
              <w:t xml:space="preserve">Approval of Minutes </w:t>
            </w:r>
            <w:r w:rsidR="008C72B0">
              <w:t>0</w:t>
            </w:r>
            <w:r w:rsidR="005A0E01">
              <w:t>6.</w:t>
            </w:r>
            <w:r w:rsidR="00B03BBF">
              <w:t>22</w:t>
            </w:r>
            <w:r w:rsidRPr="00B76F44">
              <w:t>.22</w:t>
            </w:r>
          </w:p>
        </w:tc>
        <w:tc>
          <w:tcPr>
            <w:tcW w:w="1188" w:type="pct"/>
            <w:shd w:val="clear" w:color="auto" w:fill="auto"/>
          </w:tcPr>
          <w:p w14:paraId="11D71E7C" w14:textId="5136AC61" w:rsidR="009B6CFA" w:rsidRPr="00B76F44" w:rsidRDefault="009B6CFA">
            <w:r w:rsidRPr="00B76F44">
              <w:t>Chair</w:t>
            </w:r>
          </w:p>
        </w:tc>
      </w:tr>
      <w:tr w:rsidR="007633A3" w14:paraId="4F344205" w14:textId="77777777" w:rsidTr="0098244F">
        <w:tc>
          <w:tcPr>
            <w:tcW w:w="793" w:type="pct"/>
          </w:tcPr>
          <w:p w14:paraId="7E76DDC5" w14:textId="2506E48C" w:rsidR="007633A3" w:rsidRDefault="00B03BBF" w:rsidP="007633A3">
            <w:pPr>
              <w:jc w:val="center"/>
            </w:pPr>
            <w:r>
              <w:t>8</w:t>
            </w:r>
            <w:r w:rsidR="007633A3">
              <w:t>:</w:t>
            </w:r>
            <w:r>
              <w:t>4</w:t>
            </w:r>
            <w:r w:rsidR="007633A3">
              <w:t>5-9:</w:t>
            </w:r>
            <w:r>
              <w:t>00</w:t>
            </w:r>
          </w:p>
        </w:tc>
        <w:tc>
          <w:tcPr>
            <w:tcW w:w="3019" w:type="pct"/>
            <w:shd w:val="clear" w:color="auto" w:fill="auto"/>
          </w:tcPr>
          <w:p w14:paraId="3126DA02" w14:textId="138B42D4" w:rsidR="007633A3" w:rsidRDefault="007633A3" w:rsidP="007633A3">
            <w:r>
              <w:t>Public Comment</w:t>
            </w:r>
          </w:p>
        </w:tc>
        <w:tc>
          <w:tcPr>
            <w:tcW w:w="1188" w:type="pct"/>
            <w:shd w:val="clear" w:color="auto" w:fill="auto"/>
          </w:tcPr>
          <w:p w14:paraId="3A8659EA" w14:textId="608F8B5E" w:rsidR="007633A3" w:rsidRDefault="007633A3" w:rsidP="007633A3">
            <w:r>
              <w:t>Chair/Facilitator</w:t>
            </w:r>
          </w:p>
        </w:tc>
      </w:tr>
      <w:tr w:rsidR="007633A3" w14:paraId="6F834B96" w14:textId="77777777" w:rsidTr="0098244F">
        <w:tc>
          <w:tcPr>
            <w:tcW w:w="793" w:type="pct"/>
          </w:tcPr>
          <w:p w14:paraId="620EFAD0" w14:textId="13DC78FB" w:rsidR="007633A3" w:rsidRPr="00B76F44" w:rsidRDefault="007633A3" w:rsidP="007633A3">
            <w:pPr>
              <w:jc w:val="center"/>
            </w:pPr>
            <w:r>
              <w:t>9:</w:t>
            </w:r>
            <w:r w:rsidR="00B03BBF">
              <w:t>00</w:t>
            </w:r>
            <w:r>
              <w:t>-9:</w:t>
            </w:r>
            <w:r w:rsidR="00B03BBF">
              <w:t>10</w:t>
            </w:r>
          </w:p>
        </w:tc>
        <w:tc>
          <w:tcPr>
            <w:tcW w:w="3019" w:type="pct"/>
            <w:shd w:val="clear" w:color="auto" w:fill="auto"/>
          </w:tcPr>
          <w:p w14:paraId="73B8DBAB" w14:textId="1114070A" w:rsidR="007633A3" w:rsidRPr="00B76F44" w:rsidRDefault="007633A3" w:rsidP="007633A3">
            <w:r>
              <w:t>Opening Remarks/Old Business</w:t>
            </w:r>
          </w:p>
        </w:tc>
        <w:tc>
          <w:tcPr>
            <w:tcW w:w="1188" w:type="pct"/>
            <w:shd w:val="clear" w:color="auto" w:fill="auto"/>
          </w:tcPr>
          <w:p w14:paraId="15D034B9" w14:textId="6669B33A" w:rsidR="007633A3" w:rsidRPr="00B76F44" w:rsidRDefault="007633A3" w:rsidP="007633A3">
            <w:r>
              <w:t>Chair</w:t>
            </w:r>
          </w:p>
        </w:tc>
      </w:tr>
      <w:tr w:rsidR="0094569C" w14:paraId="0141B246" w14:textId="77777777" w:rsidTr="0098244F">
        <w:tc>
          <w:tcPr>
            <w:tcW w:w="793" w:type="pct"/>
          </w:tcPr>
          <w:p w14:paraId="28FE04C4" w14:textId="1D9183B7" w:rsidR="0094569C" w:rsidRDefault="0094569C" w:rsidP="007633A3">
            <w:pPr>
              <w:jc w:val="center"/>
            </w:pPr>
            <w:r>
              <w:t>9:10-9:30</w:t>
            </w:r>
          </w:p>
        </w:tc>
        <w:tc>
          <w:tcPr>
            <w:tcW w:w="3019" w:type="pct"/>
            <w:shd w:val="clear" w:color="auto" w:fill="auto"/>
          </w:tcPr>
          <w:p w14:paraId="3409A2EE" w14:textId="58A39F25" w:rsidR="0094569C" w:rsidRDefault="0094569C" w:rsidP="007633A3">
            <w:r>
              <w:t>Discussion and vote on P&amp;P – Establishing Rates</w:t>
            </w:r>
          </w:p>
        </w:tc>
        <w:tc>
          <w:tcPr>
            <w:tcW w:w="1188" w:type="pct"/>
            <w:shd w:val="clear" w:color="auto" w:fill="auto"/>
          </w:tcPr>
          <w:p w14:paraId="70BC4220" w14:textId="64C09EBB" w:rsidR="0094569C" w:rsidRDefault="0094569C" w:rsidP="007633A3">
            <w:r>
              <w:t>All</w:t>
            </w:r>
          </w:p>
        </w:tc>
      </w:tr>
      <w:tr w:rsidR="007633A3" w14:paraId="72E10964" w14:textId="77777777" w:rsidTr="00772C13">
        <w:tc>
          <w:tcPr>
            <w:tcW w:w="5000" w:type="pct"/>
            <w:gridSpan w:val="3"/>
            <w:shd w:val="clear" w:color="auto" w:fill="auto"/>
          </w:tcPr>
          <w:p w14:paraId="2FEEAFF5" w14:textId="7BF3E644" w:rsidR="007633A3" w:rsidRDefault="007633A3" w:rsidP="007633A3">
            <w:pPr>
              <w:jc w:val="center"/>
            </w:pPr>
            <w:r>
              <w:rPr>
                <w:b/>
                <w:bCs/>
              </w:rPr>
              <w:t>Board Discussion</w:t>
            </w:r>
          </w:p>
        </w:tc>
      </w:tr>
      <w:tr w:rsidR="007633A3" w14:paraId="451DDAC1" w14:textId="77777777" w:rsidTr="0098244F">
        <w:tc>
          <w:tcPr>
            <w:tcW w:w="793" w:type="pct"/>
            <w:shd w:val="clear" w:color="auto" w:fill="auto"/>
          </w:tcPr>
          <w:p w14:paraId="60E3CBE2" w14:textId="51FC0827" w:rsidR="007633A3" w:rsidRDefault="007633A3" w:rsidP="007633A3">
            <w:pPr>
              <w:jc w:val="center"/>
            </w:pPr>
            <w:r>
              <w:t>9:</w:t>
            </w:r>
            <w:r w:rsidR="0094569C">
              <w:t>3</w:t>
            </w:r>
            <w:r w:rsidR="00B03BBF">
              <w:t>0</w:t>
            </w:r>
            <w:r>
              <w:t>-</w:t>
            </w:r>
            <w:r w:rsidR="00B03BBF">
              <w:t>11:30</w:t>
            </w:r>
          </w:p>
        </w:tc>
        <w:tc>
          <w:tcPr>
            <w:tcW w:w="3019" w:type="pct"/>
            <w:shd w:val="clear" w:color="auto" w:fill="auto"/>
          </w:tcPr>
          <w:p w14:paraId="1E117B4A" w14:textId="60C4BF47" w:rsidR="007633A3" w:rsidRDefault="00B03BBF" w:rsidP="007633A3">
            <w:r>
              <w:t>Board Discussion</w:t>
            </w:r>
          </w:p>
        </w:tc>
        <w:tc>
          <w:tcPr>
            <w:tcW w:w="1188" w:type="pct"/>
            <w:shd w:val="clear" w:color="auto" w:fill="auto"/>
          </w:tcPr>
          <w:p w14:paraId="1FB385B9" w14:textId="34C47AF8" w:rsidR="007633A3" w:rsidRDefault="00B03BBF" w:rsidP="007633A3">
            <w:r>
              <w:t>All</w:t>
            </w:r>
          </w:p>
        </w:tc>
      </w:tr>
      <w:tr w:rsidR="007633A3" w14:paraId="1A0E71B2" w14:textId="77777777" w:rsidTr="0098244F">
        <w:tc>
          <w:tcPr>
            <w:tcW w:w="793" w:type="pct"/>
            <w:shd w:val="clear" w:color="auto" w:fill="auto"/>
          </w:tcPr>
          <w:p w14:paraId="5E27061E" w14:textId="4E40C40E" w:rsidR="007633A3" w:rsidRPr="005C0367" w:rsidRDefault="00B03BBF" w:rsidP="007633A3">
            <w:pPr>
              <w:jc w:val="center"/>
              <w:rPr>
                <w:highlight w:val="yellow"/>
              </w:rPr>
            </w:pPr>
            <w:r>
              <w:t>11:30</w:t>
            </w:r>
          </w:p>
        </w:tc>
        <w:tc>
          <w:tcPr>
            <w:tcW w:w="3019" w:type="pct"/>
            <w:shd w:val="clear" w:color="auto" w:fill="auto"/>
          </w:tcPr>
          <w:p w14:paraId="1A228F5B" w14:textId="77777777" w:rsidR="007633A3" w:rsidRPr="005C0367" w:rsidRDefault="007633A3" w:rsidP="007633A3">
            <w:pPr>
              <w:rPr>
                <w:highlight w:val="yellow"/>
              </w:rPr>
            </w:pPr>
            <w:r w:rsidRPr="00CD682E">
              <w:t>Adjourn</w:t>
            </w:r>
          </w:p>
        </w:tc>
        <w:tc>
          <w:tcPr>
            <w:tcW w:w="1188" w:type="pct"/>
            <w:shd w:val="clear" w:color="auto" w:fill="auto"/>
          </w:tcPr>
          <w:p w14:paraId="3AE26376" w14:textId="0DF3B822" w:rsidR="007633A3" w:rsidRDefault="007633A3" w:rsidP="007633A3">
            <w:r>
              <w:t>Chair</w:t>
            </w:r>
          </w:p>
        </w:tc>
      </w:tr>
    </w:tbl>
    <w:p w14:paraId="42D92B75" w14:textId="77777777" w:rsidR="00475395" w:rsidRDefault="00475395" w:rsidP="00475395"/>
    <w:p w14:paraId="0D457D52" w14:textId="3734822B" w:rsidR="00475395" w:rsidRDefault="00475395" w:rsidP="00475395">
      <w:r>
        <w:t>Please note the agenda times may vary due to the flow of the meeting conversation.</w:t>
      </w:r>
    </w:p>
    <w:p w14:paraId="30CE438F" w14:textId="4FC4901B" w:rsidR="00B37027" w:rsidRDefault="00B37027" w:rsidP="00475395">
      <w:r>
        <w:t xml:space="preserve"> </w:t>
      </w:r>
    </w:p>
    <w:sectPr w:rsidR="00B3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89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66796"/>
    <w:rsid w:val="0007542B"/>
    <w:rsid w:val="00091A8B"/>
    <w:rsid w:val="000C7D7D"/>
    <w:rsid w:val="00103292"/>
    <w:rsid w:val="0010360C"/>
    <w:rsid w:val="00137904"/>
    <w:rsid w:val="0014738A"/>
    <w:rsid w:val="0016040C"/>
    <w:rsid w:val="001A3D94"/>
    <w:rsid w:val="001F27B2"/>
    <w:rsid w:val="001F2CFC"/>
    <w:rsid w:val="00202EFF"/>
    <w:rsid w:val="00225AF9"/>
    <w:rsid w:val="002349C3"/>
    <w:rsid w:val="00240506"/>
    <w:rsid w:val="002450ED"/>
    <w:rsid w:val="0025211F"/>
    <w:rsid w:val="00266020"/>
    <w:rsid w:val="00273A0A"/>
    <w:rsid w:val="00280012"/>
    <w:rsid w:val="002B1A8E"/>
    <w:rsid w:val="002B31F6"/>
    <w:rsid w:val="002C3F64"/>
    <w:rsid w:val="002D18A0"/>
    <w:rsid w:val="002F3E57"/>
    <w:rsid w:val="0030176C"/>
    <w:rsid w:val="003363BB"/>
    <w:rsid w:val="00370B3F"/>
    <w:rsid w:val="00373673"/>
    <w:rsid w:val="003A1F52"/>
    <w:rsid w:val="003C5B6B"/>
    <w:rsid w:val="003E579F"/>
    <w:rsid w:val="00407872"/>
    <w:rsid w:val="004123DE"/>
    <w:rsid w:val="00422B24"/>
    <w:rsid w:val="00424B57"/>
    <w:rsid w:val="00436908"/>
    <w:rsid w:val="00447216"/>
    <w:rsid w:val="00471C37"/>
    <w:rsid w:val="00475395"/>
    <w:rsid w:val="004912B7"/>
    <w:rsid w:val="004A76B7"/>
    <w:rsid w:val="004D3186"/>
    <w:rsid w:val="004E3A55"/>
    <w:rsid w:val="004F45BD"/>
    <w:rsid w:val="004F7511"/>
    <w:rsid w:val="00500693"/>
    <w:rsid w:val="005622C7"/>
    <w:rsid w:val="00563409"/>
    <w:rsid w:val="00575724"/>
    <w:rsid w:val="00586467"/>
    <w:rsid w:val="005A0E01"/>
    <w:rsid w:val="005B32DD"/>
    <w:rsid w:val="005B6A15"/>
    <w:rsid w:val="005C0367"/>
    <w:rsid w:val="005F6146"/>
    <w:rsid w:val="00606D58"/>
    <w:rsid w:val="00622B5A"/>
    <w:rsid w:val="00660BAC"/>
    <w:rsid w:val="006710AD"/>
    <w:rsid w:val="0067198B"/>
    <w:rsid w:val="00682FF8"/>
    <w:rsid w:val="006A6223"/>
    <w:rsid w:val="006B4F2E"/>
    <w:rsid w:val="006D23A1"/>
    <w:rsid w:val="00704246"/>
    <w:rsid w:val="007318E9"/>
    <w:rsid w:val="007633A3"/>
    <w:rsid w:val="00772C13"/>
    <w:rsid w:val="0077375B"/>
    <w:rsid w:val="0078222A"/>
    <w:rsid w:val="007B57EA"/>
    <w:rsid w:val="007D5F9A"/>
    <w:rsid w:val="007E1BBE"/>
    <w:rsid w:val="007E2A2F"/>
    <w:rsid w:val="007E3ED1"/>
    <w:rsid w:val="00817A66"/>
    <w:rsid w:val="0085439F"/>
    <w:rsid w:val="0087080C"/>
    <w:rsid w:val="008B3094"/>
    <w:rsid w:val="008C0629"/>
    <w:rsid w:val="008C72B0"/>
    <w:rsid w:val="008C77A1"/>
    <w:rsid w:val="008D51DE"/>
    <w:rsid w:val="008F5F15"/>
    <w:rsid w:val="00903B77"/>
    <w:rsid w:val="009047AC"/>
    <w:rsid w:val="0090679F"/>
    <w:rsid w:val="00915830"/>
    <w:rsid w:val="0094569C"/>
    <w:rsid w:val="00955BBA"/>
    <w:rsid w:val="00960266"/>
    <w:rsid w:val="00981115"/>
    <w:rsid w:val="0098244F"/>
    <w:rsid w:val="009A140E"/>
    <w:rsid w:val="009B6CFA"/>
    <w:rsid w:val="009E2F2E"/>
    <w:rsid w:val="00A23FC8"/>
    <w:rsid w:val="00A32A27"/>
    <w:rsid w:val="00A70B15"/>
    <w:rsid w:val="00AA2E39"/>
    <w:rsid w:val="00AC739C"/>
    <w:rsid w:val="00AE68EE"/>
    <w:rsid w:val="00AF31F7"/>
    <w:rsid w:val="00B03BBF"/>
    <w:rsid w:val="00B26F52"/>
    <w:rsid w:val="00B34019"/>
    <w:rsid w:val="00B37027"/>
    <w:rsid w:val="00B4766E"/>
    <w:rsid w:val="00B67489"/>
    <w:rsid w:val="00B75035"/>
    <w:rsid w:val="00B76F44"/>
    <w:rsid w:val="00BB2910"/>
    <w:rsid w:val="00BB444B"/>
    <w:rsid w:val="00BE73E6"/>
    <w:rsid w:val="00BF105C"/>
    <w:rsid w:val="00C024DB"/>
    <w:rsid w:val="00C06EEC"/>
    <w:rsid w:val="00C12222"/>
    <w:rsid w:val="00C16BCA"/>
    <w:rsid w:val="00C31437"/>
    <w:rsid w:val="00C34584"/>
    <w:rsid w:val="00C617E5"/>
    <w:rsid w:val="00C85171"/>
    <w:rsid w:val="00C87EC1"/>
    <w:rsid w:val="00CD682E"/>
    <w:rsid w:val="00CE662D"/>
    <w:rsid w:val="00D17765"/>
    <w:rsid w:val="00D248E5"/>
    <w:rsid w:val="00D62996"/>
    <w:rsid w:val="00D7370E"/>
    <w:rsid w:val="00D864F0"/>
    <w:rsid w:val="00DA18E3"/>
    <w:rsid w:val="00DA52BD"/>
    <w:rsid w:val="00DC44ED"/>
    <w:rsid w:val="00DC5E03"/>
    <w:rsid w:val="00DD567D"/>
    <w:rsid w:val="00DE6FE9"/>
    <w:rsid w:val="00E15812"/>
    <w:rsid w:val="00E23A0E"/>
    <w:rsid w:val="00E33039"/>
    <w:rsid w:val="00E47CD0"/>
    <w:rsid w:val="00E53E64"/>
    <w:rsid w:val="00E54F0A"/>
    <w:rsid w:val="00E63162"/>
    <w:rsid w:val="00E91FDB"/>
    <w:rsid w:val="00E9400D"/>
    <w:rsid w:val="00EC1C11"/>
    <w:rsid w:val="00ED7891"/>
    <w:rsid w:val="00EE772F"/>
    <w:rsid w:val="00EF417C"/>
    <w:rsid w:val="00F104F1"/>
    <w:rsid w:val="00F27273"/>
    <w:rsid w:val="00F32040"/>
    <w:rsid w:val="00F448CA"/>
    <w:rsid w:val="00F61879"/>
    <w:rsid w:val="00F64D2A"/>
    <w:rsid w:val="00F711BD"/>
    <w:rsid w:val="00FA5E41"/>
    <w:rsid w:val="00FB2729"/>
    <w:rsid w:val="00FB41C8"/>
    <w:rsid w:val="4C88BE9B"/>
    <w:rsid w:val="5255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02B2AF8B67D46B53A377B4A83472F" ma:contentTypeVersion="0" ma:contentTypeDescription="Create a new document." ma:contentTypeScope="" ma:versionID="c21b8418db1f2c020245d4249b6928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8D188-CCB3-491B-97BC-76FC24B2ABB7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8C198C-E738-4EBE-B538-84B27687F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Declet, Sonya (DSHS/ALTSA)</cp:lastModifiedBy>
  <cp:revision>3</cp:revision>
  <dcterms:created xsi:type="dcterms:W3CDTF">2022-06-30T15:24:00Z</dcterms:created>
  <dcterms:modified xsi:type="dcterms:W3CDTF">2022-06-30T18:54:00Z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0x0101001BD02B2AF8B67D46B53A377B4A83472F</vt:lpwstr>
  </property>
</Properties>
</file>