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AC" w:rsidRDefault="000A2C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Fixed or Flexible – As of May 20, 2014</w:t>
      </w:r>
    </w:p>
    <w:p w:rsidR="000A2C9F" w:rsidRDefault="000A2C9F" w:rsidP="000A2C9F">
      <w:pPr>
        <w:jc w:val="left"/>
        <w:rPr>
          <w:rFonts w:ascii="Arial" w:hAnsi="Arial" w:cs="Arial"/>
          <w:b/>
          <w:sz w:val="24"/>
          <w:szCs w:val="24"/>
        </w:rPr>
      </w:pPr>
    </w:p>
    <w:p w:rsidR="000A2C9F" w:rsidRDefault="000A2C9F" w:rsidP="000A2C9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3150"/>
        <w:gridCol w:w="5148"/>
      </w:tblGrid>
      <w:tr w:rsidR="000A2C9F" w:rsidTr="00701057">
        <w:tc>
          <w:tcPr>
            <w:tcW w:w="4878" w:type="dxa"/>
          </w:tcPr>
          <w:p w:rsidR="000A2C9F" w:rsidRDefault="000A2C9F" w:rsidP="000A2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</w:t>
            </w:r>
          </w:p>
        </w:tc>
        <w:tc>
          <w:tcPr>
            <w:tcW w:w="3150" w:type="dxa"/>
          </w:tcPr>
          <w:p w:rsidR="000A2C9F" w:rsidRDefault="00701057" w:rsidP="000A2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Midway/Undecided</w:t>
            </w:r>
          </w:p>
        </w:tc>
        <w:tc>
          <w:tcPr>
            <w:tcW w:w="5148" w:type="dxa"/>
          </w:tcPr>
          <w:p w:rsidR="000A2C9F" w:rsidRDefault="000A2C9F" w:rsidP="000A2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Flexible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 w:rsidRPr="00701057">
              <w:rPr>
                <w:rFonts w:ascii="Arial" w:hAnsi="Arial" w:cs="Arial"/>
              </w:rPr>
              <w:t>Want to be as fiscally responsibly as possible</w:t>
            </w:r>
          </w:p>
        </w:tc>
        <w:tc>
          <w:tcPr>
            <w:tcW w:w="3150" w:type="dxa"/>
          </w:tcPr>
          <w:p w:rsidR="000A2C9F" w:rsidRPr="00701057" w:rsidRDefault="00701057" w:rsidP="00F442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</w:t>
            </w:r>
            <w:r w:rsidR="00F44241">
              <w:rPr>
                <w:rFonts w:ascii="Arial" w:hAnsi="Arial" w:cs="Arial"/>
              </w:rPr>
              <w:t>le</w:t>
            </w:r>
            <w:bookmarkStart w:id="0" w:name="_GoBack"/>
            <w:bookmarkEnd w:id="0"/>
            <w:r>
              <w:rPr>
                <w:rFonts w:ascii="Arial" w:hAnsi="Arial" w:cs="Arial"/>
              </w:rPr>
              <w:t>, but need to be realistic about what is possible</w:t>
            </w: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“attendant care” – is it the same or different than personal care?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 much flexibility may require too much administrative dollars</w:t>
            </w:r>
          </w:p>
        </w:tc>
        <w:tc>
          <w:tcPr>
            <w:tcW w:w="3150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Choice/control and opportunity to think about personal care differently</w:t>
            </w: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DDS has heard from consumers and families that they prefer flexible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most important services for people and attach dollars to those services</w:t>
            </w:r>
          </w:p>
        </w:tc>
        <w:tc>
          <w:tcPr>
            <w:tcW w:w="3150" w:type="dxa"/>
          </w:tcPr>
          <w:p w:rsidR="000A2C9F" w:rsidRPr="00701057" w:rsidRDefault="000A2C9F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create an opportunity for community to be involved differently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 about complexity and driving staff/administrative time</w:t>
            </w:r>
          </w:p>
        </w:tc>
        <w:tc>
          <w:tcPr>
            <w:tcW w:w="3150" w:type="dxa"/>
          </w:tcPr>
          <w:p w:rsidR="000A2C9F" w:rsidRPr="00701057" w:rsidRDefault="000A2C9F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with principle of person-centered planning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have system capacity to spend the time with consumers explaining the choice</w:t>
            </w:r>
          </w:p>
        </w:tc>
        <w:tc>
          <w:tcPr>
            <w:tcW w:w="3150" w:type="dxa"/>
          </w:tcPr>
          <w:p w:rsidR="000A2C9F" w:rsidRPr="00701057" w:rsidRDefault="000A2C9F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Choice is good; individuals may want to access different services; however, the system can’t be too complex/burdensome; limited menu to select from</w:t>
            </w:r>
          </w:p>
        </w:tc>
      </w:tr>
      <w:tr w:rsidR="000A2C9F" w:rsidTr="00701057">
        <w:tc>
          <w:tcPr>
            <w:tcW w:w="4878" w:type="dxa"/>
          </w:tcPr>
          <w:p w:rsidR="000A2C9F" w:rsidRPr="00701057" w:rsidRDefault="00701057" w:rsidP="007010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additional funding at play given the legislative mandate</w:t>
            </w:r>
          </w:p>
        </w:tc>
        <w:tc>
          <w:tcPr>
            <w:tcW w:w="3150" w:type="dxa"/>
          </w:tcPr>
          <w:p w:rsidR="000A2C9F" w:rsidRPr="00701057" w:rsidRDefault="000A2C9F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A2C9F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to empower people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with mandated benefit and then look at building towards flexibility</w:t>
            </w: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Represents individuality of who we are and balance of quality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Flexibility presents the unknown – new frontier – and we don’t know if it’s going to work</w:t>
            </w: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Barriers sometimes are driven by lack of flexibility in mindset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need to know where their money is going</w:t>
            </w: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know what their needs are better than an assessment or the Case Manager – and families want flexibility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Want people to receive the services and not have them be at risk because future politicians may make cuts of a flexible package</w:t>
            </w: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flexibility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Managers already have to talk to clients and families about available services</w:t>
            </w:r>
          </w:p>
        </w:tc>
      </w:tr>
      <w:tr w:rsidR="00701057" w:rsidTr="00701057">
        <w:tc>
          <w:tcPr>
            <w:tcW w:w="4878" w:type="dxa"/>
          </w:tcPr>
          <w:p w:rsidR="00701057" w:rsidRDefault="00701057" w:rsidP="0070105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701057" w:rsidRPr="00701057" w:rsidRDefault="00701057" w:rsidP="000A2C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flexible definition of services</w:t>
            </w:r>
          </w:p>
        </w:tc>
      </w:tr>
    </w:tbl>
    <w:p w:rsidR="000A2C9F" w:rsidRPr="000A2C9F" w:rsidRDefault="000A2C9F" w:rsidP="00701057">
      <w:pPr>
        <w:jc w:val="left"/>
        <w:rPr>
          <w:rFonts w:ascii="Arial" w:hAnsi="Arial" w:cs="Arial"/>
          <w:b/>
          <w:sz w:val="24"/>
          <w:szCs w:val="24"/>
        </w:rPr>
      </w:pPr>
    </w:p>
    <w:sectPr w:rsidR="000A2C9F" w:rsidRPr="000A2C9F" w:rsidSect="000A2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9F"/>
    <w:rsid w:val="000A2C9F"/>
    <w:rsid w:val="00701057"/>
    <w:rsid w:val="007430DE"/>
    <w:rsid w:val="009562D5"/>
    <w:rsid w:val="009C5FE5"/>
    <w:rsid w:val="00E50FCB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Sandy (DSHS/ALTSA/HCS)</dc:creator>
  <cp:lastModifiedBy>Robertson, Sandy (DSHS/ALTSA/HCS)</cp:lastModifiedBy>
  <cp:revision>2</cp:revision>
  <dcterms:created xsi:type="dcterms:W3CDTF">2014-05-21T19:46:00Z</dcterms:created>
  <dcterms:modified xsi:type="dcterms:W3CDTF">2014-05-21T22:51:00Z</dcterms:modified>
</cp:coreProperties>
</file>