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6163" w:rsidRDefault="00B817DC" w:rsidP="00B817DC">
      <w:pPr>
        <w:spacing w:after="0"/>
        <w:rPr>
          <w:b/>
          <w:sz w:val="32"/>
          <w:szCs w:val="32"/>
        </w:rPr>
      </w:pPr>
      <w:r w:rsidRPr="00B817DC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BFDF90" wp14:editId="6BF06B4E">
                <wp:simplePos x="0" y="0"/>
                <wp:positionH relativeFrom="column">
                  <wp:posOffset>7116445</wp:posOffset>
                </wp:positionH>
                <wp:positionV relativeFrom="paragraph">
                  <wp:posOffset>-179705</wp:posOffset>
                </wp:positionV>
                <wp:extent cx="1595120" cy="327660"/>
                <wp:effectExtent l="0" t="0" r="241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DC" w:rsidRPr="00B817DC" w:rsidRDefault="002971B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Due by Friday, July 1</w:t>
                            </w:r>
                            <w:r w:rsidRPr="002971BE">
                              <w:rPr>
                                <w:b/>
                                <w:color w:val="FF000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B817DC" w:rsidRPr="00B817D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DF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35pt;margin-top:-14.15pt;width:125.6pt;height:25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">
                <v:textbox>
                  <w:txbxContent>
                    <w:p w:rsidR="00B817DC" w:rsidRPr="00B817DC" w:rsidRDefault="002971B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Due by Friday, July 1</w:t>
                      </w:r>
                      <w:r w:rsidRPr="002971BE">
                        <w:rPr>
                          <w:b/>
                          <w:color w:val="FF000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="00B817DC" w:rsidRPr="00B817DC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               </w:t>
      </w:r>
      <w:r w:rsidR="003C497D">
        <w:rPr>
          <w:b/>
          <w:sz w:val="32"/>
          <w:szCs w:val="32"/>
        </w:rPr>
        <w:t xml:space="preserve">Residential </w:t>
      </w:r>
      <w:r w:rsidR="008B5C68" w:rsidRPr="008B5C68">
        <w:rPr>
          <w:b/>
          <w:sz w:val="32"/>
          <w:szCs w:val="32"/>
        </w:rPr>
        <w:t xml:space="preserve">Quality Assurance </w:t>
      </w:r>
      <w:r w:rsidR="003C497D">
        <w:rPr>
          <w:b/>
          <w:sz w:val="32"/>
          <w:szCs w:val="32"/>
        </w:rPr>
        <w:t>Review Summary</w:t>
      </w:r>
    </w:p>
    <w:p w:rsidR="003C497D" w:rsidRPr="008B5C68" w:rsidRDefault="003C497D" w:rsidP="00A2713D">
      <w:pPr>
        <w:spacing w:after="0"/>
        <w:jc w:val="center"/>
        <w:rPr>
          <w:b/>
          <w:sz w:val="32"/>
          <w:szCs w:val="32"/>
        </w:rPr>
      </w:pPr>
    </w:p>
    <w:p w:rsidR="00B1092B" w:rsidRPr="003C497D" w:rsidRDefault="00B1092B">
      <w:pPr>
        <w:rPr>
          <w:sz w:val="24"/>
          <w:szCs w:val="24"/>
        </w:rPr>
      </w:pPr>
      <w:r w:rsidRPr="003C497D">
        <w:rPr>
          <w:sz w:val="24"/>
          <w:szCs w:val="24"/>
        </w:rPr>
        <w:t xml:space="preserve">Sampled Client:  </w:t>
      </w:r>
      <w:sdt>
        <w:sdtPr>
          <w:rPr>
            <w:sz w:val="24"/>
            <w:szCs w:val="24"/>
          </w:rPr>
          <w:alias w:val="Enter client's name"/>
          <w:tag w:val="Enter client's name"/>
          <w:id w:val="-645123886"/>
          <w:placeholder>
            <w:docPart w:val="F8ED2A4EC10845B3859FB323F4684DC6"/>
          </w:placeholder>
          <w:showingPlcHdr/>
        </w:sdtPr>
        <w:sdtEndPr/>
        <w:sdtContent>
          <w:r w:rsidR="000F4802" w:rsidRPr="00E23B3E">
            <w:rPr>
              <w:rStyle w:val="PlaceholderText"/>
              <w:b/>
              <w:color w:val="auto"/>
              <w:sz w:val="24"/>
              <w:szCs w:val="24"/>
              <w:u w:val="single"/>
            </w:rPr>
            <w:t>Enter client’s name</w:t>
          </w:r>
        </w:sdtContent>
      </w:sdt>
      <w:r w:rsidR="003C497D" w:rsidRPr="003C497D">
        <w:rPr>
          <w:sz w:val="24"/>
          <w:szCs w:val="24"/>
        </w:rPr>
        <w:t xml:space="preserve"> </w:t>
      </w:r>
      <w:r w:rsidR="003C497D" w:rsidRPr="003C497D">
        <w:rPr>
          <w:sz w:val="24"/>
          <w:szCs w:val="24"/>
        </w:rPr>
        <w:tab/>
      </w:r>
      <w:r w:rsidR="003C497D" w:rsidRPr="003C497D">
        <w:rPr>
          <w:sz w:val="24"/>
          <w:szCs w:val="24"/>
        </w:rPr>
        <w:tab/>
      </w:r>
      <w:r w:rsidR="008B5C68" w:rsidRPr="003C497D">
        <w:rPr>
          <w:sz w:val="24"/>
          <w:szCs w:val="24"/>
        </w:rPr>
        <w:t xml:space="preserve">Provider: </w:t>
      </w:r>
      <w:sdt>
        <w:sdtPr>
          <w:rPr>
            <w:sz w:val="24"/>
            <w:szCs w:val="24"/>
          </w:rPr>
          <w:alias w:val="Enter Agency name"/>
          <w:tag w:val="Enter Agency name"/>
          <w:id w:val="292498838"/>
          <w:placeholder>
            <w:docPart w:val="DefaultPlaceholder_1082065158"/>
          </w:placeholder>
          <w:showingPlcHdr/>
        </w:sdtPr>
        <w:sdtEndPr/>
        <w:sdtContent>
          <w:r w:rsidR="000F4802" w:rsidRPr="00E23B3E">
            <w:rPr>
              <w:rStyle w:val="PlaceholderText"/>
              <w:b/>
              <w:color w:val="auto"/>
              <w:sz w:val="24"/>
              <w:szCs w:val="24"/>
              <w:u w:val="single"/>
            </w:rPr>
            <w:t>Enter Agency Name</w:t>
          </w:r>
        </w:sdtContent>
      </w:sdt>
      <w:r w:rsidRPr="003C497D">
        <w:rPr>
          <w:sz w:val="24"/>
          <w:szCs w:val="24"/>
        </w:rPr>
        <w:tab/>
      </w:r>
      <w:r w:rsidR="003C497D">
        <w:rPr>
          <w:sz w:val="24"/>
          <w:szCs w:val="24"/>
        </w:rPr>
        <w:t xml:space="preserve">     </w:t>
      </w:r>
      <w:r w:rsidRPr="003C497D">
        <w:rPr>
          <w:sz w:val="24"/>
          <w:szCs w:val="24"/>
        </w:rPr>
        <w:t xml:space="preserve">Submitted by:   </w:t>
      </w:r>
      <w:sdt>
        <w:sdtPr>
          <w:rPr>
            <w:sz w:val="24"/>
            <w:szCs w:val="24"/>
          </w:rPr>
          <w:alias w:val="Enter Name &amp; Title of person completing form"/>
          <w:tag w:val="Enter Name &amp; Title of person completing form"/>
          <w:id w:val="618106004"/>
          <w:placeholder>
            <w:docPart w:val="4D4A32A10CB74A07B675243E9F27E62D"/>
          </w:placeholder>
          <w:showingPlcHdr/>
        </w:sdtPr>
        <w:sdtEndPr/>
        <w:sdtContent>
          <w:r w:rsidRPr="00E23B3E">
            <w:rPr>
              <w:b/>
              <w:sz w:val="24"/>
              <w:szCs w:val="24"/>
              <w:u w:val="single"/>
            </w:rPr>
            <w:t>Enter Name/Title</w:t>
          </w:r>
          <w:r w:rsidRPr="00E23B3E">
            <w:rPr>
              <w:b/>
              <w:sz w:val="24"/>
              <w:szCs w:val="24"/>
            </w:rPr>
            <w:t xml:space="preserve"> </w:t>
          </w:r>
        </w:sdtContent>
      </w:sdt>
      <w:r w:rsidRPr="003C497D">
        <w:rPr>
          <w:sz w:val="24"/>
          <w:szCs w:val="24"/>
        </w:rPr>
        <w:t xml:space="preserve">                                                             </w:t>
      </w:r>
    </w:p>
    <w:p w:rsidR="003C497D" w:rsidRPr="00AB07C2" w:rsidRDefault="00AB07C2" w:rsidP="003C497D">
      <w:pPr>
        <w:rPr>
          <w:sz w:val="24"/>
          <w:szCs w:val="24"/>
        </w:rPr>
      </w:pPr>
      <w:r>
        <w:rPr>
          <w:sz w:val="24"/>
          <w:szCs w:val="24"/>
        </w:rPr>
        <w:t>Submit this completed form along</w:t>
      </w:r>
      <w:r w:rsidR="003C497D" w:rsidRPr="003C497D">
        <w:rPr>
          <w:sz w:val="24"/>
          <w:szCs w:val="24"/>
        </w:rPr>
        <w:t xml:space="preserve"> with a copy of the </w:t>
      </w:r>
      <w:r w:rsidR="003C497D" w:rsidRPr="003C497D">
        <w:rPr>
          <w:b/>
          <w:sz w:val="24"/>
          <w:szCs w:val="24"/>
          <w:u w:val="single"/>
        </w:rPr>
        <w:t>current IISP</w:t>
      </w:r>
      <w:r>
        <w:rPr>
          <w:rStyle w:val="FootnoteReference"/>
          <w:b/>
          <w:sz w:val="24"/>
          <w:szCs w:val="24"/>
          <w:u w:val="single"/>
        </w:rPr>
        <w:footnoteReference w:id="1"/>
      </w:r>
      <w:r w:rsidR="003C497D" w:rsidRPr="003C497D">
        <w:rPr>
          <w:sz w:val="24"/>
          <w:szCs w:val="24"/>
        </w:rPr>
        <w:t xml:space="preserve"> and </w:t>
      </w:r>
      <w:r w:rsidR="003C497D" w:rsidRPr="003C497D">
        <w:rPr>
          <w:b/>
          <w:sz w:val="24"/>
          <w:szCs w:val="24"/>
          <w:u w:val="single"/>
        </w:rPr>
        <w:t>summary of goal progress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</w:t>
      </w:r>
    </w:p>
    <w:p w:rsidR="009A3BF7" w:rsidRPr="009A3BF7" w:rsidRDefault="00AB07C2" w:rsidP="009A3BF7">
      <w:pPr>
        <w:spacing w:after="0"/>
        <w:rPr>
          <w:sz w:val="24"/>
          <w:szCs w:val="24"/>
        </w:rPr>
      </w:pPr>
      <w:r w:rsidRPr="009A3BF7">
        <w:rPr>
          <w:sz w:val="24"/>
          <w:szCs w:val="24"/>
        </w:rPr>
        <w:t xml:space="preserve">Did the writer of the IISP complete the 2 day training in how to write an effective </w:t>
      </w:r>
      <w:r w:rsidR="009A3BF7" w:rsidRPr="009A3BF7">
        <w:rPr>
          <w:sz w:val="24"/>
          <w:szCs w:val="24"/>
        </w:rPr>
        <w:t xml:space="preserve">IISP </w:t>
      </w:r>
      <w:r w:rsidR="009A3BF7" w:rsidRPr="009A3BF7">
        <w:rPr>
          <w:sz w:val="24"/>
          <w:szCs w:val="24"/>
          <w:u w:val="single"/>
        </w:rPr>
        <w:t>prior</w:t>
      </w:r>
      <w:r w:rsidR="009A3BF7" w:rsidRPr="009A3BF7">
        <w:rPr>
          <w:sz w:val="24"/>
          <w:szCs w:val="24"/>
        </w:rPr>
        <w:t xml:space="preserve"> to writing the plan submitted?</w:t>
      </w:r>
      <w:r w:rsidR="00F1789D">
        <w:rPr>
          <w:sz w:val="24"/>
          <w:szCs w:val="24"/>
        </w:rPr>
        <w:t xml:space="preserve"> (</w:t>
      </w:r>
      <w:r w:rsidR="003A2D67">
        <w:rPr>
          <w:sz w:val="24"/>
          <w:szCs w:val="24"/>
        </w:rPr>
        <w:t>Check</w:t>
      </w:r>
      <w:r w:rsidR="00F1789D">
        <w:rPr>
          <w:sz w:val="24"/>
          <w:szCs w:val="24"/>
        </w:rPr>
        <w:t xml:space="preserve"> one):</w:t>
      </w:r>
    </w:p>
    <w:p w:rsidR="003C497D" w:rsidRPr="00F1789D" w:rsidRDefault="00E37631" w:rsidP="009A3BF7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41882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89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A3BF7" w:rsidRPr="00F1789D">
        <w:rPr>
          <w:b/>
          <w:sz w:val="24"/>
          <w:szCs w:val="24"/>
        </w:rPr>
        <w:t xml:space="preserve"> No  </w:t>
      </w:r>
      <w:r w:rsidR="000F4802" w:rsidRPr="00F1789D">
        <w:rPr>
          <w:b/>
          <w:sz w:val="24"/>
          <w:szCs w:val="24"/>
        </w:rPr>
        <w:t xml:space="preserve">   </w:t>
      </w:r>
      <w:r w:rsidR="009A3BF7" w:rsidRPr="00F1789D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31284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F7" w:rsidRPr="00F1789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A3BF7" w:rsidRPr="00F1789D">
        <w:rPr>
          <w:b/>
          <w:sz w:val="24"/>
          <w:szCs w:val="24"/>
        </w:rPr>
        <w:t xml:space="preserve"> Yes</w:t>
      </w:r>
      <w:r w:rsidR="000F4802" w:rsidRPr="00F1789D">
        <w:rPr>
          <w:b/>
          <w:sz w:val="24"/>
          <w:szCs w:val="24"/>
        </w:rPr>
        <w:t>-</w:t>
      </w:r>
      <w:r w:rsidR="009A3BF7" w:rsidRPr="00F1789D">
        <w:rPr>
          <w:b/>
          <w:sz w:val="24"/>
          <w:szCs w:val="24"/>
        </w:rPr>
        <w:t>from DDA</w:t>
      </w:r>
      <w:r w:rsidR="000F4802" w:rsidRPr="00F1789D">
        <w:rPr>
          <w:b/>
          <w:sz w:val="24"/>
          <w:szCs w:val="24"/>
        </w:rPr>
        <w:t xml:space="preserve">   </w:t>
      </w:r>
      <w:r w:rsidR="009A3BF7" w:rsidRPr="00F1789D">
        <w:rPr>
          <w:b/>
          <w:sz w:val="24"/>
          <w:szCs w:val="24"/>
        </w:rPr>
        <w:t xml:space="preserve"> </w:t>
      </w:r>
      <w:r w:rsidR="00AF66B6">
        <w:rPr>
          <w:b/>
          <w:sz w:val="24"/>
          <w:szCs w:val="24"/>
        </w:rPr>
        <w:t xml:space="preserve">enter month &amp; year: </w:t>
      </w:r>
      <w:r w:rsidR="00AF66B6">
        <w:rPr>
          <w:b/>
          <w:sz w:val="24"/>
          <w:szCs w:val="24"/>
          <w:u w:val="single"/>
        </w:rPr>
        <w:tab/>
      </w:r>
      <w:r w:rsidR="00AF66B6">
        <w:rPr>
          <w:b/>
          <w:sz w:val="24"/>
          <w:szCs w:val="24"/>
          <w:u w:val="single"/>
        </w:rPr>
        <w:tab/>
      </w:r>
      <w:r w:rsidR="009A3BF7" w:rsidRPr="00F1789D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83576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A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A3BF7" w:rsidRPr="00F1789D">
        <w:rPr>
          <w:b/>
          <w:sz w:val="24"/>
          <w:szCs w:val="24"/>
        </w:rPr>
        <w:t xml:space="preserve"> Yes</w:t>
      </w:r>
      <w:r w:rsidR="000F4802" w:rsidRPr="00F1789D">
        <w:rPr>
          <w:b/>
          <w:sz w:val="24"/>
          <w:szCs w:val="24"/>
        </w:rPr>
        <w:t>-</w:t>
      </w:r>
      <w:r w:rsidR="009A3BF7" w:rsidRPr="00F1789D">
        <w:rPr>
          <w:b/>
          <w:sz w:val="24"/>
          <w:szCs w:val="24"/>
        </w:rPr>
        <w:t>from agency trainer</w:t>
      </w:r>
      <w:r w:rsidR="00D92CCC">
        <w:rPr>
          <w:b/>
          <w:sz w:val="24"/>
          <w:szCs w:val="24"/>
        </w:rPr>
        <w:t xml:space="preserve">   </w:t>
      </w:r>
    </w:p>
    <w:p w:rsidR="009A3BF7" w:rsidRDefault="00D92CCC">
      <w:r>
        <w:t>Year training completed</w:t>
      </w:r>
      <w:r w:rsidR="00FC341D">
        <w:t xml:space="preserve">: </w:t>
      </w:r>
      <w:r>
        <w:t xml:space="preserve">  </w:t>
      </w:r>
      <w:sdt>
        <w:sdtPr>
          <w:rPr>
            <w:b/>
            <w:sz w:val="24"/>
            <w:szCs w:val="24"/>
          </w:rPr>
          <w:id w:val="192745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2015    </w:t>
      </w:r>
      <w:sdt>
        <w:sdtPr>
          <w:rPr>
            <w:b/>
            <w:sz w:val="24"/>
            <w:szCs w:val="24"/>
          </w:rPr>
          <w:id w:val="108171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2016</w:t>
      </w:r>
    </w:p>
    <w:p w:rsidR="00496001" w:rsidRDefault="00213D79">
      <w:r>
        <w:t xml:space="preserve">DDA </w:t>
      </w:r>
      <w:r w:rsidR="00D11F45">
        <w:t>is continuing to track our</w:t>
      </w:r>
      <w:r>
        <w:t xml:space="preserve"> Strategic Measure regarding people in Supported Living and Group Homes accessing their community. Please complete and return the information below </w:t>
      </w:r>
      <w:r w:rsidR="00D11F45">
        <w:t xml:space="preserve">for each client identified in the sample for the specific dates listed. </w:t>
      </w:r>
      <w:r w:rsidR="00496001">
        <w:t>If you do not</w:t>
      </w:r>
      <w:r w:rsidR="00347F20">
        <w:t xml:space="preserve"> have</w:t>
      </w:r>
      <w:r w:rsidR="00496001">
        <w:t xml:space="preserve"> </w:t>
      </w:r>
      <w:r w:rsidR="00347F20">
        <w:t>formal documentation</w:t>
      </w:r>
      <w:r w:rsidR="00496001">
        <w:t xml:space="preserve"> which provides </w:t>
      </w:r>
      <w:r w:rsidR="00347F20">
        <w:t xml:space="preserve">specific activity </w:t>
      </w:r>
      <w:r w:rsidR="00496001">
        <w:t>information; review the calendar and progress notes</w:t>
      </w:r>
      <w:r w:rsidR="00347F20">
        <w:t>, inquire with staff and talk to the client</w:t>
      </w:r>
      <w:r w:rsidR="00496001">
        <w:t xml:space="preserve"> in order to provide the most accurate information available. </w:t>
      </w:r>
    </w:p>
    <w:p w:rsidR="00D579DE" w:rsidRDefault="00D579DE">
      <w:pPr>
        <w:rPr>
          <w:b/>
        </w:rPr>
      </w:pPr>
      <w:r w:rsidRPr="00F43474">
        <w:rPr>
          <w:b/>
        </w:rPr>
        <w:t xml:space="preserve">Check one activity type per activity. If </w:t>
      </w:r>
      <w:r w:rsidR="00FA3A2E" w:rsidRPr="00F43474">
        <w:rPr>
          <w:b/>
        </w:rPr>
        <w:t>the client</w:t>
      </w:r>
      <w:r w:rsidRPr="00F43474">
        <w:rPr>
          <w:b/>
        </w:rPr>
        <w:t xml:space="preserve"> went multiple places in one day (for example to work and then shopping)</w:t>
      </w:r>
      <w:r w:rsidR="00FA3A2E" w:rsidRPr="00F43474">
        <w:rPr>
          <w:b/>
        </w:rPr>
        <w:t>;</w:t>
      </w:r>
      <w:r w:rsidRPr="00F43474">
        <w:rPr>
          <w:b/>
        </w:rPr>
        <w:t xml:space="preserve"> check one type for each place</w:t>
      </w:r>
    </w:p>
    <w:tbl>
      <w:tblPr>
        <w:tblStyle w:val="TableGrid"/>
        <w:tblW w:w="14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852"/>
        <w:gridCol w:w="2893"/>
        <w:gridCol w:w="1170"/>
        <w:gridCol w:w="1260"/>
        <w:gridCol w:w="1260"/>
        <w:gridCol w:w="7"/>
        <w:gridCol w:w="1260"/>
        <w:gridCol w:w="7"/>
        <w:gridCol w:w="1336"/>
        <w:gridCol w:w="1567"/>
        <w:gridCol w:w="7"/>
      </w:tblGrid>
      <w:tr w:rsidR="00D92CCC" w:rsidRPr="003C497D" w:rsidTr="003464E2">
        <w:trPr>
          <w:gridAfter w:val="1"/>
          <w:wAfter w:w="7" w:type="dxa"/>
        </w:trPr>
        <w:tc>
          <w:tcPr>
            <w:tcW w:w="712" w:type="dxa"/>
          </w:tcPr>
          <w:p w:rsidR="00D92CCC" w:rsidRPr="003C497D" w:rsidRDefault="00D92CCC" w:rsidP="00732A46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Day / Date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D92CCC" w:rsidRPr="003C497D" w:rsidRDefault="00D92CCC" w:rsidP="00732A46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  <w:u w:val="single"/>
              </w:rPr>
              <w:t>DID</w:t>
            </w:r>
            <w:r w:rsidRPr="003C497D">
              <w:rPr>
                <w:b/>
                <w:sz w:val="18"/>
                <w:szCs w:val="18"/>
              </w:rPr>
              <w:t xml:space="preserve"> go into the comm</w:t>
            </w:r>
            <w:r>
              <w:rPr>
                <w:b/>
                <w:sz w:val="18"/>
                <w:szCs w:val="18"/>
              </w:rPr>
              <w:t>unity – (check all that apply for</w:t>
            </w:r>
            <w:r w:rsidRPr="003C497D">
              <w:rPr>
                <w:b/>
                <w:sz w:val="18"/>
                <w:szCs w:val="18"/>
              </w:rPr>
              <w:t xml:space="preserve"> multiple outings in one day)</w:t>
            </w:r>
          </w:p>
        </w:tc>
        <w:tc>
          <w:tcPr>
            <w:tcW w:w="1170" w:type="dxa"/>
          </w:tcPr>
          <w:p w:rsidR="00D92CCC" w:rsidRPr="003C497D" w:rsidRDefault="00D92CCC" w:rsidP="00732A46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 xml:space="preserve">Was at least one of outings related to an IISP goal? </w:t>
            </w:r>
          </w:p>
        </w:tc>
        <w:tc>
          <w:tcPr>
            <w:tcW w:w="1260" w:type="dxa"/>
          </w:tcPr>
          <w:p w:rsidR="00D92CCC" w:rsidRPr="003C497D" w:rsidRDefault="00D92CCC" w:rsidP="00732A46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Approximate time away from home</w:t>
            </w:r>
            <w:r>
              <w:rPr>
                <w:b/>
                <w:sz w:val="18"/>
                <w:szCs w:val="18"/>
              </w:rPr>
              <w:t xml:space="preserve"> 1:1 with staff</w:t>
            </w:r>
          </w:p>
        </w:tc>
        <w:tc>
          <w:tcPr>
            <w:tcW w:w="1260" w:type="dxa"/>
          </w:tcPr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Approximate time away from home</w:t>
            </w:r>
            <w:r>
              <w:rPr>
                <w:b/>
                <w:sz w:val="18"/>
                <w:szCs w:val="18"/>
              </w:rPr>
              <w:t xml:space="preserve"> in group with staff</w:t>
            </w:r>
          </w:p>
        </w:tc>
        <w:tc>
          <w:tcPr>
            <w:tcW w:w="1267" w:type="dxa"/>
            <w:gridSpan w:val="2"/>
          </w:tcPr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Approximate time away from home</w:t>
            </w:r>
            <w:r>
              <w:rPr>
                <w:b/>
                <w:sz w:val="18"/>
                <w:szCs w:val="18"/>
              </w:rPr>
              <w:t xml:space="preserve">  without staff</w:t>
            </w:r>
          </w:p>
        </w:tc>
        <w:tc>
          <w:tcPr>
            <w:tcW w:w="1343" w:type="dxa"/>
            <w:gridSpan w:val="2"/>
          </w:tcPr>
          <w:p w:rsidR="00D92CCC" w:rsidRPr="003C497D" w:rsidRDefault="00051EA0" w:rsidP="00732A46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 xml:space="preserve">Did socializing occur with </w:t>
            </w:r>
            <w:r>
              <w:rPr>
                <w:b/>
                <w:sz w:val="18"/>
                <w:szCs w:val="18"/>
              </w:rPr>
              <w:t>someone other than staff / housemates</w:t>
            </w:r>
            <w:r w:rsidRPr="003C497D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567" w:type="dxa"/>
          </w:tcPr>
          <w:p w:rsidR="00D92CCC" w:rsidRPr="003C497D" w:rsidRDefault="00D92CCC" w:rsidP="00732A46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  <w:u w:val="single"/>
              </w:rPr>
              <w:t>If No outing</w:t>
            </w:r>
            <w:r w:rsidRPr="003C497D">
              <w:rPr>
                <w:b/>
                <w:sz w:val="18"/>
                <w:szCs w:val="18"/>
              </w:rPr>
              <w:t xml:space="preserve"> into the community, check </w:t>
            </w:r>
            <w:r w:rsidRPr="003C497D">
              <w:rPr>
                <w:b/>
                <w:sz w:val="18"/>
                <w:szCs w:val="18"/>
                <w:u w:val="single"/>
              </w:rPr>
              <w:t>primary</w:t>
            </w:r>
            <w:r w:rsidRPr="003C497D">
              <w:rPr>
                <w:b/>
                <w:sz w:val="18"/>
                <w:szCs w:val="18"/>
              </w:rPr>
              <w:t xml:space="preserve"> barrier</w:t>
            </w:r>
          </w:p>
        </w:tc>
      </w:tr>
      <w:tr w:rsidR="00D92CCC" w:rsidRPr="00F43474" w:rsidTr="00051EA0">
        <w:tc>
          <w:tcPr>
            <w:tcW w:w="712" w:type="dxa"/>
          </w:tcPr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Mon</w:t>
            </w:r>
          </w:p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  <w:tc>
          <w:tcPr>
            <w:tcW w:w="2852" w:type="dxa"/>
            <w:tcBorders>
              <w:bottom w:val="single" w:sz="4" w:space="0" w:color="auto"/>
              <w:right w:val="nil"/>
            </w:tcBorders>
          </w:tcPr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05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Out for </w:t>
            </w:r>
            <w:r w:rsidR="00D92CCC" w:rsidRPr="00F43474">
              <w:rPr>
                <w:sz w:val="18"/>
                <w:szCs w:val="18"/>
              </w:rPr>
              <w:t xml:space="preserve">Shopping </w:t>
            </w: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96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</w:t>
            </w:r>
            <w:r w:rsidR="00D92CCC" w:rsidRPr="00F43474">
              <w:rPr>
                <w:sz w:val="18"/>
                <w:szCs w:val="18"/>
              </w:rPr>
              <w:t>Work/ Employment prog</w:t>
            </w:r>
          </w:p>
          <w:p w:rsidR="00D92CCC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66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to restaurant/coffee shop</w:t>
            </w:r>
          </w:p>
          <w:p w:rsidR="00D92CCC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21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exercise</w:t>
            </w:r>
          </w:p>
          <w:p w:rsidR="00D92CCC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63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errands/appointments</w:t>
            </w:r>
          </w:p>
          <w:p w:rsidR="00D92CCC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99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religious services </w:t>
            </w: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97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entertainment</w:t>
            </w:r>
          </w:p>
        </w:tc>
        <w:tc>
          <w:tcPr>
            <w:tcW w:w="2893" w:type="dxa"/>
            <w:tcBorders>
              <w:left w:val="nil"/>
            </w:tcBorders>
          </w:tcPr>
          <w:p w:rsidR="00D92CCC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86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</w:t>
            </w:r>
            <w:r w:rsidR="00D92CCC" w:rsidRPr="00F43474">
              <w:rPr>
                <w:sz w:val="18"/>
                <w:szCs w:val="18"/>
              </w:rPr>
              <w:t xml:space="preserve">Car/van ride – did not get out of vehicle </w:t>
            </w: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66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Special Olympics or other special populations events </w:t>
            </w:r>
          </w:p>
          <w:p w:rsidR="00D92CCC" w:rsidRPr="00D92CCC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40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Other: </w:t>
            </w:r>
            <w:r w:rsidR="00D92CCC" w:rsidRPr="00F43474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49195221"/>
                <w:placeholder>
                  <w:docPart w:val="0C214ED8C1654E8DA02F6F676E478837"/>
                </w:placeholder>
                <w:showingPlcHdr/>
              </w:sdtPr>
              <w:sdtEndPr/>
              <w:sdtContent>
                <w:r w:rsidR="00D92CCC" w:rsidRPr="00F4347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70" w:type="dxa"/>
          </w:tcPr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333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58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65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260" w:type="dxa"/>
          </w:tcPr>
          <w:p w:rsidR="00D92CCC" w:rsidRPr="00F43474" w:rsidRDefault="00D92CCC" w:rsidP="00D92CCC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501166058"/>
                <w:placeholder>
                  <w:docPart w:val="1A420DDCEF7A455FA58467D75B8B6500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D92CCC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248346077"/>
                <w:placeholder>
                  <w:docPart w:val="F2E199D6A5E9489D89480D0985AC356C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D92CCC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304624778"/>
                <w:placeholder>
                  <w:docPart w:val="642566D2905848CC93BCFA5A1A5851AD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19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8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D92CCC">
            <w:pPr>
              <w:rPr>
                <w:sz w:val="18"/>
                <w:szCs w:val="18"/>
              </w:rPr>
            </w:pP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34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574" w:type="dxa"/>
            <w:gridSpan w:val="2"/>
          </w:tcPr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044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Transportation         </w:t>
            </w: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009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staffing          </w:t>
            </w: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40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interest     </w:t>
            </w: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392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Physically unable         </w:t>
            </w:r>
          </w:p>
          <w:p w:rsidR="00D92CCC" w:rsidRPr="00F43474" w:rsidRDefault="00E37631" w:rsidP="00D92CC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26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Behavioral</w:t>
            </w:r>
          </w:p>
        </w:tc>
      </w:tr>
      <w:tr w:rsidR="00D92CCC" w:rsidRPr="00F43474" w:rsidTr="00051EA0">
        <w:tc>
          <w:tcPr>
            <w:tcW w:w="712" w:type="dxa"/>
          </w:tcPr>
          <w:p w:rsidR="00D92CCC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</w:t>
            </w: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6/7</w:t>
            </w:r>
          </w:p>
        </w:tc>
        <w:tc>
          <w:tcPr>
            <w:tcW w:w="2852" w:type="dxa"/>
            <w:tcBorders>
              <w:right w:val="nil"/>
            </w:tcBorders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50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Out for </w:t>
            </w:r>
            <w:r w:rsidR="00D92CCC" w:rsidRPr="00F43474">
              <w:rPr>
                <w:sz w:val="18"/>
                <w:szCs w:val="18"/>
              </w:rPr>
              <w:t xml:space="preserve">Shopping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194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</w:t>
            </w:r>
            <w:r w:rsidR="00D92CCC" w:rsidRPr="00F43474">
              <w:rPr>
                <w:sz w:val="18"/>
                <w:szCs w:val="18"/>
              </w:rPr>
              <w:t>Work/ Employment prog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47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to restaurant/coffee shop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785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exercise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48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errands/appointments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83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religious services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424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entertainment</w:t>
            </w:r>
          </w:p>
        </w:tc>
        <w:tc>
          <w:tcPr>
            <w:tcW w:w="2893" w:type="dxa"/>
            <w:tcBorders>
              <w:left w:val="nil"/>
            </w:tcBorders>
          </w:tcPr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51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</w:t>
            </w:r>
            <w:r w:rsidR="00D92CCC" w:rsidRPr="00F43474">
              <w:rPr>
                <w:sz w:val="18"/>
                <w:szCs w:val="18"/>
              </w:rPr>
              <w:t xml:space="preserve">Car/van ride – did not get out of vehicle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21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Special Olympics or other special populations events </w:t>
            </w:r>
          </w:p>
          <w:p w:rsidR="00D92CCC" w:rsidRP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42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Other: </w:t>
            </w:r>
            <w:r w:rsidR="00D92CCC" w:rsidRPr="00F43474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-133104203"/>
                <w:placeholder>
                  <w:docPart w:val="70089B1A28224452BEEA70EED1BCE83C"/>
                </w:placeholder>
                <w:showingPlcHdr/>
              </w:sdtPr>
              <w:sdtEndPr/>
              <w:sdtContent>
                <w:r w:rsidR="00D92CCC" w:rsidRPr="00F4347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70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51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47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594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260" w:type="dxa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7521180"/>
                <w:placeholder>
                  <w:docPart w:val="FB054F66623B4FD394EF483FDEFEB708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743687392"/>
                <w:placeholder>
                  <w:docPart w:val="FC3A01A876EB4E87827D82651E7C78C7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856629782"/>
                <w:placeholder>
                  <w:docPart w:val="F75F9B316283414E9C20FAD7367A21DD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746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056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30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574" w:type="dxa"/>
            <w:gridSpan w:val="2"/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591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Transportation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147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staffing 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58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interest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4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Physically unable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07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Behavioral</w:t>
            </w:r>
          </w:p>
        </w:tc>
      </w:tr>
    </w:tbl>
    <w:p w:rsidR="003464E2" w:rsidRDefault="003464E2" w:rsidP="005E3CC5">
      <w:pPr>
        <w:sectPr w:rsidR="003464E2" w:rsidSect="00D11F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852"/>
        <w:gridCol w:w="2893"/>
        <w:gridCol w:w="1170"/>
        <w:gridCol w:w="1260"/>
        <w:gridCol w:w="1260"/>
        <w:gridCol w:w="7"/>
        <w:gridCol w:w="1260"/>
        <w:gridCol w:w="7"/>
        <w:gridCol w:w="1336"/>
        <w:gridCol w:w="1567"/>
        <w:gridCol w:w="7"/>
      </w:tblGrid>
      <w:tr w:rsidR="00D92CCC" w:rsidRPr="003C497D" w:rsidTr="003464E2">
        <w:trPr>
          <w:gridAfter w:val="1"/>
          <w:wAfter w:w="7" w:type="dxa"/>
        </w:trPr>
        <w:tc>
          <w:tcPr>
            <w:tcW w:w="712" w:type="dxa"/>
            <w:shd w:val="clear" w:color="auto" w:fill="F2F2F2" w:themeFill="background1" w:themeFillShade="F2"/>
          </w:tcPr>
          <w:p w:rsidR="00D92CCC" w:rsidRPr="003464E2" w:rsidRDefault="003464E2" w:rsidP="005E3CC5">
            <w:r>
              <w:lastRenderedPageBreak/>
              <w:br w:type="page"/>
            </w:r>
            <w:r w:rsidR="00D92CCC" w:rsidRPr="003C497D">
              <w:rPr>
                <w:b/>
                <w:sz w:val="18"/>
                <w:szCs w:val="18"/>
              </w:rPr>
              <w:t>Day / Date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  <w:u w:val="single"/>
              </w:rPr>
              <w:t>DID</w:t>
            </w:r>
            <w:r w:rsidRPr="003C497D">
              <w:rPr>
                <w:b/>
                <w:sz w:val="18"/>
                <w:szCs w:val="18"/>
              </w:rPr>
              <w:t xml:space="preserve"> go into the comm</w:t>
            </w:r>
            <w:r>
              <w:rPr>
                <w:b/>
                <w:sz w:val="18"/>
                <w:szCs w:val="18"/>
              </w:rPr>
              <w:t>unity – (check all that apply for</w:t>
            </w:r>
            <w:r w:rsidRPr="003C497D">
              <w:rPr>
                <w:b/>
                <w:sz w:val="18"/>
                <w:szCs w:val="18"/>
              </w:rPr>
              <w:t xml:space="preserve"> multiple outings in one day)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 xml:space="preserve">Was at least one of outings related to an IISP goal?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Approximate time away from home</w:t>
            </w:r>
            <w:r>
              <w:rPr>
                <w:b/>
                <w:sz w:val="18"/>
                <w:szCs w:val="18"/>
              </w:rPr>
              <w:t xml:space="preserve"> 1:1 with staff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Approximate time away from home</w:t>
            </w:r>
            <w:r>
              <w:rPr>
                <w:b/>
                <w:sz w:val="18"/>
                <w:szCs w:val="18"/>
              </w:rPr>
              <w:t xml:space="preserve"> in group with staff</w:t>
            </w:r>
          </w:p>
        </w:tc>
        <w:tc>
          <w:tcPr>
            <w:tcW w:w="1267" w:type="dxa"/>
            <w:gridSpan w:val="2"/>
            <w:shd w:val="clear" w:color="auto" w:fill="F2F2F2" w:themeFill="background1" w:themeFillShade="F2"/>
          </w:tcPr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>Approximate time away from home</w:t>
            </w:r>
            <w:r>
              <w:rPr>
                <w:b/>
                <w:sz w:val="18"/>
                <w:szCs w:val="18"/>
              </w:rPr>
              <w:t xml:space="preserve">  without staff</w:t>
            </w:r>
          </w:p>
        </w:tc>
        <w:tc>
          <w:tcPr>
            <w:tcW w:w="1343" w:type="dxa"/>
            <w:gridSpan w:val="2"/>
            <w:shd w:val="clear" w:color="auto" w:fill="F2F2F2" w:themeFill="background1" w:themeFillShade="F2"/>
          </w:tcPr>
          <w:p w:rsidR="00D92CCC" w:rsidRPr="003C497D" w:rsidRDefault="00D92CCC" w:rsidP="00051EA0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</w:rPr>
              <w:t xml:space="preserve">Did socializing occur with </w:t>
            </w:r>
            <w:r w:rsidR="00051EA0">
              <w:rPr>
                <w:b/>
                <w:sz w:val="18"/>
                <w:szCs w:val="18"/>
              </w:rPr>
              <w:t>someone other than staff / housemates</w:t>
            </w:r>
            <w:r w:rsidRPr="003C497D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 w:rsidRPr="003C497D">
              <w:rPr>
                <w:b/>
                <w:sz w:val="18"/>
                <w:szCs w:val="18"/>
                <w:u w:val="single"/>
              </w:rPr>
              <w:t>If No outing</w:t>
            </w:r>
            <w:r w:rsidRPr="003C497D">
              <w:rPr>
                <w:b/>
                <w:sz w:val="18"/>
                <w:szCs w:val="18"/>
              </w:rPr>
              <w:t xml:space="preserve"> into the community, check </w:t>
            </w:r>
            <w:r w:rsidRPr="003C497D">
              <w:rPr>
                <w:b/>
                <w:sz w:val="18"/>
                <w:szCs w:val="18"/>
                <w:u w:val="single"/>
              </w:rPr>
              <w:t>primary</w:t>
            </w:r>
            <w:r w:rsidRPr="003C497D">
              <w:rPr>
                <w:b/>
                <w:sz w:val="18"/>
                <w:szCs w:val="18"/>
              </w:rPr>
              <w:t xml:space="preserve"> barrier</w:t>
            </w:r>
          </w:p>
        </w:tc>
      </w:tr>
      <w:tr w:rsidR="00D92CCC" w:rsidRPr="00F43474" w:rsidTr="00051EA0">
        <w:tc>
          <w:tcPr>
            <w:tcW w:w="712" w:type="dxa"/>
          </w:tcPr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6/8</w:t>
            </w:r>
          </w:p>
        </w:tc>
        <w:tc>
          <w:tcPr>
            <w:tcW w:w="2852" w:type="dxa"/>
            <w:tcBorders>
              <w:right w:val="nil"/>
            </w:tcBorders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30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Out for </w:t>
            </w:r>
            <w:r w:rsidR="00D92CCC" w:rsidRPr="00F43474">
              <w:rPr>
                <w:sz w:val="18"/>
                <w:szCs w:val="18"/>
              </w:rPr>
              <w:t xml:space="preserve">Shopping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88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</w:t>
            </w:r>
            <w:r w:rsidR="00D92CCC" w:rsidRPr="00F43474">
              <w:rPr>
                <w:sz w:val="18"/>
                <w:szCs w:val="18"/>
              </w:rPr>
              <w:t>Work/ Employment prog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30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to restaurant/coffee shop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6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exercise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10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errands/appointments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311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religious services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30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entertainment</w:t>
            </w:r>
          </w:p>
        </w:tc>
        <w:tc>
          <w:tcPr>
            <w:tcW w:w="2893" w:type="dxa"/>
            <w:tcBorders>
              <w:left w:val="nil"/>
              <w:bottom w:val="single" w:sz="4" w:space="0" w:color="auto"/>
            </w:tcBorders>
          </w:tcPr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99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</w:t>
            </w:r>
            <w:r w:rsidR="00D92CCC" w:rsidRPr="00F43474">
              <w:rPr>
                <w:sz w:val="18"/>
                <w:szCs w:val="18"/>
              </w:rPr>
              <w:t xml:space="preserve">Car/van ride – did not get out of vehicle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74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Special Olympics or other special populations events </w:t>
            </w:r>
          </w:p>
          <w:p w:rsidR="00D92CCC" w:rsidRP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0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Other: </w:t>
            </w:r>
            <w:r w:rsidR="00D92CCC" w:rsidRPr="00F43474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-1446760301"/>
                <w:placeholder>
                  <w:docPart w:val="8502EC2C5DD8458F842EEFEDE69E5966"/>
                </w:placeholder>
                <w:showingPlcHdr/>
              </w:sdtPr>
              <w:sdtEndPr/>
              <w:sdtContent>
                <w:r w:rsidR="00D92CCC" w:rsidRPr="00F4347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70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018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30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131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260" w:type="dxa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1886440041"/>
                <w:placeholder>
                  <w:docPart w:val="4DFDA65E582847B1907E3E5AD462035C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2026436954"/>
                <w:placeholder>
                  <w:docPart w:val="F1E419E5AB2044CD8F3E592D9710B16B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1449741937"/>
                <w:placeholder>
                  <w:docPart w:val="0CE0BAB491B648DCB62AA760417820BD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481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907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09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574" w:type="dxa"/>
            <w:gridSpan w:val="2"/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83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Transportation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33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staffing 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29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interest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33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Physically unable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27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Behavioral</w:t>
            </w:r>
          </w:p>
        </w:tc>
      </w:tr>
      <w:tr w:rsidR="00D92CCC" w:rsidRPr="00F43474" w:rsidTr="00051EA0">
        <w:tc>
          <w:tcPr>
            <w:tcW w:w="712" w:type="dxa"/>
          </w:tcPr>
          <w:p w:rsidR="00D92CCC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</w:t>
            </w: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6/9</w:t>
            </w:r>
          </w:p>
        </w:tc>
        <w:tc>
          <w:tcPr>
            <w:tcW w:w="2852" w:type="dxa"/>
            <w:tcBorders>
              <w:right w:val="nil"/>
            </w:tcBorders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71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Out for </w:t>
            </w:r>
            <w:r w:rsidR="00D92CCC" w:rsidRPr="00F43474">
              <w:rPr>
                <w:sz w:val="18"/>
                <w:szCs w:val="18"/>
              </w:rPr>
              <w:t xml:space="preserve">Shopping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95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</w:t>
            </w:r>
            <w:r w:rsidR="00D92CCC" w:rsidRPr="00F43474">
              <w:rPr>
                <w:sz w:val="18"/>
                <w:szCs w:val="18"/>
              </w:rPr>
              <w:t>Work/ Employment prog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2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to restaurant/coffee shop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875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exercise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8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errands/appointments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622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religious services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945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entertainment</w:t>
            </w:r>
          </w:p>
        </w:tc>
        <w:tc>
          <w:tcPr>
            <w:tcW w:w="2893" w:type="dxa"/>
            <w:tcBorders>
              <w:left w:val="nil"/>
              <w:bottom w:val="single" w:sz="4" w:space="0" w:color="auto"/>
            </w:tcBorders>
          </w:tcPr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60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</w:t>
            </w:r>
            <w:r w:rsidR="00D92CCC" w:rsidRPr="00F43474">
              <w:rPr>
                <w:sz w:val="18"/>
                <w:szCs w:val="18"/>
              </w:rPr>
              <w:t xml:space="preserve">Car/van ride – did not get out of vehicle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37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Special Olympics or other special populations events </w:t>
            </w:r>
          </w:p>
          <w:p w:rsidR="00D92CCC" w:rsidRP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023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Other: </w:t>
            </w:r>
            <w:r w:rsidR="00D92CCC" w:rsidRPr="00F43474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368579453"/>
                <w:placeholder>
                  <w:docPart w:val="44DBEC65BA224C19BB81BF22290A6CC0"/>
                </w:placeholder>
                <w:showingPlcHdr/>
              </w:sdtPr>
              <w:sdtEndPr/>
              <w:sdtContent>
                <w:r w:rsidR="00D92CCC" w:rsidRPr="00F4347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70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4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35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1488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260" w:type="dxa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1402588034"/>
                <w:placeholder>
                  <w:docPart w:val="8D8E3CE463B74928BFCC54AFA7B13070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291254363"/>
                <w:placeholder>
                  <w:docPart w:val="B19F10AA9BA5498CAB6D7E43938D0DA4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842090335"/>
                <w:placeholder>
                  <w:docPart w:val="C35CD14B1CE64B56936082F3D4898E1D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00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14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5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574" w:type="dxa"/>
            <w:gridSpan w:val="2"/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88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Transportation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85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staffing 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05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interest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906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Physically unable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88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Behavioral</w:t>
            </w:r>
          </w:p>
        </w:tc>
      </w:tr>
      <w:tr w:rsidR="00D92CCC" w:rsidRPr="00F43474" w:rsidTr="00051EA0">
        <w:tc>
          <w:tcPr>
            <w:tcW w:w="712" w:type="dxa"/>
          </w:tcPr>
          <w:p w:rsidR="00D92CCC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</w:t>
            </w: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6/10</w:t>
            </w:r>
          </w:p>
        </w:tc>
        <w:tc>
          <w:tcPr>
            <w:tcW w:w="2852" w:type="dxa"/>
            <w:tcBorders>
              <w:right w:val="nil"/>
            </w:tcBorders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60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Out for </w:t>
            </w:r>
            <w:r w:rsidR="00D92CCC" w:rsidRPr="00F43474">
              <w:rPr>
                <w:sz w:val="18"/>
                <w:szCs w:val="18"/>
              </w:rPr>
              <w:t xml:space="preserve">Shopping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0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</w:t>
            </w:r>
            <w:r w:rsidR="00D92CCC" w:rsidRPr="00F43474">
              <w:rPr>
                <w:sz w:val="18"/>
                <w:szCs w:val="18"/>
              </w:rPr>
              <w:t>Work/ Employment prog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92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to restaurant/coffee shop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98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exercise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51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errands/appointments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62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religious services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16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entertainment</w:t>
            </w:r>
          </w:p>
        </w:tc>
        <w:tc>
          <w:tcPr>
            <w:tcW w:w="2893" w:type="dxa"/>
            <w:tcBorders>
              <w:left w:val="nil"/>
            </w:tcBorders>
          </w:tcPr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639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</w:t>
            </w:r>
            <w:r w:rsidR="00D92CCC" w:rsidRPr="00F43474">
              <w:rPr>
                <w:sz w:val="18"/>
                <w:szCs w:val="18"/>
              </w:rPr>
              <w:t xml:space="preserve">Car/van ride – did not get out of vehicle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142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Special Olympics or other special populations events </w:t>
            </w:r>
          </w:p>
          <w:p w:rsidR="00D92CCC" w:rsidRP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387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Other: </w:t>
            </w:r>
            <w:r w:rsidR="00D92CCC" w:rsidRPr="00F43474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1495062540"/>
                <w:placeholder>
                  <w:docPart w:val="AADE29DBDA9A41CE9160F601A1870723"/>
                </w:placeholder>
                <w:showingPlcHdr/>
              </w:sdtPr>
              <w:sdtEndPr/>
              <w:sdtContent>
                <w:r w:rsidR="00D92CCC" w:rsidRPr="00F4347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70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262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25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95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260" w:type="dxa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1398361364"/>
                <w:placeholder>
                  <w:docPart w:val="0C2A42AC0ECD426B953750EFBE72081E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2075774591"/>
                <w:placeholder>
                  <w:docPart w:val="52B08D054DFE433986255F14E91401B9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1217312928"/>
                <w:placeholder>
                  <w:docPart w:val="3E69E123633C43BF9A611F13BD0C516F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689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7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446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574" w:type="dxa"/>
            <w:gridSpan w:val="2"/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461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Transportation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28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staffing 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23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interest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83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Physically unable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20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Behavioral</w:t>
            </w:r>
          </w:p>
        </w:tc>
      </w:tr>
      <w:tr w:rsidR="00D92CCC" w:rsidRPr="00F43474" w:rsidTr="00051EA0">
        <w:tc>
          <w:tcPr>
            <w:tcW w:w="712" w:type="dxa"/>
          </w:tcPr>
          <w:p w:rsidR="00D92CCC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D92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6/11</w:t>
            </w:r>
          </w:p>
        </w:tc>
        <w:tc>
          <w:tcPr>
            <w:tcW w:w="2852" w:type="dxa"/>
            <w:tcBorders>
              <w:right w:val="nil"/>
            </w:tcBorders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7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Out for </w:t>
            </w:r>
            <w:r w:rsidR="00D92CCC" w:rsidRPr="00F43474">
              <w:rPr>
                <w:sz w:val="18"/>
                <w:szCs w:val="18"/>
              </w:rPr>
              <w:t xml:space="preserve">Shopping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65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</w:t>
            </w:r>
            <w:r w:rsidR="00D92CCC" w:rsidRPr="00F43474">
              <w:rPr>
                <w:sz w:val="18"/>
                <w:szCs w:val="18"/>
              </w:rPr>
              <w:t>Work/ Employment prog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91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to restaurant/coffee shop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88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exercise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04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errands/appointments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97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religious services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26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entertainment</w:t>
            </w:r>
          </w:p>
        </w:tc>
        <w:tc>
          <w:tcPr>
            <w:tcW w:w="2893" w:type="dxa"/>
            <w:tcBorders>
              <w:left w:val="nil"/>
            </w:tcBorders>
          </w:tcPr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09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</w:t>
            </w:r>
            <w:r w:rsidR="00D92CCC" w:rsidRPr="00F43474">
              <w:rPr>
                <w:sz w:val="18"/>
                <w:szCs w:val="18"/>
              </w:rPr>
              <w:t xml:space="preserve">Car/van ride – did not get out of vehicle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2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Special Olympics or other special populations events </w:t>
            </w:r>
          </w:p>
          <w:p w:rsidR="00D92CCC" w:rsidRP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Other: </w:t>
            </w:r>
            <w:r w:rsidR="00D92CCC" w:rsidRPr="00F43474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-2073804740"/>
                <w:placeholder>
                  <w:docPart w:val="D80FBA096EFB402D889C218E80E4C1D8"/>
                </w:placeholder>
                <w:showingPlcHdr/>
              </w:sdtPr>
              <w:sdtEndPr/>
              <w:sdtContent>
                <w:r w:rsidR="00D92CCC" w:rsidRPr="00F4347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70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231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903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326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260" w:type="dxa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853187124"/>
                <w:placeholder>
                  <w:docPart w:val="4ECE8EEB694F48D2A53FF5CB52481DD2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1849638205"/>
                <w:placeholder>
                  <w:docPart w:val="299BF6BD996746DE80DF7CB07443366B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325796912"/>
                <w:placeholder>
                  <w:docPart w:val="B31024D5AAA5440EA917DE9BFA44026A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597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60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29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574" w:type="dxa"/>
            <w:gridSpan w:val="2"/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6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Transportation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76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staffing 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08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interest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17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Physically unable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585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Behavioral</w:t>
            </w:r>
          </w:p>
        </w:tc>
      </w:tr>
      <w:tr w:rsidR="00D92CCC" w:rsidRPr="00F43474" w:rsidTr="00051EA0">
        <w:tc>
          <w:tcPr>
            <w:tcW w:w="712" w:type="dxa"/>
          </w:tcPr>
          <w:p w:rsidR="00D92CCC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</w:p>
          <w:p w:rsidR="00D92CCC" w:rsidRPr="003C497D" w:rsidRDefault="00D92CCC" w:rsidP="005E3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6/12</w:t>
            </w:r>
          </w:p>
        </w:tc>
        <w:tc>
          <w:tcPr>
            <w:tcW w:w="2852" w:type="dxa"/>
            <w:tcBorders>
              <w:right w:val="nil"/>
            </w:tcBorders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35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Out for </w:t>
            </w:r>
            <w:r w:rsidR="00D92CCC" w:rsidRPr="00F43474">
              <w:rPr>
                <w:sz w:val="18"/>
                <w:szCs w:val="18"/>
              </w:rPr>
              <w:t xml:space="preserve">Shopping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200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</w:t>
            </w:r>
            <w:r w:rsidR="00D92CCC" w:rsidRPr="00F43474">
              <w:rPr>
                <w:sz w:val="18"/>
                <w:szCs w:val="18"/>
              </w:rPr>
              <w:t>Work/ Employment prog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670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to restaurant/coffee shop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66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exercise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91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errands/appointments</w:t>
            </w:r>
          </w:p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89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religious services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9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Out for entertainment</w:t>
            </w:r>
          </w:p>
        </w:tc>
        <w:tc>
          <w:tcPr>
            <w:tcW w:w="2893" w:type="dxa"/>
            <w:tcBorders>
              <w:left w:val="nil"/>
            </w:tcBorders>
          </w:tcPr>
          <w:p w:rsid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430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>
              <w:rPr>
                <w:sz w:val="18"/>
                <w:szCs w:val="18"/>
              </w:rPr>
              <w:t xml:space="preserve"> </w:t>
            </w:r>
            <w:r w:rsidR="00D92CCC" w:rsidRPr="00F43474">
              <w:rPr>
                <w:sz w:val="18"/>
                <w:szCs w:val="18"/>
              </w:rPr>
              <w:t xml:space="preserve">Car/van ride – did not get out of vehicle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953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Special Olympics or other special populations events </w:t>
            </w:r>
          </w:p>
          <w:p w:rsidR="00D92CCC" w:rsidRPr="00D92CCC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29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Other: </w:t>
            </w:r>
            <w:r w:rsidR="00D92CCC" w:rsidRPr="00F43474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-1358504732"/>
                <w:placeholder>
                  <w:docPart w:val="6124C77A912941DDBBC864EC3D8064AC"/>
                </w:placeholder>
                <w:showingPlcHdr/>
              </w:sdtPr>
              <w:sdtEndPr/>
              <w:sdtContent>
                <w:r w:rsidR="00D92CCC" w:rsidRPr="00F4347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70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58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8345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00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260" w:type="dxa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1286234539"/>
                <w:placeholder>
                  <w:docPart w:val="AEB0A00162F849969ADAF51395CA373D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1198359200"/>
                <w:placeholder>
                  <w:docPart w:val="FD26CFE3FFE2438A9DBA698D465CA0CA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</w:tcPr>
          <w:p w:rsidR="00D92CCC" w:rsidRPr="00F43474" w:rsidRDefault="00D92CCC" w:rsidP="005E3CC5">
            <w:pPr>
              <w:rPr>
                <w:sz w:val="18"/>
                <w:szCs w:val="18"/>
                <w:u w:val="single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1987931618"/>
                <w:placeholder>
                  <w:docPart w:val="EC737485A34442379A72490185CCD9CE"/>
                </w:placeholder>
                <w:showingPlcHdr/>
                <w:dropDownList>
                  <w:listItem w:value="Choose an item."/>
                  <w:listItem w:displayText="15 minutes" w:value="15 minutes"/>
                  <w:listItem w:displayText="30 minutes" w:value="30 minutes"/>
                  <w:listItem w:displayText="45 minutes" w:value="45 minutes"/>
                  <w:listItem w:displayText="1 hour" w:value="1 hour"/>
                  <w:listItem w:displayText="1.5 hours" w:value="1.5 hours"/>
                  <w:listItem w:displayText="2 hours" w:value="2 hours"/>
                  <w:listItem w:displayText="2.5 hours" w:value="2.5 hours"/>
                  <w:listItem w:displayText="3 hours" w:value="3 hours"/>
                  <w:listItem w:displayText="3.5 hours" w:value="3.5 hours"/>
                  <w:listItem w:displayText="4 hours" w:value="4 hours"/>
                  <w:listItem w:displayText="4.5 hours" w:value="4.5 hours"/>
                  <w:listItem w:displayText="5 hours" w:value="5 hours"/>
                  <w:listItem w:displayText="5.5 hours" w:value="5.5 hours"/>
                  <w:listItem w:displayText="6 hours" w:value="6 hours"/>
                  <w:listItem w:displayText="6.5 hours" w:value="6.5 hours"/>
                  <w:listItem w:displayText="7 hours" w:value="7 hours"/>
                  <w:listItem w:displayText="7.5 hours" w:value="7.5 hours"/>
                  <w:listItem w:displayText="8 hours" w:value="8 hours"/>
                  <w:listItem w:displayText="8.5 hours" w:value="8.5 hours"/>
                  <w:listItem w:displayText="9 hours" w:value="9 hours"/>
                  <w:listItem w:displayText="9.5 hours" w:value="9.5 hours"/>
                  <w:listItem w:displayText="10 or more hours" w:value="10 or more hours"/>
                </w:dropDownList>
              </w:sdtPr>
              <w:sdtEndPr/>
              <w:sdtContent>
                <w:r w:rsidR="00D92CCC" w:rsidRPr="003A2D67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D92CCC" w:rsidRPr="00F43474">
              <w:rPr>
                <w:sz w:val="18"/>
                <w:szCs w:val="18"/>
                <w:u w:val="single"/>
              </w:rPr>
              <w:t xml:space="preserve">       </w:t>
            </w:r>
            <w:r w:rsidR="00D92CCC" w:rsidRPr="00F43474">
              <w:rPr>
                <w:sz w:val="18"/>
                <w:szCs w:val="18"/>
              </w:rPr>
              <w:t xml:space="preserve"> 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22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yes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93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no</w:t>
            </w:r>
          </w:p>
          <w:p w:rsidR="00D92CCC" w:rsidRPr="00F43474" w:rsidRDefault="00D92CCC" w:rsidP="005E3CC5">
            <w:pPr>
              <w:rPr>
                <w:sz w:val="18"/>
                <w:szCs w:val="18"/>
              </w:rPr>
            </w:pP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28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Did not go out</w:t>
            </w:r>
          </w:p>
        </w:tc>
        <w:tc>
          <w:tcPr>
            <w:tcW w:w="1574" w:type="dxa"/>
            <w:gridSpan w:val="2"/>
          </w:tcPr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67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Transportation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144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staffing 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377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Lack of interest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4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 xml:space="preserve">Physically unable         </w:t>
            </w:r>
          </w:p>
          <w:p w:rsidR="00D92CCC" w:rsidRPr="00F43474" w:rsidRDefault="00E37631" w:rsidP="005E3CC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93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CCC" w:rsidRPr="00F43474">
                  <w:rPr>
                    <w:rFonts w:hint="eastAsia"/>
                    <w:sz w:val="18"/>
                    <w:szCs w:val="18"/>
                  </w:rPr>
                  <w:t>☐</w:t>
                </w:r>
              </w:sdtContent>
            </w:sdt>
            <w:r w:rsidR="00D92CCC" w:rsidRPr="00F43474">
              <w:rPr>
                <w:sz w:val="18"/>
                <w:szCs w:val="18"/>
              </w:rPr>
              <w:t>Behavioral</w:t>
            </w:r>
          </w:p>
        </w:tc>
      </w:tr>
    </w:tbl>
    <w:p w:rsidR="008E4C9D" w:rsidRDefault="00D92CCC" w:rsidP="008E4C9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S</w:t>
      </w:r>
      <w:r w:rsidR="00AB07C2" w:rsidRPr="00AB07C2">
        <w:rPr>
          <w:sz w:val="20"/>
          <w:szCs w:val="20"/>
        </w:rPr>
        <w:t>ubmit documents and direct questions to:</w:t>
      </w:r>
      <w:r w:rsidR="008E4C9D">
        <w:rPr>
          <w:sz w:val="20"/>
          <w:szCs w:val="20"/>
        </w:rPr>
        <w:t xml:space="preserve">  </w:t>
      </w:r>
      <w:r w:rsidR="008E4C9D">
        <w:rPr>
          <w:sz w:val="20"/>
          <w:szCs w:val="20"/>
        </w:rPr>
        <w:tab/>
      </w:r>
      <w:r w:rsidR="008E4C9D">
        <w:rPr>
          <w:sz w:val="20"/>
          <w:szCs w:val="20"/>
        </w:rPr>
        <w:tab/>
      </w:r>
      <w:r w:rsidR="00AB07C2" w:rsidRPr="00AB07C2">
        <w:rPr>
          <w:sz w:val="20"/>
          <w:szCs w:val="20"/>
        </w:rPr>
        <w:t>Sandi Miller, Residential Quality Assurance Program Manager</w:t>
      </w:r>
      <w:r w:rsidR="008E4C9D">
        <w:rPr>
          <w:sz w:val="20"/>
          <w:szCs w:val="20"/>
        </w:rPr>
        <w:t xml:space="preserve">   </w:t>
      </w:r>
      <w:r w:rsidR="008E4C9D">
        <w:rPr>
          <w:sz w:val="20"/>
          <w:szCs w:val="20"/>
        </w:rPr>
        <w:tab/>
      </w:r>
      <w:hyperlink r:id="rId14" w:history="1">
        <w:r w:rsidR="00AB07C2" w:rsidRPr="00AB07C2">
          <w:rPr>
            <w:rStyle w:val="Hyperlink"/>
            <w:sz w:val="20"/>
            <w:szCs w:val="20"/>
          </w:rPr>
          <w:t>millesj@dshs.wa.gov</w:t>
        </w:r>
      </w:hyperlink>
    </w:p>
    <w:p w:rsidR="00AB07C2" w:rsidRPr="00AB07C2" w:rsidRDefault="008E4C9D" w:rsidP="008E4C9D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D92CCC">
        <w:rPr>
          <w:sz w:val="20"/>
          <w:szCs w:val="20"/>
        </w:rPr>
        <w:t xml:space="preserve">                 </w:t>
      </w:r>
      <w:r w:rsidR="00AB07C2" w:rsidRPr="00AB07C2">
        <w:rPr>
          <w:sz w:val="20"/>
          <w:szCs w:val="20"/>
        </w:rPr>
        <w:t>Phone: 360-725-3429    Fax: 360-407-0955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07C2" w:rsidRPr="00AB07C2">
        <w:rPr>
          <w:sz w:val="20"/>
          <w:szCs w:val="20"/>
        </w:rPr>
        <w:t>PO Box 45310</w:t>
      </w:r>
      <w:r>
        <w:rPr>
          <w:sz w:val="20"/>
          <w:szCs w:val="20"/>
        </w:rPr>
        <w:t xml:space="preserve">, </w:t>
      </w:r>
      <w:r w:rsidR="00AB07C2" w:rsidRPr="00AB07C2">
        <w:rPr>
          <w:sz w:val="20"/>
          <w:szCs w:val="20"/>
        </w:rPr>
        <w:t>Olympia, WA 98504</w:t>
      </w:r>
    </w:p>
    <w:sectPr w:rsidR="00AB07C2" w:rsidRPr="00AB07C2" w:rsidSect="00D11F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31" w:rsidRDefault="00E37631" w:rsidP="001D6ACC">
      <w:pPr>
        <w:spacing w:after="0" w:line="240" w:lineRule="auto"/>
      </w:pPr>
      <w:r>
        <w:separator/>
      </w:r>
    </w:p>
  </w:endnote>
  <w:endnote w:type="continuationSeparator" w:id="0">
    <w:p w:rsidR="00E37631" w:rsidRDefault="00E37631" w:rsidP="001D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C2" w:rsidRDefault="00AB07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C2" w:rsidRDefault="00AB07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C2" w:rsidRDefault="00AB0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31" w:rsidRDefault="00E37631" w:rsidP="001D6ACC">
      <w:pPr>
        <w:spacing w:after="0" w:line="240" w:lineRule="auto"/>
      </w:pPr>
      <w:r>
        <w:separator/>
      </w:r>
    </w:p>
  </w:footnote>
  <w:footnote w:type="continuationSeparator" w:id="0">
    <w:p w:rsidR="00E37631" w:rsidRDefault="00E37631" w:rsidP="001D6ACC">
      <w:pPr>
        <w:spacing w:after="0" w:line="240" w:lineRule="auto"/>
      </w:pPr>
      <w:r>
        <w:continuationSeparator/>
      </w:r>
    </w:p>
  </w:footnote>
  <w:footnote w:id="1">
    <w:p w:rsidR="00AB07C2" w:rsidRDefault="00AB07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07C2">
        <w:t>Include Risk Summary, PBSP or other documents when needed to demonstrate compliance with all IISP requirements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C2" w:rsidRDefault="00AB07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C2" w:rsidRDefault="00AB07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C2" w:rsidRDefault="00AB07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A12CF"/>
    <w:multiLevelType w:val="hybridMultilevel"/>
    <w:tmpl w:val="77AC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14FA0"/>
    <w:multiLevelType w:val="hybridMultilevel"/>
    <w:tmpl w:val="C578410C"/>
    <w:lvl w:ilvl="0" w:tplc="D3BC5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8"/>
    <w:rsid w:val="00033A6A"/>
    <w:rsid w:val="00051EA0"/>
    <w:rsid w:val="000529AA"/>
    <w:rsid w:val="000820E9"/>
    <w:rsid w:val="000866F9"/>
    <w:rsid w:val="000D759F"/>
    <w:rsid w:val="000F4802"/>
    <w:rsid w:val="001126BC"/>
    <w:rsid w:val="00131089"/>
    <w:rsid w:val="001D6ACC"/>
    <w:rsid w:val="00213431"/>
    <w:rsid w:val="00213D79"/>
    <w:rsid w:val="002971BE"/>
    <w:rsid w:val="00335302"/>
    <w:rsid w:val="003464E2"/>
    <w:rsid w:val="00347F20"/>
    <w:rsid w:val="003A2D67"/>
    <w:rsid w:val="003C497D"/>
    <w:rsid w:val="00407068"/>
    <w:rsid w:val="00496001"/>
    <w:rsid w:val="004F3A06"/>
    <w:rsid w:val="00504474"/>
    <w:rsid w:val="00541EAE"/>
    <w:rsid w:val="00572114"/>
    <w:rsid w:val="0060180A"/>
    <w:rsid w:val="00623A58"/>
    <w:rsid w:val="00637561"/>
    <w:rsid w:val="00706163"/>
    <w:rsid w:val="00732A46"/>
    <w:rsid w:val="0078314C"/>
    <w:rsid w:val="007E22AA"/>
    <w:rsid w:val="008B5C68"/>
    <w:rsid w:val="008E4C9D"/>
    <w:rsid w:val="008F18CA"/>
    <w:rsid w:val="009437C3"/>
    <w:rsid w:val="009529C0"/>
    <w:rsid w:val="009A3BF7"/>
    <w:rsid w:val="009B50E5"/>
    <w:rsid w:val="009D009E"/>
    <w:rsid w:val="009D7FA7"/>
    <w:rsid w:val="009E5EB1"/>
    <w:rsid w:val="009F49A2"/>
    <w:rsid w:val="00A2713D"/>
    <w:rsid w:val="00A41E95"/>
    <w:rsid w:val="00A81F59"/>
    <w:rsid w:val="00A944A9"/>
    <w:rsid w:val="00AB07C2"/>
    <w:rsid w:val="00AD7697"/>
    <w:rsid w:val="00AF66B6"/>
    <w:rsid w:val="00B1092B"/>
    <w:rsid w:val="00B817DC"/>
    <w:rsid w:val="00C41183"/>
    <w:rsid w:val="00C55A9F"/>
    <w:rsid w:val="00C75B64"/>
    <w:rsid w:val="00C94D65"/>
    <w:rsid w:val="00CB5103"/>
    <w:rsid w:val="00D11F45"/>
    <w:rsid w:val="00D35269"/>
    <w:rsid w:val="00D579DE"/>
    <w:rsid w:val="00D92CCC"/>
    <w:rsid w:val="00DC58E1"/>
    <w:rsid w:val="00E23B3E"/>
    <w:rsid w:val="00E37631"/>
    <w:rsid w:val="00ED41DC"/>
    <w:rsid w:val="00ED511D"/>
    <w:rsid w:val="00ED7091"/>
    <w:rsid w:val="00F1789D"/>
    <w:rsid w:val="00F43474"/>
    <w:rsid w:val="00F50FCC"/>
    <w:rsid w:val="00FA0E9A"/>
    <w:rsid w:val="00FA3A2E"/>
    <w:rsid w:val="00FC341D"/>
    <w:rsid w:val="00FC6B01"/>
    <w:rsid w:val="00FF37BE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E2F73-90A9-458A-ACAC-509A1B0A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3D79"/>
    <w:rPr>
      <w:color w:val="808080"/>
    </w:rPr>
  </w:style>
  <w:style w:type="paragraph" w:styleId="ListParagraph">
    <w:name w:val="List Paragraph"/>
    <w:basedOn w:val="Normal"/>
    <w:uiPriority w:val="34"/>
    <w:qFormat/>
    <w:rsid w:val="0034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ACC"/>
  </w:style>
  <w:style w:type="paragraph" w:styleId="Footer">
    <w:name w:val="footer"/>
    <w:basedOn w:val="Normal"/>
    <w:link w:val="FooterChar"/>
    <w:uiPriority w:val="99"/>
    <w:unhideWhenUsed/>
    <w:rsid w:val="001D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ACC"/>
  </w:style>
  <w:style w:type="paragraph" w:styleId="FootnoteText">
    <w:name w:val="footnote text"/>
    <w:basedOn w:val="Normal"/>
    <w:link w:val="FootnoteTextChar"/>
    <w:uiPriority w:val="99"/>
    <w:semiHidden/>
    <w:unhideWhenUsed/>
    <w:rsid w:val="00AB07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7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7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0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illesj@dshs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75E4-76B3-4ECA-B9A4-368DD7C49019}"/>
      </w:docPartPr>
      <w:docPartBody>
        <w:p w:rsidR="004D074C" w:rsidRDefault="00A91A55" w:rsidP="00A91A55">
          <w:pPr>
            <w:pStyle w:val="DefaultPlaceholder10820651589"/>
          </w:pPr>
          <w:r w:rsidRPr="00E23B3E">
            <w:rPr>
              <w:rStyle w:val="PlaceholderText"/>
              <w:b/>
              <w:color w:val="auto"/>
              <w:sz w:val="24"/>
              <w:szCs w:val="24"/>
              <w:u w:val="single"/>
            </w:rPr>
            <w:t>Enter Agency Name</w:t>
          </w:r>
        </w:p>
      </w:docPartBody>
    </w:docPart>
    <w:docPart>
      <w:docPartPr>
        <w:name w:val="4D4A32A10CB74A07B675243E9F27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458F-995B-4B5C-A961-5FF04FE95A7F}"/>
      </w:docPartPr>
      <w:docPartBody>
        <w:p w:rsidR="00A91A55" w:rsidRDefault="00A91A55" w:rsidP="00A91A55">
          <w:pPr>
            <w:pStyle w:val="4D4A32A10CB74A07B675243E9F27E62D6"/>
          </w:pPr>
          <w:r w:rsidRPr="00E23B3E">
            <w:rPr>
              <w:b/>
              <w:sz w:val="24"/>
              <w:szCs w:val="24"/>
              <w:u w:val="single"/>
            </w:rPr>
            <w:t>Enter Name/Title</w:t>
          </w:r>
          <w:r w:rsidRPr="00E23B3E">
            <w:rPr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8ED2A4EC10845B3859FB323F468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174D-93D6-4D1F-B4C4-365CC39DAF02}"/>
      </w:docPartPr>
      <w:docPartBody>
        <w:p w:rsidR="00A91A55" w:rsidRDefault="00A91A55" w:rsidP="00A91A55">
          <w:pPr>
            <w:pStyle w:val="F8ED2A4EC10845B3859FB323F4684DC67"/>
          </w:pPr>
          <w:r w:rsidRPr="00E23B3E">
            <w:rPr>
              <w:rStyle w:val="PlaceholderText"/>
              <w:b/>
              <w:color w:val="auto"/>
              <w:sz w:val="24"/>
              <w:szCs w:val="24"/>
              <w:u w:val="single"/>
            </w:rPr>
            <w:t>Enter client’s name</w:t>
          </w:r>
        </w:p>
      </w:docPartBody>
    </w:docPart>
    <w:docPart>
      <w:docPartPr>
        <w:name w:val="0C214ED8C1654E8DA02F6F676E47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2F1ED-890D-4801-999B-5894F19E063A}"/>
      </w:docPartPr>
      <w:docPartBody>
        <w:p w:rsidR="00D730BC" w:rsidRDefault="00A91A55" w:rsidP="00A91A55">
          <w:pPr>
            <w:pStyle w:val="0C214ED8C1654E8DA02F6F676E478837"/>
          </w:pPr>
          <w:r w:rsidRPr="00F4347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A420DDCEF7A455FA58467D75B8B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B490-2127-4DCF-8B7B-F17218CBDB8C}"/>
      </w:docPartPr>
      <w:docPartBody>
        <w:p w:rsidR="00D730BC" w:rsidRDefault="00A91A55" w:rsidP="00A91A55">
          <w:pPr>
            <w:pStyle w:val="1A420DDCEF7A455FA58467D75B8B6500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F2E199D6A5E9489D89480D0985AC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E03A-EEC9-46B6-BCA2-7B2D3529633F}"/>
      </w:docPartPr>
      <w:docPartBody>
        <w:p w:rsidR="00D730BC" w:rsidRDefault="00A91A55" w:rsidP="00A91A55">
          <w:pPr>
            <w:pStyle w:val="F2E199D6A5E9489D89480D0985AC356C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642566D2905848CC93BCFA5A1A58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8587-C062-41BA-ADF9-152CB60EDC0B}"/>
      </w:docPartPr>
      <w:docPartBody>
        <w:p w:rsidR="00D730BC" w:rsidRDefault="00A91A55" w:rsidP="00A91A55">
          <w:pPr>
            <w:pStyle w:val="642566D2905848CC93BCFA5A1A5851AD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70089B1A28224452BEEA70EED1BC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3423-1C04-4E8D-B62D-E683ACEB039C}"/>
      </w:docPartPr>
      <w:docPartBody>
        <w:p w:rsidR="00D730BC" w:rsidRDefault="00A91A55" w:rsidP="00A91A55">
          <w:pPr>
            <w:pStyle w:val="70089B1A28224452BEEA70EED1BCE83C"/>
          </w:pPr>
          <w:r w:rsidRPr="00F4347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B054F66623B4FD394EF483FDEF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5AEA-EEE6-4E2D-BBC6-A355E6CF7132}"/>
      </w:docPartPr>
      <w:docPartBody>
        <w:p w:rsidR="00D730BC" w:rsidRDefault="00A91A55" w:rsidP="00A91A55">
          <w:pPr>
            <w:pStyle w:val="FB054F66623B4FD394EF483FDEFEB708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FC3A01A876EB4E87827D82651E7C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773E-8B75-4673-A7CD-2D025A78949D}"/>
      </w:docPartPr>
      <w:docPartBody>
        <w:p w:rsidR="00D730BC" w:rsidRDefault="00A91A55" w:rsidP="00A91A55">
          <w:pPr>
            <w:pStyle w:val="FC3A01A876EB4E87827D82651E7C78C7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F75F9B316283414E9C20FAD7367A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810B-2467-4A24-842C-16B159F5FF62}"/>
      </w:docPartPr>
      <w:docPartBody>
        <w:p w:rsidR="00D730BC" w:rsidRDefault="00A91A55" w:rsidP="00A91A55">
          <w:pPr>
            <w:pStyle w:val="F75F9B316283414E9C20FAD7367A21DD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8502EC2C5DD8458F842EEFEDE69E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553E-C7D2-4C7C-A494-25262EA6A1F2}"/>
      </w:docPartPr>
      <w:docPartBody>
        <w:p w:rsidR="00D730BC" w:rsidRDefault="00A91A55" w:rsidP="00A91A55">
          <w:pPr>
            <w:pStyle w:val="8502EC2C5DD8458F842EEFEDE69E5966"/>
          </w:pPr>
          <w:r w:rsidRPr="00F4347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DFDA65E582847B1907E3E5AD462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069D-8F7D-4F35-A54D-544264804B4F}"/>
      </w:docPartPr>
      <w:docPartBody>
        <w:p w:rsidR="00D730BC" w:rsidRDefault="00A91A55" w:rsidP="00A91A55">
          <w:pPr>
            <w:pStyle w:val="4DFDA65E582847B1907E3E5AD462035C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F1E419E5AB2044CD8F3E592D9710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1BD6-1632-4D60-A489-6CDD2A3F8ABF}"/>
      </w:docPartPr>
      <w:docPartBody>
        <w:p w:rsidR="00D730BC" w:rsidRDefault="00A91A55" w:rsidP="00A91A55">
          <w:pPr>
            <w:pStyle w:val="F1E419E5AB2044CD8F3E592D9710B16B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0CE0BAB491B648DCB62AA7604178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A31A-978A-45BF-BFA7-8DBB3C6F8437}"/>
      </w:docPartPr>
      <w:docPartBody>
        <w:p w:rsidR="00D730BC" w:rsidRDefault="00A91A55" w:rsidP="00A91A55">
          <w:pPr>
            <w:pStyle w:val="0CE0BAB491B648DCB62AA760417820BD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44DBEC65BA224C19BB81BF22290A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2B4E-010D-4EFF-9225-BB2CAAF6DF1A}"/>
      </w:docPartPr>
      <w:docPartBody>
        <w:p w:rsidR="00D730BC" w:rsidRDefault="00A91A55" w:rsidP="00A91A55">
          <w:pPr>
            <w:pStyle w:val="44DBEC65BA224C19BB81BF22290A6CC0"/>
          </w:pPr>
          <w:r w:rsidRPr="00F4347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D8E3CE463B74928BFCC54AFA7B1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ABB6-433D-452D-9826-36BC9F354C97}"/>
      </w:docPartPr>
      <w:docPartBody>
        <w:p w:rsidR="00D730BC" w:rsidRDefault="00A91A55" w:rsidP="00A91A55">
          <w:pPr>
            <w:pStyle w:val="8D8E3CE463B74928BFCC54AFA7B13070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B19F10AA9BA5498CAB6D7E43938D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EC12C-A531-41FF-B289-D81C5257D5CD}"/>
      </w:docPartPr>
      <w:docPartBody>
        <w:p w:rsidR="00D730BC" w:rsidRDefault="00A91A55" w:rsidP="00A91A55">
          <w:pPr>
            <w:pStyle w:val="B19F10AA9BA5498CAB6D7E43938D0DA4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C35CD14B1CE64B56936082F3D489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FCA7-19D1-43E5-88DD-889114C24093}"/>
      </w:docPartPr>
      <w:docPartBody>
        <w:p w:rsidR="00D730BC" w:rsidRDefault="00A91A55" w:rsidP="00A91A55">
          <w:pPr>
            <w:pStyle w:val="C35CD14B1CE64B56936082F3D4898E1D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AADE29DBDA9A41CE9160F601A187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6799-8CD5-40AF-B6B5-A872370B3739}"/>
      </w:docPartPr>
      <w:docPartBody>
        <w:p w:rsidR="00D730BC" w:rsidRDefault="00A91A55" w:rsidP="00A91A55">
          <w:pPr>
            <w:pStyle w:val="AADE29DBDA9A41CE9160F601A1870723"/>
          </w:pPr>
          <w:r w:rsidRPr="00F4347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C2A42AC0ECD426B953750EFBE72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5334-73AD-4C23-845F-6ABBE93813E6}"/>
      </w:docPartPr>
      <w:docPartBody>
        <w:p w:rsidR="00D730BC" w:rsidRDefault="00A91A55" w:rsidP="00A91A55">
          <w:pPr>
            <w:pStyle w:val="0C2A42AC0ECD426B953750EFBE72081E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52B08D054DFE433986255F14E914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225E-272A-4F06-9D87-547407BAB530}"/>
      </w:docPartPr>
      <w:docPartBody>
        <w:p w:rsidR="00D730BC" w:rsidRDefault="00A91A55" w:rsidP="00A91A55">
          <w:pPr>
            <w:pStyle w:val="52B08D054DFE433986255F14E91401B9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3E69E123633C43BF9A611F13BD0C5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9473-68D6-4F13-8DE5-164323945920}"/>
      </w:docPartPr>
      <w:docPartBody>
        <w:p w:rsidR="00D730BC" w:rsidRDefault="00A91A55" w:rsidP="00A91A55">
          <w:pPr>
            <w:pStyle w:val="3E69E123633C43BF9A611F13BD0C516F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D80FBA096EFB402D889C218E80E4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535D-6AEB-4945-B421-BDFD0F46A16E}"/>
      </w:docPartPr>
      <w:docPartBody>
        <w:p w:rsidR="00D730BC" w:rsidRDefault="00A91A55" w:rsidP="00A91A55">
          <w:pPr>
            <w:pStyle w:val="D80FBA096EFB402D889C218E80E4C1D8"/>
          </w:pPr>
          <w:r w:rsidRPr="00F4347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ECE8EEB694F48D2A53FF5CB5248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B6EE-3168-448D-ABC7-CA03FCBEA14A}"/>
      </w:docPartPr>
      <w:docPartBody>
        <w:p w:rsidR="00D730BC" w:rsidRDefault="00A91A55" w:rsidP="00A91A55">
          <w:pPr>
            <w:pStyle w:val="4ECE8EEB694F48D2A53FF5CB52481DD2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299BF6BD996746DE80DF7CB07443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4C03-4DE4-40CB-9BE9-F309A2DF0210}"/>
      </w:docPartPr>
      <w:docPartBody>
        <w:p w:rsidR="00D730BC" w:rsidRDefault="00A91A55" w:rsidP="00A91A55">
          <w:pPr>
            <w:pStyle w:val="299BF6BD996746DE80DF7CB07443366B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B31024D5AAA5440EA917DE9BFA44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2D71-420C-4A72-B176-E13ADE0902B1}"/>
      </w:docPartPr>
      <w:docPartBody>
        <w:p w:rsidR="00D730BC" w:rsidRDefault="00A91A55" w:rsidP="00A91A55">
          <w:pPr>
            <w:pStyle w:val="B31024D5AAA5440EA917DE9BFA44026A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6124C77A912941DDBBC864EC3D80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8B00-DFB5-4843-B044-318B1A86F3B2}"/>
      </w:docPartPr>
      <w:docPartBody>
        <w:p w:rsidR="00D730BC" w:rsidRDefault="00A91A55" w:rsidP="00A91A55">
          <w:pPr>
            <w:pStyle w:val="6124C77A912941DDBBC864EC3D8064AC"/>
          </w:pPr>
          <w:r w:rsidRPr="00F4347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EB0A00162F849969ADAF51395CA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7C9B-D93E-48CC-9B49-84EAFB00CB69}"/>
      </w:docPartPr>
      <w:docPartBody>
        <w:p w:rsidR="00D730BC" w:rsidRDefault="00A91A55" w:rsidP="00A91A55">
          <w:pPr>
            <w:pStyle w:val="AEB0A00162F849969ADAF51395CA373D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FD26CFE3FFE2438A9DBA698D465C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38CD-333C-473D-8D18-4C0A37D63B8A}"/>
      </w:docPartPr>
      <w:docPartBody>
        <w:p w:rsidR="00D730BC" w:rsidRDefault="00A91A55" w:rsidP="00A91A55">
          <w:pPr>
            <w:pStyle w:val="FD26CFE3FFE2438A9DBA698D465CA0CA"/>
          </w:pPr>
          <w:r w:rsidRPr="00823861">
            <w:rPr>
              <w:rStyle w:val="PlaceholderText"/>
            </w:rPr>
            <w:t>Choose an item.</w:t>
          </w:r>
        </w:p>
      </w:docPartBody>
    </w:docPart>
    <w:docPart>
      <w:docPartPr>
        <w:name w:val="EC737485A34442379A72490185CC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5117-870C-4031-89A2-A1EA0A48387E}"/>
      </w:docPartPr>
      <w:docPartBody>
        <w:p w:rsidR="00D730BC" w:rsidRDefault="00A91A55" w:rsidP="00A91A55">
          <w:pPr>
            <w:pStyle w:val="EC737485A34442379A72490185CCD9CE"/>
          </w:pPr>
          <w:r w:rsidRPr="008238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F1"/>
    <w:rsid w:val="00217D94"/>
    <w:rsid w:val="004D074C"/>
    <w:rsid w:val="005414F1"/>
    <w:rsid w:val="00774438"/>
    <w:rsid w:val="00A91A55"/>
    <w:rsid w:val="00D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A55"/>
    <w:rPr>
      <w:color w:val="808080"/>
    </w:rPr>
  </w:style>
  <w:style w:type="paragraph" w:customStyle="1" w:styleId="DefaultPlaceholder1082065158">
    <w:name w:val="DefaultPlaceholder_1082065158"/>
    <w:rsid w:val="00A91A55"/>
    <w:rPr>
      <w:rFonts w:eastAsiaTheme="minorHAnsi"/>
    </w:rPr>
  </w:style>
  <w:style w:type="paragraph" w:customStyle="1" w:styleId="69E9A541C027449288991CFF888BF75A">
    <w:name w:val="69E9A541C027449288991CFF888BF75A"/>
    <w:rsid w:val="00A91A55"/>
    <w:rPr>
      <w:rFonts w:eastAsiaTheme="minorHAnsi"/>
    </w:rPr>
  </w:style>
  <w:style w:type="paragraph" w:customStyle="1" w:styleId="1D8BD921DFE74F69A3E6752282A49E2B">
    <w:name w:val="1D8BD921DFE74F69A3E6752282A49E2B"/>
    <w:rsid w:val="00A91A55"/>
    <w:rPr>
      <w:rFonts w:eastAsiaTheme="minorHAnsi"/>
    </w:rPr>
  </w:style>
  <w:style w:type="paragraph" w:customStyle="1" w:styleId="DFA990B81FD5450581EE333A26A5F76B">
    <w:name w:val="DFA990B81FD5450581EE333A26A5F76B"/>
    <w:rsid w:val="00A91A55"/>
    <w:rPr>
      <w:rFonts w:eastAsiaTheme="minorHAnsi"/>
    </w:rPr>
  </w:style>
  <w:style w:type="paragraph" w:customStyle="1" w:styleId="52B362F249AE43DFBD5538D22FDC6B82">
    <w:name w:val="52B362F249AE43DFBD5538D22FDC6B82"/>
    <w:rsid w:val="00A91A55"/>
    <w:rPr>
      <w:rFonts w:eastAsiaTheme="minorHAnsi"/>
    </w:rPr>
  </w:style>
  <w:style w:type="paragraph" w:customStyle="1" w:styleId="E1854630549B4038998C14A6DAD42BA5">
    <w:name w:val="E1854630549B4038998C14A6DAD42BA5"/>
    <w:rsid w:val="00A91A55"/>
    <w:rPr>
      <w:rFonts w:eastAsiaTheme="minorHAnsi"/>
    </w:rPr>
  </w:style>
  <w:style w:type="paragraph" w:customStyle="1" w:styleId="E33C9C736A2D43C5A3842C1E4669F652">
    <w:name w:val="E33C9C736A2D43C5A3842C1E4669F652"/>
    <w:rsid w:val="00A91A55"/>
    <w:rPr>
      <w:rFonts w:eastAsiaTheme="minorHAnsi"/>
    </w:rPr>
  </w:style>
  <w:style w:type="paragraph" w:customStyle="1" w:styleId="670C92AA09184B49AE3B7FD113ABAB7B">
    <w:name w:val="670C92AA09184B49AE3B7FD113ABAB7B"/>
    <w:rsid w:val="00A91A55"/>
    <w:rPr>
      <w:rFonts w:eastAsiaTheme="minorHAnsi"/>
    </w:rPr>
  </w:style>
  <w:style w:type="paragraph" w:customStyle="1" w:styleId="B8833A95437849ED95F24447AF00222A">
    <w:name w:val="B8833A95437849ED95F24447AF00222A"/>
    <w:rsid w:val="00A91A55"/>
    <w:rPr>
      <w:rFonts w:eastAsiaTheme="minorHAnsi"/>
    </w:rPr>
  </w:style>
  <w:style w:type="paragraph" w:customStyle="1" w:styleId="CEC10E8D3A854F5C9C9F902A15A7CF1C">
    <w:name w:val="CEC10E8D3A854F5C9C9F902A15A7CF1C"/>
    <w:rsid w:val="00A91A55"/>
    <w:rPr>
      <w:rFonts w:eastAsiaTheme="minorHAnsi"/>
    </w:rPr>
  </w:style>
  <w:style w:type="paragraph" w:customStyle="1" w:styleId="DefaultPlaceholder10820651581">
    <w:name w:val="DefaultPlaceholder_10820651581"/>
    <w:rsid w:val="00A91A55"/>
    <w:rPr>
      <w:rFonts w:eastAsiaTheme="minorHAnsi"/>
    </w:rPr>
  </w:style>
  <w:style w:type="paragraph" w:customStyle="1" w:styleId="69E9A541C027449288991CFF888BF75A1">
    <w:name w:val="69E9A541C027449288991CFF888BF75A1"/>
    <w:rsid w:val="00A91A55"/>
    <w:rPr>
      <w:rFonts w:eastAsiaTheme="minorHAnsi"/>
    </w:rPr>
  </w:style>
  <w:style w:type="paragraph" w:customStyle="1" w:styleId="1D8BD921DFE74F69A3E6752282A49E2B1">
    <w:name w:val="1D8BD921DFE74F69A3E6752282A49E2B1"/>
    <w:rsid w:val="00A91A55"/>
    <w:rPr>
      <w:rFonts w:eastAsiaTheme="minorHAnsi"/>
    </w:rPr>
  </w:style>
  <w:style w:type="paragraph" w:customStyle="1" w:styleId="DFA990B81FD5450581EE333A26A5F76B1">
    <w:name w:val="DFA990B81FD5450581EE333A26A5F76B1"/>
    <w:rsid w:val="00A91A55"/>
    <w:rPr>
      <w:rFonts w:eastAsiaTheme="minorHAnsi"/>
    </w:rPr>
  </w:style>
  <w:style w:type="paragraph" w:customStyle="1" w:styleId="52B362F249AE43DFBD5538D22FDC6B821">
    <w:name w:val="52B362F249AE43DFBD5538D22FDC6B821"/>
    <w:rsid w:val="00A91A55"/>
    <w:rPr>
      <w:rFonts w:eastAsiaTheme="minorHAnsi"/>
    </w:rPr>
  </w:style>
  <w:style w:type="paragraph" w:customStyle="1" w:styleId="E1854630549B4038998C14A6DAD42BA51">
    <w:name w:val="E1854630549B4038998C14A6DAD42BA51"/>
    <w:rsid w:val="00A91A55"/>
    <w:rPr>
      <w:rFonts w:eastAsiaTheme="minorHAnsi"/>
    </w:rPr>
  </w:style>
  <w:style w:type="paragraph" w:customStyle="1" w:styleId="E33C9C736A2D43C5A3842C1E4669F6521">
    <w:name w:val="E33C9C736A2D43C5A3842C1E4669F6521"/>
    <w:rsid w:val="00A91A55"/>
    <w:rPr>
      <w:rFonts w:eastAsiaTheme="minorHAnsi"/>
    </w:rPr>
  </w:style>
  <w:style w:type="paragraph" w:customStyle="1" w:styleId="670C92AA09184B49AE3B7FD113ABAB7B1">
    <w:name w:val="670C92AA09184B49AE3B7FD113ABAB7B1"/>
    <w:rsid w:val="00A91A55"/>
    <w:rPr>
      <w:rFonts w:eastAsiaTheme="minorHAnsi"/>
    </w:rPr>
  </w:style>
  <w:style w:type="paragraph" w:customStyle="1" w:styleId="B8833A95437849ED95F24447AF00222A1">
    <w:name w:val="B8833A95437849ED95F24447AF00222A1"/>
    <w:rsid w:val="00A91A55"/>
    <w:rPr>
      <w:rFonts w:eastAsiaTheme="minorHAnsi"/>
    </w:rPr>
  </w:style>
  <w:style w:type="paragraph" w:customStyle="1" w:styleId="CEC10E8D3A854F5C9C9F902A15A7CF1C1">
    <w:name w:val="CEC10E8D3A854F5C9C9F902A15A7CF1C1"/>
    <w:rsid w:val="00A91A55"/>
    <w:rPr>
      <w:rFonts w:eastAsiaTheme="minorHAnsi"/>
    </w:rPr>
  </w:style>
  <w:style w:type="paragraph" w:customStyle="1" w:styleId="DefaultPlaceholder10820651582">
    <w:name w:val="DefaultPlaceholder_10820651582"/>
    <w:rsid w:val="00A91A55"/>
    <w:rPr>
      <w:rFonts w:eastAsiaTheme="minorHAnsi"/>
    </w:rPr>
  </w:style>
  <w:style w:type="paragraph" w:customStyle="1" w:styleId="69E9A541C027449288991CFF888BF75A2">
    <w:name w:val="69E9A541C027449288991CFF888BF75A2"/>
    <w:rsid w:val="00A91A55"/>
    <w:rPr>
      <w:rFonts w:eastAsiaTheme="minorHAnsi"/>
    </w:rPr>
  </w:style>
  <w:style w:type="paragraph" w:customStyle="1" w:styleId="1D8BD921DFE74F69A3E6752282A49E2B2">
    <w:name w:val="1D8BD921DFE74F69A3E6752282A49E2B2"/>
    <w:rsid w:val="00A91A55"/>
    <w:rPr>
      <w:rFonts w:eastAsiaTheme="minorHAnsi"/>
    </w:rPr>
  </w:style>
  <w:style w:type="paragraph" w:customStyle="1" w:styleId="DFA990B81FD5450581EE333A26A5F76B2">
    <w:name w:val="DFA990B81FD5450581EE333A26A5F76B2"/>
    <w:rsid w:val="00A91A55"/>
    <w:rPr>
      <w:rFonts w:eastAsiaTheme="minorHAnsi"/>
    </w:rPr>
  </w:style>
  <w:style w:type="paragraph" w:customStyle="1" w:styleId="52B362F249AE43DFBD5538D22FDC6B822">
    <w:name w:val="52B362F249AE43DFBD5538D22FDC6B822"/>
    <w:rsid w:val="00A91A55"/>
    <w:rPr>
      <w:rFonts w:eastAsiaTheme="minorHAnsi"/>
    </w:rPr>
  </w:style>
  <w:style w:type="paragraph" w:customStyle="1" w:styleId="E1854630549B4038998C14A6DAD42BA52">
    <w:name w:val="E1854630549B4038998C14A6DAD42BA52"/>
    <w:rsid w:val="00A91A55"/>
    <w:rPr>
      <w:rFonts w:eastAsiaTheme="minorHAnsi"/>
    </w:rPr>
  </w:style>
  <w:style w:type="paragraph" w:customStyle="1" w:styleId="E33C9C736A2D43C5A3842C1E4669F6522">
    <w:name w:val="E33C9C736A2D43C5A3842C1E4669F6522"/>
    <w:rsid w:val="00A91A55"/>
    <w:rPr>
      <w:rFonts w:eastAsiaTheme="minorHAnsi"/>
    </w:rPr>
  </w:style>
  <w:style w:type="paragraph" w:customStyle="1" w:styleId="670C92AA09184B49AE3B7FD113ABAB7B2">
    <w:name w:val="670C92AA09184B49AE3B7FD113ABAB7B2"/>
    <w:rsid w:val="00A91A55"/>
    <w:rPr>
      <w:rFonts w:eastAsiaTheme="minorHAnsi"/>
    </w:rPr>
  </w:style>
  <w:style w:type="paragraph" w:customStyle="1" w:styleId="B8833A95437849ED95F24447AF00222A2">
    <w:name w:val="B8833A95437849ED95F24447AF00222A2"/>
    <w:rsid w:val="00A91A55"/>
    <w:rPr>
      <w:rFonts w:eastAsiaTheme="minorHAnsi"/>
    </w:rPr>
  </w:style>
  <w:style w:type="paragraph" w:customStyle="1" w:styleId="CEC10E8D3A854F5C9C9F902A15A7CF1C2">
    <w:name w:val="CEC10E8D3A854F5C9C9F902A15A7CF1C2"/>
    <w:rsid w:val="00A91A55"/>
    <w:rPr>
      <w:rFonts w:eastAsiaTheme="minorHAnsi"/>
    </w:rPr>
  </w:style>
  <w:style w:type="paragraph" w:customStyle="1" w:styleId="4D4A32A10CB74A07B675243E9F27E62D">
    <w:name w:val="4D4A32A10CB74A07B675243E9F27E62D"/>
    <w:rsid w:val="00A91A55"/>
    <w:pPr>
      <w:spacing w:after="160" w:line="259" w:lineRule="auto"/>
    </w:pPr>
  </w:style>
  <w:style w:type="paragraph" w:customStyle="1" w:styleId="9166818E69DA4CD89D52E671D9DD881C">
    <w:name w:val="9166818E69DA4CD89D52E671D9DD881C"/>
    <w:rsid w:val="00A91A55"/>
    <w:pPr>
      <w:spacing w:after="160" w:line="259" w:lineRule="auto"/>
    </w:pPr>
  </w:style>
  <w:style w:type="paragraph" w:customStyle="1" w:styleId="F8ED2A4EC10845B3859FB323F4684DC6">
    <w:name w:val="F8ED2A4EC10845B3859FB323F4684DC6"/>
    <w:rsid w:val="00A91A55"/>
    <w:pPr>
      <w:spacing w:after="160" w:line="259" w:lineRule="auto"/>
    </w:pPr>
  </w:style>
  <w:style w:type="paragraph" w:customStyle="1" w:styleId="F8ED2A4EC10845B3859FB323F4684DC61">
    <w:name w:val="F8ED2A4EC10845B3859FB323F4684DC61"/>
    <w:rsid w:val="00A91A55"/>
    <w:rPr>
      <w:rFonts w:eastAsiaTheme="minorHAnsi"/>
    </w:rPr>
  </w:style>
  <w:style w:type="paragraph" w:customStyle="1" w:styleId="DefaultPlaceholder10820651583">
    <w:name w:val="DefaultPlaceholder_10820651583"/>
    <w:rsid w:val="00A91A55"/>
    <w:rPr>
      <w:rFonts w:eastAsiaTheme="minorHAnsi"/>
    </w:rPr>
  </w:style>
  <w:style w:type="paragraph" w:customStyle="1" w:styleId="F8ED2A4EC10845B3859FB323F4684DC62">
    <w:name w:val="F8ED2A4EC10845B3859FB323F4684DC62"/>
    <w:rsid w:val="00A91A55"/>
    <w:rPr>
      <w:rFonts w:eastAsiaTheme="minorHAnsi"/>
    </w:rPr>
  </w:style>
  <w:style w:type="paragraph" w:customStyle="1" w:styleId="DefaultPlaceholder10820651584">
    <w:name w:val="DefaultPlaceholder_10820651584"/>
    <w:rsid w:val="00A91A55"/>
    <w:rPr>
      <w:rFonts w:eastAsiaTheme="minorHAnsi"/>
    </w:rPr>
  </w:style>
  <w:style w:type="paragraph" w:customStyle="1" w:styleId="4D4A32A10CB74A07B675243E9F27E62D1">
    <w:name w:val="4D4A32A10CB74A07B675243E9F27E62D1"/>
    <w:rsid w:val="00A91A55"/>
    <w:rPr>
      <w:rFonts w:eastAsiaTheme="minorHAnsi"/>
    </w:rPr>
  </w:style>
  <w:style w:type="paragraph" w:customStyle="1" w:styleId="9166818E69DA4CD89D52E671D9DD881C1">
    <w:name w:val="9166818E69DA4CD89D52E671D9DD881C1"/>
    <w:rsid w:val="00A91A55"/>
    <w:rPr>
      <w:rFonts w:eastAsiaTheme="minorHAnsi"/>
    </w:rPr>
  </w:style>
  <w:style w:type="paragraph" w:customStyle="1" w:styleId="DFA990B81FD5450581EE333A26A5F76B3">
    <w:name w:val="DFA990B81FD5450581EE333A26A5F76B3"/>
    <w:rsid w:val="00A91A55"/>
    <w:rPr>
      <w:rFonts w:eastAsiaTheme="minorHAnsi"/>
    </w:rPr>
  </w:style>
  <w:style w:type="paragraph" w:customStyle="1" w:styleId="52B362F249AE43DFBD5538D22FDC6B823">
    <w:name w:val="52B362F249AE43DFBD5538D22FDC6B823"/>
    <w:rsid w:val="00A91A55"/>
    <w:rPr>
      <w:rFonts w:eastAsiaTheme="minorHAnsi"/>
    </w:rPr>
  </w:style>
  <w:style w:type="paragraph" w:customStyle="1" w:styleId="E1854630549B4038998C14A6DAD42BA53">
    <w:name w:val="E1854630549B4038998C14A6DAD42BA53"/>
    <w:rsid w:val="00A91A55"/>
    <w:rPr>
      <w:rFonts w:eastAsiaTheme="minorHAnsi"/>
    </w:rPr>
  </w:style>
  <w:style w:type="paragraph" w:customStyle="1" w:styleId="E33C9C736A2D43C5A3842C1E4669F6523">
    <w:name w:val="E33C9C736A2D43C5A3842C1E4669F6523"/>
    <w:rsid w:val="00A91A55"/>
    <w:rPr>
      <w:rFonts w:eastAsiaTheme="minorHAnsi"/>
    </w:rPr>
  </w:style>
  <w:style w:type="paragraph" w:customStyle="1" w:styleId="670C92AA09184B49AE3B7FD113ABAB7B3">
    <w:name w:val="670C92AA09184B49AE3B7FD113ABAB7B3"/>
    <w:rsid w:val="00A91A55"/>
    <w:rPr>
      <w:rFonts w:eastAsiaTheme="minorHAnsi"/>
    </w:rPr>
  </w:style>
  <w:style w:type="paragraph" w:customStyle="1" w:styleId="B8833A95437849ED95F24447AF00222A3">
    <w:name w:val="B8833A95437849ED95F24447AF00222A3"/>
    <w:rsid w:val="00A91A55"/>
    <w:rPr>
      <w:rFonts w:eastAsiaTheme="minorHAnsi"/>
    </w:rPr>
  </w:style>
  <w:style w:type="paragraph" w:customStyle="1" w:styleId="CEC10E8D3A854F5C9C9F902A15A7CF1C3">
    <w:name w:val="CEC10E8D3A854F5C9C9F902A15A7CF1C3"/>
    <w:rsid w:val="00A91A55"/>
    <w:rPr>
      <w:rFonts w:eastAsiaTheme="minorHAnsi"/>
    </w:rPr>
  </w:style>
  <w:style w:type="paragraph" w:customStyle="1" w:styleId="F8ED2A4EC10845B3859FB323F4684DC63">
    <w:name w:val="F8ED2A4EC10845B3859FB323F4684DC63"/>
    <w:rsid w:val="00A91A55"/>
    <w:rPr>
      <w:rFonts w:eastAsiaTheme="minorHAnsi"/>
    </w:rPr>
  </w:style>
  <w:style w:type="paragraph" w:customStyle="1" w:styleId="DefaultPlaceholder10820651585">
    <w:name w:val="DefaultPlaceholder_10820651585"/>
    <w:rsid w:val="00A91A55"/>
    <w:rPr>
      <w:rFonts w:eastAsiaTheme="minorHAnsi"/>
    </w:rPr>
  </w:style>
  <w:style w:type="paragraph" w:customStyle="1" w:styleId="4D4A32A10CB74A07B675243E9F27E62D2">
    <w:name w:val="4D4A32A10CB74A07B675243E9F27E62D2"/>
    <w:rsid w:val="00A91A55"/>
    <w:rPr>
      <w:rFonts w:eastAsiaTheme="minorHAnsi"/>
    </w:rPr>
  </w:style>
  <w:style w:type="paragraph" w:customStyle="1" w:styleId="DFA990B81FD5450581EE333A26A5F76B4">
    <w:name w:val="DFA990B81FD5450581EE333A26A5F76B4"/>
    <w:rsid w:val="00A91A55"/>
    <w:rPr>
      <w:rFonts w:eastAsiaTheme="minorHAnsi"/>
    </w:rPr>
  </w:style>
  <w:style w:type="paragraph" w:customStyle="1" w:styleId="52B362F249AE43DFBD5538D22FDC6B824">
    <w:name w:val="52B362F249AE43DFBD5538D22FDC6B824"/>
    <w:rsid w:val="00A91A55"/>
    <w:rPr>
      <w:rFonts w:eastAsiaTheme="minorHAnsi"/>
    </w:rPr>
  </w:style>
  <w:style w:type="paragraph" w:customStyle="1" w:styleId="E1854630549B4038998C14A6DAD42BA54">
    <w:name w:val="E1854630549B4038998C14A6DAD42BA54"/>
    <w:rsid w:val="00A91A55"/>
    <w:rPr>
      <w:rFonts w:eastAsiaTheme="minorHAnsi"/>
    </w:rPr>
  </w:style>
  <w:style w:type="paragraph" w:customStyle="1" w:styleId="E33C9C736A2D43C5A3842C1E4669F6524">
    <w:name w:val="E33C9C736A2D43C5A3842C1E4669F6524"/>
    <w:rsid w:val="00A91A55"/>
    <w:rPr>
      <w:rFonts w:eastAsiaTheme="minorHAnsi"/>
    </w:rPr>
  </w:style>
  <w:style w:type="paragraph" w:customStyle="1" w:styleId="670C92AA09184B49AE3B7FD113ABAB7B4">
    <w:name w:val="670C92AA09184B49AE3B7FD113ABAB7B4"/>
    <w:rsid w:val="00A91A55"/>
    <w:rPr>
      <w:rFonts w:eastAsiaTheme="minorHAnsi"/>
    </w:rPr>
  </w:style>
  <w:style w:type="paragraph" w:customStyle="1" w:styleId="B8833A95437849ED95F24447AF00222A4">
    <w:name w:val="B8833A95437849ED95F24447AF00222A4"/>
    <w:rsid w:val="00A91A55"/>
    <w:rPr>
      <w:rFonts w:eastAsiaTheme="minorHAnsi"/>
    </w:rPr>
  </w:style>
  <w:style w:type="paragraph" w:customStyle="1" w:styleId="CEC10E8D3A854F5C9C9F902A15A7CF1C4">
    <w:name w:val="CEC10E8D3A854F5C9C9F902A15A7CF1C4"/>
    <w:rsid w:val="00A91A55"/>
    <w:rPr>
      <w:rFonts w:eastAsiaTheme="minorHAnsi"/>
    </w:rPr>
  </w:style>
  <w:style w:type="paragraph" w:customStyle="1" w:styleId="F8ED2A4EC10845B3859FB323F4684DC64">
    <w:name w:val="F8ED2A4EC10845B3859FB323F4684DC64"/>
    <w:rsid w:val="00A91A55"/>
    <w:rPr>
      <w:rFonts w:eastAsiaTheme="minorHAnsi"/>
    </w:rPr>
  </w:style>
  <w:style w:type="paragraph" w:customStyle="1" w:styleId="DefaultPlaceholder10820651586">
    <w:name w:val="DefaultPlaceholder_10820651586"/>
    <w:rsid w:val="00A91A55"/>
    <w:rPr>
      <w:rFonts w:eastAsiaTheme="minorHAnsi"/>
    </w:rPr>
  </w:style>
  <w:style w:type="paragraph" w:customStyle="1" w:styleId="4D4A32A10CB74A07B675243E9F27E62D3">
    <w:name w:val="4D4A32A10CB74A07B675243E9F27E62D3"/>
    <w:rsid w:val="00A91A55"/>
    <w:rPr>
      <w:rFonts w:eastAsiaTheme="minorHAnsi"/>
    </w:rPr>
  </w:style>
  <w:style w:type="paragraph" w:customStyle="1" w:styleId="DFA990B81FD5450581EE333A26A5F76B5">
    <w:name w:val="DFA990B81FD5450581EE333A26A5F76B5"/>
    <w:rsid w:val="00A91A55"/>
    <w:rPr>
      <w:rFonts w:eastAsiaTheme="minorHAnsi"/>
    </w:rPr>
  </w:style>
  <w:style w:type="paragraph" w:customStyle="1" w:styleId="52B362F249AE43DFBD5538D22FDC6B825">
    <w:name w:val="52B362F249AE43DFBD5538D22FDC6B825"/>
    <w:rsid w:val="00A91A55"/>
    <w:rPr>
      <w:rFonts w:eastAsiaTheme="minorHAnsi"/>
    </w:rPr>
  </w:style>
  <w:style w:type="paragraph" w:customStyle="1" w:styleId="E1854630549B4038998C14A6DAD42BA55">
    <w:name w:val="E1854630549B4038998C14A6DAD42BA55"/>
    <w:rsid w:val="00A91A55"/>
    <w:rPr>
      <w:rFonts w:eastAsiaTheme="minorHAnsi"/>
    </w:rPr>
  </w:style>
  <w:style w:type="paragraph" w:customStyle="1" w:styleId="E33C9C736A2D43C5A3842C1E4669F6525">
    <w:name w:val="E33C9C736A2D43C5A3842C1E4669F6525"/>
    <w:rsid w:val="00A91A55"/>
    <w:rPr>
      <w:rFonts w:eastAsiaTheme="minorHAnsi"/>
    </w:rPr>
  </w:style>
  <w:style w:type="paragraph" w:customStyle="1" w:styleId="670C92AA09184B49AE3B7FD113ABAB7B5">
    <w:name w:val="670C92AA09184B49AE3B7FD113ABAB7B5"/>
    <w:rsid w:val="00A91A55"/>
    <w:rPr>
      <w:rFonts w:eastAsiaTheme="minorHAnsi"/>
    </w:rPr>
  </w:style>
  <w:style w:type="paragraph" w:customStyle="1" w:styleId="B8833A95437849ED95F24447AF00222A5">
    <w:name w:val="B8833A95437849ED95F24447AF00222A5"/>
    <w:rsid w:val="00A91A55"/>
    <w:rPr>
      <w:rFonts w:eastAsiaTheme="minorHAnsi"/>
    </w:rPr>
  </w:style>
  <w:style w:type="paragraph" w:customStyle="1" w:styleId="CEC10E8D3A854F5C9C9F902A15A7CF1C5">
    <w:name w:val="CEC10E8D3A854F5C9C9F902A15A7CF1C5"/>
    <w:rsid w:val="00A91A55"/>
    <w:rPr>
      <w:rFonts w:eastAsiaTheme="minorHAnsi"/>
    </w:rPr>
  </w:style>
  <w:style w:type="paragraph" w:customStyle="1" w:styleId="F8ED2A4EC10845B3859FB323F4684DC65">
    <w:name w:val="F8ED2A4EC10845B3859FB323F4684DC65"/>
    <w:rsid w:val="00A91A55"/>
    <w:rPr>
      <w:rFonts w:eastAsiaTheme="minorHAnsi"/>
    </w:rPr>
  </w:style>
  <w:style w:type="paragraph" w:customStyle="1" w:styleId="DefaultPlaceholder10820651587">
    <w:name w:val="DefaultPlaceholder_10820651587"/>
    <w:rsid w:val="00A91A55"/>
    <w:rPr>
      <w:rFonts w:eastAsiaTheme="minorHAnsi"/>
    </w:rPr>
  </w:style>
  <w:style w:type="paragraph" w:customStyle="1" w:styleId="4D4A32A10CB74A07B675243E9F27E62D4">
    <w:name w:val="4D4A32A10CB74A07B675243E9F27E62D4"/>
    <w:rsid w:val="00A91A55"/>
    <w:rPr>
      <w:rFonts w:eastAsiaTheme="minorHAnsi"/>
    </w:rPr>
  </w:style>
  <w:style w:type="paragraph" w:customStyle="1" w:styleId="DFA990B81FD5450581EE333A26A5F76B6">
    <w:name w:val="DFA990B81FD5450581EE333A26A5F76B6"/>
    <w:rsid w:val="00A91A55"/>
    <w:rPr>
      <w:rFonts w:eastAsiaTheme="minorHAnsi"/>
    </w:rPr>
  </w:style>
  <w:style w:type="paragraph" w:customStyle="1" w:styleId="2D6674A5B98E479E9698A441BEE6952C">
    <w:name w:val="2D6674A5B98E479E9698A441BEE6952C"/>
    <w:rsid w:val="00A91A55"/>
    <w:rPr>
      <w:rFonts w:eastAsiaTheme="minorHAnsi"/>
    </w:rPr>
  </w:style>
  <w:style w:type="paragraph" w:customStyle="1" w:styleId="52B362F249AE43DFBD5538D22FDC6B826">
    <w:name w:val="52B362F249AE43DFBD5538D22FDC6B826"/>
    <w:rsid w:val="00A91A55"/>
    <w:rPr>
      <w:rFonts w:eastAsiaTheme="minorHAnsi"/>
    </w:rPr>
  </w:style>
  <w:style w:type="paragraph" w:customStyle="1" w:styleId="E1854630549B4038998C14A6DAD42BA56">
    <w:name w:val="E1854630549B4038998C14A6DAD42BA56"/>
    <w:rsid w:val="00A91A55"/>
    <w:rPr>
      <w:rFonts w:eastAsiaTheme="minorHAnsi"/>
    </w:rPr>
  </w:style>
  <w:style w:type="paragraph" w:customStyle="1" w:styleId="E33C9C736A2D43C5A3842C1E4669F6526">
    <w:name w:val="E33C9C736A2D43C5A3842C1E4669F6526"/>
    <w:rsid w:val="00A91A55"/>
    <w:rPr>
      <w:rFonts w:eastAsiaTheme="minorHAnsi"/>
    </w:rPr>
  </w:style>
  <w:style w:type="paragraph" w:customStyle="1" w:styleId="670C92AA09184B49AE3B7FD113ABAB7B6">
    <w:name w:val="670C92AA09184B49AE3B7FD113ABAB7B6"/>
    <w:rsid w:val="00A91A55"/>
    <w:rPr>
      <w:rFonts w:eastAsiaTheme="minorHAnsi"/>
    </w:rPr>
  </w:style>
  <w:style w:type="paragraph" w:customStyle="1" w:styleId="B8833A95437849ED95F24447AF00222A6">
    <w:name w:val="B8833A95437849ED95F24447AF00222A6"/>
    <w:rsid w:val="00A91A55"/>
    <w:rPr>
      <w:rFonts w:eastAsiaTheme="minorHAnsi"/>
    </w:rPr>
  </w:style>
  <w:style w:type="paragraph" w:customStyle="1" w:styleId="CEC10E8D3A854F5C9C9F902A15A7CF1C6">
    <w:name w:val="CEC10E8D3A854F5C9C9F902A15A7CF1C6"/>
    <w:rsid w:val="00A91A55"/>
    <w:rPr>
      <w:rFonts w:eastAsiaTheme="minorHAnsi"/>
    </w:rPr>
  </w:style>
  <w:style w:type="paragraph" w:customStyle="1" w:styleId="F8ED2A4EC10845B3859FB323F4684DC66">
    <w:name w:val="F8ED2A4EC10845B3859FB323F4684DC66"/>
    <w:rsid w:val="00A91A55"/>
    <w:rPr>
      <w:rFonts w:eastAsiaTheme="minorHAnsi"/>
    </w:rPr>
  </w:style>
  <w:style w:type="paragraph" w:customStyle="1" w:styleId="DefaultPlaceholder10820651588">
    <w:name w:val="DefaultPlaceholder_10820651588"/>
    <w:rsid w:val="00A91A55"/>
    <w:rPr>
      <w:rFonts w:eastAsiaTheme="minorHAnsi"/>
    </w:rPr>
  </w:style>
  <w:style w:type="paragraph" w:customStyle="1" w:styleId="4D4A32A10CB74A07B675243E9F27E62D5">
    <w:name w:val="4D4A32A10CB74A07B675243E9F27E62D5"/>
    <w:rsid w:val="00A91A55"/>
    <w:rPr>
      <w:rFonts w:eastAsiaTheme="minorHAnsi"/>
    </w:rPr>
  </w:style>
  <w:style w:type="paragraph" w:customStyle="1" w:styleId="DFA990B81FD5450581EE333A26A5F76B7">
    <w:name w:val="DFA990B81FD5450581EE333A26A5F76B7"/>
    <w:rsid w:val="00A91A55"/>
    <w:rPr>
      <w:rFonts w:eastAsiaTheme="minorHAnsi"/>
    </w:rPr>
  </w:style>
  <w:style w:type="paragraph" w:customStyle="1" w:styleId="2D6674A5B98E479E9698A441BEE6952C1">
    <w:name w:val="2D6674A5B98E479E9698A441BEE6952C1"/>
    <w:rsid w:val="00A91A55"/>
    <w:rPr>
      <w:rFonts w:eastAsiaTheme="minorHAnsi"/>
    </w:rPr>
  </w:style>
  <w:style w:type="paragraph" w:customStyle="1" w:styleId="52B362F249AE43DFBD5538D22FDC6B827">
    <w:name w:val="52B362F249AE43DFBD5538D22FDC6B827"/>
    <w:rsid w:val="00A91A55"/>
    <w:rPr>
      <w:rFonts w:eastAsiaTheme="minorHAnsi"/>
    </w:rPr>
  </w:style>
  <w:style w:type="paragraph" w:customStyle="1" w:styleId="E1854630549B4038998C14A6DAD42BA57">
    <w:name w:val="E1854630549B4038998C14A6DAD42BA57"/>
    <w:rsid w:val="00A91A55"/>
    <w:rPr>
      <w:rFonts w:eastAsiaTheme="minorHAnsi"/>
    </w:rPr>
  </w:style>
  <w:style w:type="paragraph" w:customStyle="1" w:styleId="E33C9C736A2D43C5A3842C1E4669F6527">
    <w:name w:val="E33C9C736A2D43C5A3842C1E4669F6527"/>
    <w:rsid w:val="00A91A55"/>
    <w:rPr>
      <w:rFonts w:eastAsiaTheme="minorHAnsi"/>
    </w:rPr>
  </w:style>
  <w:style w:type="paragraph" w:customStyle="1" w:styleId="670C92AA09184B49AE3B7FD113ABAB7B7">
    <w:name w:val="670C92AA09184B49AE3B7FD113ABAB7B7"/>
    <w:rsid w:val="00A91A55"/>
    <w:rPr>
      <w:rFonts w:eastAsiaTheme="minorHAnsi"/>
    </w:rPr>
  </w:style>
  <w:style w:type="paragraph" w:customStyle="1" w:styleId="B8833A95437849ED95F24447AF00222A7">
    <w:name w:val="B8833A95437849ED95F24447AF00222A7"/>
    <w:rsid w:val="00A91A55"/>
    <w:rPr>
      <w:rFonts w:eastAsiaTheme="minorHAnsi"/>
    </w:rPr>
  </w:style>
  <w:style w:type="paragraph" w:customStyle="1" w:styleId="CEC10E8D3A854F5C9C9F902A15A7CF1C7">
    <w:name w:val="CEC10E8D3A854F5C9C9F902A15A7CF1C7"/>
    <w:rsid w:val="00A91A55"/>
    <w:rPr>
      <w:rFonts w:eastAsiaTheme="minorHAnsi"/>
    </w:rPr>
  </w:style>
  <w:style w:type="paragraph" w:customStyle="1" w:styleId="3D6073DB62CB48E7B531A501DF1341AD">
    <w:name w:val="3D6073DB62CB48E7B531A501DF1341AD"/>
    <w:rsid w:val="00A91A55"/>
    <w:pPr>
      <w:spacing w:after="160" w:line="259" w:lineRule="auto"/>
    </w:pPr>
  </w:style>
  <w:style w:type="paragraph" w:customStyle="1" w:styleId="95770CE510EF45B487C6283527031CD6">
    <w:name w:val="95770CE510EF45B487C6283527031CD6"/>
    <w:rsid w:val="00A91A55"/>
    <w:pPr>
      <w:spacing w:after="160" w:line="259" w:lineRule="auto"/>
    </w:pPr>
  </w:style>
  <w:style w:type="paragraph" w:customStyle="1" w:styleId="C16782628A1442A19C41B57FF6FB8F0C">
    <w:name w:val="C16782628A1442A19C41B57FF6FB8F0C"/>
    <w:rsid w:val="00A91A55"/>
    <w:pPr>
      <w:spacing w:after="160" w:line="259" w:lineRule="auto"/>
    </w:pPr>
  </w:style>
  <w:style w:type="paragraph" w:customStyle="1" w:styleId="DFEE1076FA954B58B84FD09A53A16996">
    <w:name w:val="DFEE1076FA954B58B84FD09A53A16996"/>
    <w:rsid w:val="00A91A55"/>
    <w:pPr>
      <w:spacing w:after="160" w:line="259" w:lineRule="auto"/>
    </w:pPr>
  </w:style>
  <w:style w:type="paragraph" w:customStyle="1" w:styleId="45D0BC1B276E412B8BF478AA62028E1F">
    <w:name w:val="45D0BC1B276E412B8BF478AA62028E1F"/>
    <w:rsid w:val="00A91A55"/>
    <w:pPr>
      <w:spacing w:after="160" w:line="259" w:lineRule="auto"/>
    </w:pPr>
  </w:style>
  <w:style w:type="paragraph" w:customStyle="1" w:styleId="3EADF02327EC499BBE7B473C1D738A5D">
    <w:name w:val="3EADF02327EC499BBE7B473C1D738A5D"/>
    <w:rsid w:val="00A91A55"/>
    <w:pPr>
      <w:spacing w:after="160" w:line="259" w:lineRule="auto"/>
    </w:pPr>
  </w:style>
  <w:style w:type="paragraph" w:customStyle="1" w:styleId="4BF1AE339FB04AEB8F0952397F5D534B">
    <w:name w:val="4BF1AE339FB04AEB8F0952397F5D534B"/>
    <w:rsid w:val="00A91A55"/>
    <w:pPr>
      <w:spacing w:after="160" w:line="259" w:lineRule="auto"/>
    </w:pPr>
  </w:style>
  <w:style w:type="paragraph" w:customStyle="1" w:styleId="91FFA45EC6C040C997A25DC8FDBE06D9">
    <w:name w:val="91FFA45EC6C040C997A25DC8FDBE06D9"/>
    <w:rsid w:val="00A91A55"/>
    <w:pPr>
      <w:spacing w:after="160" w:line="259" w:lineRule="auto"/>
    </w:pPr>
  </w:style>
  <w:style w:type="paragraph" w:customStyle="1" w:styleId="27D2C5159F3D401F8D9824FD0855F532">
    <w:name w:val="27D2C5159F3D401F8D9824FD0855F532"/>
    <w:rsid w:val="00A91A55"/>
    <w:pPr>
      <w:spacing w:after="160" w:line="259" w:lineRule="auto"/>
    </w:pPr>
  </w:style>
  <w:style w:type="paragraph" w:customStyle="1" w:styleId="13A6D9F400F145D98FE7DD5D416F2AE1">
    <w:name w:val="13A6D9F400F145D98FE7DD5D416F2AE1"/>
    <w:rsid w:val="00A91A55"/>
    <w:pPr>
      <w:spacing w:after="160" w:line="259" w:lineRule="auto"/>
    </w:pPr>
  </w:style>
  <w:style w:type="paragraph" w:customStyle="1" w:styleId="9FF9ACA708904F27867BD6D919539150">
    <w:name w:val="9FF9ACA708904F27867BD6D919539150"/>
    <w:rsid w:val="00A91A55"/>
    <w:pPr>
      <w:spacing w:after="160" w:line="259" w:lineRule="auto"/>
    </w:pPr>
  </w:style>
  <w:style w:type="paragraph" w:customStyle="1" w:styleId="67FFA05302964E6EB1C13B5280C07FF3">
    <w:name w:val="67FFA05302964E6EB1C13B5280C07FF3"/>
    <w:rsid w:val="00A91A55"/>
    <w:pPr>
      <w:spacing w:after="160" w:line="259" w:lineRule="auto"/>
    </w:pPr>
  </w:style>
  <w:style w:type="paragraph" w:customStyle="1" w:styleId="F8ED2A4EC10845B3859FB323F4684DC67">
    <w:name w:val="F8ED2A4EC10845B3859FB323F4684DC67"/>
    <w:rsid w:val="00A91A55"/>
    <w:rPr>
      <w:rFonts w:eastAsiaTheme="minorHAnsi"/>
    </w:rPr>
  </w:style>
  <w:style w:type="paragraph" w:customStyle="1" w:styleId="DefaultPlaceholder10820651589">
    <w:name w:val="DefaultPlaceholder_10820651589"/>
    <w:rsid w:val="00A91A55"/>
    <w:rPr>
      <w:rFonts w:eastAsiaTheme="minorHAnsi"/>
    </w:rPr>
  </w:style>
  <w:style w:type="paragraph" w:customStyle="1" w:styleId="4D4A32A10CB74A07B675243E9F27E62D6">
    <w:name w:val="4D4A32A10CB74A07B675243E9F27E62D6"/>
    <w:rsid w:val="00A91A55"/>
    <w:rPr>
      <w:rFonts w:eastAsiaTheme="minorHAnsi"/>
    </w:rPr>
  </w:style>
  <w:style w:type="paragraph" w:customStyle="1" w:styleId="DFA990B81FD5450581EE333A26A5F76B8">
    <w:name w:val="DFA990B81FD5450581EE333A26A5F76B8"/>
    <w:rsid w:val="00A91A55"/>
    <w:rPr>
      <w:rFonts w:eastAsiaTheme="minorHAnsi"/>
    </w:rPr>
  </w:style>
  <w:style w:type="paragraph" w:customStyle="1" w:styleId="2D6674A5B98E479E9698A441BEE6952C2">
    <w:name w:val="2D6674A5B98E479E9698A441BEE6952C2"/>
    <w:rsid w:val="00A91A55"/>
    <w:rPr>
      <w:rFonts w:eastAsiaTheme="minorHAnsi"/>
    </w:rPr>
  </w:style>
  <w:style w:type="paragraph" w:customStyle="1" w:styleId="3D6073DB62CB48E7B531A501DF1341AD1">
    <w:name w:val="3D6073DB62CB48E7B531A501DF1341AD1"/>
    <w:rsid w:val="00A91A55"/>
    <w:rPr>
      <w:rFonts w:eastAsiaTheme="minorHAnsi"/>
    </w:rPr>
  </w:style>
  <w:style w:type="paragraph" w:customStyle="1" w:styleId="95770CE510EF45B487C6283527031CD61">
    <w:name w:val="95770CE510EF45B487C6283527031CD61"/>
    <w:rsid w:val="00A91A55"/>
    <w:rPr>
      <w:rFonts w:eastAsiaTheme="minorHAnsi"/>
    </w:rPr>
  </w:style>
  <w:style w:type="paragraph" w:customStyle="1" w:styleId="C16782628A1442A19C41B57FF6FB8F0C1">
    <w:name w:val="C16782628A1442A19C41B57FF6FB8F0C1"/>
    <w:rsid w:val="00A91A55"/>
    <w:rPr>
      <w:rFonts w:eastAsiaTheme="minorHAnsi"/>
    </w:rPr>
  </w:style>
  <w:style w:type="paragraph" w:customStyle="1" w:styleId="DFEE1076FA954B58B84FD09A53A169961">
    <w:name w:val="DFEE1076FA954B58B84FD09A53A169961"/>
    <w:rsid w:val="00A91A55"/>
    <w:rPr>
      <w:rFonts w:eastAsiaTheme="minorHAnsi"/>
    </w:rPr>
  </w:style>
  <w:style w:type="paragraph" w:customStyle="1" w:styleId="45D0BC1B276E412B8BF478AA62028E1F1">
    <w:name w:val="45D0BC1B276E412B8BF478AA62028E1F1"/>
    <w:rsid w:val="00A91A55"/>
    <w:rPr>
      <w:rFonts w:eastAsiaTheme="minorHAnsi"/>
    </w:rPr>
  </w:style>
  <w:style w:type="paragraph" w:customStyle="1" w:styleId="3EADF02327EC499BBE7B473C1D738A5D1">
    <w:name w:val="3EADF02327EC499BBE7B473C1D738A5D1"/>
    <w:rsid w:val="00A91A55"/>
    <w:rPr>
      <w:rFonts w:eastAsiaTheme="minorHAnsi"/>
    </w:rPr>
  </w:style>
  <w:style w:type="paragraph" w:customStyle="1" w:styleId="4BF1AE339FB04AEB8F0952397F5D534B1">
    <w:name w:val="4BF1AE339FB04AEB8F0952397F5D534B1"/>
    <w:rsid w:val="00A91A55"/>
    <w:rPr>
      <w:rFonts w:eastAsiaTheme="minorHAnsi"/>
    </w:rPr>
  </w:style>
  <w:style w:type="paragraph" w:customStyle="1" w:styleId="91FFA45EC6C040C997A25DC8FDBE06D91">
    <w:name w:val="91FFA45EC6C040C997A25DC8FDBE06D91"/>
    <w:rsid w:val="00A91A55"/>
    <w:rPr>
      <w:rFonts w:eastAsiaTheme="minorHAnsi"/>
    </w:rPr>
  </w:style>
  <w:style w:type="paragraph" w:customStyle="1" w:styleId="27D2C5159F3D401F8D9824FD0855F5321">
    <w:name w:val="27D2C5159F3D401F8D9824FD0855F5321"/>
    <w:rsid w:val="00A91A55"/>
    <w:rPr>
      <w:rFonts w:eastAsiaTheme="minorHAnsi"/>
    </w:rPr>
  </w:style>
  <w:style w:type="paragraph" w:customStyle="1" w:styleId="13A6D9F400F145D98FE7DD5D416F2AE11">
    <w:name w:val="13A6D9F400F145D98FE7DD5D416F2AE11"/>
    <w:rsid w:val="00A91A55"/>
    <w:rPr>
      <w:rFonts w:eastAsiaTheme="minorHAnsi"/>
    </w:rPr>
  </w:style>
  <w:style w:type="paragraph" w:customStyle="1" w:styleId="9FF9ACA708904F27867BD6D9195391501">
    <w:name w:val="9FF9ACA708904F27867BD6D9195391501"/>
    <w:rsid w:val="00A91A55"/>
    <w:rPr>
      <w:rFonts w:eastAsiaTheme="minorHAnsi"/>
    </w:rPr>
  </w:style>
  <w:style w:type="paragraph" w:customStyle="1" w:styleId="67FFA05302964E6EB1C13B5280C07FF31">
    <w:name w:val="67FFA05302964E6EB1C13B5280C07FF31"/>
    <w:rsid w:val="00A91A55"/>
    <w:rPr>
      <w:rFonts w:eastAsiaTheme="minorHAnsi"/>
    </w:rPr>
  </w:style>
  <w:style w:type="paragraph" w:customStyle="1" w:styleId="C6851BD7CF3C4D8BA73744F98A7C1C08">
    <w:name w:val="C6851BD7CF3C4D8BA73744F98A7C1C08"/>
    <w:rsid w:val="00A91A55"/>
    <w:pPr>
      <w:spacing w:after="160" w:line="259" w:lineRule="auto"/>
    </w:pPr>
  </w:style>
  <w:style w:type="paragraph" w:customStyle="1" w:styleId="8A0432668C794A469D9E5032451CCA90">
    <w:name w:val="8A0432668C794A469D9E5032451CCA90"/>
    <w:rsid w:val="00A91A55"/>
    <w:pPr>
      <w:spacing w:after="160" w:line="259" w:lineRule="auto"/>
    </w:pPr>
  </w:style>
  <w:style w:type="paragraph" w:customStyle="1" w:styleId="F7CAED8BE03F43BC8A56E58F15689DFC">
    <w:name w:val="F7CAED8BE03F43BC8A56E58F15689DFC"/>
    <w:rsid w:val="00A91A55"/>
    <w:pPr>
      <w:spacing w:after="160" w:line="259" w:lineRule="auto"/>
    </w:pPr>
  </w:style>
  <w:style w:type="paragraph" w:customStyle="1" w:styleId="EAD2692990E34F16A81C1E164F2CAF89">
    <w:name w:val="EAD2692990E34F16A81C1E164F2CAF89"/>
    <w:rsid w:val="00A91A55"/>
    <w:pPr>
      <w:spacing w:after="160" w:line="259" w:lineRule="auto"/>
    </w:pPr>
  </w:style>
  <w:style w:type="paragraph" w:customStyle="1" w:styleId="71447EB1963841089A2C1B97E060C01E">
    <w:name w:val="71447EB1963841089A2C1B97E060C01E"/>
    <w:rsid w:val="00A91A55"/>
    <w:pPr>
      <w:spacing w:after="160" w:line="259" w:lineRule="auto"/>
    </w:pPr>
  </w:style>
  <w:style w:type="paragraph" w:customStyle="1" w:styleId="350ACDC2D6A5435DAAF31DEB38C092F9">
    <w:name w:val="350ACDC2D6A5435DAAF31DEB38C092F9"/>
    <w:rsid w:val="00A91A55"/>
    <w:pPr>
      <w:spacing w:after="160" w:line="259" w:lineRule="auto"/>
    </w:pPr>
  </w:style>
  <w:style w:type="paragraph" w:customStyle="1" w:styleId="1E9D1C59A927491B9E67214C8D64864D">
    <w:name w:val="1E9D1C59A927491B9E67214C8D64864D"/>
    <w:rsid w:val="00A91A55"/>
    <w:pPr>
      <w:spacing w:after="160" w:line="259" w:lineRule="auto"/>
    </w:pPr>
  </w:style>
  <w:style w:type="paragraph" w:customStyle="1" w:styleId="B170E808E463491EAE77AEF691B44FBE">
    <w:name w:val="B170E808E463491EAE77AEF691B44FBE"/>
    <w:rsid w:val="00A91A55"/>
    <w:pPr>
      <w:spacing w:after="160" w:line="259" w:lineRule="auto"/>
    </w:pPr>
  </w:style>
  <w:style w:type="paragraph" w:customStyle="1" w:styleId="343F77B3C3F64B748E5E085A39952F58">
    <w:name w:val="343F77B3C3F64B748E5E085A39952F58"/>
    <w:rsid w:val="00A91A55"/>
    <w:pPr>
      <w:spacing w:after="160" w:line="259" w:lineRule="auto"/>
    </w:pPr>
  </w:style>
  <w:style w:type="paragraph" w:customStyle="1" w:styleId="5B13ABA461BF404A932FB8ED12316050">
    <w:name w:val="5B13ABA461BF404A932FB8ED12316050"/>
    <w:rsid w:val="00A91A55"/>
    <w:pPr>
      <w:spacing w:after="160" w:line="259" w:lineRule="auto"/>
    </w:pPr>
  </w:style>
  <w:style w:type="paragraph" w:customStyle="1" w:styleId="AA37017D66B84C2FA4BAE9D357C5D2E8">
    <w:name w:val="AA37017D66B84C2FA4BAE9D357C5D2E8"/>
    <w:rsid w:val="00A91A55"/>
    <w:pPr>
      <w:spacing w:after="160" w:line="259" w:lineRule="auto"/>
    </w:pPr>
  </w:style>
  <w:style w:type="paragraph" w:customStyle="1" w:styleId="63099351380744AD94AF066E5FFA9EC8">
    <w:name w:val="63099351380744AD94AF066E5FFA9EC8"/>
    <w:rsid w:val="00A91A55"/>
    <w:pPr>
      <w:spacing w:after="160" w:line="259" w:lineRule="auto"/>
    </w:pPr>
  </w:style>
  <w:style w:type="paragraph" w:customStyle="1" w:styleId="B14B96DA1FED424599E638A82146FFE8">
    <w:name w:val="B14B96DA1FED424599E638A82146FFE8"/>
    <w:rsid w:val="00A91A55"/>
    <w:pPr>
      <w:spacing w:after="160" w:line="259" w:lineRule="auto"/>
    </w:pPr>
  </w:style>
  <w:style w:type="paragraph" w:customStyle="1" w:styleId="EAA47C2EE64A4414BE9BF903F5A6E590">
    <w:name w:val="EAA47C2EE64A4414BE9BF903F5A6E590"/>
    <w:rsid w:val="00A91A55"/>
    <w:pPr>
      <w:spacing w:after="160" w:line="259" w:lineRule="auto"/>
    </w:pPr>
  </w:style>
  <w:style w:type="paragraph" w:customStyle="1" w:styleId="18F464C8EAFC44A3B33FB5469EF2D0DA">
    <w:name w:val="18F464C8EAFC44A3B33FB5469EF2D0DA"/>
    <w:rsid w:val="00A91A55"/>
    <w:pPr>
      <w:spacing w:after="160" w:line="259" w:lineRule="auto"/>
    </w:pPr>
  </w:style>
  <w:style w:type="paragraph" w:customStyle="1" w:styleId="64394AD14F024B7E94AE40E702D033A3">
    <w:name w:val="64394AD14F024B7E94AE40E702D033A3"/>
    <w:rsid w:val="00A91A55"/>
    <w:pPr>
      <w:spacing w:after="160" w:line="259" w:lineRule="auto"/>
    </w:pPr>
  </w:style>
  <w:style w:type="paragraph" w:customStyle="1" w:styleId="D668831ADE674D0A8D62DB9C2EFB0754">
    <w:name w:val="D668831ADE674D0A8D62DB9C2EFB0754"/>
    <w:rsid w:val="00A91A55"/>
    <w:pPr>
      <w:spacing w:after="160" w:line="259" w:lineRule="auto"/>
    </w:pPr>
  </w:style>
  <w:style w:type="paragraph" w:customStyle="1" w:styleId="BFB0E4850E844C349C2860D6C0C5A818">
    <w:name w:val="BFB0E4850E844C349C2860D6C0C5A818"/>
    <w:rsid w:val="00A91A55"/>
    <w:pPr>
      <w:spacing w:after="160" w:line="259" w:lineRule="auto"/>
    </w:pPr>
  </w:style>
  <w:style w:type="paragraph" w:customStyle="1" w:styleId="3B73F8CF7DCD4B68967B99F450EDADAB">
    <w:name w:val="3B73F8CF7DCD4B68967B99F450EDADAB"/>
    <w:rsid w:val="00A91A55"/>
    <w:pPr>
      <w:spacing w:after="160" w:line="259" w:lineRule="auto"/>
    </w:pPr>
  </w:style>
  <w:style w:type="paragraph" w:customStyle="1" w:styleId="48004276ED524767A44CD500A4D7DB6D">
    <w:name w:val="48004276ED524767A44CD500A4D7DB6D"/>
    <w:rsid w:val="00A91A55"/>
    <w:pPr>
      <w:spacing w:after="160" w:line="259" w:lineRule="auto"/>
    </w:pPr>
  </w:style>
  <w:style w:type="paragraph" w:customStyle="1" w:styleId="14A0BE3160E749FEBA03B18466158E1B">
    <w:name w:val="14A0BE3160E749FEBA03B18466158E1B"/>
    <w:rsid w:val="00A91A55"/>
    <w:pPr>
      <w:spacing w:after="160" w:line="259" w:lineRule="auto"/>
    </w:pPr>
  </w:style>
  <w:style w:type="paragraph" w:customStyle="1" w:styleId="0EA8CC78EF7E4ED7B1311DAE042214B9">
    <w:name w:val="0EA8CC78EF7E4ED7B1311DAE042214B9"/>
    <w:rsid w:val="00A91A55"/>
    <w:pPr>
      <w:spacing w:after="160" w:line="259" w:lineRule="auto"/>
    </w:pPr>
  </w:style>
  <w:style w:type="paragraph" w:customStyle="1" w:styleId="C83615BB2E1C42BD9E1532306425C0B1">
    <w:name w:val="C83615BB2E1C42BD9E1532306425C0B1"/>
    <w:rsid w:val="00A91A55"/>
    <w:pPr>
      <w:spacing w:after="160" w:line="259" w:lineRule="auto"/>
    </w:pPr>
  </w:style>
  <w:style w:type="paragraph" w:customStyle="1" w:styleId="3D93E2D639FA4EE88BEDF89944AA56A8">
    <w:name w:val="3D93E2D639FA4EE88BEDF89944AA56A8"/>
    <w:rsid w:val="00A91A55"/>
    <w:pPr>
      <w:spacing w:after="160" w:line="259" w:lineRule="auto"/>
    </w:pPr>
  </w:style>
  <w:style w:type="paragraph" w:customStyle="1" w:styleId="81B759BD90DD4CA3B05B92EC88962474">
    <w:name w:val="81B759BD90DD4CA3B05B92EC88962474"/>
    <w:rsid w:val="00A91A55"/>
    <w:pPr>
      <w:spacing w:after="160" w:line="259" w:lineRule="auto"/>
    </w:pPr>
  </w:style>
  <w:style w:type="paragraph" w:customStyle="1" w:styleId="FA5BD79DC4A94AF6B9C05B43E007E84E">
    <w:name w:val="FA5BD79DC4A94AF6B9C05B43E007E84E"/>
    <w:rsid w:val="00A91A55"/>
    <w:pPr>
      <w:spacing w:after="160" w:line="259" w:lineRule="auto"/>
    </w:pPr>
  </w:style>
  <w:style w:type="paragraph" w:customStyle="1" w:styleId="DF98392972B049EFBA81A493B4C97E9E">
    <w:name w:val="DF98392972B049EFBA81A493B4C97E9E"/>
    <w:rsid w:val="00A91A55"/>
    <w:pPr>
      <w:spacing w:after="160" w:line="259" w:lineRule="auto"/>
    </w:pPr>
  </w:style>
  <w:style w:type="paragraph" w:customStyle="1" w:styleId="AE5338F35C724AD6B700D03E0061A149">
    <w:name w:val="AE5338F35C724AD6B700D03E0061A149"/>
    <w:rsid w:val="00A91A55"/>
    <w:pPr>
      <w:spacing w:after="160" w:line="259" w:lineRule="auto"/>
    </w:pPr>
  </w:style>
  <w:style w:type="paragraph" w:customStyle="1" w:styleId="2A382BD990E846BD95E5B561C05BA63A">
    <w:name w:val="2A382BD990E846BD95E5B561C05BA63A"/>
    <w:rsid w:val="00A91A55"/>
    <w:pPr>
      <w:spacing w:after="160" w:line="259" w:lineRule="auto"/>
    </w:pPr>
  </w:style>
  <w:style w:type="paragraph" w:customStyle="1" w:styleId="AD8D4255890748FE857717EEC2003EFF">
    <w:name w:val="AD8D4255890748FE857717EEC2003EFF"/>
    <w:rsid w:val="00A91A55"/>
    <w:pPr>
      <w:spacing w:after="160" w:line="259" w:lineRule="auto"/>
    </w:pPr>
  </w:style>
  <w:style w:type="paragraph" w:customStyle="1" w:styleId="F4114FB56664427AB28584F87427C673">
    <w:name w:val="F4114FB56664427AB28584F87427C673"/>
    <w:rsid w:val="00A91A55"/>
    <w:pPr>
      <w:spacing w:after="160" w:line="259" w:lineRule="auto"/>
    </w:pPr>
  </w:style>
  <w:style w:type="paragraph" w:customStyle="1" w:styleId="A721E9B079A3483FBB1D59416AC3041C">
    <w:name w:val="A721E9B079A3483FBB1D59416AC3041C"/>
    <w:rsid w:val="00A91A55"/>
    <w:pPr>
      <w:spacing w:after="160" w:line="259" w:lineRule="auto"/>
    </w:pPr>
  </w:style>
  <w:style w:type="paragraph" w:customStyle="1" w:styleId="9969C12E0FF040BE88DA9D91F3EC5AD6">
    <w:name w:val="9969C12E0FF040BE88DA9D91F3EC5AD6"/>
    <w:rsid w:val="00A91A55"/>
    <w:pPr>
      <w:spacing w:after="160" w:line="259" w:lineRule="auto"/>
    </w:pPr>
  </w:style>
  <w:style w:type="paragraph" w:customStyle="1" w:styleId="50973F9196064BB79A5676EC1094EF12">
    <w:name w:val="50973F9196064BB79A5676EC1094EF12"/>
    <w:rsid w:val="00A91A55"/>
    <w:pPr>
      <w:spacing w:after="160" w:line="259" w:lineRule="auto"/>
    </w:pPr>
  </w:style>
  <w:style w:type="paragraph" w:customStyle="1" w:styleId="D407DB094EE64364B59D505AE62D8158">
    <w:name w:val="D407DB094EE64364B59D505AE62D8158"/>
    <w:rsid w:val="00A91A55"/>
    <w:pPr>
      <w:spacing w:after="160" w:line="259" w:lineRule="auto"/>
    </w:pPr>
  </w:style>
  <w:style w:type="paragraph" w:customStyle="1" w:styleId="85605A31C8E8459D824BCDC9335B3DBF">
    <w:name w:val="85605A31C8E8459D824BCDC9335B3DBF"/>
    <w:rsid w:val="00A91A55"/>
    <w:pPr>
      <w:spacing w:after="160" w:line="259" w:lineRule="auto"/>
    </w:pPr>
  </w:style>
  <w:style w:type="paragraph" w:customStyle="1" w:styleId="5FD845F787C24C37B81C0E6C20F0C592">
    <w:name w:val="5FD845F787C24C37B81C0E6C20F0C592"/>
    <w:rsid w:val="00A91A55"/>
    <w:pPr>
      <w:spacing w:after="160" w:line="259" w:lineRule="auto"/>
    </w:pPr>
  </w:style>
  <w:style w:type="paragraph" w:customStyle="1" w:styleId="DC60ABCD603941B1975C0FCD10A14175">
    <w:name w:val="DC60ABCD603941B1975C0FCD10A14175"/>
    <w:rsid w:val="00A91A55"/>
    <w:pPr>
      <w:spacing w:after="160" w:line="259" w:lineRule="auto"/>
    </w:pPr>
  </w:style>
  <w:style w:type="paragraph" w:customStyle="1" w:styleId="0C214ED8C1654E8DA02F6F676E478837">
    <w:name w:val="0C214ED8C1654E8DA02F6F676E478837"/>
    <w:rsid w:val="00A91A55"/>
    <w:pPr>
      <w:spacing w:after="160" w:line="259" w:lineRule="auto"/>
    </w:pPr>
  </w:style>
  <w:style w:type="paragraph" w:customStyle="1" w:styleId="1A420DDCEF7A455FA58467D75B8B6500">
    <w:name w:val="1A420DDCEF7A455FA58467D75B8B6500"/>
    <w:rsid w:val="00A91A55"/>
    <w:pPr>
      <w:spacing w:after="160" w:line="259" w:lineRule="auto"/>
    </w:pPr>
  </w:style>
  <w:style w:type="paragraph" w:customStyle="1" w:styleId="F2E199D6A5E9489D89480D0985AC356C">
    <w:name w:val="F2E199D6A5E9489D89480D0985AC356C"/>
    <w:rsid w:val="00A91A55"/>
    <w:pPr>
      <w:spacing w:after="160" w:line="259" w:lineRule="auto"/>
    </w:pPr>
  </w:style>
  <w:style w:type="paragraph" w:customStyle="1" w:styleId="642566D2905848CC93BCFA5A1A5851AD">
    <w:name w:val="642566D2905848CC93BCFA5A1A5851AD"/>
    <w:rsid w:val="00A91A55"/>
    <w:pPr>
      <w:spacing w:after="160" w:line="259" w:lineRule="auto"/>
    </w:pPr>
  </w:style>
  <w:style w:type="paragraph" w:customStyle="1" w:styleId="70089B1A28224452BEEA70EED1BCE83C">
    <w:name w:val="70089B1A28224452BEEA70EED1BCE83C"/>
    <w:rsid w:val="00A91A55"/>
    <w:pPr>
      <w:spacing w:after="160" w:line="259" w:lineRule="auto"/>
    </w:pPr>
  </w:style>
  <w:style w:type="paragraph" w:customStyle="1" w:styleId="FB054F66623B4FD394EF483FDEFEB708">
    <w:name w:val="FB054F66623B4FD394EF483FDEFEB708"/>
    <w:rsid w:val="00A91A55"/>
    <w:pPr>
      <w:spacing w:after="160" w:line="259" w:lineRule="auto"/>
    </w:pPr>
  </w:style>
  <w:style w:type="paragraph" w:customStyle="1" w:styleId="FC3A01A876EB4E87827D82651E7C78C7">
    <w:name w:val="FC3A01A876EB4E87827D82651E7C78C7"/>
    <w:rsid w:val="00A91A55"/>
    <w:pPr>
      <w:spacing w:after="160" w:line="259" w:lineRule="auto"/>
    </w:pPr>
  </w:style>
  <w:style w:type="paragraph" w:customStyle="1" w:styleId="F75F9B316283414E9C20FAD7367A21DD">
    <w:name w:val="F75F9B316283414E9C20FAD7367A21DD"/>
    <w:rsid w:val="00A91A55"/>
    <w:pPr>
      <w:spacing w:after="160" w:line="259" w:lineRule="auto"/>
    </w:pPr>
  </w:style>
  <w:style w:type="paragraph" w:customStyle="1" w:styleId="8502EC2C5DD8458F842EEFEDE69E5966">
    <w:name w:val="8502EC2C5DD8458F842EEFEDE69E5966"/>
    <w:rsid w:val="00A91A55"/>
    <w:pPr>
      <w:spacing w:after="160" w:line="259" w:lineRule="auto"/>
    </w:pPr>
  </w:style>
  <w:style w:type="paragraph" w:customStyle="1" w:styleId="4DFDA65E582847B1907E3E5AD462035C">
    <w:name w:val="4DFDA65E582847B1907E3E5AD462035C"/>
    <w:rsid w:val="00A91A55"/>
    <w:pPr>
      <w:spacing w:after="160" w:line="259" w:lineRule="auto"/>
    </w:pPr>
  </w:style>
  <w:style w:type="paragraph" w:customStyle="1" w:styleId="F1E419E5AB2044CD8F3E592D9710B16B">
    <w:name w:val="F1E419E5AB2044CD8F3E592D9710B16B"/>
    <w:rsid w:val="00A91A55"/>
    <w:pPr>
      <w:spacing w:after="160" w:line="259" w:lineRule="auto"/>
    </w:pPr>
  </w:style>
  <w:style w:type="paragraph" w:customStyle="1" w:styleId="0CE0BAB491B648DCB62AA760417820BD">
    <w:name w:val="0CE0BAB491B648DCB62AA760417820BD"/>
    <w:rsid w:val="00A91A55"/>
    <w:pPr>
      <w:spacing w:after="160" w:line="259" w:lineRule="auto"/>
    </w:pPr>
  </w:style>
  <w:style w:type="paragraph" w:customStyle="1" w:styleId="44DBEC65BA224C19BB81BF22290A6CC0">
    <w:name w:val="44DBEC65BA224C19BB81BF22290A6CC0"/>
    <w:rsid w:val="00A91A55"/>
    <w:pPr>
      <w:spacing w:after="160" w:line="259" w:lineRule="auto"/>
    </w:pPr>
  </w:style>
  <w:style w:type="paragraph" w:customStyle="1" w:styleId="8D8E3CE463B74928BFCC54AFA7B13070">
    <w:name w:val="8D8E3CE463B74928BFCC54AFA7B13070"/>
    <w:rsid w:val="00A91A55"/>
    <w:pPr>
      <w:spacing w:after="160" w:line="259" w:lineRule="auto"/>
    </w:pPr>
  </w:style>
  <w:style w:type="paragraph" w:customStyle="1" w:styleId="B19F10AA9BA5498CAB6D7E43938D0DA4">
    <w:name w:val="B19F10AA9BA5498CAB6D7E43938D0DA4"/>
    <w:rsid w:val="00A91A55"/>
    <w:pPr>
      <w:spacing w:after="160" w:line="259" w:lineRule="auto"/>
    </w:pPr>
  </w:style>
  <w:style w:type="paragraph" w:customStyle="1" w:styleId="C35CD14B1CE64B56936082F3D4898E1D">
    <w:name w:val="C35CD14B1CE64B56936082F3D4898E1D"/>
    <w:rsid w:val="00A91A55"/>
    <w:pPr>
      <w:spacing w:after="160" w:line="259" w:lineRule="auto"/>
    </w:pPr>
  </w:style>
  <w:style w:type="paragraph" w:customStyle="1" w:styleId="AADE29DBDA9A41CE9160F601A1870723">
    <w:name w:val="AADE29DBDA9A41CE9160F601A1870723"/>
    <w:rsid w:val="00A91A55"/>
    <w:pPr>
      <w:spacing w:after="160" w:line="259" w:lineRule="auto"/>
    </w:pPr>
  </w:style>
  <w:style w:type="paragraph" w:customStyle="1" w:styleId="0C2A42AC0ECD426B953750EFBE72081E">
    <w:name w:val="0C2A42AC0ECD426B953750EFBE72081E"/>
    <w:rsid w:val="00A91A55"/>
    <w:pPr>
      <w:spacing w:after="160" w:line="259" w:lineRule="auto"/>
    </w:pPr>
  </w:style>
  <w:style w:type="paragraph" w:customStyle="1" w:styleId="52B08D054DFE433986255F14E91401B9">
    <w:name w:val="52B08D054DFE433986255F14E91401B9"/>
    <w:rsid w:val="00A91A55"/>
    <w:pPr>
      <w:spacing w:after="160" w:line="259" w:lineRule="auto"/>
    </w:pPr>
  </w:style>
  <w:style w:type="paragraph" w:customStyle="1" w:styleId="3E69E123633C43BF9A611F13BD0C516F">
    <w:name w:val="3E69E123633C43BF9A611F13BD0C516F"/>
    <w:rsid w:val="00A91A55"/>
    <w:pPr>
      <w:spacing w:after="160" w:line="259" w:lineRule="auto"/>
    </w:pPr>
  </w:style>
  <w:style w:type="paragraph" w:customStyle="1" w:styleId="D80FBA096EFB402D889C218E80E4C1D8">
    <w:name w:val="D80FBA096EFB402D889C218E80E4C1D8"/>
    <w:rsid w:val="00A91A55"/>
    <w:pPr>
      <w:spacing w:after="160" w:line="259" w:lineRule="auto"/>
    </w:pPr>
  </w:style>
  <w:style w:type="paragraph" w:customStyle="1" w:styleId="4ECE8EEB694F48D2A53FF5CB52481DD2">
    <w:name w:val="4ECE8EEB694F48D2A53FF5CB52481DD2"/>
    <w:rsid w:val="00A91A55"/>
    <w:pPr>
      <w:spacing w:after="160" w:line="259" w:lineRule="auto"/>
    </w:pPr>
  </w:style>
  <w:style w:type="paragraph" w:customStyle="1" w:styleId="299BF6BD996746DE80DF7CB07443366B">
    <w:name w:val="299BF6BD996746DE80DF7CB07443366B"/>
    <w:rsid w:val="00A91A55"/>
    <w:pPr>
      <w:spacing w:after="160" w:line="259" w:lineRule="auto"/>
    </w:pPr>
  </w:style>
  <w:style w:type="paragraph" w:customStyle="1" w:styleId="B31024D5AAA5440EA917DE9BFA44026A">
    <w:name w:val="B31024D5AAA5440EA917DE9BFA44026A"/>
    <w:rsid w:val="00A91A55"/>
    <w:pPr>
      <w:spacing w:after="160" w:line="259" w:lineRule="auto"/>
    </w:pPr>
  </w:style>
  <w:style w:type="paragraph" w:customStyle="1" w:styleId="6124C77A912941DDBBC864EC3D8064AC">
    <w:name w:val="6124C77A912941DDBBC864EC3D8064AC"/>
    <w:rsid w:val="00A91A55"/>
    <w:pPr>
      <w:spacing w:after="160" w:line="259" w:lineRule="auto"/>
    </w:pPr>
  </w:style>
  <w:style w:type="paragraph" w:customStyle="1" w:styleId="AEB0A00162F849969ADAF51395CA373D">
    <w:name w:val="AEB0A00162F849969ADAF51395CA373D"/>
    <w:rsid w:val="00A91A55"/>
    <w:pPr>
      <w:spacing w:after="160" w:line="259" w:lineRule="auto"/>
    </w:pPr>
  </w:style>
  <w:style w:type="paragraph" w:customStyle="1" w:styleId="FD26CFE3FFE2438A9DBA698D465CA0CA">
    <w:name w:val="FD26CFE3FFE2438A9DBA698D465CA0CA"/>
    <w:rsid w:val="00A91A55"/>
    <w:pPr>
      <w:spacing w:after="160" w:line="259" w:lineRule="auto"/>
    </w:pPr>
  </w:style>
  <w:style w:type="paragraph" w:customStyle="1" w:styleId="EC737485A34442379A72490185CCD9CE">
    <w:name w:val="EC737485A34442379A72490185CCD9CE"/>
    <w:rsid w:val="00A91A55"/>
    <w:pPr>
      <w:spacing w:after="160" w:line="259" w:lineRule="auto"/>
    </w:pPr>
  </w:style>
  <w:style w:type="paragraph" w:customStyle="1" w:styleId="A1A4B074AD32413696F0CF0991B6E247">
    <w:name w:val="A1A4B074AD32413696F0CF0991B6E247"/>
    <w:rsid w:val="00A91A55"/>
    <w:pPr>
      <w:spacing w:after="160" w:line="259" w:lineRule="auto"/>
    </w:pPr>
  </w:style>
  <w:style w:type="paragraph" w:customStyle="1" w:styleId="28591B0D960F45DBA2DBC8633E6C4183">
    <w:name w:val="28591B0D960F45DBA2DBC8633E6C4183"/>
    <w:rsid w:val="00A91A55"/>
    <w:pPr>
      <w:spacing w:after="160" w:line="259" w:lineRule="auto"/>
    </w:pPr>
  </w:style>
  <w:style w:type="paragraph" w:customStyle="1" w:styleId="36265D0BA706466D9FE53E4389F52A18">
    <w:name w:val="36265D0BA706466D9FE53E4389F52A18"/>
    <w:rsid w:val="00A91A55"/>
    <w:pPr>
      <w:spacing w:after="160" w:line="259" w:lineRule="auto"/>
    </w:pPr>
  </w:style>
  <w:style w:type="paragraph" w:customStyle="1" w:styleId="10EA35889E9B4C058CA1259619561E5E">
    <w:name w:val="10EA35889E9B4C058CA1259619561E5E"/>
    <w:rsid w:val="00A91A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5E8A-DB6F-4F0E-BDCA-98513676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Sandra J (DSHS/DDA)</dc:creator>
  <cp:lastModifiedBy>Beckman, Bob (DSHS/DDA)</cp:lastModifiedBy>
  <cp:revision>2</cp:revision>
  <cp:lastPrinted>2016-06-06T22:28:00Z</cp:lastPrinted>
  <dcterms:created xsi:type="dcterms:W3CDTF">2016-07-22T19:52:00Z</dcterms:created>
  <dcterms:modified xsi:type="dcterms:W3CDTF">2016-07-22T19:52:00Z</dcterms:modified>
</cp:coreProperties>
</file>