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DBB5" w14:textId="77777777" w:rsidR="003E4458" w:rsidRPr="008773A6" w:rsidRDefault="001F00A9" w:rsidP="003E44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Stevens, Ferry, Pend O’Reille Counties</w:t>
      </w:r>
      <w:r w:rsidR="003E4458">
        <w:rPr>
          <w:b/>
          <w:sz w:val="32"/>
          <w:szCs w:val="32"/>
          <w:u w:val="single"/>
        </w:rPr>
        <w:t xml:space="preserve"> Housing Resources</w:t>
      </w:r>
    </w:p>
    <w:p w14:paraId="04F1A033" w14:textId="77777777" w:rsidR="003E4458" w:rsidRDefault="003E4458" w:rsidP="003E4458">
      <w:pPr>
        <w:rPr>
          <w:b/>
          <w:u w:val="single"/>
        </w:rPr>
      </w:pPr>
    </w:p>
    <w:p w14:paraId="449B784E" w14:textId="77777777" w:rsidR="003E4458" w:rsidRPr="00F105E2" w:rsidRDefault="003E4458" w:rsidP="003E4458">
      <w:pPr>
        <w:rPr>
          <w:sz w:val="26"/>
          <w:szCs w:val="26"/>
        </w:rPr>
      </w:pPr>
      <w:r w:rsidRPr="00F105E2">
        <w:rPr>
          <w:sz w:val="26"/>
          <w:szCs w:val="26"/>
        </w:rPr>
        <w:t>Links to Regional Housing Authorities</w:t>
      </w:r>
    </w:p>
    <w:p w14:paraId="1B630F85" w14:textId="77777777" w:rsidR="001F00A9" w:rsidRDefault="001F00A9" w:rsidP="001F00A9">
      <w:pPr>
        <w:pStyle w:val="ListParagraph"/>
        <w:numPr>
          <w:ilvl w:val="0"/>
          <w:numId w:val="5"/>
        </w:numPr>
        <w:rPr>
          <w:rStyle w:val="Hyperlink"/>
        </w:rPr>
      </w:pPr>
      <w:r>
        <w:t xml:space="preserve">Spokane Housing Authority </w:t>
      </w:r>
      <w:hyperlink r:id="rId8" w:history="1">
        <w:r w:rsidRPr="00342B75">
          <w:rPr>
            <w:rStyle w:val="Hyperlink"/>
          </w:rPr>
          <w:t>http://www.spokanehousing.org/</w:t>
        </w:r>
      </w:hyperlink>
    </w:p>
    <w:p w14:paraId="42572A39" w14:textId="77777777" w:rsidR="001F00A9" w:rsidRPr="004E51A6" w:rsidRDefault="001F00A9" w:rsidP="001F00A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4E51A6">
        <w:rPr>
          <w:rStyle w:val="Hyperlink"/>
          <w:color w:val="auto"/>
          <w:u w:val="none"/>
        </w:rPr>
        <w:t xml:space="preserve">Spokane Indian Housing Authority </w:t>
      </w:r>
      <w:hyperlink r:id="rId9" w:history="1">
        <w:r w:rsidRPr="00C33165">
          <w:rPr>
            <w:rStyle w:val="Hyperlink"/>
          </w:rPr>
          <w:t>https://www.spokaneiha.com/</w:t>
        </w:r>
      </w:hyperlink>
    </w:p>
    <w:p w14:paraId="24FB9C6F" w14:textId="342D3F77" w:rsidR="003E4458" w:rsidRDefault="003E4458" w:rsidP="003E4458">
      <w:pPr>
        <w:rPr>
          <w:sz w:val="26"/>
          <w:szCs w:val="26"/>
        </w:rPr>
      </w:pPr>
      <w:r w:rsidRPr="00F105E2">
        <w:rPr>
          <w:sz w:val="26"/>
          <w:szCs w:val="26"/>
        </w:rPr>
        <w:t>Coordinated Entry sites</w:t>
      </w:r>
    </w:p>
    <w:p w14:paraId="46E8779F" w14:textId="6135ECE8" w:rsidR="00E63162" w:rsidRPr="00E63162" w:rsidRDefault="00E63162" w:rsidP="00E63162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t xml:space="preserve">Rural Resources </w:t>
      </w:r>
      <w:hyperlink r:id="rId10" w:history="1">
        <w:r>
          <w:rPr>
            <w:rStyle w:val="Hyperlink"/>
          </w:rPr>
          <w:t>Emergency &amp; Transitional Housing - Rural Resources</w:t>
        </w:r>
      </w:hyperlink>
    </w:p>
    <w:p w14:paraId="63AD0BFD" w14:textId="77777777" w:rsidR="00220451" w:rsidRPr="00F105E2" w:rsidRDefault="00220451">
      <w:pPr>
        <w:rPr>
          <w:sz w:val="26"/>
          <w:szCs w:val="26"/>
        </w:rPr>
      </w:pPr>
      <w:r w:rsidRPr="00F105E2">
        <w:rPr>
          <w:sz w:val="26"/>
          <w:szCs w:val="26"/>
        </w:rPr>
        <w:t>Community Action Agencies</w:t>
      </w:r>
    </w:p>
    <w:p w14:paraId="00B1D58F" w14:textId="77777777" w:rsidR="002A6C8F" w:rsidRDefault="002A6C8F" w:rsidP="002A6C8F">
      <w:pPr>
        <w:pStyle w:val="ListParagraph"/>
        <w:numPr>
          <w:ilvl w:val="0"/>
          <w:numId w:val="1"/>
        </w:numPr>
      </w:pPr>
      <w:r>
        <w:t xml:space="preserve">Rural Resources </w:t>
      </w:r>
      <w:hyperlink r:id="rId11" w:history="1">
        <w:r w:rsidRPr="00022BDD">
          <w:rPr>
            <w:rStyle w:val="Hyperlink"/>
          </w:rPr>
          <w:t>https://ruralresources.org/</w:t>
        </w:r>
      </w:hyperlink>
    </w:p>
    <w:p w14:paraId="415A90F6" w14:textId="42CB3C43" w:rsidR="00220451" w:rsidRDefault="00F105E2">
      <w:pPr>
        <w:rPr>
          <w:sz w:val="26"/>
          <w:szCs w:val="26"/>
        </w:rPr>
      </w:pPr>
      <w:r w:rsidRPr="00F105E2">
        <w:rPr>
          <w:sz w:val="26"/>
          <w:szCs w:val="26"/>
        </w:rPr>
        <w:t xml:space="preserve">Emergency </w:t>
      </w:r>
      <w:r w:rsidR="00220451" w:rsidRPr="00F105E2">
        <w:rPr>
          <w:sz w:val="26"/>
          <w:szCs w:val="26"/>
        </w:rPr>
        <w:t>Shelters</w:t>
      </w:r>
    </w:p>
    <w:p w14:paraId="09D3B0EF" w14:textId="29827FE4" w:rsidR="00C41EF4" w:rsidRPr="00C41EF4" w:rsidRDefault="00C41EF4" w:rsidP="00C41EF4">
      <w:pPr>
        <w:pStyle w:val="ListParagraph"/>
        <w:numPr>
          <w:ilvl w:val="0"/>
          <w:numId w:val="1"/>
        </w:numPr>
      </w:pPr>
      <w:r w:rsidRPr="00C41EF4">
        <w:t>Rural Resources</w:t>
      </w:r>
      <w:r>
        <w:t xml:space="preserve"> </w:t>
      </w:r>
      <w:hyperlink r:id="rId12" w:history="1">
        <w:r>
          <w:rPr>
            <w:rStyle w:val="Hyperlink"/>
          </w:rPr>
          <w:t>Stevens County Emergency Shelter - Rural Resources</w:t>
        </w:r>
      </w:hyperlink>
    </w:p>
    <w:p w14:paraId="4A78082E" w14:textId="5C17A9AE" w:rsidR="003B0E3F" w:rsidRDefault="00F105E2">
      <w:pPr>
        <w:rPr>
          <w:sz w:val="26"/>
          <w:szCs w:val="26"/>
        </w:rPr>
      </w:pPr>
      <w:r w:rsidRPr="00F105E2">
        <w:rPr>
          <w:sz w:val="26"/>
          <w:szCs w:val="26"/>
        </w:rPr>
        <w:t xml:space="preserve">Housing Resources for </w:t>
      </w:r>
      <w:r w:rsidR="003B0E3F" w:rsidRPr="00F105E2">
        <w:rPr>
          <w:sz w:val="26"/>
          <w:szCs w:val="26"/>
        </w:rPr>
        <w:t>Domestic Violence</w:t>
      </w:r>
      <w:r w:rsidRPr="00F105E2">
        <w:rPr>
          <w:sz w:val="26"/>
          <w:szCs w:val="26"/>
        </w:rPr>
        <w:t xml:space="preserve"> situations</w:t>
      </w:r>
    </w:p>
    <w:p w14:paraId="12D55C65" w14:textId="10859AB4" w:rsidR="00C41EF4" w:rsidRPr="00C41EF4" w:rsidRDefault="00C41EF4" w:rsidP="00C41EF4">
      <w:pPr>
        <w:pStyle w:val="ListParagraph"/>
        <w:numPr>
          <w:ilvl w:val="0"/>
          <w:numId w:val="1"/>
        </w:numPr>
      </w:pPr>
      <w:r>
        <w:t xml:space="preserve">Rural Resources </w:t>
      </w:r>
      <w:hyperlink r:id="rId13" w:history="1">
        <w:r>
          <w:rPr>
            <w:rStyle w:val="Hyperlink"/>
          </w:rPr>
          <w:t>Domestic Violence - Rural Resources</w:t>
        </w:r>
      </w:hyperlink>
    </w:p>
    <w:p w14:paraId="79DEB7B5" w14:textId="79FE771C" w:rsidR="003B0E3F" w:rsidRDefault="00F105E2">
      <w:pPr>
        <w:rPr>
          <w:sz w:val="26"/>
          <w:szCs w:val="26"/>
        </w:rPr>
      </w:pPr>
      <w:r w:rsidRPr="00F105E2">
        <w:rPr>
          <w:sz w:val="26"/>
          <w:szCs w:val="26"/>
        </w:rPr>
        <w:t xml:space="preserve">Housing Resources for </w:t>
      </w:r>
      <w:r w:rsidR="003B0E3F" w:rsidRPr="00F105E2">
        <w:rPr>
          <w:sz w:val="26"/>
          <w:szCs w:val="26"/>
        </w:rPr>
        <w:t>Veterans</w:t>
      </w:r>
    </w:p>
    <w:p w14:paraId="322C6F66" w14:textId="33971CDC" w:rsidR="00C41EF4" w:rsidRPr="00C41EF4" w:rsidRDefault="00C41EF4" w:rsidP="00C41EF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Pend O’Reille county </w:t>
      </w:r>
      <w:hyperlink r:id="rId14" w:history="1">
        <w:r>
          <w:rPr>
            <w:rStyle w:val="Hyperlink"/>
          </w:rPr>
          <w:t>Pend Oreille County Resources for Veterans | WDVA (wa.gov)</w:t>
        </w:r>
      </w:hyperlink>
    </w:p>
    <w:p w14:paraId="473AE988" w14:textId="7DD8363C" w:rsidR="00C41EF4" w:rsidRPr="00C41EF4" w:rsidRDefault="00C41EF4" w:rsidP="00C41EF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Stevens County </w:t>
      </w:r>
      <w:hyperlink r:id="rId15" w:history="1">
        <w:r>
          <w:rPr>
            <w:rStyle w:val="Hyperlink"/>
          </w:rPr>
          <w:t>Pend Oreille County Resources for Veterans | WDVA (wa.gov)</w:t>
        </w:r>
      </w:hyperlink>
    </w:p>
    <w:p w14:paraId="6AA5951A" w14:textId="04D362FC" w:rsidR="00C41EF4" w:rsidRPr="00C41EF4" w:rsidRDefault="00C41EF4" w:rsidP="00C41EF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Ferry county </w:t>
      </w:r>
      <w:hyperlink r:id="rId16" w:history="1">
        <w:r>
          <w:rPr>
            <w:rStyle w:val="Hyperlink"/>
          </w:rPr>
          <w:t>Ferry County Resources for Veterans | WDVA (wa.gov)</w:t>
        </w:r>
      </w:hyperlink>
    </w:p>
    <w:p w14:paraId="703A8347" w14:textId="77777777" w:rsidR="00F105E2" w:rsidRPr="00F105E2" w:rsidRDefault="00F105E2" w:rsidP="00F105E2">
      <w:pPr>
        <w:rPr>
          <w:sz w:val="26"/>
          <w:szCs w:val="26"/>
        </w:rPr>
      </w:pPr>
      <w:r w:rsidRPr="00F105E2">
        <w:rPr>
          <w:sz w:val="26"/>
          <w:szCs w:val="26"/>
        </w:rPr>
        <w:t xml:space="preserve">Housing Resources for Native Americans </w:t>
      </w:r>
    </w:p>
    <w:p w14:paraId="0FCB239F" w14:textId="77777777" w:rsidR="00F105E2" w:rsidRPr="00F105E2" w:rsidRDefault="00F105E2" w:rsidP="00F105E2">
      <w:pPr>
        <w:pStyle w:val="ListParagraph"/>
        <w:numPr>
          <w:ilvl w:val="0"/>
          <w:numId w:val="2"/>
        </w:numPr>
      </w:pPr>
      <w:r>
        <w:t xml:space="preserve">Colville Indian Housing Authority </w:t>
      </w:r>
      <w:hyperlink r:id="rId17" w:history="1">
        <w:r w:rsidRPr="00410584">
          <w:rPr>
            <w:rStyle w:val="Hyperlink"/>
          </w:rPr>
          <w:t>https://www.colvilletribes.com/indian-housing-authority/</w:t>
        </w:r>
      </w:hyperlink>
    </w:p>
    <w:p w14:paraId="7F2242BB" w14:textId="77777777" w:rsidR="00220451" w:rsidRPr="00F105E2" w:rsidRDefault="00220451">
      <w:pPr>
        <w:rPr>
          <w:sz w:val="26"/>
          <w:szCs w:val="26"/>
        </w:rPr>
      </w:pPr>
      <w:r w:rsidRPr="00F105E2">
        <w:rPr>
          <w:sz w:val="26"/>
          <w:szCs w:val="26"/>
        </w:rPr>
        <w:t>Legal Resources</w:t>
      </w:r>
    </w:p>
    <w:p w14:paraId="6066F412" w14:textId="77777777" w:rsidR="00B05924" w:rsidRPr="00F105E2" w:rsidRDefault="00220451" w:rsidP="00F105E2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r w:rsidRPr="008C0326">
        <w:t>Northwest Justice Project</w:t>
      </w:r>
      <w:r>
        <w:t xml:space="preserve"> </w:t>
      </w:r>
      <w:r w:rsidRPr="008C0326">
        <w:t xml:space="preserve">1-888-201-1014 or </w:t>
      </w:r>
      <w:hyperlink r:id="rId18" w:history="1">
        <w:r w:rsidRPr="008C0326">
          <w:rPr>
            <w:rStyle w:val="Hyperlink"/>
          </w:rPr>
          <w:t>https://nwjustice.org/get-legal-help</w:t>
        </w:r>
      </w:hyperlink>
    </w:p>
    <w:p w14:paraId="68AE455B" w14:textId="77777777" w:rsidR="00220451" w:rsidRPr="00F105E2" w:rsidRDefault="00F105E2">
      <w:pPr>
        <w:rPr>
          <w:sz w:val="26"/>
          <w:szCs w:val="26"/>
        </w:rPr>
      </w:pPr>
      <w:r w:rsidRPr="00F105E2">
        <w:rPr>
          <w:sz w:val="26"/>
          <w:szCs w:val="26"/>
        </w:rPr>
        <w:t xml:space="preserve">Affordable </w:t>
      </w:r>
      <w:r w:rsidR="00220451" w:rsidRPr="00F105E2">
        <w:rPr>
          <w:sz w:val="26"/>
          <w:szCs w:val="26"/>
        </w:rPr>
        <w:t xml:space="preserve">Housing </w:t>
      </w:r>
    </w:p>
    <w:p w14:paraId="00A7A6B4" w14:textId="77777777" w:rsidR="00220451" w:rsidRDefault="00220451" w:rsidP="00F105E2">
      <w:pPr>
        <w:pStyle w:val="ListParagraph"/>
        <w:numPr>
          <w:ilvl w:val="0"/>
          <w:numId w:val="2"/>
        </w:numPr>
      </w:pPr>
      <w:r>
        <w:t xml:space="preserve">Housing search website </w:t>
      </w:r>
      <w:hyperlink r:id="rId19" w:history="1">
        <w:r w:rsidRPr="006D790B">
          <w:rPr>
            <w:rStyle w:val="Hyperlink"/>
          </w:rPr>
          <w:t>www.aptfinder.org</w:t>
        </w:r>
      </w:hyperlink>
    </w:p>
    <w:p w14:paraId="3AB2F76C" w14:textId="77777777" w:rsidR="00220451" w:rsidRDefault="00220451" w:rsidP="00F105E2">
      <w:pPr>
        <w:pStyle w:val="ListParagraph"/>
        <w:numPr>
          <w:ilvl w:val="0"/>
          <w:numId w:val="2"/>
        </w:numPr>
      </w:pPr>
      <w:r>
        <w:t xml:space="preserve">Housing search website </w:t>
      </w:r>
      <w:hyperlink r:id="rId20" w:history="1">
        <w:r w:rsidRPr="00C33165">
          <w:rPr>
            <w:rStyle w:val="Hyperlink"/>
          </w:rPr>
          <w:t>www.padmapper.com</w:t>
        </w:r>
      </w:hyperlink>
    </w:p>
    <w:p w14:paraId="7ECAAE44" w14:textId="77777777" w:rsidR="00220451" w:rsidRDefault="00220451" w:rsidP="00F105E2">
      <w:pPr>
        <w:pStyle w:val="ListParagraph"/>
        <w:numPr>
          <w:ilvl w:val="0"/>
          <w:numId w:val="2"/>
        </w:numPr>
      </w:pPr>
      <w:r>
        <w:t xml:space="preserve">Various Housing Resources </w:t>
      </w:r>
      <w:hyperlink r:id="rId21" w:history="1">
        <w:r w:rsidRPr="008773A6">
          <w:rPr>
            <w:rStyle w:val="Hyperlink"/>
          </w:rPr>
          <w:t>http</w:t>
        </w:r>
      </w:hyperlink>
      <w:hyperlink r:id="rId22" w:history="1">
        <w:r w:rsidRPr="008773A6">
          <w:rPr>
            <w:rStyle w:val="Hyperlink"/>
          </w:rPr>
          <w:t>://pathwaystohousing.wa.gov</w:t>
        </w:r>
      </w:hyperlink>
    </w:p>
    <w:bookmarkStart w:id="0" w:name="_MON_1648277879"/>
    <w:bookmarkEnd w:id="0"/>
    <w:p w14:paraId="408C6FAC" w14:textId="77777777" w:rsidR="00220451" w:rsidRDefault="00220451" w:rsidP="00220451">
      <w:r>
        <w:object w:dxaOrig="1508" w:dyaOrig="984" w14:anchorId="3532C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49.55pt" o:ole="">
            <v:imagedata r:id="rId23" o:title=""/>
          </v:shape>
          <o:OLEObject Type="Embed" ProgID="Excel.Sheet.12" ShapeID="_x0000_i1025" DrawAspect="Icon" ObjectID="_1749022043" r:id="rId24"/>
        </w:object>
      </w:r>
    </w:p>
    <w:p w14:paraId="66A4F4D2" w14:textId="5BA702E8" w:rsidR="00E42E91" w:rsidRDefault="00E42E91" w:rsidP="00220451">
      <w:pPr>
        <w:rPr>
          <w:sz w:val="26"/>
          <w:szCs w:val="26"/>
        </w:rPr>
      </w:pPr>
      <w:r w:rsidRPr="00F105E2">
        <w:rPr>
          <w:sz w:val="26"/>
          <w:szCs w:val="26"/>
        </w:rPr>
        <w:t xml:space="preserve">Energy </w:t>
      </w:r>
      <w:r w:rsidR="00F105E2" w:rsidRPr="00F105E2">
        <w:rPr>
          <w:sz w:val="26"/>
          <w:szCs w:val="26"/>
        </w:rPr>
        <w:t>Assistance</w:t>
      </w:r>
    </w:p>
    <w:p w14:paraId="3127611D" w14:textId="188FCB47" w:rsidR="00C41EF4" w:rsidRPr="00C41EF4" w:rsidRDefault="00C41EF4" w:rsidP="00C41EF4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Rural Resources </w:t>
      </w:r>
      <w:hyperlink r:id="rId25" w:history="1">
        <w:r>
          <w:rPr>
            <w:rStyle w:val="Hyperlink"/>
          </w:rPr>
          <w:t>Apply for Energy Assistance - Rural Resources</w:t>
        </w:r>
      </w:hyperlink>
    </w:p>
    <w:p w14:paraId="6151063C" w14:textId="77777777" w:rsidR="00F105E2" w:rsidRPr="007A42FF" w:rsidRDefault="00F105E2" w:rsidP="00F105E2">
      <w:pPr>
        <w:pStyle w:val="NoSpacing"/>
        <w:spacing w:line="360" w:lineRule="auto"/>
        <w:rPr>
          <w:sz w:val="26"/>
          <w:szCs w:val="26"/>
        </w:rPr>
      </w:pPr>
      <w:r w:rsidRPr="007A42FF">
        <w:rPr>
          <w:sz w:val="26"/>
          <w:szCs w:val="26"/>
        </w:rPr>
        <w:t xml:space="preserve">Statewide Resources </w:t>
      </w:r>
    </w:p>
    <w:p w14:paraId="7C6925DA" w14:textId="43525D54" w:rsidR="00F105E2" w:rsidRPr="005A537E" w:rsidRDefault="00F105E2" w:rsidP="00F105E2">
      <w:pPr>
        <w:pStyle w:val="NoSpacing"/>
        <w:numPr>
          <w:ilvl w:val="0"/>
          <w:numId w:val="3"/>
        </w:numPr>
        <w:spacing w:line="360" w:lineRule="auto"/>
        <w:rPr>
          <w:rStyle w:val="Hyperlink"/>
          <w:color w:val="auto"/>
          <w:u w:val="none"/>
        </w:rPr>
      </w:pPr>
      <w:r w:rsidRPr="00E970AE">
        <w:t>211 Washington</w:t>
      </w:r>
      <w:r>
        <w:t xml:space="preserve">: </w:t>
      </w:r>
      <w:hyperlink r:id="rId26" w:history="1">
        <w:r w:rsidRPr="003528ED">
          <w:rPr>
            <w:rStyle w:val="Hyperlink"/>
          </w:rPr>
          <w:t>www.Wa211.org</w:t>
        </w:r>
      </w:hyperlink>
    </w:p>
    <w:p w14:paraId="47DEC322" w14:textId="77777777" w:rsidR="005A537E" w:rsidRDefault="005A537E" w:rsidP="005A537E">
      <w:pPr>
        <w:pStyle w:val="ListParagraph"/>
        <w:numPr>
          <w:ilvl w:val="0"/>
          <w:numId w:val="3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27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47F0DCBF" w14:textId="77777777" w:rsidR="005A537E" w:rsidRPr="009D1A37" w:rsidRDefault="005A537E" w:rsidP="005A537E">
      <w:pPr>
        <w:pStyle w:val="ListParagraph"/>
        <w:numPr>
          <w:ilvl w:val="1"/>
          <w:numId w:val="3"/>
        </w:numPr>
      </w:pPr>
      <w:r w:rsidRPr="009D1A37">
        <w:rPr>
          <w:rFonts w:eastAsia="Times New Roman"/>
        </w:rPr>
        <w:t>Have a documented Behavioral Health Condition</w:t>
      </w:r>
    </w:p>
    <w:p w14:paraId="7E516CB7" w14:textId="77777777" w:rsidR="005A537E" w:rsidRPr="009D1A37" w:rsidRDefault="005A537E" w:rsidP="005A537E">
      <w:pPr>
        <w:pStyle w:val="ListParagraph"/>
        <w:numPr>
          <w:ilvl w:val="1"/>
          <w:numId w:val="3"/>
        </w:numPr>
      </w:pPr>
      <w:r w:rsidRPr="009D1A37">
        <w:rPr>
          <w:rFonts w:eastAsia="Times New Roman"/>
        </w:rPr>
        <w:t>Be eligible for an approved long-term supports program</w:t>
      </w:r>
    </w:p>
    <w:p w14:paraId="14C4A6D0" w14:textId="77777777" w:rsidR="005A537E" w:rsidRPr="009D1A37" w:rsidRDefault="005A537E" w:rsidP="005A537E">
      <w:pPr>
        <w:pStyle w:val="ListParagraph"/>
        <w:numPr>
          <w:ilvl w:val="1"/>
          <w:numId w:val="3"/>
        </w:numPr>
      </w:pPr>
      <w:r w:rsidRPr="009D1A37">
        <w:rPr>
          <w:rFonts w:eastAsia="Times New Roman"/>
        </w:rPr>
        <w:t>Have a need for long-term housing support with no other alternative resource available</w:t>
      </w:r>
    </w:p>
    <w:p w14:paraId="574036A1" w14:textId="77777777" w:rsidR="005A537E" w:rsidRDefault="005A537E" w:rsidP="005A537E">
      <w:pPr>
        <w:ind w:firstLine="720"/>
      </w:pPr>
      <w:r>
        <w:t xml:space="preserve">Please see the </w:t>
      </w:r>
      <w:hyperlink r:id="rId28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49D33D2D" w14:textId="77777777" w:rsidR="005A537E" w:rsidRDefault="005A537E" w:rsidP="005A537E">
      <w:pPr>
        <w:pStyle w:val="NoSpacing"/>
        <w:spacing w:line="360" w:lineRule="auto"/>
        <w:ind w:left="720"/>
      </w:pPr>
    </w:p>
    <w:p w14:paraId="68DE1846" w14:textId="77777777" w:rsidR="00F105E2" w:rsidRDefault="00F105E2" w:rsidP="00E42E91"/>
    <w:p w14:paraId="2B562DD7" w14:textId="77777777" w:rsidR="00E42E91" w:rsidRDefault="00E42E91" w:rsidP="00220451"/>
    <w:p w14:paraId="242966FA" w14:textId="77777777" w:rsidR="00220451" w:rsidRDefault="00220451"/>
    <w:p w14:paraId="63603E70" w14:textId="77777777" w:rsidR="00220451" w:rsidRDefault="00220451"/>
    <w:p w14:paraId="7E4842AC" w14:textId="77777777" w:rsidR="003E4458" w:rsidRDefault="003E4458"/>
    <w:sectPr w:rsidR="003E44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2C46" w14:textId="77777777" w:rsidR="005D157E" w:rsidRDefault="005D157E" w:rsidP="005D157E">
      <w:pPr>
        <w:spacing w:after="0" w:line="240" w:lineRule="auto"/>
      </w:pPr>
      <w:r>
        <w:separator/>
      </w:r>
    </w:p>
  </w:endnote>
  <w:endnote w:type="continuationSeparator" w:id="0">
    <w:p w14:paraId="42D91B78" w14:textId="77777777" w:rsidR="005D157E" w:rsidRDefault="005D157E" w:rsidP="005D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C9BD" w14:textId="77777777" w:rsidR="00D61BAA" w:rsidRDefault="00D61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6355" w14:textId="39D807D7" w:rsidR="005D157E" w:rsidRDefault="005D157E">
    <w:pPr>
      <w:pStyle w:val="Footer"/>
    </w:pPr>
    <w:r>
      <w:t xml:space="preserve">Updated </w:t>
    </w:r>
    <w:r w:rsidR="00D61BAA">
      <w:t>6/2023</w:t>
    </w:r>
  </w:p>
  <w:p w14:paraId="65594F74" w14:textId="77777777" w:rsidR="005D157E" w:rsidRDefault="005D1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6E5F" w14:textId="77777777" w:rsidR="00D61BAA" w:rsidRDefault="00D6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4ADC" w14:textId="77777777" w:rsidR="005D157E" w:rsidRDefault="005D157E" w:rsidP="005D157E">
      <w:pPr>
        <w:spacing w:after="0" w:line="240" w:lineRule="auto"/>
      </w:pPr>
      <w:r>
        <w:separator/>
      </w:r>
    </w:p>
  </w:footnote>
  <w:footnote w:type="continuationSeparator" w:id="0">
    <w:p w14:paraId="0FD05F5F" w14:textId="77777777" w:rsidR="005D157E" w:rsidRDefault="005D157E" w:rsidP="005D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E993" w14:textId="77777777" w:rsidR="00D61BAA" w:rsidRDefault="00D61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4AB7" w14:textId="77777777" w:rsidR="00D61BAA" w:rsidRDefault="00D61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5942" w14:textId="77777777" w:rsidR="00D61BAA" w:rsidRDefault="00D61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8E4"/>
    <w:multiLevelType w:val="hybridMultilevel"/>
    <w:tmpl w:val="2940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457E"/>
    <w:multiLevelType w:val="hybridMultilevel"/>
    <w:tmpl w:val="B4EA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0881"/>
    <w:multiLevelType w:val="hybridMultilevel"/>
    <w:tmpl w:val="C500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149F"/>
    <w:multiLevelType w:val="hybridMultilevel"/>
    <w:tmpl w:val="9FA03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20F7"/>
    <w:multiLevelType w:val="hybridMultilevel"/>
    <w:tmpl w:val="A762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D0ECE"/>
    <w:multiLevelType w:val="hybridMultilevel"/>
    <w:tmpl w:val="61E2991C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14BF"/>
    <w:multiLevelType w:val="hybridMultilevel"/>
    <w:tmpl w:val="E148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2599"/>
    <w:multiLevelType w:val="hybridMultilevel"/>
    <w:tmpl w:val="0B2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7275"/>
    <w:multiLevelType w:val="hybridMultilevel"/>
    <w:tmpl w:val="1134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10455">
    <w:abstractNumId w:val="6"/>
  </w:num>
  <w:num w:numId="2" w16cid:durableId="2025008776">
    <w:abstractNumId w:val="7"/>
  </w:num>
  <w:num w:numId="3" w16cid:durableId="87315626">
    <w:abstractNumId w:val="5"/>
  </w:num>
  <w:num w:numId="4" w16cid:durableId="989289413">
    <w:abstractNumId w:val="4"/>
  </w:num>
  <w:num w:numId="5" w16cid:durableId="2059090312">
    <w:abstractNumId w:val="8"/>
  </w:num>
  <w:num w:numId="6" w16cid:durableId="1044211485">
    <w:abstractNumId w:val="2"/>
  </w:num>
  <w:num w:numId="7" w16cid:durableId="1209730549">
    <w:abstractNumId w:val="3"/>
  </w:num>
  <w:num w:numId="8" w16cid:durableId="1822580191">
    <w:abstractNumId w:val="0"/>
  </w:num>
  <w:num w:numId="9" w16cid:durableId="127370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58"/>
    <w:rsid w:val="00136AF0"/>
    <w:rsid w:val="001F00A9"/>
    <w:rsid w:val="00220451"/>
    <w:rsid w:val="002A6C8F"/>
    <w:rsid w:val="003B0E3F"/>
    <w:rsid w:val="003E4458"/>
    <w:rsid w:val="00525FC6"/>
    <w:rsid w:val="005A537E"/>
    <w:rsid w:val="005D157E"/>
    <w:rsid w:val="00B05924"/>
    <w:rsid w:val="00C41EF4"/>
    <w:rsid w:val="00CF0AE3"/>
    <w:rsid w:val="00D61BAA"/>
    <w:rsid w:val="00E42E91"/>
    <w:rsid w:val="00E63162"/>
    <w:rsid w:val="00F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90B4DF"/>
  <w15:chartTrackingRefBased/>
  <w15:docId w15:val="{8A44AB5C-1894-456B-87AC-75D2660F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5E2"/>
    <w:pPr>
      <w:ind w:left="720"/>
      <w:contextualSpacing/>
    </w:pPr>
  </w:style>
  <w:style w:type="paragraph" w:styleId="NoSpacing">
    <w:name w:val="No Spacing"/>
    <w:uiPriority w:val="1"/>
    <w:qFormat/>
    <w:rsid w:val="00F105E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1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5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5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7E"/>
  </w:style>
  <w:style w:type="paragraph" w:styleId="Footer">
    <w:name w:val="footer"/>
    <w:basedOn w:val="Normal"/>
    <w:link w:val="FooterChar"/>
    <w:uiPriority w:val="99"/>
    <w:unhideWhenUsed/>
    <w:rsid w:val="005D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ralresources.org/program/domestic-violence/" TargetMode="External"/><Relationship Id="rId18" Type="http://schemas.openxmlformats.org/officeDocument/2006/relationships/hyperlink" Target="https://nwjustice.org/get-legal-help" TargetMode="External"/><Relationship Id="rId26" Type="http://schemas.openxmlformats.org/officeDocument/2006/relationships/hyperlink" Target="http://www.Wa211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pathwaystohousing.wa.gov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ralresources.org/program/stevens-county-emergency-shelter/" TargetMode="External"/><Relationship Id="rId17" Type="http://schemas.openxmlformats.org/officeDocument/2006/relationships/hyperlink" Target="https://www.colvilletribes.com/indian-housing-authority/" TargetMode="External"/><Relationship Id="rId25" Type="http://schemas.openxmlformats.org/officeDocument/2006/relationships/hyperlink" Target="https://ruralresources.org/apply-for-energy-assistance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dva.wa.gov/resources/county/Ferry" TargetMode="External"/><Relationship Id="rId20" Type="http://schemas.openxmlformats.org/officeDocument/2006/relationships/hyperlink" Target="http://www.padmapper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ralresources.org/" TargetMode="External"/><Relationship Id="rId24" Type="http://schemas.openxmlformats.org/officeDocument/2006/relationships/package" Target="embeddings/Microsoft_Excel_Worksheet.xlsx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dva.wa.gov/resources/county/pend%20oreille" TargetMode="External"/><Relationship Id="rId23" Type="http://schemas.openxmlformats.org/officeDocument/2006/relationships/image" Target="media/image1.emf"/><Relationship Id="rId28" Type="http://schemas.openxmlformats.org/officeDocument/2006/relationships/hyperlink" Target="https://gcc02.safelinks.protection.outlook.com/?url=https%3A%2F%2Fwww.commerce.wa.gov%2Fserving-communities%2Fhomelessness%2Fpermanent-housing-subsidy-programs%2F&amp;data=05%7C01%7Cshawna.sampson%40dshs.wa.gov%7C7fd52849251142b4461308da2d5aa5ae%7C11d0e217264e400a8ba057dcc127d72d%7C0%7C0%7C637872164590392360%7CUnknown%7CTWFpbGZsb3d8eyJWIjoiMC4wLjAwMDAiLCJQIjoiV2luMzIiLCJBTiI6Ik1haWwiLCJXVCI6Mn0%3D%7C3000%7C%7C%7C&amp;sdata=dejRhTaCDAVdjtfTn2OCxo1ZeGfP7VgnNJEBio%2FA%2Fbc%3D&amp;reserved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ralresources.org/program-departments/emergency-transitional-housing/" TargetMode="External"/><Relationship Id="rId19" Type="http://schemas.openxmlformats.org/officeDocument/2006/relationships/hyperlink" Target="http://www.aptfinder.or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pokaneiha.com/" TargetMode="External"/><Relationship Id="rId14" Type="http://schemas.openxmlformats.org/officeDocument/2006/relationships/hyperlink" Target="https://www.dva.wa.gov/resources/county/pend%20oreille" TargetMode="External"/><Relationship Id="rId22" Type="http://schemas.openxmlformats.org/officeDocument/2006/relationships/hyperlink" Target="http://pathwaystohousing.wa.gov/" TargetMode="External"/><Relationship Id="rId27" Type="http://schemas.openxmlformats.org/officeDocument/2006/relationships/hyperlink" Target="https://gcc02.safelinks.protection.outlook.com/?url=https%3A%2F%2Fdeptofcommerce.app.box.com%2Fs%2Fqu9blk42j5v2xkdha15mogoagztbw76y&amp;data=05%7C01%7Cshawna.sampson%40dshs.wa.gov%7C7fd52849251142b4461308da2d5aa5ae%7C11d0e217264e400a8ba057dcc127d72d%7C0%7C0%7C637872164590392360%7CUnknown%7CTWFpbGZsb3d8eyJWIjoiMC4wLjAwMDAiLCJQIjoiV2luMzIiLCJBTiI6Ik1haWwiLCJXVCI6Mn0%3D%7C3000%7C%7C%7C&amp;sdata=TSg5DwqkDiEPoAGmJ8K3yFPPpwcrnU7suNc%2FeAna0DE%3D&amp;reserved=0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spokanehous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442D-7767-44D5-964B-48B0F51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Harpole, Ian (DSHS/ALTSA/HCS)</dc:creator>
  <cp:keywords/>
  <dc:description/>
  <cp:lastModifiedBy>Matson, Jonnie (DSHS/ALTSA/HCS)</cp:lastModifiedBy>
  <cp:revision>6</cp:revision>
  <dcterms:created xsi:type="dcterms:W3CDTF">2020-05-13T17:19:00Z</dcterms:created>
  <dcterms:modified xsi:type="dcterms:W3CDTF">2023-06-23T17:41:00Z</dcterms:modified>
</cp:coreProperties>
</file>