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8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18" w:type="dxa"/>
          <w:right w:w="0" w:type="dxa"/>
        </w:tblCellMar>
        <w:tblLook w:val="04A0" w:firstRow="1" w:lastRow="0" w:firstColumn="1" w:lastColumn="0" w:noHBand="0" w:noVBand="1"/>
        <w:tblDescription w:val="First table has meeting title, date and time, second table has meeting details and third table has meeting activity description"/>
      </w:tblPr>
      <w:tblGrid>
        <w:gridCol w:w="1800"/>
        <w:gridCol w:w="3600"/>
        <w:gridCol w:w="5491"/>
      </w:tblGrid>
      <w:tr w:rsidR="003E5B70" w:rsidRPr="00A20344" w:rsidTr="00584434">
        <w:trPr>
          <w:trHeight w:val="1970"/>
        </w:trPr>
        <w:tc>
          <w:tcPr>
            <w:tcW w:w="5400" w:type="dxa"/>
            <w:gridSpan w:val="2"/>
            <w:tcBorders>
              <w:top w:val="single" w:sz="4" w:space="0" w:color="auto"/>
              <w:left w:val="single" w:sz="4" w:space="0" w:color="auto"/>
              <w:bottom w:val="single" w:sz="4" w:space="0" w:color="auto"/>
              <w:right w:val="nil"/>
            </w:tcBorders>
          </w:tcPr>
          <w:p w:rsidR="003E5B70" w:rsidRPr="00F55E6F" w:rsidRDefault="00D91697" w:rsidP="00D5506D">
            <w:pPr>
              <w:pStyle w:val="Heading2"/>
              <w:rPr>
                <w:color w:val="auto"/>
                <w:sz w:val="40"/>
              </w:rPr>
            </w:pPr>
            <w:r>
              <w:rPr>
                <w:color w:val="auto"/>
                <w:sz w:val="40"/>
              </w:rPr>
              <w:t>Meeting Minutes</w:t>
            </w:r>
            <w:r w:rsidR="003E5B70" w:rsidRPr="00F55E6F">
              <w:rPr>
                <w:color w:val="auto"/>
                <w:sz w:val="40"/>
              </w:rPr>
              <w:t xml:space="preserve"> </w:t>
            </w:r>
          </w:p>
          <w:p w:rsidR="003E5B70" w:rsidRPr="00F55E6F" w:rsidRDefault="003E5B70" w:rsidP="00D5506D">
            <w:pPr>
              <w:pStyle w:val="Heading2"/>
              <w:rPr>
                <w:color w:val="auto"/>
              </w:rPr>
            </w:pPr>
            <w:r w:rsidRPr="00F55E6F">
              <w:rPr>
                <w:color w:val="auto"/>
              </w:rPr>
              <w:t>Service Experience Team Meeting</w:t>
            </w:r>
          </w:p>
          <w:p w:rsidR="003E5B70" w:rsidRDefault="00CF2FDF" w:rsidP="002454D4">
            <w:pPr>
              <w:pStyle w:val="Heading2"/>
              <w:rPr>
                <w:color w:val="auto"/>
              </w:rPr>
            </w:pPr>
            <w:r>
              <w:rPr>
                <w:color w:val="auto"/>
              </w:rPr>
              <w:t>January 23, 2019</w:t>
            </w:r>
            <w:r w:rsidR="003E5B70" w:rsidRPr="00F55E6F">
              <w:rPr>
                <w:color w:val="auto"/>
              </w:rPr>
              <w:t xml:space="preserve"> 9:00-12:00</w:t>
            </w:r>
          </w:p>
          <w:p w:rsidR="008E108A" w:rsidRPr="008E108A" w:rsidRDefault="008E108A" w:rsidP="00584434">
            <w:pPr>
              <w:pStyle w:val="Heading2"/>
              <w:rPr>
                <w:b w:val="0"/>
                <w:color w:val="auto"/>
                <w:sz w:val="24"/>
                <w:szCs w:val="24"/>
              </w:rPr>
            </w:pPr>
          </w:p>
        </w:tc>
        <w:tc>
          <w:tcPr>
            <w:tcW w:w="5491" w:type="dxa"/>
            <w:tcBorders>
              <w:top w:val="single" w:sz="4" w:space="0" w:color="auto"/>
              <w:left w:val="nil"/>
              <w:bottom w:val="single" w:sz="4" w:space="0" w:color="auto"/>
              <w:right w:val="single" w:sz="4" w:space="0" w:color="auto"/>
            </w:tcBorders>
          </w:tcPr>
          <w:p w:rsidR="003E5B70" w:rsidRPr="0039122B" w:rsidRDefault="003E5B70" w:rsidP="005F632D">
            <w:pPr>
              <w:pStyle w:val="Heading3"/>
              <w:spacing w:after="0"/>
              <w:rPr>
                <w:color w:val="auto"/>
                <w:sz w:val="28"/>
                <w:u w:val="single"/>
              </w:rPr>
            </w:pPr>
            <w:r w:rsidRPr="0039122B">
              <w:rPr>
                <w:color w:val="auto"/>
                <w:sz w:val="28"/>
                <w:u w:val="single"/>
              </w:rPr>
              <w:t>Location</w:t>
            </w:r>
          </w:p>
          <w:p w:rsidR="003E5B70" w:rsidRPr="0039122B" w:rsidRDefault="003E5B70" w:rsidP="005F632D">
            <w:pPr>
              <w:pStyle w:val="Heading3"/>
              <w:spacing w:after="0"/>
              <w:rPr>
                <w:color w:val="auto"/>
                <w:sz w:val="20"/>
              </w:rPr>
            </w:pPr>
            <w:r w:rsidRPr="0039122B">
              <w:rPr>
                <w:color w:val="auto"/>
                <w:sz w:val="20"/>
              </w:rPr>
              <w:t>ALTSA, Home and Community Services Holgate Office</w:t>
            </w:r>
          </w:p>
          <w:p w:rsidR="003E5B70" w:rsidRPr="0039122B" w:rsidRDefault="003E5B70" w:rsidP="005F632D">
            <w:pPr>
              <w:pStyle w:val="Heading3"/>
              <w:spacing w:after="0"/>
              <w:rPr>
                <w:color w:val="auto"/>
                <w:sz w:val="20"/>
              </w:rPr>
            </w:pPr>
            <w:r w:rsidRPr="0039122B">
              <w:rPr>
                <w:color w:val="auto"/>
                <w:sz w:val="20"/>
              </w:rPr>
              <w:t>1737 Airport Way S Suite 130; N95-2 Seattle, WA 98134</w:t>
            </w:r>
            <w:r w:rsidRPr="0039122B">
              <w:rPr>
                <w:color w:val="auto"/>
                <w:sz w:val="20"/>
              </w:rPr>
              <w:br/>
            </w:r>
            <w:r w:rsidR="008F4856">
              <w:rPr>
                <w:color w:val="auto"/>
                <w:sz w:val="20"/>
              </w:rPr>
              <w:t>Emerald City Conference Room</w:t>
            </w:r>
            <w:r w:rsidRPr="0039122B">
              <w:rPr>
                <w:color w:val="auto"/>
                <w:sz w:val="20"/>
              </w:rPr>
              <w:t xml:space="preserve"> </w:t>
            </w:r>
          </w:p>
          <w:p w:rsidR="003E5B70" w:rsidRDefault="003E5B70" w:rsidP="005F632D">
            <w:pPr>
              <w:pStyle w:val="Heading3"/>
              <w:spacing w:after="0"/>
              <w:rPr>
                <w:color w:val="auto"/>
                <w:sz w:val="20"/>
              </w:rPr>
            </w:pPr>
            <w:r w:rsidRPr="0039122B">
              <w:rPr>
                <w:color w:val="auto"/>
                <w:sz w:val="20"/>
              </w:rPr>
              <w:t>Phone: 206-341-7600</w:t>
            </w:r>
          </w:p>
          <w:p w:rsidR="008E108A" w:rsidRDefault="008E108A" w:rsidP="005F632D">
            <w:pPr>
              <w:pStyle w:val="Heading3"/>
              <w:spacing w:after="0"/>
              <w:rPr>
                <w:color w:val="auto"/>
                <w:sz w:val="20"/>
              </w:rPr>
            </w:pPr>
          </w:p>
          <w:p w:rsidR="00FE540F" w:rsidRDefault="00FE540F" w:rsidP="005F632D">
            <w:pPr>
              <w:pStyle w:val="Heading3"/>
              <w:spacing w:after="0"/>
              <w:rPr>
                <w:color w:val="auto"/>
                <w:sz w:val="20"/>
              </w:rPr>
            </w:pPr>
          </w:p>
          <w:p w:rsidR="00FE540F" w:rsidRDefault="00FE540F" w:rsidP="005F632D">
            <w:pPr>
              <w:pStyle w:val="Heading3"/>
              <w:spacing w:after="0"/>
              <w:rPr>
                <w:color w:val="auto"/>
                <w:sz w:val="20"/>
              </w:rPr>
            </w:pPr>
          </w:p>
          <w:p w:rsidR="00FE540F" w:rsidRPr="00F55E6F" w:rsidRDefault="00FE540F" w:rsidP="005F632D">
            <w:pPr>
              <w:pStyle w:val="Heading3"/>
              <w:spacing w:after="0"/>
              <w:rPr>
                <w:color w:val="auto"/>
              </w:rPr>
            </w:pPr>
          </w:p>
        </w:tc>
      </w:tr>
      <w:tr w:rsidR="003E5B70" w:rsidRPr="00A20344" w:rsidTr="00F01EC6">
        <w:tblPrEx>
          <w:tblCellMar>
            <w:bottom w:w="72" w:type="dxa"/>
          </w:tblCellMar>
        </w:tblPrEx>
        <w:trPr>
          <w:trHeight w:val="1286"/>
        </w:trPr>
        <w:tc>
          <w:tcPr>
            <w:tcW w:w="1800" w:type="dxa"/>
            <w:tcBorders>
              <w:top w:val="single" w:sz="4" w:space="0" w:color="auto"/>
            </w:tcBorders>
          </w:tcPr>
          <w:p w:rsidR="00D91697" w:rsidRPr="008A6E21" w:rsidRDefault="00D91697" w:rsidP="001F301A">
            <w:pPr>
              <w:pStyle w:val="Heading3"/>
              <w:rPr>
                <w:rFonts w:ascii="Arial" w:hAnsi="Arial" w:cs="Arial"/>
                <w:color w:val="auto"/>
                <w:sz w:val="28"/>
                <w:szCs w:val="28"/>
              </w:rPr>
            </w:pPr>
            <w:r w:rsidRPr="008A6E21">
              <w:rPr>
                <w:rFonts w:ascii="Arial" w:hAnsi="Arial" w:cs="Arial"/>
                <w:color w:val="auto"/>
                <w:sz w:val="28"/>
                <w:szCs w:val="28"/>
              </w:rPr>
              <w:t>Introductions</w:t>
            </w:r>
            <w:r w:rsidR="006D3C09" w:rsidRPr="008A6E21">
              <w:rPr>
                <w:rFonts w:ascii="Arial" w:hAnsi="Arial" w:cs="Arial"/>
                <w:color w:val="auto"/>
                <w:sz w:val="28"/>
                <w:szCs w:val="28"/>
              </w:rPr>
              <w:t xml:space="preserve"> and A</w:t>
            </w:r>
            <w:r w:rsidRPr="008A6E21">
              <w:rPr>
                <w:rFonts w:ascii="Arial" w:hAnsi="Arial" w:cs="Arial"/>
                <w:color w:val="auto"/>
                <w:sz w:val="28"/>
                <w:szCs w:val="28"/>
              </w:rPr>
              <w:t xml:space="preserve">pproval of minutes </w:t>
            </w:r>
          </w:p>
          <w:p w:rsidR="003E5B70" w:rsidRPr="003873CE" w:rsidRDefault="003E5B70" w:rsidP="001F301A">
            <w:pPr>
              <w:pStyle w:val="Heading3"/>
              <w:rPr>
                <w:rFonts w:ascii="Arial" w:hAnsi="Arial" w:cs="Arial"/>
                <w:b w:val="0"/>
                <w:color w:val="auto"/>
                <w:szCs w:val="28"/>
              </w:rPr>
            </w:pPr>
          </w:p>
        </w:tc>
        <w:tc>
          <w:tcPr>
            <w:tcW w:w="9091" w:type="dxa"/>
            <w:gridSpan w:val="2"/>
            <w:tcBorders>
              <w:top w:val="single" w:sz="4" w:space="0" w:color="auto"/>
            </w:tcBorders>
          </w:tcPr>
          <w:p w:rsidR="00FB2A72" w:rsidRPr="006D3C09" w:rsidRDefault="00D91697" w:rsidP="006D3C09">
            <w:pPr>
              <w:rPr>
                <w:rFonts w:ascii="Arial" w:hAnsi="Arial" w:cs="Arial"/>
                <w:sz w:val="28"/>
                <w:szCs w:val="28"/>
              </w:rPr>
            </w:pPr>
            <w:r w:rsidRPr="006D3C09">
              <w:rPr>
                <w:rFonts w:ascii="Arial" w:hAnsi="Arial" w:cs="Arial"/>
                <w:sz w:val="28"/>
                <w:szCs w:val="28"/>
              </w:rPr>
              <w:t>SET members and staff introduced themselves</w:t>
            </w:r>
            <w:r w:rsidR="006D3C09">
              <w:rPr>
                <w:rFonts w:ascii="Arial" w:hAnsi="Arial" w:cs="Arial"/>
                <w:sz w:val="28"/>
                <w:szCs w:val="28"/>
              </w:rPr>
              <w:t xml:space="preserve">. </w:t>
            </w:r>
            <w:r w:rsidRPr="006D3C09">
              <w:rPr>
                <w:rFonts w:ascii="Arial" w:hAnsi="Arial" w:cs="Arial"/>
                <w:sz w:val="28"/>
                <w:szCs w:val="28"/>
              </w:rPr>
              <w:t xml:space="preserve">Minutes from </w:t>
            </w:r>
            <w:r w:rsidR="006D3C09">
              <w:rPr>
                <w:rFonts w:ascii="Arial" w:hAnsi="Arial" w:cs="Arial"/>
                <w:sz w:val="28"/>
                <w:szCs w:val="28"/>
              </w:rPr>
              <w:t xml:space="preserve">the </w:t>
            </w:r>
            <w:r w:rsidR="00CF2FDF">
              <w:rPr>
                <w:rFonts w:ascii="Arial" w:hAnsi="Arial" w:cs="Arial"/>
                <w:sz w:val="28"/>
                <w:szCs w:val="28"/>
              </w:rPr>
              <w:t>September 2018</w:t>
            </w:r>
            <w:r w:rsidRPr="006D3C09">
              <w:rPr>
                <w:rFonts w:ascii="Arial" w:hAnsi="Arial" w:cs="Arial"/>
                <w:sz w:val="28"/>
                <w:szCs w:val="28"/>
              </w:rPr>
              <w:t xml:space="preserve"> SET meeting </w:t>
            </w:r>
            <w:r w:rsidR="006D3C09">
              <w:rPr>
                <w:rFonts w:ascii="Arial" w:hAnsi="Arial" w:cs="Arial"/>
                <w:sz w:val="28"/>
                <w:szCs w:val="28"/>
              </w:rPr>
              <w:t xml:space="preserve">were </w:t>
            </w:r>
            <w:r w:rsidRPr="006D3C09">
              <w:rPr>
                <w:rFonts w:ascii="Arial" w:hAnsi="Arial" w:cs="Arial"/>
                <w:sz w:val="28"/>
                <w:szCs w:val="28"/>
              </w:rPr>
              <w:t>r</w:t>
            </w:r>
            <w:r w:rsidR="003E5B70" w:rsidRPr="006D3C09">
              <w:rPr>
                <w:rFonts w:ascii="Arial" w:hAnsi="Arial" w:cs="Arial"/>
                <w:sz w:val="28"/>
                <w:szCs w:val="28"/>
              </w:rPr>
              <w:t>eview</w:t>
            </w:r>
            <w:r w:rsidRPr="006D3C09">
              <w:rPr>
                <w:rFonts w:ascii="Arial" w:hAnsi="Arial" w:cs="Arial"/>
                <w:sz w:val="28"/>
                <w:szCs w:val="28"/>
              </w:rPr>
              <w:t>ed</w:t>
            </w:r>
            <w:r w:rsidR="003E5B70" w:rsidRPr="006D3C09">
              <w:rPr>
                <w:rFonts w:ascii="Arial" w:hAnsi="Arial" w:cs="Arial"/>
                <w:sz w:val="28"/>
                <w:szCs w:val="28"/>
              </w:rPr>
              <w:t xml:space="preserve"> </w:t>
            </w:r>
            <w:r w:rsidR="002579E5" w:rsidRPr="006D3C09">
              <w:rPr>
                <w:rFonts w:ascii="Arial" w:hAnsi="Arial" w:cs="Arial"/>
                <w:sz w:val="28"/>
                <w:szCs w:val="28"/>
              </w:rPr>
              <w:t xml:space="preserve">and </w:t>
            </w:r>
            <w:r w:rsidRPr="006D3C09">
              <w:rPr>
                <w:rFonts w:ascii="Arial" w:hAnsi="Arial" w:cs="Arial"/>
                <w:sz w:val="28"/>
                <w:szCs w:val="28"/>
              </w:rPr>
              <w:t xml:space="preserve">unanimously </w:t>
            </w:r>
            <w:r w:rsidR="002579E5" w:rsidRPr="006D3C09">
              <w:rPr>
                <w:rFonts w:ascii="Arial" w:hAnsi="Arial" w:cs="Arial"/>
                <w:sz w:val="28"/>
                <w:szCs w:val="28"/>
              </w:rPr>
              <w:t>approve</w:t>
            </w:r>
            <w:r w:rsidRPr="006D3C09">
              <w:rPr>
                <w:rFonts w:ascii="Arial" w:hAnsi="Arial" w:cs="Arial"/>
                <w:sz w:val="28"/>
                <w:szCs w:val="28"/>
              </w:rPr>
              <w:t>d</w:t>
            </w:r>
          </w:p>
          <w:p w:rsidR="00D91697" w:rsidRPr="00D91697" w:rsidRDefault="00D91697" w:rsidP="00D91697">
            <w:pPr>
              <w:pStyle w:val="ListParagraph"/>
              <w:rPr>
                <w:rFonts w:ascii="Arial" w:hAnsi="Arial" w:cs="Arial"/>
                <w:sz w:val="28"/>
                <w:szCs w:val="28"/>
              </w:rPr>
            </w:pPr>
          </w:p>
          <w:p w:rsidR="00FB2A72" w:rsidRPr="006D3C09" w:rsidRDefault="00FB2A72" w:rsidP="006D3C09">
            <w:pPr>
              <w:rPr>
                <w:rFonts w:ascii="Arial" w:hAnsi="Arial" w:cs="Arial"/>
                <w:sz w:val="28"/>
                <w:szCs w:val="28"/>
              </w:rPr>
            </w:pPr>
            <w:r w:rsidRPr="006D3C09">
              <w:rPr>
                <w:rFonts w:ascii="Arial" w:hAnsi="Arial" w:cs="Arial"/>
                <w:sz w:val="28"/>
                <w:szCs w:val="28"/>
              </w:rPr>
              <w:t>SET Webpage</w:t>
            </w:r>
          </w:p>
          <w:p w:rsidR="00FB2A72" w:rsidRPr="00781CB5" w:rsidRDefault="001420EC" w:rsidP="00781CB5">
            <w:hyperlink r:id="rId10" w:history="1">
              <w:r w:rsidR="00FB2A72">
                <w:rPr>
                  <w:rStyle w:val="Hyperlink"/>
                </w:rPr>
                <w:t>https://www.dshs.wa.gov/altsa/stakeholders/service-experience-team-set</w:t>
              </w:r>
            </w:hyperlink>
          </w:p>
        </w:tc>
      </w:tr>
      <w:tr w:rsidR="003E5B70" w:rsidRPr="00A20344" w:rsidTr="00FD43CC">
        <w:tblPrEx>
          <w:tblCellMar>
            <w:bottom w:w="72" w:type="dxa"/>
          </w:tblCellMar>
        </w:tblPrEx>
        <w:trPr>
          <w:trHeight w:val="998"/>
        </w:trPr>
        <w:tc>
          <w:tcPr>
            <w:tcW w:w="1800" w:type="dxa"/>
          </w:tcPr>
          <w:p w:rsidR="00D91697" w:rsidRPr="008A6E21" w:rsidRDefault="00CF2FDF" w:rsidP="003A3987">
            <w:pPr>
              <w:pStyle w:val="Heading3"/>
              <w:rPr>
                <w:rFonts w:ascii="Arial" w:hAnsi="Arial" w:cs="Arial"/>
                <w:color w:val="auto"/>
                <w:sz w:val="28"/>
                <w:szCs w:val="28"/>
              </w:rPr>
            </w:pPr>
            <w:r>
              <w:rPr>
                <w:rFonts w:ascii="Arial" w:hAnsi="Arial" w:cs="Arial"/>
                <w:color w:val="auto"/>
                <w:sz w:val="28"/>
                <w:szCs w:val="28"/>
              </w:rPr>
              <w:t>SET Webpage Utilization and Updates</w:t>
            </w:r>
          </w:p>
          <w:p w:rsidR="003E5B70" w:rsidRPr="003873CE" w:rsidRDefault="003E5B70" w:rsidP="00D31507">
            <w:pPr>
              <w:pStyle w:val="Heading3"/>
              <w:rPr>
                <w:rFonts w:ascii="Arial" w:hAnsi="Arial" w:cs="Arial"/>
                <w:b w:val="0"/>
                <w:color w:val="auto"/>
                <w:szCs w:val="28"/>
              </w:rPr>
            </w:pPr>
          </w:p>
        </w:tc>
        <w:tc>
          <w:tcPr>
            <w:tcW w:w="9091" w:type="dxa"/>
            <w:gridSpan w:val="2"/>
          </w:tcPr>
          <w:p w:rsidR="00043975" w:rsidRDefault="00CF2FDF" w:rsidP="00043975">
            <w:pPr>
              <w:rPr>
                <w:rFonts w:ascii="Arial" w:hAnsi="Arial" w:cs="Arial"/>
                <w:sz w:val="28"/>
                <w:szCs w:val="28"/>
              </w:rPr>
            </w:pPr>
            <w:r>
              <w:rPr>
                <w:rFonts w:ascii="Arial" w:hAnsi="Arial" w:cs="Arial"/>
                <w:sz w:val="28"/>
                <w:szCs w:val="28"/>
              </w:rPr>
              <w:t>Nicole Dronen explained the SET webpage and asked for feedback regarding utilization</w:t>
            </w:r>
          </w:p>
          <w:p w:rsidR="00E7776C" w:rsidRDefault="00CF2FDF" w:rsidP="00CF2FDF">
            <w:pPr>
              <w:pStyle w:val="ListParagraph"/>
              <w:numPr>
                <w:ilvl w:val="0"/>
                <w:numId w:val="27"/>
              </w:numPr>
              <w:rPr>
                <w:rFonts w:ascii="Arial" w:hAnsi="Arial" w:cs="Arial"/>
                <w:sz w:val="28"/>
                <w:szCs w:val="28"/>
              </w:rPr>
            </w:pPr>
            <w:r>
              <w:rPr>
                <w:rFonts w:ascii="Arial" w:hAnsi="Arial" w:cs="Arial"/>
                <w:sz w:val="28"/>
                <w:szCs w:val="28"/>
              </w:rPr>
              <w:t xml:space="preserve">Members suggested adding the SET members on the webpage so members could contact each other in between meetings. </w:t>
            </w:r>
          </w:p>
          <w:p w:rsidR="00125CD2" w:rsidRDefault="00125CD2" w:rsidP="00125CD2">
            <w:pPr>
              <w:pStyle w:val="ListParagraph"/>
              <w:numPr>
                <w:ilvl w:val="1"/>
                <w:numId w:val="27"/>
              </w:numPr>
              <w:rPr>
                <w:rFonts w:ascii="Arial" w:hAnsi="Arial" w:cs="Arial"/>
                <w:sz w:val="28"/>
                <w:szCs w:val="28"/>
              </w:rPr>
            </w:pPr>
            <w:r>
              <w:rPr>
                <w:rFonts w:ascii="Arial" w:hAnsi="Arial" w:cs="Arial"/>
                <w:sz w:val="28"/>
                <w:szCs w:val="28"/>
              </w:rPr>
              <w:t>Nicole will send out follow up information to members regarding objections</w:t>
            </w:r>
          </w:p>
          <w:p w:rsidR="00125CD2" w:rsidRPr="00125CD2" w:rsidRDefault="00125CD2" w:rsidP="00125CD2">
            <w:pPr>
              <w:pStyle w:val="ListParagraph"/>
              <w:numPr>
                <w:ilvl w:val="0"/>
                <w:numId w:val="27"/>
              </w:numPr>
              <w:rPr>
                <w:rFonts w:ascii="Arial" w:hAnsi="Arial" w:cs="Arial"/>
                <w:sz w:val="28"/>
                <w:szCs w:val="28"/>
              </w:rPr>
            </w:pPr>
            <w:r>
              <w:rPr>
                <w:rFonts w:ascii="Arial" w:hAnsi="Arial" w:cs="Arial"/>
                <w:sz w:val="28"/>
                <w:szCs w:val="28"/>
              </w:rPr>
              <w:t xml:space="preserve">Members state the SET webpage is hard to find. Asking if there could be a shortcut from other DSHS webpages. Suggested a shortcut from the Disability Support page. </w:t>
            </w:r>
          </w:p>
        </w:tc>
      </w:tr>
      <w:tr w:rsidR="00452E9A" w:rsidRPr="00A20344" w:rsidTr="00FD43CC">
        <w:tblPrEx>
          <w:tblCellMar>
            <w:bottom w:w="72" w:type="dxa"/>
          </w:tblCellMar>
        </w:tblPrEx>
        <w:trPr>
          <w:trHeight w:val="998"/>
        </w:trPr>
        <w:tc>
          <w:tcPr>
            <w:tcW w:w="1800" w:type="dxa"/>
          </w:tcPr>
          <w:p w:rsidR="00F90557" w:rsidRPr="008A6E21" w:rsidRDefault="00125CD2" w:rsidP="003A3987">
            <w:pPr>
              <w:pStyle w:val="Heading3"/>
              <w:rPr>
                <w:rFonts w:ascii="Arial" w:hAnsi="Arial" w:cs="Arial"/>
                <w:color w:val="auto"/>
                <w:sz w:val="28"/>
                <w:szCs w:val="28"/>
              </w:rPr>
            </w:pPr>
            <w:r>
              <w:rPr>
                <w:rFonts w:ascii="Arial" w:hAnsi="Arial" w:cs="Arial"/>
                <w:color w:val="auto"/>
                <w:sz w:val="28"/>
                <w:szCs w:val="28"/>
              </w:rPr>
              <w:t>Adult Day and Assistive Devices Technology</w:t>
            </w:r>
            <w:r w:rsidR="00F90557" w:rsidRPr="008A6E21">
              <w:rPr>
                <w:rFonts w:ascii="Arial" w:hAnsi="Arial" w:cs="Arial"/>
                <w:color w:val="auto"/>
                <w:sz w:val="28"/>
                <w:szCs w:val="28"/>
              </w:rPr>
              <w:t xml:space="preserve"> Presentation</w:t>
            </w:r>
          </w:p>
          <w:p w:rsidR="002579E5" w:rsidRPr="003873CE" w:rsidRDefault="002579E5" w:rsidP="003A3987">
            <w:pPr>
              <w:pStyle w:val="Heading3"/>
              <w:rPr>
                <w:rFonts w:ascii="Arial" w:hAnsi="Arial" w:cs="Arial"/>
                <w:b w:val="0"/>
                <w:color w:val="auto"/>
                <w:szCs w:val="28"/>
              </w:rPr>
            </w:pPr>
          </w:p>
        </w:tc>
        <w:tc>
          <w:tcPr>
            <w:tcW w:w="9091" w:type="dxa"/>
            <w:gridSpan w:val="2"/>
          </w:tcPr>
          <w:p w:rsidR="00F90557" w:rsidRDefault="00125CD2" w:rsidP="00857843">
            <w:pPr>
              <w:pStyle w:val="Heading3"/>
              <w:rPr>
                <w:rFonts w:ascii="Arial" w:hAnsi="Arial" w:cs="Arial"/>
                <w:b w:val="0"/>
                <w:color w:val="auto"/>
                <w:sz w:val="28"/>
                <w:szCs w:val="28"/>
              </w:rPr>
            </w:pPr>
            <w:r>
              <w:rPr>
                <w:rFonts w:ascii="Arial" w:hAnsi="Arial" w:cs="Arial"/>
                <w:b w:val="0"/>
                <w:color w:val="auto"/>
                <w:sz w:val="28"/>
                <w:szCs w:val="28"/>
              </w:rPr>
              <w:t>Dawn Williams</w:t>
            </w:r>
            <w:r w:rsidR="00C81E06">
              <w:rPr>
                <w:rFonts w:ascii="Arial" w:hAnsi="Arial" w:cs="Arial"/>
                <w:b w:val="0"/>
                <w:color w:val="auto"/>
                <w:sz w:val="28"/>
                <w:szCs w:val="28"/>
              </w:rPr>
              <w:t xml:space="preserve"> from ALTSA </w:t>
            </w:r>
            <w:r w:rsidR="00F90557">
              <w:rPr>
                <w:rFonts w:ascii="Arial" w:hAnsi="Arial" w:cs="Arial"/>
                <w:b w:val="0"/>
                <w:color w:val="auto"/>
                <w:sz w:val="28"/>
                <w:szCs w:val="28"/>
              </w:rPr>
              <w:t xml:space="preserve">gave a presentation </w:t>
            </w:r>
            <w:r>
              <w:rPr>
                <w:rFonts w:ascii="Arial" w:hAnsi="Arial" w:cs="Arial"/>
                <w:b w:val="0"/>
                <w:color w:val="auto"/>
                <w:sz w:val="28"/>
                <w:szCs w:val="28"/>
              </w:rPr>
              <w:t>Adult and Assistive Devices Technology</w:t>
            </w:r>
            <w:r w:rsidR="00F90557">
              <w:rPr>
                <w:rFonts w:ascii="Arial" w:hAnsi="Arial" w:cs="Arial"/>
                <w:b w:val="0"/>
                <w:color w:val="auto"/>
                <w:sz w:val="28"/>
                <w:szCs w:val="28"/>
              </w:rPr>
              <w:t>.</w:t>
            </w:r>
            <w:r w:rsidR="00150E65">
              <w:rPr>
                <w:rFonts w:ascii="Arial" w:hAnsi="Arial" w:cs="Arial"/>
                <w:b w:val="0"/>
                <w:color w:val="auto"/>
                <w:sz w:val="28"/>
                <w:szCs w:val="28"/>
              </w:rPr>
              <w:t xml:space="preserve"> Dawn</w:t>
            </w:r>
            <w:r w:rsidR="006D3C09">
              <w:rPr>
                <w:rFonts w:ascii="Arial" w:hAnsi="Arial" w:cs="Arial"/>
                <w:b w:val="0"/>
                <w:color w:val="auto"/>
                <w:sz w:val="28"/>
                <w:szCs w:val="28"/>
              </w:rPr>
              <w:t xml:space="preserve"> discussed:</w:t>
            </w:r>
          </w:p>
          <w:p w:rsidR="00F90557" w:rsidRDefault="00F90557" w:rsidP="003D1404">
            <w:pPr>
              <w:pStyle w:val="Heading3"/>
              <w:ind w:left="720"/>
              <w:rPr>
                <w:rFonts w:ascii="Arial" w:hAnsi="Arial" w:cs="Arial"/>
                <w:b w:val="0"/>
                <w:color w:val="auto"/>
                <w:sz w:val="28"/>
                <w:szCs w:val="28"/>
              </w:rPr>
            </w:pPr>
          </w:p>
          <w:p w:rsidR="00F90557" w:rsidRDefault="00150E65" w:rsidP="00F90557">
            <w:pPr>
              <w:pStyle w:val="Heading3"/>
              <w:numPr>
                <w:ilvl w:val="0"/>
                <w:numId w:val="23"/>
              </w:numPr>
              <w:rPr>
                <w:rFonts w:ascii="Arial" w:hAnsi="Arial" w:cs="Arial"/>
                <w:b w:val="0"/>
                <w:color w:val="auto"/>
                <w:sz w:val="28"/>
                <w:szCs w:val="28"/>
              </w:rPr>
            </w:pPr>
            <w:r>
              <w:rPr>
                <w:rFonts w:ascii="Arial" w:hAnsi="Arial" w:cs="Arial"/>
                <w:b w:val="0"/>
                <w:color w:val="auto"/>
                <w:sz w:val="28"/>
                <w:szCs w:val="28"/>
              </w:rPr>
              <w:t>Adult Day Health and Adult Day Care</w:t>
            </w:r>
          </w:p>
          <w:p w:rsidR="00F90557" w:rsidRDefault="00F90557" w:rsidP="00F90557">
            <w:pPr>
              <w:pStyle w:val="Heading3"/>
              <w:ind w:left="720"/>
              <w:rPr>
                <w:rFonts w:ascii="Arial" w:hAnsi="Arial" w:cs="Arial"/>
                <w:b w:val="0"/>
                <w:color w:val="auto"/>
                <w:sz w:val="28"/>
                <w:szCs w:val="28"/>
              </w:rPr>
            </w:pPr>
          </w:p>
          <w:p w:rsidR="00E7776C" w:rsidRDefault="00150E65" w:rsidP="00F90557">
            <w:pPr>
              <w:pStyle w:val="Heading3"/>
              <w:numPr>
                <w:ilvl w:val="0"/>
                <w:numId w:val="23"/>
              </w:numPr>
              <w:rPr>
                <w:rFonts w:ascii="Arial" w:hAnsi="Arial" w:cs="Arial"/>
                <w:b w:val="0"/>
                <w:color w:val="auto"/>
                <w:sz w:val="28"/>
                <w:szCs w:val="28"/>
              </w:rPr>
            </w:pPr>
            <w:r>
              <w:rPr>
                <w:rFonts w:ascii="Arial" w:hAnsi="Arial" w:cs="Arial"/>
                <w:b w:val="0"/>
                <w:color w:val="auto"/>
                <w:sz w:val="28"/>
                <w:szCs w:val="28"/>
              </w:rPr>
              <w:t xml:space="preserve">Process Improvement Project and results from the survey. Dawn also spoke regarding the importance to support ADH, how to utilize it in a better way and suggestions from the SET regarding how to get the services to the right people and better utilize the services. </w:t>
            </w:r>
          </w:p>
          <w:p w:rsidR="00FB00A2" w:rsidRDefault="00FB00A2" w:rsidP="00FB00A2">
            <w:pPr>
              <w:pStyle w:val="ListParagraph"/>
              <w:rPr>
                <w:rFonts w:ascii="Arial" w:hAnsi="Arial" w:cs="Arial"/>
                <w:b/>
                <w:sz w:val="28"/>
                <w:szCs w:val="28"/>
              </w:rPr>
            </w:pPr>
          </w:p>
          <w:p w:rsidR="00FB00A2" w:rsidRDefault="00FB00A2" w:rsidP="00F90557">
            <w:pPr>
              <w:pStyle w:val="Heading3"/>
              <w:numPr>
                <w:ilvl w:val="0"/>
                <w:numId w:val="23"/>
              </w:numPr>
              <w:rPr>
                <w:rFonts w:ascii="Arial" w:hAnsi="Arial" w:cs="Arial"/>
                <w:b w:val="0"/>
                <w:color w:val="auto"/>
                <w:sz w:val="28"/>
                <w:szCs w:val="28"/>
              </w:rPr>
            </w:pPr>
            <w:r>
              <w:rPr>
                <w:rFonts w:ascii="Arial" w:hAnsi="Arial" w:cs="Arial"/>
                <w:b w:val="0"/>
                <w:color w:val="auto"/>
                <w:sz w:val="28"/>
                <w:szCs w:val="28"/>
              </w:rPr>
              <w:t xml:space="preserve">This being the survey and results being the first step and that the second step would be creating education and training tools. Would like to create documents and bring back to the SET for feedback and suggestions. </w:t>
            </w:r>
          </w:p>
          <w:p w:rsidR="00612BBB" w:rsidRDefault="00612BBB" w:rsidP="00612BBB">
            <w:pPr>
              <w:pStyle w:val="ListParagraph"/>
              <w:rPr>
                <w:rFonts w:ascii="Arial" w:hAnsi="Arial" w:cs="Arial"/>
                <w:b/>
                <w:sz w:val="28"/>
                <w:szCs w:val="28"/>
              </w:rPr>
            </w:pPr>
          </w:p>
          <w:p w:rsidR="00612BBB" w:rsidRDefault="00612BBB" w:rsidP="00612BBB">
            <w:pPr>
              <w:pStyle w:val="Heading3"/>
              <w:numPr>
                <w:ilvl w:val="0"/>
                <w:numId w:val="23"/>
              </w:numPr>
              <w:rPr>
                <w:rFonts w:ascii="Arial" w:hAnsi="Arial" w:cs="Arial"/>
                <w:b w:val="0"/>
                <w:color w:val="auto"/>
                <w:sz w:val="28"/>
                <w:szCs w:val="28"/>
              </w:rPr>
            </w:pPr>
            <w:r>
              <w:rPr>
                <w:rFonts w:ascii="Arial" w:hAnsi="Arial" w:cs="Arial"/>
                <w:b w:val="0"/>
                <w:color w:val="auto"/>
                <w:sz w:val="28"/>
                <w:szCs w:val="28"/>
              </w:rPr>
              <w:lastRenderedPageBreak/>
              <w:t xml:space="preserve">Members asked if this was a statewide program and what areas are not being utilized. </w:t>
            </w:r>
          </w:p>
          <w:p w:rsidR="00612BBB" w:rsidRDefault="00612BBB" w:rsidP="00612BBB">
            <w:pPr>
              <w:pStyle w:val="ListParagraph"/>
              <w:rPr>
                <w:rFonts w:ascii="Arial" w:hAnsi="Arial" w:cs="Arial"/>
                <w:b/>
                <w:sz w:val="28"/>
                <w:szCs w:val="28"/>
              </w:rPr>
            </w:pPr>
          </w:p>
          <w:p w:rsidR="00612BBB" w:rsidRDefault="00612BBB" w:rsidP="00612BBB">
            <w:pPr>
              <w:pStyle w:val="Heading3"/>
              <w:numPr>
                <w:ilvl w:val="1"/>
                <w:numId w:val="23"/>
              </w:numPr>
              <w:rPr>
                <w:rFonts w:ascii="Arial" w:hAnsi="Arial" w:cs="Arial"/>
                <w:b w:val="0"/>
                <w:color w:val="auto"/>
                <w:sz w:val="28"/>
                <w:szCs w:val="28"/>
              </w:rPr>
            </w:pPr>
            <w:r>
              <w:rPr>
                <w:rFonts w:ascii="Arial" w:hAnsi="Arial" w:cs="Arial"/>
                <w:b w:val="0"/>
                <w:color w:val="auto"/>
                <w:sz w:val="28"/>
                <w:szCs w:val="28"/>
              </w:rPr>
              <w:t>A current map will be provided</w:t>
            </w:r>
          </w:p>
          <w:p w:rsidR="00DD34F3" w:rsidRPr="00D2486C" w:rsidRDefault="00DD34F3" w:rsidP="00D2486C">
            <w:pPr>
              <w:pStyle w:val="Heading3"/>
              <w:ind w:left="720"/>
              <w:rPr>
                <w:rFonts w:ascii="Arial" w:hAnsi="Arial" w:cs="Arial"/>
                <w:b w:val="0"/>
                <w:color w:val="auto"/>
                <w:sz w:val="28"/>
                <w:szCs w:val="28"/>
              </w:rPr>
            </w:pPr>
          </w:p>
        </w:tc>
      </w:tr>
      <w:tr w:rsidR="00043975" w:rsidRPr="00A20344" w:rsidTr="0040336D">
        <w:tblPrEx>
          <w:tblCellMar>
            <w:bottom w:w="72" w:type="dxa"/>
          </w:tblCellMar>
        </w:tblPrEx>
        <w:trPr>
          <w:trHeight w:val="324"/>
        </w:trPr>
        <w:tc>
          <w:tcPr>
            <w:tcW w:w="1800" w:type="dxa"/>
            <w:shd w:val="clear" w:color="auto" w:fill="F2F2F2" w:themeFill="background1" w:themeFillShade="F2"/>
          </w:tcPr>
          <w:p w:rsidR="008A6E21" w:rsidRDefault="008A6E21" w:rsidP="00043975">
            <w:pPr>
              <w:pStyle w:val="Heading3"/>
              <w:rPr>
                <w:rFonts w:ascii="Arial" w:hAnsi="Arial" w:cs="Arial"/>
                <w:b w:val="0"/>
                <w:color w:val="auto"/>
                <w:sz w:val="28"/>
                <w:szCs w:val="28"/>
              </w:rPr>
            </w:pPr>
          </w:p>
          <w:p w:rsidR="00043975" w:rsidRPr="008A6E21" w:rsidRDefault="00043975" w:rsidP="00043975">
            <w:pPr>
              <w:pStyle w:val="Heading3"/>
              <w:rPr>
                <w:rFonts w:ascii="Arial" w:hAnsi="Arial" w:cs="Arial"/>
                <w:color w:val="auto"/>
                <w:sz w:val="28"/>
                <w:szCs w:val="28"/>
              </w:rPr>
            </w:pPr>
            <w:r w:rsidRPr="008A6E21">
              <w:rPr>
                <w:rFonts w:ascii="Arial" w:hAnsi="Arial" w:cs="Arial"/>
                <w:color w:val="auto"/>
                <w:sz w:val="28"/>
                <w:szCs w:val="28"/>
              </w:rPr>
              <w:t>1</w:t>
            </w:r>
            <w:r w:rsidR="00CA17DE">
              <w:rPr>
                <w:rFonts w:ascii="Arial" w:hAnsi="Arial" w:cs="Arial"/>
                <w:color w:val="auto"/>
                <w:sz w:val="28"/>
                <w:szCs w:val="28"/>
              </w:rPr>
              <w:t>0:15</w:t>
            </w:r>
            <w:r w:rsidR="00553A05" w:rsidRPr="008A6E21">
              <w:rPr>
                <w:rFonts w:ascii="Arial" w:hAnsi="Arial" w:cs="Arial"/>
                <w:color w:val="auto"/>
                <w:sz w:val="28"/>
                <w:szCs w:val="28"/>
              </w:rPr>
              <w:t xml:space="preserve"> </w:t>
            </w:r>
            <w:r w:rsidR="00CA17DE">
              <w:rPr>
                <w:rFonts w:ascii="Arial" w:hAnsi="Arial" w:cs="Arial"/>
                <w:color w:val="auto"/>
                <w:sz w:val="28"/>
                <w:szCs w:val="28"/>
              </w:rPr>
              <w:t>-10:30</w:t>
            </w:r>
          </w:p>
          <w:p w:rsidR="00553A05" w:rsidRPr="006D3C09" w:rsidRDefault="00553A05" w:rsidP="00043975">
            <w:pPr>
              <w:pStyle w:val="Heading3"/>
              <w:rPr>
                <w:rFonts w:ascii="Arial" w:hAnsi="Arial" w:cs="Arial"/>
                <w:b w:val="0"/>
                <w:color w:val="auto"/>
                <w:sz w:val="28"/>
                <w:szCs w:val="28"/>
              </w:rPr>
            </w:pPr>
          </w:p>
          <w:p w:rsidR="00043975" w:rsidRPr="003873CE" w:rsidRDefault="00043975" w:rsidP="00043975">
            <w:pPr>
              <w:pStyle w:val="Heading3"/>
              <w:rPr>
                <w:rFonts w:ascii="Arial" w:hAnsi="Arial" w:cs="Arial"/>
                <w:b w:val="0"/>
                <w:color w:val="auto"/>
                <w:szCs w:val="28"/>
              </w:rPr>
            </w:pPr>
          </w:p>
        </w:tc>
        <w:tc>
          <w:tcPr>
            <w:tcW w:w="9091" w:type="dxa"/>
            <w:gridSpan w:val="2"/>
            <w:shd w:val="clear" w:color="auto" w:fill="F2F2F2" w:themeFill="background1" w:themeFillShade="F2"/>
          </w:tcPr>
          <w:p w:rsidR="00043975" w:rsidRDefault="00043975" w:rsidP="00043975">
            <w:pPr>
              <w:pStyle w:val="ListParagraph"/>
              <w:rPr>
                <w:rFonts w:ascii="Arial" w:hAnsi="Arial" w:cs="Arial"/>
                <w:sz w:val="28"/>
                <w:szCs w:val="28"/>
              </w:rPr>
            </w:pPr>
          </w:p>
          <w:p w:rsidR="00537DEB" w:rsidRPr="008A6E21" w:rsidRDefault="00537DEB" w:rsidP="00043975">
            <w:pPr>
              <w:pStyle w:val="ListParagraph"/>
              <w:rPr>
                <w:rFonts w:ascii="Arial" w:hAnsi="Arial" w:cs="Arial"/>
                <w:b/>
                <w:sz w:val="28"/>
                <w:szCs w:val="28"/>
              </w:rPr>
            </w:pPr>
            <w:r w:rsidRPr="008A6E21">
              <w:rPr>
                <w:rFonts w:ascii="Arial" w:hAnsi="Arial" w:cs="Arial"/>
                <w:b/>
                <w:sz w:val="28"/>
                <w:szCs w:val="28"/>
              </w:rPr>
              <w:t>Break</w:t>
            </w:r>
          </w:p>
        </w:tc>
      </w:tr>
      <w:tr w:rsidR="00043975" w:rsidRPr="00A20344" w:rsidTr="0040336D">
        <w:tblPrEx>
          <w:tblCellMar>
            <w:bottom w:w="72" w:type="dxa"/>
          </w:tblCellMar>
        </w:tblPrEx>
        <w:trPr>
          <w:trHeight w:val="735"/>
        </w:trPr>
        <w:tc>
          <w:tcPr>
            <w:tcW w:w="1800" w:type="dxa"/>
          </w:tcPr>
          <w:p w:rsidR="00857843" w:rsidRPr="008A6E21" w:rsidRDefault="00CA17DE" w:rsidP="00F01EC6">
            <w:pPr>
              <w:pStyle w:val="Heading3"/>
              <w:rPr>
                <w:rFonts w:ascii="Arial" w:hAnsi="Arial" w:cs="Arial"/>
                <w:color w:val="auto"/>
                <w:sz w:val="28"/>
                <w:szCs w:val="28"/>
              </w:rPr>
            </w:pPr>
            <w:r>
              <w:rPr>
                <w:rFonts w:ascii="Arial" w:hAnsi="Arial" w:cs="Arial"/>
                <w:color w:val="auto"/>
                <w:sz w:val="28"/>
                <w:szCs w:val="28"/>
              </w:rPr>
              <w:t>Care Tool</w:t>
            </w:r>
          </w:p>
          <w:p w:rsidR="00043975" w:rsidRPr="003873CE" w:rsidRDefault="00043975" w:rsidP="00F01EC6">
            <w:pPr>
              <w:pStyle w:val="Heading3"/>
              <w:rPr>
                <w:rFonts w:ascii="Arial" w:hAnsi="Arial" w:cs="Arial"/>
                <w:b w:val="0"/>
                <w:color w:val="auto"/>
                <w:szCs w:val="28"/>
              </w:rPr>
            </w:pPr>
          </w:p>
        </w:tc>
        <w:tc>
          <w:tcPr>
            <w:tcW w:w="9091" w:type="dxa"/>
            <w:gridSpan w:val="2"/>
          </w:tcPr>
          <w:p w:rsidR="00553A05" w:rsidRDefault="00CA17DE" w:rsidP="005028C5">
            <w:pPr>
              <w:pStyle w:val="Heading3"/>
              <w:rPr>
                <w:rFonts w:ascii="Arial" w:hAnsi="Arial" w:cs="Arial"/>
                <w:b w:val="0"/>
                <w:color w:val="auto"/>
                <w:sz w:val="28"/>
                <w:szCs w:val="28"/>
              </w:rPr>
            </w:pPr>
            <w:r>
              <w:rPr>
                <w:rFonts w:ascii="Arial" w:hAnsi="Arial" w:cs="Arial"/>
                <w:b w:val="0"/>
                <w:color w:val="auto"/>
                <w:sz w:val="28"/>
                <w:szCs w:val="28"/>
              </w:rPr>
              <w:t>Rachelle Ames</w:t>
            </w:r>
            <w:r w:rsidR="00857843">
              <w:rPr>
                <w:rFonts w:ascii="Arial" w:hAnsi="Arial" w:cs="Arial"/>
                <w:b w:val="0"/>
                <w:color w:val="auto"/>
                <w:sz w:val="28"/>
                <w:szCs w:val="28"/>
              </w:rPr>
              <w:t xml:space="preserve"> from ALTSA gave a </w:t>
            </w:r>
            <w:r w:rsidR="005028C5">
              <w:rPr>
                <w:rFonts w:ascii="Arial" w:hAnsi="Arial" w:cs="Arial"/>
                <w:b w:val="0"/>
                <w:color w:val="auto"/>
                <w:sz w:val="28"/>
                <w:szCs w:val="28"/>
              </w:rPr>
              <w:t>presentation</w:t>
            </w:r>
            <w:r w:rsidR="00653DF2">
              <w:rPr>
                <w:rFonts w:ascii="Arial" w:hAnsi="Arial" w:cs="Arial"/>
                <w:b w:val="0"/>
                <w:color w:val="auto"/>
                <w:sz w:val="28"/>
                <w:szCs w:val="28"/>
              </w:rPr>
              <w:t xml:space="preserve"> on</w:t>
            </w:r>
            <w:r w:rsidR="005028C5">
              <w:rPr>
                <w:rFonts w:ascii="Arial" w:hAnsi="Arial" w:cs="Arial"/>
                <w:b w:val="0"/>
                <w:color w:val="auto"/>
                <w:sz w:val="28"/>
                <w:szCs w:val="28"/>
              </w:rPr>
              <w:t xml:space="preserve"> </w:t>
            </w:r>
            <w:r w:rsidR="00653DF2">
              <w:rPr>
                <w:rFonts w:ascii="Arial" w:hAnsi="Arial" w:cs="Arial"/>
                <w:b w:val="0"/>
                <w:color w:val="auto"/>
                <w:sz w:val="28"/>
                <w:szCs w:val="28"/>
              </w:rPr>
              <w:t>the CARE Tool</w:t>
            </w:r>
            <w:r w:rsidR="005028C5">
              <w:rPr>
                <w:rFonts w:ascii="Arial" w:hAnsi="Arial" w:cs="Arial"/>
                <w:b w:val="0"/>
                <w:color w:val="auto"/>
                <w:sz w:val="28"/>
                <w:szCs w:val="28"/>
              </w:rPr>
              <w:t xml:space="preserve">. </w:t>
            </w:r>
            <w:r w:rsidR="00653DF2">
              <w:rPr>
                <w:rFonts w:ascii="Arial" w:hAnsi="Arial" w:cs="Arial"/>
                <w:b w:val="0"/>
                <w:color w:val="auto"/>
                <w:sz w:val="28"/>
                <w:szCs w:val="28"/>
              </w:rPr>
              <w:t>Rachelle</w:t>
            </w:r>
            <w:r w:rsidR="005028C5">
              <w:rPr>
                <w:rFonts w:ascii="Arial" w:hAnsi="Arial" w:cs="Arial"/>
                <w:b w:val="0"/>
                <w:color w:val="auto"/>
                <w:sz w:val="28"/>
                <w:szCs w:val="28"/>
              </w:rPr>
              <w:t xml:space="preserve"> discussed:</w:t>
            </w:r>
          </w:p>
          <w:p w:rsidR="005028C5" w:rsidRDefault="005028C5" w:rsidP="005028C5">
            <w:pPr>
              <w:pStyle w:val="Heading3"/>
              <w:rPr>
                <w:rFonts w:ascii="Arial" w:hAnsi="Arial" w:cs="Arial"/>
                <w:b w:val="0"/>
                <w:color w:val="auto"/>
                <w:sz w:val="28"/>
                <w:szCs w:val="28"/>
              </w:rPr>
            </w:pPr>
          </w:p>
          <w:p w:rsidR="00160743" w:rsidRDefault="00653DF2" w:rsidP="00F7692C">
            <w:pPr>
              <w:pStyle w:val="ListParagraph"/>
              <w:numPr>
                <w:ilvl w:val="0"/>
                <w:numId w:val="26"/>
              </w:numPr>
              <w:rPr>
                <w:rFonts w:ascii="Arial" w:hAnsi="Arial" w:cs="Arial"/>
                <w:sz w:val="28"/>
                <w:szCs w:val="28"/>
              </w:rPr>
            </w:pPr>
            <w:r>
              <w:rPr>
                <w:rFonts w:ascii="Arial" w:hAnsi="Arial" w:cs="Arial"/>
                <w:sz w:val="28"/>
                <w:szCs w:val="28"/>
              </w:rPr>
              <w:t>The history of the CARE tool</w:t>
            </w:r>
          </w:p>
          <w:p w:rsidR="00653DF2" w:rsidRDefault="00653DF2" w:rsidP="00F7692C">
            <w:pPr>
              <w:pStyle w:val="ListParagraph"/>
              <w:numPr>
                <w:ilvl w:val="0"/>
                <w:numId w:val="26"/>
              </w:numPr>
              <w:rPr>
                <w:rFonts w:ascii="Arial" w:hAnsi="Arial" w:cs="Arial"/>
                <w:sz w:val="28"/>
                <w:szCs w:val="28"/>
              </w:rPr>
            </w:pPr>
            <w:r>
              <w:rPr>
                <w:rFonts w:ascii="Arial" w:hAnsi="Arial" w:cs="Arial"/>
                <w:sz w:val="28"/>
                <w:szCs w:val="28"/>
              </w:rPr>
              <w:t>Classifications on assessment</w:t>
            </w:r>
          </w:p>
          <w:p w:rsidR="00653DF2" w:rsidRDefault="00653DF2" w:rsidP="00F7692C">
            <w:pPr>
              <w:pStyle w:val="ListParagraph"/>
              <w:numPr>
                <w:ilvl w:val="0"/>
                <w:numId w:val="26"/>
              </w:numPr>
              <w:rPr>
                <w:rFonts w:ascii="Arial" w:hAnsi="Arial" w:cs="Arial"/>
                <w:sz w:val="28"/>
                <w:szCs w:val="28"/>
              </w:rPr>
            </w:pPr>
            <w:proofErr w:type="spellStart"/>
            <w:r>
              <w:rPr>
                <w:rFonts w:ascii="Arial" w:hAnsi="Arial" w:cs="Arial"/>
                <w:sz w:val="28"/>
                <w:szCs w:val="28"/>
              </w:rPr>
              <w:t>CareWeb</w:t>
            </w:r>
            <w:proofErr w:type="spellEnd"/>
            <w:r>
              <w:rPr>
                <w:rFonts w:ascii="Arial" w:hAnsi="Arial" w:cs="Arial"/>
                <w:sz w:val="28"/>
                <w:szCs w:val="28"/>
              </w:rPr>
              <w:t xml:space="preserve"> is the new tool for CARE assessments </w:t>
            </w:r>
          </w:p>
          <w:p w:rsidR="00653DF2" w:rsidRDefault="00653DF2" w:rsidP="00F7692C">
            <w:pPr>
              <w:pStyle w:val="ListParagraph"/>
              <w:numPr>
                <w:ilvl w:val="0"/>
                <w:numId w:val="26"/>
              </w:numPr>
              <w:rPr>
                <w:rFonts w:ascii="Arial" w:hAnsi="Arial" w:cs="Arial"/>
                <w:sz w:val="28"/>
                <w:szCs w:val="28"/>
              </w:rPr>
            </w:pPr>
            <w:r>
              <w:rPr>
                <w:rFonts w:ascii="Arial" w:hAnsi="Arial" w:cs="Arial"/>
                <w:sz w:val="28"/>
                <w:szCs w:val="28"/>
              </w:rPr>
              <w:t>Explained the My Goals and Plans handout</w:t>
            </w:r>
          </w:p>
          <w:p w:rsidR="00653DF2" w:rsidRDefault="00653DF2" w:rsidP="00F7692C">
            <w:pPr>
              <w:pStyle w:val="ListParagraph"/>
              <w:numPr>
                <w:ilvl w:val="0"/>
                <w:numId w:val="26"/>
              </w:numPr>
              <w:rPr>
                <w:rFonts w:ascii="Arial" w:hAnsi="Arial" w:cs="Arial"/>
                <w:sz w:val="28"/>
                <w:szCs w:val="28"/>
              </w:rPr>
            </w:pPr>
            <w:r>
              <w:rPr>
                <w:rFonts w:ascii="Arial" w:hAnsi="Arial" w:cs="Arial"/>
                <w:sz w:val="28"/>
                <w:szCs w:val="28"/>
              </w:rPr>
              <w:t>Phased implementation</w:t>
            </w:r>
          </w:p>
          <w:p w:rsidR="00C61EBC" w:rsidRPr="00C61EBC" w:rsidRDefault="00C61EBC" w:rsidP="00C61EBC">
            <w:pPr>
              <w:pStyle w:val="ListParagraph"/>
              <w:rPr>
                <w:rFonts w:ascii="Arial" w:hAnsi="Arial" w:cs="Arial"/>
                <w:sz w:val="28"/>
                <w:szCs w:val="28"/>
              </w:rPr>
            </w:pPr>
          </w:p>
          <w:p w:rsidR="002F07BA" w:rsidRPr="00C61EBC" w:rsidRDefault="00C61EBC" w:rsidP="00653DF2">
            <w:pPr>
              <w:rPr>
                <w:rFonts w:ascii="Arial" w:hAnsi="Arial" w:cs="Arial"/>
                <w:sz w:val="28"/>
                <w:szCs w:val="28"/>
              </w:rPr>
            </w:pPr>
            <w:r>
              <w:rPr>
                <w:rFonts w:ascii="Arial" w:hAnsi="Arial" w:cs="Arial"/>
                <w:sz w:val="28"/>
                <w:szCs w:val="28"/>
              </w:rPr>
              <w:t>M</w:t>
            </w:r>
            <w:r w:rsidR="00D87397" w:rsidRPr="00C61EBC">
              <w:rPr>
                <w:rFonts w:ascii="Arial" w:hAnsi="Arial" w:cs="Arial"/>
                <w:sz w:val="28"/>
                <w:szCs w:val="28"/>
              </w:rPr>
              <w:t>ember</w:t>
            </w:r>
            <w:r>
              <w:rPr>
                <w:rFonts w:ascii="Arial" w:hAnsi="Arial" w:cs="Arial"/>
                <w:sz w:val="28"/>
                <w:szCs w:val="28"/>
              </w:rPr>
              <w:t>s asked</w:t>
            </w:r>
            <w:r w:rsidR="00D87397" w:rsidRPr="00C61EBC">
              <w:rPr>
                <w:rFonts w:ascii="Arial" w:hAnsi="Arial" w:cs="Arial"/>
                <w:sz w:val="28"/>
                <w:szCs w:val="28"/>
              </w:rPr>
              <w:t xml:space="preserve"> questions </w:t>
            </w:r>
            <w:r w:rsidR="00653DF2">
              <w:rPr>
                <w:rFonts w:ascii="Arial" w:hAnsi="Arial" w:cs="Arial"/>
                <w:sz w:val="28"/>
                <w:szCs w:val="28"/>
              </w:rPr>
              <w:t>regarding non-traditional conditions and not being intuitive for all conditions.</w:t>
            </w:r>
            <w:r>
              <w:rPr>
                <w:rFonts w:ascii="Arial" w:hAnsi="Arial" w:cs="Arial"/>
                <w:sz w:val="28"/>
                <w:szCs w:val="28"/>
              </w:rPr>
              <w:t xml:space="preserve"> </w:t>
            </w:r>
            <w:r w:rsidR="00D87397" w:rsidRPr="00C61EBC">
              <w:rPr>
                <w:rFonts w:ascii="Arial" w:hAnsi="Arial" w:cs="Arial"/>
                <w:sz w:val="28"/>
                <w:szCs w:val="28"/>
              </w:rPr>
              <w:t xml:space="preserve"> </w:t>
            </w:r>
          </w:p>
        </w:tc>
      </w:tr>
      <w:tr w:rsidR="00043975" w:rsidRPr="00A20344" w:rsidTr="00F01EC6">
        <w:tblPrEx>
          <w:tblCellMar>
            <w:bottom w:w="72" w:type="dxa"/>
          </w:tblCellMar>
        </w:tblPrEx>
        <w:trPr>
          <w:trHeight w:val="1034"/>
        </w:trPr>
        <w:tc>
          <w:tcPr>
            <w:tcW w:w="1800" w:type="dxa"/>
            <w:tcMar>
              <w:bottom w:w="302" w:type="dxa"/>
            </w:tcMar>
          </w:tcPr>
          <w:p w:rsidR="00043975" w:rsidRPr="008A6E21" w:rsidRDefault="007D1F0C" w:rsidP="00043975">
            <w:pPr>
              <w:pStyle w:val="Heading3"/>
              <w:rPr>
                <w:rFonts w:ascii="Arial" w:hAnsi="Arial" w:cs="Arial"/>
                <w:color w:val="auto"/>
                <w:sz w:val="28"/>
                <w:szCs w:val="28"/>
              </w:rPr>
            </w:pPr>
            <w:r>
              <w:rPr>
                <w:rFonts w:ascii="Arial" w:hAnsi="Arial" w:cs="Arial"/>
                <w:color w:val="auto"/>
                <w:sz w:val="28"/>
                <w:szCs w:val="28"/>
              </w:rPr>
              <w:t>Open Discussion</w:t>
            </w: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8A6E21" w:rsidRDefault="008A6E21" w:rsidP="00043975">
            <w:pPr>
              <w:pStyle w:val="Heading3"/>
              <w:rPr>
                <w:rFonts w:ascii="Arial" w:hAnsi="Arial" w:cs="Arial"/>
                <w:b w:val="0"/>
                <w:color w:val="auto"/>
                <w:szCs w:val="28"/>
              </w:rPr>
            </w:pPr>
          </w:p>
          <w:p w:rsidR="008A6E21" w:rsidRDefault="008A6E21"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6D3C09" w:rsidRDefault="006D3C09" w:rsidP="00043975">
            <w:pPr>
              <w:pStyle w:val="Heading3"/>
              <w:rPr>
                <w:rFonts w:ascii="Arial" w:hAnsi="Arial" w:cs="Arial"/>
                <w:b w:val="0"/>
                <w:color w:val="auto"/>
                <w:szCs w:val="28"/>
              </w:rPr>
            </w:pPr>
          </w:p>
          <w:p w:rsidR="001420EC" w:rsidRDefault="001420EC" w:rsidP="00043975">
            <w:pPr>
              <w:pStyle w:val="Heading3"/>
              <w:rPr>
                <w:rFonts w:ascii="Arial" w:hAnsi="Arial" w:cs="Arial"/>
                <w:color w:val="auto"/>
                <w:sz w:val="28"/>
                <w:szCs w:val="28"/>
              </w:rPr>
            </w:pPr>
          </w:p>
          <w:p w:rsidR="001420EC" w:rsidRDefault="001420EC" w:rsidP="00043975">
            <w:pPr>
              <w:pStyle w:val="Heading3"/>
              <w:rPr>
                <w:rFonts w:ascii="Arial" w:hAnsi="Arial" w:cs="Arial"/>
                <w:color w:val="auto"/>
                <w:sz w:val="28"/>
                <w:szCs w:val="28"/>
              </w:rPr>
            </w:pPr>
          </w:p>
          <w:p w:rsidR="001420EC" w:rsidRDefault="001420EC" w:rsidP="00043975">
            <w:pPr>
              <w:pStyle w:val="Heading3"/>
              <w:rPr>
                <w:rFonts w:ascii="Arial" w:hAnsi="Arial" w:cs="Arial"/>
                <w:color w:val="auto"/>
                <w:sz w:val="28"/>
                <w:szCs w:val="28"/>
              </w:rPr>
            </w:pPr>
          </w:p>
          <w:p w:rsidR="006D3C09" w:rsidRPr="00D2486C" w:rsidRDefault="00D2486C" w:rsidP="00043975">
            <w:pPr>
              <w:pStyle w:val="Heading3"/>
              <w:rPr>
                <w:rFonts w:ascii="Arial" w:hAnsi="Arial" w:cs="Arial"/>
                <w:color w:val="auto"/>
                <w:sz w:val="28"/>
                <w:szCs w:val="28"/>
              </w:rPr>
            </w:pPr>
            <w:r w:rsidRPr="00D2486C">
              <w:rPr>
                <w:rFonts w:ascii="Arial" w:hAnsi="Arial" w:cs="Arial"/>
                <w:color w:val="auto"/>
                <w:sz w:val="28"/>
                <w:szCs w:val="28"/>
              </w:rPr>
              <w:t>Planning for next meeting</w:t>
            </w:r>
          </w:p>
          <w:p w:rsidR="006D3C09" w:rsidRDefault="006D3C09" w:rsidP="00043975">
            <w:pPr>
              <w:pStyle w:val="Heading3"/>
              <w:rPr>
                <w:rFonts w:ascii="Arial" w:hAnsi="Arial" w:cs="Arial"/>
                <w:b w:val="0"/>
                <w:color w:val="auto"/>
                <w:szCs w:val="28"/>
              </w:rPr>
            </w:pPr>
          </w:p>
          <w:p w:rsidR="007D1F0C" w:rsidRDefault="007D1F0C" w:rsidP="00043975">
            <w:pPr>
              <w:pStyle w:val="Heading3"/>
              <w:rPr>
                <w:rFonts w:ascii="Arial" w:hAnsi="Arial" w:cs="Arial"/>
                <w:color w:val="auto"/>
                <w:sz w:val="28"/>
                <w:szCs w:val="28"/>
              </w:rPr>
            </w:pPr>
          </w:p>
          <w:p w:rsidR="007D1F0C" w:rsidRDefault="007D1F0C" w:rsidP="00043975">
            <w:pPr>
              <w:pStyle w:val="Heading3"/>
              <w:rPr>
                <w:rFonts w:ascii="Arial" w:hAnsi="Arial" w:cs="Arial"/>
                <w:color w:val="auto"/>
                <w:sz w:val="28"/>
                <w:szCs w:val="28"/>
              </w:rPr>
            </w:pPr>
          </w:p>
          <w:p w:rsidR="00D2486C" w:rsidRDefault="00D2486C" w:rsidP="00043975">
            <w:pPr>
              <w:pStyle w:val="Heading3"/>
              <w:rPr>
                <w:rFonts w:ascii="Arial" w:hAnsi="Arial" w:cs="Arial"/>
                <w:color w:val="auto"/>
                <w:sz w:val="28"/>
                <w:szCs w:val="28"/>
              </w:rPr>
            </w:pPr>
          </w:p>
          <w:p w:rsidR="006D3C09" w:rsidRPr="008A6E21" w:rsidRDefault="006D3C09" w:rsidP="00043975">
            <w:pPr>
              <w:pStyle w:val="Heading3"/>
              <w:rPr>
                <w:rFonts w:ascii="Arial" w:hAnsi="Arial" w:cs="Arial"/>
                <w:color w:val="auto"/>
                <w:sz w:val="28"/>
                <w:szCs w:val="28"/>
              </w:rPr>
            </w:pPr>
            <w:bookmarkStart w:id="0" w:name="_GoBack"/>
            <w:bookmarkEnd w:id="0"/>
            <w:r w:rsidRPr="008A6E21">
              <w:rPr>
                <w:rFonts w:ascii="Arial" w:hAnsi="Arial" w:cs="Arial"/>
                <w:color w:val="auto"/>
                <w:sz w:val="28"/>
                <w:szCs w:val="28"/>
              </w:rPr>
              <w:t>Adjourn</w:t>
            </w:r>
          </w:p>
        </w:tc>
        <w:tc>
          <w:tcPr>
            <w:tcW w:w="9091" w:type="dxa"/>
            <w:gridSpan w:val="2"/>
            <w:tcMar>
              <w:bottom w:w="302" w:type="dxa"/>
            </w:tcMar>
          </w:tcPr>
          <w:p w:rsidR="00043975" w:rsidRDefault="009B6550" w:rsidP="009B6550">
            <w:pPr>
              <w:pStyle w:val="Heading3"/>
              <w:rPr>
                <w:rFonts w:ascii="Arial" w:hAnsi="Arial" w:cs="Arial"/>
                <w:b w:val="0"/>
                <w:color w:val="auto"/>
                <w:sz w:val="28"/>
                <w:szCs w:val="28"/>
              </w:rPr>
            </w:pPr>
            <w:r>
              <w:rPr>
                <w:rFonts w:ascii="Arial" w:hAnsi="Arial" w:cs="Arial"/>
                <w:b w:val="0"/>
                <w:color w:val="auto"/>
                <w:sz w:val="28"/>
                <w:szCs w:val="28"/>
              </w:rPr>
              <w:lastRenderedPageBreak/>
              <w:t xml:space="preserve">Members discussed </w:t>
            </w:r>
            <w:r w:rsidR="007D1F0C">
              <w:rPr>
                <w:rFonts w:ascii="Arial" w:hAnsi="Arial" w:cs="Arial"/>
                <w:b w:val="0"/>
                <w:color w:val="auto"/>
                <w:sz w:val="28"/>
                <w:szCs w:val="28"/>
              </w:rPr>
              <w:t>format of the meetings, new topics and nomination for future SET members</w:t>
            </w:r>
            <w:r>
              <w:rPr>
                <w:rFonts w:ascii="Arial" w:hAnsi="Arial" w:cs="Arial"/>
                <w:b w:val="0"/>
                <w:color w:val="auto"/>
                <w:sz w:val="28"/>
                <w:szCs w:val="28"/>
              </w:rPr>
              <w:t xml:space="preserve"> and asked the following questions:</w:t>
            </w:r>
          </w:p>
          <w:p w:rsidR="009B6550" w:rsidRDefault="009B6550" w:rsidP="009B6550">
            <w:pPr>
              <w:pStyle w:val="Heading3"/>
              <w:rPr>
                <w:rFonts w:ascii="Arial" w:hAnsi="Arial" w:cs="Arial"/>
                <w:b w:val="0"/>
                <w:color w:val="auto"/>
                <w:sz w:val="28"/>
                <w:szCs w:val="28"/>
              </w:rPr>
            </w:pPr>
          </w:p>
          <w:p w:rsidR="003E5074" w:rsidRDefault="007D1F0C" w:rsidP="00803B2F">
            <w:pPr>
              <w:pStyle w:val="Heading3"/>
              <w:numPr>
                <w:ilvl w:val="0"/>
                <w:numId w:val="22"/>
              </w:numPr>
              <w:rPr>
                <w:rFonts w:ascii="Arial" w:hAnsi="Arial" w:cs="Arial"/>
                <w:b w:val="0"/>
                <w:color w:val="auto"/>
                <w:sz w:val="28"/>
                <w:szCs w:val="28"/>
              </w:rPr>
            </w:pPr>
            <w:r>
              <w:rPr>
                <w:rFonts w:ascii="Arial" w:hAnsi="Arial" w:cs="Arial"/>
                <w:b w:val="0"/>
                <w:color w:val="auto"/>
                <w:sz w:val="28"/>
                <w:szCs w:val="28"/>
              </w:rPr>
              <w:t>Is it possible for SET members to get on the agenda?</w:t>
            </w:r>
            <w:r w:rsidR="00D2486C">
              <w:rPr>
                <w:rFonts w:ascii="Arial" w:hAnsi="Arial" w:cs="Arial"/>
                <w:b w:val="0"/>
                <w:color w:val="auto"/>
                <w:sz w:val="28"/>
                <w:szCs w:val="28"/>
              </w:rPr>
              <w:t xml:space="preserve"> Nicole and Karen stated yes to send topics of interest to share with the group formally to Nicole.</w:t>
            </w:r>
          </w:p>
          <w:p w:rsidR="007D1F0C" w:rsidRDefault="007D1F0C" w:rsidP="00803B2F">
            <w:pPr>
              <w:pStyle w:val="Heading3"/>
              <w:numPr>
                <w:ilvl w:val="0"/>
                <w:numId w:val="22"/>
              </w:numPr>
              <w:rPr>
                <w:rFonts w:ascii="Arial" w:hAnsi="Arial" w:cs="Arial"/>
                <w:b w:val="0"/>
                <w:color w:val="auto"/>
                <w:sz w:val="28"/>
                <w:szCs w:val="28"/>
              </w:rPr>
            </w:pPr>
            <w:r>
              <w:rPr>
                <w:rFonts w:ascii="Arial" w:hAnsi="Arial" w:cs="Arial"/>
                <w:b w:val="0"/>
                <w:color w:val="auto"/>
                <w:sz w:val="28"/>
                <w:szCs w:val="28"/>
              </w:rPr>
              <w:t>Caregivers concerns</w:t>
            </w:r>
          </w:p>
          <w:p w:rsidR="007D1F0C" w:rsidRDefault="007D1F0C" w:rsidP="00803B2F">
            <w:pPr>
              <w:pStyle w:val="Heading3"/>
              <w:numPr>
                <w:ilvl w:val="0"/>
                <w:numId w:val="22"/>
              </w:numPr>
              <w:rPr>
                <w:rFonts w:ascii="Arial" w:hAnsi="Arial" w:cs="Arial"/>
                <w:b w:val="0"/>
                <w:color w:val="auto"/>
                <w:sz w:val="28"/>
                <w:szCs w:val="28"/>
              </w:rPr>
            </w:pPr>
            <w:r>
              <w:rPr>
                <w:rFonts w:ascii="Arial" w:hAnsi="Arial" w:cs="Arial"/>
                <w:b w:val="0"/>
                <w:color w:val="auto"/>
                <w:sz w:val="28"/>
                <w:szCs w:val="28"/>
              </w:rPr>
              <w:t>Difficult discharges</w:t>
            </w:r>
          </w:p>
          <w:p w:rsidR="007D1F0C" w:rsidRDefault="007D1F0C" w:rsidP="00803B2F">
            <w:pPr>
              <w:pStyle w:val="Heading3"/>
              <w:numPr>
                <w:ilvl w:val="0"/>
                <w:numId w:val="22"/>
              </w:numPr>
              <w:rPr>
                <w:rFonts w:ascii="Arial" w:hAnsi="Arial" w:cs="Arial"/>
                <w:b w:val="0"/>
                <w:color w:val="auto"/>
                <w:sz w:val="28"/>
                <w:szCs w:val="28"/>
              </w:rPr>
            </w:pPr>
            <w:r>
              <w:rPr>
                <w:rFonts w:ascii="Arial" w:hAnsi="Arial" w:cs="Arial"/>
                <w:b w:val="0"/>
                <w:color w:val="auto"/>
                <w:sz w:val="28"/>
                <w:szCs w:val="28"/>
              </w:rPr>
              <w:t>Care tool being geared to specific populations</w:t>
            </w:r>
          </w:p>
          <w:p w:rsidR="007D1F0C" w:rsidRDefault="007D1F0C" w:rsidP="00803B2F">
            <w:pPr>
              <w:pStyle w:val="Heading3"/>
              <w:numPr>
                <w:ilvl w:val="0"/>
                <w:numId w:val="22"/>
              </w:numPr>
              <w:rPr>
                <w:rFonts w:ascii="Arial" w:hAnsi="Arial" w:cs="Arial"/>
                <w:b w:val="0"/>
                <w:color w:val="auto"/>
                <w:sz w:val="28"/>
                <w:szCs w:val="28"/>
              </w:rPr>
            </w:pPr>
            <w:r>
              <w:rPr>
                <w:rFonts w:ascii="Arial" w:hAnsi="Arial" w:cs="Arial"/>
                <w:b w:val="0"/>
                <w:color w:val="auto"/>
                <w:sz w:val="28"/>
                <w:szCs w:val="28"/>
              </w:rPr>
              <w:t xml:space="preserve">Members would like to be able to stream via video interactive webinar so that all members can see </w:t>
            </w:r>
            <w:r w:rsidR="00D2486C">
              <w:rPr>
                <w:rFonts w:ascii="Arial" w:hAnsi="Arial" w:cs="Arial"/>
                <w:b w:val="0"/>
                <w:color w:val="auto"/>
                <w:sz w:val="28"/>
                <w:szCs w:val="28"/>
              </w:rPr>
              <w:t xml:space="preserve">each other. Nicole will look into if this is possible </w:t>
            </w:r>
          </w:p>
          <w:p w:rsidR="00D2486C" w:rsidRDefault="00D2486C" w:rsidP="00803B2F">
            <w:pPr>
              <w:pStyle w:val="Heading3"/>
              <w:numPr>
                <w:ilvl w:val="0"/>
                <w:numId w:val="22"/>
              </w:numPr>
              <w:rPr>
                <w:rFonts w:ascii="Arial" w:hAnsi="Arial" w:cs="Arial"/>
                <w:b w:val="0"/>
                <w:color w:val="auto"/>
                <w:sz w:val="28"/>
                <w:szCs w:val="28"/>
              </w:rPr>
            </w:pPr>
            <w:proofErr w:type="spellStart"/>
            <w:r>
              <w:rPr>
                <w:rFonts w:ascii="Arial" w:hAnsi="Arial" w:cs="Arial"/>
                <w:b w:val="0"/>
                <w:color w:val="auto"/>
                <w:sz w:val="28"/>
                <w:szCs w:val="28"/>
              </w:rPr>
              <w:t>Ombuds</w:t>
            </w:r>
            <w:proofErr w:type="spellEnd"/>
            <w:r>
              <w:rPr>
                <w:rFonts w:ascii="Arial" w:hAnsi="Arial" w:cs="Arial"/>
                <w:b w:val="0"/>
                <w:color w:val="auto"/>
                <w:sz w:val="28"/>
                <w:szCs w:val="28"/>
              </w:rPr>
              <w:t xml:space="preserve"> related to in home care. Will look into this further. Karen stated that DDA is receiving a grant to support </w:t>
            </w:r>
            <w:proofErr w:type="spellStart"/>
            <w:r>
              <w:rPr>
                <w:rFonts w:ascii="Arial" w:hAnsi="Arial" w:cs="Arial"/>
                <w:b w:val="0"/>
                <w:color w:val="auto"/>
                <w:sz w:val="28"/>
                <w:szCs w:val="28"/>
              </w:rPr>
              <w:t>Ombuds</w:t>
            </w:r>
            <w:proofErr w:type="spellEnd"/>
            <w:r>
              <w:rPr>
                <w:rFonts w:ascii="Arial" w:hAnsi="Arial" w:cs="Arial"/>
                <w:b w:val="0"/>
                <w:color w:val="auto"/>
                <w:sz w:val="28"/>
                <w:szCs w:val="28"/>
              </w:rPr>
              <w:t xml:space="preserve"> in the home. Will look at evaluation plan for HCS</w:t>
            </w:r>
          </w:p>
          <w:p w:rsidR="007D1F0C" w:rsidRDefault="007D1F0C" w:rsidP="007D1F0C">
            <w:pPr>
              <w:pStyle w:val="Heading3"/>
              <w:rPr>
                <w:rFonts w:ascii="Arial" w:hAnsi="Arial" w:cs="Arial"/>
                <w:b w:val="0"/>
                <w:color w:val="auto"/>
                <w:sz w:val="28"/>
                <w:szCs w:val="28"/>
              </w:rPr>
            </w:pPr>
          </w:p>
          <w:p w:rsidR="007D1F0C" w:rsidRDefault="007D1F0C" w:rsidP="007D1F0C">
            <w:pPr>
              <w:pStyle w:val="Heading3"/>
              <w:rPr>
                <w:rFonts w:ascii="Arial" w:hAnsi="Arial" w:cs="Arial"/>
                <w:b w:val="0"/>
                <w:color w:val="auto"/>
                <w:sz w:val="28"/>
                <w:szCs w:val="28"/>
              </w:rPr>
            </w:pPr>
            <w:r>
              <w:rPr>
                <w:rFonts w:ascii="Arial" w:hAnsi="Arial" w:cs="Arial"/>
                <w:b w:val="0"/>
                <w:color w:val="auto"/>
                <w:sz w:val="28"/>
                <w:szCs w:val="28"/>
              </w:rPr>
              <w:t>Future topics</w:t>
            </w:r>
          </w:p>
          <w:p w:rsidR="007D1F0C" w:rsidRDefault="007D1F0C" w:rsidP="007D1F0C">
            <w:pPr>
              <w:pStyle w:val="Heading3"/>
              <w:numPr>
                <w:ilvl w:val="0"/>
                <w:numId w:val="28"/>
              </w:numPr>
              <w:rPr>
                <w:rFonts w:ascii="Arial" w:hAnsi="Arial" w:cs="Arial"/>
                <w:b w:val="0"/>
                <w:color w:val="auto"/>
                <w:sz w:val="28"/>
                <w:szCs w:val="28"/>
              </w:rPr>
            </w:pPr>
            <w:r>
              <w:rPr>
                <w:rFonts w:ascii="Arial" w:hAnsi="Arial" w:cs="Arial"/>
                <w:b w:val="0"/>
                <w:color w:val="auto"/>
                <w:sz w:val="28"/>
                <w:szCs w:val="28"/>
              </w:rPr>
              <w:t>CDE</w:t>
            </w:r>
          </w:p>
          <w:p w:rsidR="007D1F0C" w:rsidRDefault="007D1F0C" w:rsidP="007D1F0C">
            <w:pPr>
              <w:pStyle w:val="Heading3"/>
              <w:numPr>
                <w:ilvl w:val="0"/>
                <w:numId w:val="28"/>
              </w:numPr>
              <w:rPr>
                <w:rFonts w:ascii="Arial" w:hAnsi="Arial" w:cs="Arial"/>
                <w:b w:val="0"/>
                <w:color w:val="auto"/>
                <w:sz w:val="28"/>
                <w:szCs w:val="28"/>
              </w:rPr>
            </w:pPr>
            <w:r>
              <w:rPr>
                <w:rFonts w:ascii="Arial" w:hAnsi="Arial" w:cs="Arial"/>
                <w:b w:val="0"/>
                <w:color w:val="auto"/>
                <w:sz w:val="28"/>
                <w:szCs w:val="28"/>
              </w:rPr>
              <w:t>APS training</w:t>
            </w:r>
          </w:p>
          <w:p w:rsidR="007D1F0C" w:rsidRDefault="007D1F0C" w:rsidP="007D1F0C">
            <w:pPr>
              <w:pStyle w:val="Heading3"/>
              <w:numPr>
                <w:ilvl w:val="0"/>
                <w:numId w:val="28"/>
              </w:numPr>
              <w:rPr>
                <w:rFonts w:ascii="Arial" w:hAnsi="Arial" w:cs="Arial"/>
                <w:b w:val="0"/>
                <w:color w:val="auto"/>
                <w:sz w:val="28"/>
                <w:szCs w:val="28"/>
              </w:rPr>
            </w:pPr>
            <w:r>
              <w:rPr>
                <w:rFonts w:ascii="Arial" w:hAnsi="Arial" w:cs="Arial"/>
                <w:b w:val="0"/>
                <w:color w:val="auto"/>
                <w:sz w:val="28"/>
                <w:szCs w:val="28"/>
              </w:rPr>
              <w:t>ALTSA Client Survey – results</w:t>
            </w:r>
          </w:p>
          <w:p w:rsidR="007D1F0C" w:rsidRDefault="007D1F0C" w:rsidP="007D1F0C">
            <w:pPr>
              <w:pStyle w:val="Heading3"/>
              <w:numPr>
                <w:ilvl w:val="0"/>
                <w:numId w:val="28"/>
              </w:numPr>
              <w:rPr>
                <w:rFonts w:ascii="Arial" w:hAnsi="Arial" w:cs="Arial"/>
                <w:b w:val="0"/>
                <w:color w:val="auto"/>
                <w:sz w:val="28"/>
                <w:szCs w:val="28"/>
              </w:rPr>
            </w:pPr>
            <w:r>
              <w:rPr>
                <w:rFonts w:ascii="Arial" w:hAnsi="Arial" w:cs="Arial"/>
                <w:b w:val="0"/>
                <w:color w:val="auto"/>
                <w:sz w:val="28"/>
                <w:szCs w:val="28"/>
              </w:rPr>
              <w:lastRenderedPageBreak/>
              <w:t>EVV</w:t>
            </w:r>
          </w:p>
          <w:p w:rsidR="007D1F0C" w:rsidRDefault="007D1F0C" w:rsidP="007D1F0C">
            <w:pPr>
              <w:pStyle w:val="Heading3"/>
              <w:numPr>
                <w:ilvl w:val="0"/>
                <w:numId w:val="28"/>
              </w:numPr>
              <w:rPr>
                <w:rFonts w:ascii="Arial" w:hAnsi="Arial" w:cs="Arial"/>
                <w:b w:val="0"/>
                <w:color w:val="auto"/>
                <w:sz w:val="28"/>
                <w:szCs w:val="28"/>
              </w:rPr>
            </w:pPr>
            <w:r>
              <w:rPr>
                <w:rFonts w:ascii="Arial" w:hAnsi="Arial" w:cs="Arial"/>
                <w:b w:val="0"/>
                <w:color w:val="auto"/>
                <w:sz w:val="28"/>
                <w:szCs w:val="28"/>
              </w:rPr>
              <w:t>Mandatory Reporting</w:t>
            </w:r>
          </w:p>
          <w:p w:rsidR="006D3C09" w:rsidRPr="00D2486C" w:rsidRDefault="006D3C09" w:rsidP="00D2486C">
            <w:pPr>
              <w:rPr>
                <w:rFonts w:ascii="Arial" w:hAnsi="Arial" w:cs="Arial"/>
                <w:b/>
                <w:sz w:val="28"/>
                <w:szCs w:val="28"/>
              </w:rPr>
            </w:pPr>
          </w:p>
          <w:p w:rsidR="00043975" w:rsidRPr="00F01EC6" w:rsidRDefault="006D3C09" w:rsidP="006D3C09">
            <w:pPr>
              <w:pStyle w:val="Heading3"/>
              <w:rPr>
                <w:rFonts w:ascii="Arial" w:hAnsi="Arial" w:cs="Arial"/>
                <w:b w:val="0"/>
                <w:color w:val="auto"/>
                <w:sz w:val="28"/>
                <w:szCs w:val="28"/>
              </w:rPr>
            </w:pPr>
            <w:r>
              <w:rPr>
                <w:rFonts w:ascii="Arial" w:hAnsi="Arial" w:cs="Arial"/>
                <w:b w:val="0"/>
                <w:color w:val="auto"/>
                <w:sz w:val="28"/>
                <w:szCs w:val="28"/>
              </w:rPr>
              <w:t xml:space="preserve">The meeting adjourned at 12:00p.m. </w:t>
            </w:r>
            <w:r w:rsidR="00043975" w:rsidRPr="003873CE">
              <w:rPr>
                <w:rFonts w:ascii="Arial" w:hAnsi="Arial" w:cs="Arial"/>
                <w:b w:val="0"/>
                <w:color w:val="auto"/>
                <w:sz w:val="28"/>
                <w:szCs w:val="28"/>
              </w:rPr>
              <w:t xml:space="preserve">Evaluation </w:t>
            </w:r>
            <w:r>
              <w:rPr>
                <w:rFonts w:ascii="Arial" w:hAnsi="Arial" w:cs="Arial"/>
                <w:b w:val="0"/>
                <w:color w:val="auto"/>
                <w:sz w:val="28"/>
                <w:szCs w:val="28"/>
              </w:rPr>
              <w:t xml:space="preserve">forms </w:t>
            </w:r>
            <w:r w:rsidR="003820C8">
              <w:rPr>
                <w:rFonts w:ascii="Arial" w:hAnsi="Arial" w:cs="Arial"/>
                <w:b w:val="0"/>
                <w:color w:val="auto"/>
                <w:sz w:val="28"/>
                <w:szCs w:val="28"/>
              </w:rPr>
              <w:t xml:space="preserve">will be sent to </w:t>
            </w:r>
            <w:r>
              <w:rPr>
                <w:rFonts w:ascii="Arial" w:hAnsi="Arial" w:cs="Arial"/>
                <w:b w:val="0"/>
                <w:color w:val="auto"/>
                <w:sz w:val="28"/>
                <w:szCs w:val="28"/>
              </w:rPr>
              <w:t xml:space="preserve">SET </w:t>
            </w:r>
            <w:r w:rsidR="003820C8">
              <w:rPr>
                <w:rFonts w:ascii="Arial" w:hAnsi="Arial" w:cs="Arial"/>
                <w:b w:val="0"/>
                <w:color w:val="auto"/>
                <w:sz w:val="28"/>
                <w:szCs w:val="28"/>
              </w:rPr>
              <w:t>members</w:t>
            </w:r>
            <w:r w:rsidR="00CE6B67">
              <w:rPr>
                <w:rFonts w:ascii="Arial" w:hAnsi="Arial" w:cs="Arial"/>
                <w:b w:val="0"/>
                <w:color w:val="auto"/>
                <w:sz w:val="28"/>
                <w:szCs w:val="28"/>
              </w:rPr>
              <w:t>.</w:t>
            </w:r>
          </w:p>
        </w:tc>
      </w:tr>
    </w:tbl>
    <w:p w:rsidR="00E40A6B" w:rsidRDefault="00E10407" w:rsidP="00BC353D">
      <w:pPr>
        <w:pStyle w:val="Heading2"/>
        <w:rPr>
          <w:rFonts w:ascii="Arial" w:hAnsi="Arial" w:cs="Arial"/>
          <w:noProof/>
          <w:sz w:val="20"/>
          <w:szCs w:val="20"/>
          <w:lang w:eastAsia="en-US"/>
        </w:rPr>
      </w:pPr>
      <w:r>
        <w:rPr>
          <w:rFonts w:ascii="Arial" w:hAnsi="Arial" w:cs="Arial"/>
          <w:noProof/>
          <w:sz w:val="20"/>
          <w:szCs w:val="20"/>
          <w:lang w:eastAsia="en-US"/>
        </w:rPr>
        <w:lastRenderedPageBreak/>
        <w:t xml:space="preserve"> </w:t>
      </w:r>
    </w:p>
    <w:p w:rsidR="00FE540F" w:rsidRDefault="00FE540F" w:rsidP="00BC353D">
      <w:pPr>
        <w:pStyle w:val="Heading2"/>
        <w:rPr>
          <w:rFonts w:ascii="Arial" w:hAnsi="Arial" w:cs="Arial"/>
          <w:noProof/>
          <w:sz w:val="20"/>
          <w:szCs w:val="20"/>
          <w:lang w:eastAsia="en-US"/>
        </w:rPr>
      </w:pPr>
    </w:p>
    <w:p w:rsidR="00FE540F" w:rsidRDefault="00FE540F" w:rsidP="00BC353D">
      <w:pPr>
        <w:pStyle w:val="Heading2"/>
        <w:rPr>
          <w:rFonts w:ascii="Arial" w:hAnsi="Arial" w:cs="Arial"/>
          <w:noProof/>
          <w:sz w:val="20"/>
          <w:szCs w:val="20"/>
          <w:lang w:eastAsia="en-US"/>
        </w:rPr>
      </w:pPr>
    </w:p>
    <w:p w:rsidR="00FE540F" w:rsidRDefault="00FE540F" w:rsidP="00BC353D">
      <w:pPr>
        <w:pStyle w:val="Heading2"/>
      </w:pPr>
      <w:r>
        <w:rPr>
          <w:rFonts w:ascii="Arial" w:hAnsi="Arial" w:cs="Arial"/>
          <w:noProof/>
          <w:sz w:val="20"/>
          <w:szCs w:val="20"/>
          <w:lang w:eastAsia="en-US"/>
        </w:rPr>
        <w:drawing>
          <wp:anchor distT="0" distB="0" distL="114300" distR="114300" simplePos="0" relativeHeight="251661312" behindDoc="0" locked="0" layoutInCell="1" allowOverlap="1">
            <wp:simplePos x="0" y="0"/>
            <wp:positionH relativeFrom="margin">
              <wp:posOffset>2449195</wp:posOffset>
            </wp:positionH>
            <wp:positionV relativeFrom="paragraph">
              <wp:posOffset>975360</wp:posOffset>
            </wp:positionV>
            <wp:extent cx="1528445" cy="1528445"/>
            <wp:effectExtent l="0" t="0" r="0" b="0"/>
            <wp:wrapThrough wrapText="bothSides">
              <wp:wrapPolygon edited="0">
                <wp:start x="0" y="0"/>
                <wp:lineTo x="0" y="21268"/>
                <wp:lineTo x="21268" y="21268"/>
                <wp:lineTo x="21268" y="0"/>
                <wp:lineTo x="0" y="0"/>
              </wp:wrapPolygon>
            </wp:wrapThrough>
            <wp:docPr id="1" name="Picture 1" descr="Image result for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thing About Us without Us"/>
                    <pic:cNvPicPr>
                      <a:picLocks noChangeAspect="1" noChangeArrowheads="1"/>
                    </pic:cNvPicPr>
                  </pic:nvPicPr>
                  <pic:blipFill>
                    <a:blip r:embed="rId11">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E540F" w:rsidSect="004D6098">
      <w:footerReference w:type="default" r:id="rId12"/>
      <w:pgSz w:w="12240" w:h="15840"/>
      <w:pgMar w:top="864" w:right="864" w:bottom="864" w:left="864" w:header="576" w:footer="576" w:gutter="0"/>
      <w:pgBorders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AAE" w:rsidRDefault="00BB5AAE">
      <w:pPr>
        <w:spacing w:after="0"/>
      </w:pPr>
      <w:r>
        <w:separator/>
      </w:r>
    </w:p>
  </w:endnote>
  <w:endnote w:type="continuationSeparator" w:id="0">
    <w:p w:rsidR="00BB5AAE" w:rsidRDefault="00BB5A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92C" w:rsidRDefault="00CD75B8">
    <w:pPr>
      <w:pStyle w:val="Footer"/>
    </w:pPr>
    <w:r>
      <w:t xml:space="preserve">Page | </w:t>
    </w:r>
    <w:r>
      <w:fldChar w:fldCharType="begin"/>
    </w:r>
    <w:r>
      <w:instrText xml:space="preserve"> PAGE   \* MERGEFORMAT </w:instrText>
    </w:r>
    <w:r>
      <w:fldChar w:fldCharType="separate"/>
    </w:r>
    <w:r w:rsidR="001420E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AAE" w:rsidRDefault="00BB5AAE">
      <w:pPr>
        <w:spacing w:after="0"/>
      </w:pPr>
      <w:r>
        <w:separator/>
      </w:r>
    </w:p>
  </w:footnote>
  <w:footnote w:type="continuationSeparator" w:id="0">
    <w:p w:rsidR="00BB5AAE" w:rsidRDefault="00BB5A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6E354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876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F870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8A97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FE7B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B6A4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34D5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3842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5C96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BC9F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41867"/>
    <w:multiLevelType w:val="hybridMultilevel"/>
    <w:tmpl w:val="CCA8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27226"/>
    <w:multiLevelType w:val="hybridMultilevel"/>
    <w:tmpl w:val="D55CDB52"/>
    <w:lvl w:ilvl="0" w:tplc="FEDCC96C">
      <w:start w:val="15"/>
      <w:numFmt w:val="bullet"/>
      <w:lvlText w:val="-"/>
      <w:lvlJc w:val="left"/>
      <w:pPr>
        <w:ind w:left="1710" w:hanging="360"/>
      </w:pPr>
      <w:rPr>
        <w:rFonts w:ascii="Arial" w:eastAsiaTheme="majorEastAsia"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10A547B7"/>
    <w:multiLevelType w:val="hybridMultilevel"/>
    <w:tmpl w:val="0ECA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6356E"/>
    <w:multiLevelType w:val="hybridMultilevel"/>
    <w:tmpl w:val="D3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C34CF"/>
    <w:multiLevelType w:val="hybridMultilevel"/>
    <w:tmpl w:val="18D28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158AA"/>
    <w:multiLevelType w:val="hybridMultilevel"/>
    <w:tmpl w:val="982E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D371A2"/>
    <w:multiLevelType w:val="hybridMultilevel"/>
    <w:tmpl w:val="CC3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124D"/>
    <w:multiLevelType w:val="hybridMultilevel"/>
    <w:tmpl w:val="8AD24508"/>
    <w:lvl w:ilvl="0" w:tplc="BE9279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11114"/>
    <w:multiLevelType w:val="hybridMultilevel"/>
    <w:tmpl w:val="F44A3AB8"/>
    <w:lvl w:ilvl="0" w:tplc="018E21BC">
      <w:start w:val="1"/>
      <w:numFmt w:val="bullet"/>
      <w:lvlText w:val=""/>
      <w:lvlJc w:val="left"/>
      <w:pPr>
        <w:ind w:left="720" w:hanging="360"/>
      </w:pPr>
      <w:rPr>
        <w:rFonts w:ascii="Symbol" w:hAnsi="Symbol" w:hint="default"/>
        <w:color w:val="auto"/>
        <w:sz w:val="2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35D87"/>
    <w:multiLevelType w:val="hybridMultilevel"/>
    <w:tmpl w:val="B08E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A3A08"/>
    <w:multiLevelType w:val="hybridMultilevel"/>
    <w:tmpl w:val="140E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D48DD"/>
    <w:multiLevelType w:val="hybridMultilevel"/>
    <w:tmpl w:val="2BE6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4A11D7"/>
    <w:multiLevelType w:val="hybridMultilevel"/>
    <w:tmpl w:val="75BA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778E1"/>
    <w:multiLevelType w:val="hybridMultilevel"/>
    <w:tmpl w:val="45A8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7298D"/>
    <w:multiLevelType w:val="hybridMultilevel"/>
    <w:tmpl w:val="A3B03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C6A62"/>
    <w:multiLevelType w:val="hybridMultilevel"/>
    <w:tmpl w:val="C22CCA72"/>
    <w:lvl w:ilvl="0" w:tplc="015447E2">
      <w:start w:val="1"/>
      <w:numFmt w:val="bullet"/>
      <w:lvlText w:val=""/>
      <w:lvlJc w:val="left"/>
      <w:pPr>
        <w:ind w:left="792" w:hanging="360"/>
      </w:pPr>
      <w:rPr>
        <w:rFonts w:ascii="Symbol" w:hAnsi="Symbol" w:hint="default"/>
        <w:color w:val="5B9BD5" w:themeColor="accent1"/>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A625E4F"/>
    <w:multiLevelType w:val="hybridMultilevel"/>
    <w:tmpl w:val="AEDE0E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7E1B35CC"/>
    <w:multiLevelType w:val="hybridMultilevel"/>
    <w:tmpl w:val="36AE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6"/>
  </w:num>
  <w:num w:numId="16">
    <w:abstractNumId w:val="20"/>
  </w:num>
  <w:num w:numId="17">
    <w:abstractNumId w:val="12"/>
  </w:num>
  <w:num w:numId="18">
    <w:abstractNumId w:val="18"/>
  </w:num>
  <w:num w:numId="19">
    <w:abstractNumId w:val="17"/>
  </w:num>
  <w:num w:numId="20">
    <w:abstractNumId w:val="27"/>
  </w:num>
  <w:num w:numId="21">
    <w:abstractNumId w:val="11"/>
  </w:num>
  <w:num w:numId="22">
    <w:abstractNumId w:val="22"/>
  </w:num>
  <w:num w:numId="23">
    <w:abstractNumId w:val="14"/>
  </w:num>
  <w:num w:numId="24">
    <w:abstractNumId w:val="23"/>
  </w:num>
  <w:num w:numId="25">
    <w:abstractNumId w:val="13"/>
  </w:num>
  <w:num w:numId="26">
    <w:abstractNumId w:val="10"/>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6D"/>
    <w:rsid w:val="000249A1"/>
    <w:rsid w:val="00037A19"/>
    <w:rsid w:val="00043975"/>
    <w:rsid w:val="00043D5B"/>
    <w:rsid w:val="0004609D"/>
    <w:rsid w:val="00052315"/>
    <w:rsid w:val="00056BC4"/>
    <w:rsid w:val="00076AAF"/>
    <w:rsid w:val="000832C3"/>
    <w:rsid w:val="000A092C"/>
    <w:rsid w:val="000D3F69"/>
    <w:rsid w:val="000E7C86"/>
    <w:rsid w:val="00125CD2"/>
    <w:rsid w:val="00137769"/>
    <w:rsid w:val="00140B99"/>
    <w:rsid w:val="001420EC"/>
    <w:rsid w:val="00144883"/>
    <w:rsid w:val="00150E65"/>
    <w:rsid w:val="001534F4"/>
    <w:rsid w:val="00154F16"/>
    <w:rsid w:val="00160743"/>
    <w:rsid w:val="001960F5"/>
    <w:rsid w:val="001A4B86"/>
    <w:rsid w:val="001B6015"/>
    <w:rsid w:val="001D4226"/>
    <w:rsid w:val="001D50EC"/>
    <w:rsid w:val="001F1E06"/>
    <w:rsid w:val="001F202A"/>
    <w:rsid w:val="001F301A"/>
    <w:rsid w:val="00202149"/>
    <w:rsid w:val="00234900"/>
    <w:rsid w:val="002454D4"/>
    <w:rsid w:val="00253F12"/>
    <w:rsid w:val="002579E5"/>
    <w:rsid w:val="002772C9"/>
    <w:rsid w:val="00280C9F"/>
    <w:rsid w:val="002B7342"/>
    <w:rsid w:val="002D0BE6"/>
    <w:rsid w:val="002F07BA"/>
    <w:rsid w:val="00315B98"/>
    <w:rsid w:val="0033061E"/>
    <w:rsid w:val="00331681"/>
    <w:rsid w:val="00333C3F"/>
    <w:rsid w:val="00367AA6"/>
    <w:rsid w:val="00374B4A"/>
    <w:rsid w:val="003820C8"/>
    <w:rsid w:val="00382C74"/>
    <w:rsid w:val="003873CE"/>
    <w:rsid w:val="0039122B"/>
    <w:rsid w:val="003A3987"/>
    <w:rsid w:val="003B460E"/>
    <w:rsid w:val="003B533A"/>
    <w:rsid w:val="003D1404"/>
    <w:rsid w:val="003E0C20"/>
    <w:rsid w:val="003E5074"/>
    <w:rsid w:val="003E5B70"/>
    <w:rsid w:val="00402662"/>
    <w:rsid w:val="0040336D"/>
    <w:rsid w:val="00452E9A"/>
    <w:rsid w:val="00473C52"/>
    <w:rsid w:val="0048501E"/>
    <w:rsid w:val="004A70C6"/>
    <w:rsid w:val="004C11CA"/>
    <w:rsid w:val="004C1FF3"/>
    <w:rsid w:val="004D6098"/>
    <w:rsid w:val="004E2C7C"/>
    <w:rsid w:val="004E5B81"/>
    <w:rsid w:val="005028C5"/>
    <w:rsid w:val="00515E24"/>
    <w:rsid w:val="005313E1"/>
    <w:rsid w:val="00531CE1"/>
    <w:rsid w:val="00532DF6"/>
    <w:rsid w:val="00535F20"/>
    <w:rsid w:val="00537DEB"/>
    <w:rsid w:val="00541012"/>
    <w:rsid w:val="00550788"/>
    <w:rsid w:val="005515CA"/>
    <w:rsid w:val="00553A05"/>
    <w:rsid w:val="005639E4"/>
    <w:rsid w:val="00566DB3"/>
    <w:rsid w:val="0057073D"/>
    <w:rsid w:val="0057139B"/>
    <w:rsid w:val="00584434"/>
    <w:rsid w:val="0058577B"/>
    <w:rsid w:val="00592A8A"/>
    <w:rsid w:val="00595798"/>
    <w:rsid w:val="005A584C"/>
    <w:rsid w:val="005A723D"/>
    <w:rsid w:val="005E78DE"/>
    <w:rsid w:val="005F632D"/>
    <w:rsid w:val="005F6C73"/>
    <w:rsid w:val="00606EB8"/>
    <w:rsid w:val="00612BBB"/>
    <w:rsid w:val="00614245"/>
    <w:rsid w:val="00614675"/>
    <w:rsid w:val="006305AB"/>
    <w:rsid w:val="00651E94"/>
    <w:rsid w:val="00653DF2"/>
    <w:rsid w:val="00664239"/>
    <w:rsid w:val="00692537"/>
    <w:rsid w:val="006A1F75"/>
    <w:rsid w:val="006C0F59"/>
    <w:rsid w:val="006C2987"/>
    <w:rsid w:val="006C2DA7"/>
    <w:rsid w:val="006C4FE7"/>
    <w:rsid w:val="006D3C09"/>
    <w:rsid w:val="00704D5F"/>
    <w:rsid w:val="0070642D"/>
    <w:rsid w:val="00714E48"/>
    <w:rsid w:val="00737C01"/>
    <w:rsid w:val="00751539"/>
    <w:rsid w:val="00754EAE"/>
    <w:rsid w:val="00770A91"/>
    <w:rsid w:val="00780CCD"/>
    <w:rsid w:val="00781CB5"/>
    <w:rsid w:val="007824EA"/>
    <w:rsid w:val="007924B7"/>
    <w:rsid w:val="007A0EE1"/>
    <w:rsid w:val="007C3B14"/>
    <w:rsid w:val="007C4DF9"/>
    <w:rsid w:val="007C63CC"/>
    <w:rsid w:val="007C6CD3"/>
    <w:rsid w:val="007D1F0C"/>
    <w:rsid w:val="007F1CCC"/>
    <w:rsid w:val="00800C44"/>
    <w:rsid w:val="00826C85"/>
    <w:rsid w:val="00830E41"/>
    <w:rsid w:val="008456EE"/>
    <w:rsid w:val="00857843"/>
    <w:rsid w:val="00866AA9"/>
    <w:rsid w:val="0087340F"/>
    <w:rsid w:val="0087534C"/>
    <w:rsid w:val="0087638A"/>
    <w:rsid w:val="008A0E88"/>
    <w:rsid w:val="008A6E21"/>
    <w:rsid w:val="008C79E3"/>
    <w:rsid w:val="008D366D"/>
    <w:rsid w:val="008E108A"/>
    <w:rsid w:val="008F4856"/>
    <w:rsid w:val="008F6876"/>
    <w:rsid w:val="00905D41"/>
    <w:rsid w:val="00926BD9"/>
    <w:rsid w:val="00930FFC"/>
    <w:rsid w:val="00946B11"/>
    <w:rsid w:val="00957536"/>
    <w:rsid w:val="00976058"/>
    <w:rsid w:val="009A1291"/>
    <w:rsid w:val="009B6550"/>
    <w:rsid w:val="009B7895"/>
    <w:rsid w:val="009D203F"/>
    <w:rsid w:val="009E2071"/>
    <w:rsid w:val="00A11E76"/>
    <w:rsid w:val="00A20344"/>
    <w:rsid w:val="00A32F05"/>
    <w:rsid w:val="00A60C64"/>
    <w:rsid w:val="00A66449"/>
    <w:rsid w:val="00A90B56"/>
    <w:rsid w:val="00A97B7C"/>
    <w:rsid w:val="00AB6640"/>
    <w:rsid w:val="00AE1C85"/>
    <w:rsid w:val="00B01209"/>
    <w:rsid w:val="00B27C0D"/>
    <w:rsid w:val="00B53193"/>
    <w:rsid w:val="00B77387"/>
    <w:rsid w:val="00B81937"/>
    <w:rsid w:val="00B9051D"/>
    <w:rsid w:val="00B91837"/>
    <w:rsid w:val="00B949A9"/>
    <w:rsid w:val="00BA69AF"/>
    <w:rsid w:val="00BA6F96"/>
    <w:rsid w:val="00BB0F59"/>
    <w:rsid w:val="00BB5AAE"/>
    <w:rsid w:val="00BC033D"/>
    <w:rsid w:val="00BC353D"/>
    <w:rsid w:val="00BC3826"/>
    <w:rsid w:val="00BC3B61"/>
    <w:rsid w:val="00BE4346"/>
    <w:rsid w:val="00BF39E8"/>
    <w:rsid w:val="00C23407"/>
    <w:rsid w:val="00C416F7"/>
    <w:rsid w:val="00C50678"/>
    <w:rsid w:val="00C60419"/>
    <w:rsid w:val="00C61EBC"/>
    <w:rsid w:val="00C62294"/>
    <w:rsid w:val="00C81E06"/>
    <w:rsid w:val="00C8725D"/>
    <w:rsid w:val="00C8758B"/>
    <w:rsid w:val="00CA17DE"/>
    <w:rsid w:val="00CD14DF"/>
    <w:rsid w:val="00CD75B8"/>
    <w:rsid w:val="00CE5973"/>
    <w:rsid w:val="00CE6B67"/>
    <w:rsid w:val="00CF2FDF"/>
    <w:rsid w:val="00D05879"/>
    <w:rsid w:val="00D06839"/>
    <w:rsid w:val="00D1346F"/>
    <w:rsid w:val="00D2486C"/>
    <w:rsid w:val="00D30507"/>
    <w:rsid w:val="00D31507"/>
    <w:rsid w:val="00D31F80"/>
    <w:rsid w:val="00D448C6"/>
    <w:rsid w:val="00D50CC0"/>
    <w:rsid w:val="00D5506D"/>
    <w:rsid w:val="00D87397"/>
    <w:rsid w:val="00D91697"/>
    <w:rsid w:val="00D952A3"/>
    <w:rsid w:val="00DB745D"/>
    <w:rsid w:val="00DC7053"/>
    <w:rsid w:val="00DD34F3"/>
    <w:rsid w:val="00DD7B67"/>
    <w:rsid w:val="00DE769D"/>
    <w:rsid w:val="00DF7244"/>
    <w:rsid w:val="00DF7B0B"/>
    <w:rsid w:val="00E10407"/>
    <w:rsid w:val="00E30299"/>
    <w:rsid w:val="00E40A6B"/>
    <w:rsid w:val="00E50EF9"/>
    <w:rsid w:val="00E7776C"/>
    <w:rsid w:val="00E77C76"/>
    <w:rsid w:val="00E905ED"/>
    <w:rsid w:val="00EA4EC2"/>
    <w:rsid w:val="00EF0ED5"/>
    <w:rsid w:val="00EF766B"/>
    <w:rsid w:val="00F009B0"/>
    <w:rsid w:val="00F01EC6"/>
    <w:rsid w:val="00F03B0E"/>
    <w:rsid w:val="00F32B47"/>
    <w:rsid w:val="00F40B24"/>
    <w:rsid w:val="00F41CCA"/>
    <w:rsid w:val="00F44CFE"/>
    <w:rsid w:val="00F55E6F"/>
    <w:rsid w:val="00F666AB"/>
    <w:rsid w:val="00F84C1E"/>
    <w:rsid w:val="00F90557"/>
    <w:rsid w:val="00F92B9B"/>
    <w:rsid w:val="00F97074"/>
    <w:rsid w:val="00FB00A2"/>
    <w:rsid w:val="00FB0F88"/>
    <w:rsid w:val="00FB2A72"/>
    <w:rsid w:val="00FC36C6"/>
    <w:rsid w:val="00FC6D97"/>
    <w:rsid w:val="00FC6F09"/>
    <w:rsid w:val="00FD4270"/>
    <w:rsid w:val="00FD43CC"/>
    <w:rsid w:val="00FE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2CDB98E"/>
  <w15:chartTrackingRefBased/>
  <w15:docId w15:val="{EC174D56-BF41-4199-9FFC-8B8BFEB8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97"/>
  </w:style>
  <w:style w:type="paragraph" w:styleId="Heading1">
    <w:name w:val="heading 1"/>
    <w:basedOn w:val="Normal"/>
    <w:link w:val="Heading1Char"/>
    <w:uiPriority w:val="9"/>
    <w:qFormat/>
    <w:rsid w:val="00592A8A"/>
    <w:pPr>
      <w:keepNext/>
      <w:keepLines/>
      <w:spacing w:after="480"/>
      <w:contextualSpacing/>
      <w:jc w:val="right"/>
      <w:outlineLvl w:val="0"/>
    </w:pPr>
    <w:rPr>
      <w:rFonts w:asciiTheme="majorHAnsi" w:eastAsiaTheme="majorEastAsia" w:hAnsiTheme="majorHAnsi" w:cstheme="majorBidi"/>
      <w:b/>
      <w:bCs/>
      <w:caps/>
      <w:color w:val="2E74B5" w:themeColor="accent1" w:themeShade="BF"/>
      <w:spacing w:val="40"/>
      <w:sz w:val="60"/>
      <w:szCs w:val="60"/>
    </w:rPr>
  </w:style>
  <w:style w:type="paragraph" w:styleId="Heading2">
    <w:name w:val="heading 2"/>
    <w:basedOn w:val="Normal"/>
    <w:link w:val="Heading2Char"/>
    <w:uiPriority w:val="9"/>
    <w:unhideWhenUsed/>
    <w:qFormat/>
    <w:rsid w:val="001534F4"/>
    <w:pPr>
      <w:keepNext/>
      <w:keepLines/>
      <w:spacing w:after="20"/>
      <w:contextualSpacing/>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link w:val="Heading3Char"/>
    <w:uiPriority w:val="9"/>
    <w:unhideWhenUsed/>
    <w:qFormat/>
    <w:rsid w:val="001534F4"/>
    <w:pPr>
      <w:spacing w:after="40"/>
      <w:contextualSpacing/>
      <w:outlineLvl w:val="2"/>
    </w:pPr>
    <w:rPr>
      <w:rFonts w:asciiTheme="majorHAnsi" w:eastAsiaTheme="majorEastAsia" w:hAnsiTheme="majorHAnsi" w:cstheme="majorBidi"/>
      <w:b/>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20344"/>
    <w:pPr>
      <w:keepNext/>
      <w:keepLines/>
      <w:spacing w:after="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semiHidden/>
    <w:unhideWhenUsed/>
    <w:qFormat/>
    <w:rsid w:val="00A20344"/>
    <w:pPr>
      <w:keepNext/>
      <w:keepLines/>
      <w:spacing w:after="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rsid w:val="00EA4EC2"/>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A4EC2"/>
    <w:pPr>
      <w:keepNext/>
      <w:keepLines/>
      <w:spacing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A4EC2"/>
    <w:pPr>
      <w:keepNext/>
      <w:keepLines/>
      <w:spacing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EA4EC2"/>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A8A"/>
    <w:rPr>
      <w:rFonts w:asciiTheme="majorHAnsi" w:eastAsiaTheme="majorEastAsia" w:hAnsiTheme="majorHAnsi" w:cstheme="majorBidi"/>
      <w:b/>
      <w:bCs/>
      <w:caps/>
      <w:color w:val="2E74B5" w:themeColor="accent1" w:themeShade="BF"/>
      <w:spacing w:val="40"/>
      <w:sz w:val="60"/>
      <w:szCs w:val="60"/>
    </w:rPr>
  </w:style>
  <w:style w:type="character" w:customStyle="1" w:styleId="Heading2Char">
    <w:name w:val="Heading 2 Char"/>
    <w:basedOn w:val="DefaultParagraphFont"/>
    <w:link w:val="Heading2"/>
    <w:uiPriority w:val="9"/>
    <w:rsid w:val="001534F4"/>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1534F4"/>
    <w:rPr>
      <w:rFonts w:asciiTheme="majorHAnsi" w:eastAsiaTheme="majorEastAsia" w:hAnsiTheme="majorHAnsi" w:cstheme="majorBidi"/>
      <w:b/>
      <w:bCs/>
      <w:color w:val="1F4D78" w:themeColor="accent1" w:themeShade="7F"/>
      <w:sz w:val="24"/>
      <w:szCs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D97"/>
    <w:rPr>
      <w:color w:val="595959" w:themeColor="text1" w:themeTint="A6"/>
    </w:rPr>
  </w:style>
  <w:style w:type="paragraph" w:styleId="Footer">
    <w:name w:val="footer"/>
    <w:basedOn w:val="Normal"/>
    <w:link w:val="FooterChar"/>
    <w:uiPriority w:val="99"/>
    <w:rsid w:val="000832C3"/>
    <w:pPr>
      <w:spacing w:after="0"/>
      <w:jc w:val="center"/>
    </w:pPr>
  </w:style>
  <w:style w:type="character" w:customStyle="1" w:styleId="FooterChar">
    <w:name w:val="Footer Char"/>
    <w:basedOn w:val="DefaultParagraphFont"/>
    <w:link w:val="Footer"/>
    <w:uiPriority w:val="99"/>
    <w:rsid w:val="004E2C7C"/>
  </w:style>
  <w:style w:type="table" w:styleId="TableGridLight">
    <w:name w:val="Grid Table Light"/>
    <w:basedOn w:val="TableNormal"/>
    <w:uiPriority w:val="40"/>
    <w:rsid w:val="00946B1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832C3"/>
    <w:pPr>
      <w:spacing w:after="0"/>
    </w:pPr>
  </w:style>
  <w:style w:type="character" w:customStyle="1" w:styleId="HeaderChar">
    <w:name w:val="Header Char"/>
    <w:basedOn w:val="DefaultParagraphFont"/>
    <w:link w:val="Header"/>
    <w:uiPriority w:val="99"/>
    <w:rsid w:val="000832C3"/>
  </w:style>
  <w:style w:type="paragraph" w:styleId="Quote">
    <w:name w:val="Quote"/>
    <w:basedOn w:val="Normal"/>
    <w:next w:val="Normal"/>
    <w:link w:val="QuoteChar"/>
    <w:uiPriority w:val="29"/>
    <w:semiHidden/>
    <w:unhideWhenUsed/>
    <w:qFormat/>
    <w:rsid w:val="00F009B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009B0"/>
    <w:rPr>
      <w:i/>
      <w:iCs/>
      <w:color w:val="404040" w:themeColor="text1" w:themeTint="BF"/>
    </w:rPr>
  </w:style>
  <w:style w:type="paragraph" w:styleId="IntenseQuote">
    <w:name w:val="Intense Quote"/>
    <w:basedOn w:val="Normal"/>
    <w:next w:val="Normal"/>
    <w:link w:val="IntenseQuoteChar"/>
    <w:uiPriority w:val="30"/>
    <w:semiHidden/>
    <w:unhideWhenUsed/>
    <w:qFormat/>
    <w:rsid w:val="00737C01"/>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sid w:val="00737C01"/>
    <w:rPr>
      <w:i/>
      <w:iCs/>
      <w:color w:val="1F4E79" w:themeColor="accent1" w:themeShade="80"/>
    </w:rPr>
  </w:style>
  <w:style w:type="paragraph" w:styleId="Title">
    <w:name w:val="Title"/>
    <w:basedOn w:val="Normal"/>
    <w:link w:val="TitleChar"/>
    <w:uiPriority w:val="10"/>
    <w:semiHidden/>
    <w:unhideWhenUsed/>
    <w:qFormat/>
    <w:rsid w:val="00FC6D97"/>
    <w:pPr>
      <w:spacing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FC6D97"/>
    <w:rPr>
      <w:rFonts w:asciiTheme="majorHAnsi" w:eastAsiaTheme="majorEastAsia" w:hAnsiTheme="majorHAnsi" w:cstheme="majorBidi"/>
      <w:kern w:val="28"/>
      <w:sz w:val="56"/>
      <w:szCs w:val="56"/>
    </w:rPr>
  </w:style>
  <w:style w:type="paragraph" w:styleId="Subtitle">
    <w:name w:val="Subtitle"/>
    <w:basedOn w:val="Heading1"/>
    <w:link w:val="SubtitleChar"/>
    <w:uiPriority w:val="11"/>
    <w:semiHidden/>
    <w:unhideWhenUsed/>
    <w:qFormat/>
    <w:rsid w:val="00826C85"/>
    <w:pPr>
      <w:numPr>
        <w:ilvl w:val="1"/>
      </w:numPr>
      <w:spacing w:after="160"/>
    </w:pPr>
    <w:rPr>
      <w:color w:val="5A5A5A" w:themeColor="text1" w:themeTint="A5"/>
      <w:spacing w:val="0"/>
    </w:rPr>
  </w:style>
  <w:style w:type="character" w:customStyle="1" w:styleId="SubtitleChar">
    <w:name w:val="Subtitle Char"/>
    <w:basedOn w:val="DefaultParagraphFont"/>
    <w:link w:val="Subtitle"/>
    <w:uiPriority w:val="11"/>
    <w:semiHidden/>
    <w:rsid w:val="00826C85"/>
    <w:rPr>
      <w:rFonts w:asciiTheme="majorHAnsi" w:eastAsiaTheme="majorEastAsia" w:hAnsiTheme="majorHAnsi" w:cstheme="majorBidi"/>
      <w:b/>
      <w:bCs/>
      <w:caps/>
      <w:color w:val="5A5A5A" w:themeColor="text1" w:themeTint="A5"/>
      <w:sz w:val="60"/>
      <w:szCs w:val="60"/>
    </w:rPr>
  </w:style>
  <w:style w:type="character" w:styleId="BookTitle">
    <w:name w:val="Book Title"/>
    <w:basedOn w:val="DefaultParagraphFont"/>
    <w:uiPriority w:val="33"/>
    <w:semiHidden/>
    <w:unhideWhenUsed/>
    <w:qFormat/>
    <w:rsid w:val="00F009B0"/>
    <w:rPr>
      <w:b/>
      <w:bCs/>
      <w:i/>
      <w:iCs/>
      <w:spacing w:val="0"/>
    </w:rPr>
  </w:style>
  <w:style w:type="character" w:styleId="IntenseReference">
    <w:name w:val="Intense Reference"/>
    <w:basedOn w:val="DefaultParagraphFont"/>
    <w:uiPriority w:val="32"/>
    <w:semiHidden/>
    <w:unhideWhenUsed/>
    <w:qFormat/>
    <w:rsid w:val="00737C01"/>
    <w:rPr>
      <w:b/>
      <w:bCs/>
      <w:caps w:val="0"/>
      <w:smallCaps/>
      <w:color w:val="1F4E79" w:themeColor="accent1" w:themeShade="80"/>
      <w:spacing w:val="0"/>
    </w:rPr>
  </w:style>
  <w:style w:type="paragraph" w:styleId="BalloonText">
    <w:name w:val="Balloon Text"/>
    <w:basedOn w:val="Normal"/>
    <w:link w:val="BalloonTextChar"/>
    <w:uiPriority w:val="99"/>
    <w:semiHidden/>
    <w:unhideWhenUsed/>
    <w:rsid w:val="00EA4EC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EA4EC2"/>
    <w:rPr>
      <w:rFonts w:ascii="Segoe UI" w:hAnsi="Segoe UI" w:cs="Segoe UI"/>
      <w:szCs w:val="18"/>
    </w:rPr>
  </w:style>
  <w:style w:type="paragraph" w:styleId="Bibliography">
    <w:name w:val="Bibliography"/>
    <w:basedOn w:val="Normal"/>
    <w:next w:val="Normal"/>
    <w:uiPriority w:val="37"/>
    <w:semiHidden/>
    <w:unhideWhenUsed/>
    <w:rsid w:val="00EA4EC2"/>
  </w:style>
  <w:style w:type="paragraph" w:styleId="BlockText">
    <w:name w:val="Block Text"/>
    <w:basedOn w:val="Normal"/>
    <w:uiPriority w:val="99"/>
    <w:semiHidden/>
    <w:unhideWhenUsed/>
    <w:rsid w:val="00826C85"/>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rsid w:val="00EA4EC2"/>
    <w:pPr>
      <w:spacing w:after="120"/>
    </w:pPr>
  </w:style>
  <w:style w:type="character" w:customStyle="1" w:styleId="BodyTextChar">
    <w:name w:val="Body Text Char"/>
    <w:basedOn w:val="DefaultParagraphFont"/>
    <w:link w:val="BodyText"/>
    <w:uiPriority w:val="99"/>
    <w:semiHidden/>
    <w:rsid w:val="00EA4EC2"/>
  </w:style>
  <w:style w:type="paragraph" w:styleId="BodyText2">
    <w:name w:val="Body Text 2"/>
    <w:basedOn w:val="Normal"/>
    <w:link w:val="BodyText2Char"/>
    <w:uiPriority w:val="99"/>
    <w:semiHidden/>
    <w:unhideWhenUsed/>
    <w:rsid w:val="00EA4EC2"/>
    <w:pPr>
      <w:spacing w:after="120" w:line="480" w:lineRule="auto"/>
    </w:pPr>
  </w:style>
  <w:style w:type="character" w:customStyle="1" w:styleId="BodyText2Char">
    <w:name w:val="Body Text 2 Char"/>
    <w:basedOn w:val="DefaultParagraphFont"/>
    <w:link w:val="BodyText2"/>
    <w:uiPriority w:val="99"/>
    <w:semiHidden/>
    <w:rsid w:val="00EA4EC2"/>
  </w:style>
  <w:style w:type="paragraph" w:styleId="BodyText3">
    <w:name w:val="Body Text 3"/>
    <w:basedOn w:val="Normal"/>
    <w:link w:val="BodyText3Char"/>
    <w:uiPriority w:val="99"/>
    <w:semiHidden/>
    <w:unhideWhenUsed/>
    <w:rsid w:val="00EA4EC2"/>
    <w:pPr>
      <w:spacing w:after="120"/>
    </w:pPr>
    <w:rPr>
      <w:szCs w:val="16"/>
    </w:rPr>
  </w:style>
  <w:style w:type="character" w:customStyle="1" w:styleId="BodyText3Char">
    <w:name w:val="Body Text 3 Char"/>
    <w:basedOn w:val="DefaultParagraphFont"/>
    <w:link w:val="BodyText3"/>
    <w:uiPriority w:val="99"/>
    <w:semiHidden/>
    <w:rsid w:val="00EA4EC2"/>
    <w:rPr>
      <w:szCs w:val="16"/>
    </w:rPr>
  </w:style>
  <w:style w:type="paragraph" w:styleId="BodyTextFirstIndent">
    <w:name w:val="Body Text First Indent"/>
    <w:basedOn w:val="BodyText"/>
    <w:link w:val="BodyTextFirstIndentChar"/>
    <w:uiPriority w:val="99"/>
    <w:semiHidden/>
    <w:unhideWhenUsed/>
    <w:rsid w:val="00EA4EC2"/>
    <w:pPr>
      <w:spacing w:after="40"/>
      <w:ind w:firstLine="360"/>
    </w:pPr>
  </w:style>
  <w:style w:type="character" w:customStyle="1" w:styleId="BodyTextFirstIndentChar">
    <w:name w:val="Body Text First Indent Char"/>
    <w:basedOn w:val="BodyTextChar"/>
    <w:link w:val="BodyTextFirstIndent"/>
    <w:uiPriority w:val="99"/>
    <w:semiHidden/>
    <w:rsid w:val="00EA4EC2"/>
  </w:style>
  <w:style w:type="paragraph" w:styleId="BodyTextIndent">
    <w:name w:val="Body Text Indent"/>
    <w:basedOn w:val="Normal"/>
    <w:link w:val="BodyTextIndentChar"/>
    <w:uiPriority w:val="99"/>
    <w:semiHidden/>
    <w:unhideWhenUsed/>
    <w:rsid w:val="00EA4EC2"/>
    <w:pPr>
      <w:spacing w:after="120"/>
      <w:ind w:left="360"/>
    </w:pPr>
  </w:style>
  <w:style w:type="character" w:customStyle="1" w:styleId="BodyTextIndentChar">
    <w:name w:val="Body Text Indent Char"/>
    <w:basedOn w:val="DefaultParagraphFont"/>
    <w:link w:val="BodyTextIndent"/>
    <w:uiPriority w:val="99"/>
    <w:semiHidden/>
    <w:rsid w:val="00EA4EC2"/>
  </w:style>
  <w:style w:type="paragraph" w:styleId="BodyTextFirstIndent2">
    <w:name w:val="Body Text First Indent 2"/>
    <w:basedOn w:val="BodyTextIndent"/>
    <w:link w:val="BodyTextFirstIndent2Char"/>
    <w:uiPriority w:val="99"/>
    <w:semiHidden/>
    <w:unhideWhenUsed/>
    <w:rsid w:val="00EA4EC2"/>
    <w:pPr>
      <w:spacing w:after="40"/>
      <w:ind w:firstLine="360"/>
    </w:pPr>
  </w:style>
  <w:style w:type="character" w:customStyle="1" w:styleId="BodyTextFirstIndent2Char">
    <w:name w:val="Body Text First Indent 2 Char"/>
    <w:basedOn w:val="BodyTextIndentChar"/>
    <w:link w:val="BodyTextFirstIndent2"/>
    <w:uiPriority w:val="99"/>
    <w:semiHidden/>
    <w:rsid w:val="00EA4EC2"/>
  </w:style>
  <w:style w:type="paragraph" w:styleId="BodyTextIndent2">
    <w:name w:val="Body Text Indent 2"/>
    <w:basedOn w:val="Normal"/>
    <w:link w:val="BodyTextIndent2Char"/>
    <w:uiPriority w:val="99"/>
    <w:semiHidden/>
    <w:unhideWhenUsed/>
    <w:rsid w:val="00EA4EC2"/>
    <w:pPr>
      <w:spacing w:after="120" w:line="480" w:lineRule="auto"/>
      <w:ind w:left="360"/>
    </w:pPr>
  </w:style>
  <w:style w:type="character" w:customStyle="1" w:styleId="BodyTextIndent2Char">
    <w:name w:val="Body Text Indent 2 Char"/>
    <w:basedOn w:val="DefaultParagraphFont"/>
    <w:link w:val="BodyTextIndent2"/>
    <w:uiPriority w:val="99"/>
    <w:semiHidden/>
    <w:rsid w:val="00EA4EC2"/>
  </w:style>
  <w:style w:type="paragraph" w:styleId="BodyTextIndent3">
    <w:name w:val="Body Text Indent 3"/>
    <w:basedOn w:val="Normal"/>
    <w:link w:val="BodyTextIndent3Char"/>
    <w:uiPriority w:val="99"/>
    <w:semiHidden/>
    <w:unhideWhenUsed/>
    <w:rsid w:val="00EA4EC2"/>
    <w:pPr>
      <w:spacing w:after="120"/>
      <w:ind w:left="360"/>
    </w:pPr>
    <w:rPr>
      <w:szCs w:val="16"/>
    </w:rPr>
  </w:style>
  <w:style w:type="character" w:customStyle="1" w:styleId="BodyTextIndent3Char">
    <w:name w:val="Body Text Indent 3 Char"/>
    <w:basedOn w:val="DefaultParagraphFont"/>
    <w:link w:val="BodyTextIndent3"/>
    <w:uiPriority w:val="99"/>
    <w:semiHidden/>
    <w:rsid w:val="00EA4EC2"/>
    <w:rPr>
      <w:szCs w:val="16"/>
    </w:rPr>
  </w:style>
  <w:style w:type="paragraph" w:styleId="Caption">
    <w:name w:val="caption"/>
    <w:basedOn w:val="Normal"/>
    <w:next w:val="Normal"/>
    <w:uiPriority w:val="35"/>
    <w:semiHidden/>
    <w:unhideWhenUsed/>
    <w:qFormat/>
    <w:rsid w:val="00EA4EC2"/>
    <w:pPr>
      <w:spacing w:after="200"/>
    </w:pPr>
    <w:rPr>
      <w:i/>
      <w:iCs/>
      <w:color w:val="44546A" w:themeColor="text2"/>
      <w:szCs w:val="18"/>
    </w:rPr>
  </w:style>
  <w:style w:type="paragraph" w:styleId="Closing">
    <w:name w:val="Closing"/>
    <w:basedOn w:val="Normal"/>
    <w:link w:val="ClosingChar"/>
    <w:uiPriority w:val="99"/>
    <w:semiHidden/>
    <w:unhideWhenUsed/>
    <w:rsid w:val="00EA4EC2"/>
    <w:pPr>
      <w:spacing w:after="0"/>
      <w:ind w:left="4320"/>
    </w:pPr>
  </w:style>
  <w:style w:type="character" w:customStyle="1" w:styleId="ClosingChar">
    <w:name w:val="Closing Char"/>
    <w:basedOn w:val="DefaultParagraphFont"/>
    <w:link w:val="Closing"/>
    <w:uiPriority w:val="99"/>
    <w:semiHidden/>
    <w:rsid w:val="00EA4EC2"/>
  </w:style>
  <w:style w:type="table" w:styleId="ColorfulGrid">
    <w:name w:val="Colorful Grid"/>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A4EC2"/>
    <w:pPr>
      <w:spacing w:after="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A4EC2"/>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A4EC2"/>
    <w:pPr>
      <w:spacing w:after="0"/>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A4EC2"/>
    <w:pPr>
      <w:spacing w:after="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A4EC2"/>
    <w:pPr>
      <w:spacing w:after="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A4EC2"/>
    <w:pPr>
      <w:spacing w:after="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A4EC2"/>
    <w:pPr>
      <w:spacing w:after="0"/>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A4EC2"/>
    <w:pPr>
      <w:spacing w:after="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A4EC2"/>
    <w:pPr>
      <w:spacing w:after="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A4EC2"/>
    <w:pPr>
      <w:spacing w:after="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A4EC2"/>
    <w:pPr>
      <w:spacing w:after="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A4EC2"/>
    <w:pPr>
      <w:spacing w:after="0"/>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A4EC2"/>
    <w:pPr>
      <w:spacing w:after="0"/>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A4EC2"/>
    <w:rPr>
      <w:sz w:val="22"/>
      <w:szCs w:val="16"/>
    </w:rPr>
  </w:style>
  <w:style w:type="paragraph" w:styleId="CommentText">
    <w:name w:val="annotation text"/>
    <w:basedOn w:val="Normal"/>
    <w:link w:val="CommentTextChar"/>
    <w:uiPriority w:val="99"/>
    <w:semiHidden/>
    <w:unhideWhenUsed/>
    <w:rsid w:val="00EA4EC2"/>
    <w:rPr>
      <w:szCs w:val="20"/>
    </w:rPr>
  </w:style>
  <w:style w:type="character" w:customStyle="1" w:styleId="CommentTextChar">
    <w:name w:val="Comment Text Char"/>
    <w:basedOn w:val="DefaultParagraphFont"/>
    <w:link w:val="CommentText"/>
    <w:uiPriority w:val="99"/>
    <w:semiHidden/>
    <w:rsid w:val="00EA4EC2"/>
    <w:rPr>
      <w:szCs w:val="20"/>
    </w:rPr>
  </w:style>
  <w:style w:type="paragraph" w:styleId="CommentSubject">
    <w:name w:val="annotation subject"/>
    <w:basedOn w:val="CommentText"/>
    <w:next w:val="CommentText"/>
    <w:link w:val="CommentSubjectChar"/>
    <w:uiPriority w:val="99"/>
    <w:semiHidden/>
    <w:unhideWhenUsed/>
    <w:rsid w:val="00EA4EC2"/>
    <w:rPr>
      <w:b/>
      <w:bCs/>
    </w:rPr>
  </w:style>
  <w:style w:type="character" w:customStyle="1" w:styleId="CommentSubjectChar">
    <w:name w:val="Comment Subject Char"/>
    <w:basedOn w:val="CommentTextChar"/>
    <w:link w:val="CommentSubject"/>
    <w:uiPriority w:val="99"/>
    <w:semiHidden/>
    <w:rsid w:val="00EA4EC2"/>
    <w:rPr>
      <w:b/>
      <w:bCs/>
      <w:szCs w:val="20"/>
    </w:rPr>
  </w:style>
  <w:style w:type="table" w:styleId="DarkList">
    <w:name w:val="Dark List"/>
    <w:basedOn w:val="TableNormal"/>
    <w:uiPriority w:val="70"/>
    <w:semiHidden/>
    <w:unhideWhenUsed/>
    <w:rsid w:val="00EA4EC2"/>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A4EC2"/>
    <w:pPr>
      <w:spacing w:after="0"/>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A4EC2"/>
    <w:pPr>
      <w:spacing w:after="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A4EC2"/>
    <w:pPr>
      <w:spacing w:after="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A4EC2"/>
    <w:pPr>
      <w:spacing w:after="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A4EC2"/>
    <w:pPr>
      <w:spacing w:after="0"/>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A4EC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link w:val="DateChar"/>
    <w:uiPriority w:val="10"/>
    <w:qFormat/>
    <w:rsid w:val="001F1E06"/>
    <w:pPr>
      <w:spacing w:after="200"/>
      <w:contextualSpacing/>
    </w:pPr>
    <w:rPr>
      <w:b/>
      <w:color w:val="1F4E79" w:themeColor="accent1" w:themeShade="80"/>
      <w:sz w:val="24"/>
    </w:rPr>
  </w:style>
  <w:style w:type="character" w:customStyle="1" w:styleId="DateChar">
    <w:name w:val="Date Char"/>
    <w:basedOn w:val="DefaultParagraphFont"/>
    <w:link w:val="Date"/>
    <w:uiPriority w:val="10"/>
    <w:rsid w:val="001F1E06"/>
    <w:rPr>
      <w:b/>
      <w:color w:val="1F4E79" w:themeColor="accent1" w:themeShade="80"/>
      <w:sz w:val="24"/>
    </w:rPr>
  </w:style>
  <w:style w:type="paragraph" w:styleId="DocumentMap">
    <w:name w:val="Document Map"/>
    <w:basedOn w:val="Normal"/>
    <w:link w:val="DocumentMapChar"/>
    <w:uiPriority w:val="99"/>
    <w:semiHidden/>
    <w:unhideWhenUsed/>
    <w:rsid w:val="00EA4EC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A4EC2"/>
    <w:rPr>
      <w:rFonts w:ascii="Segoe UI" w:hAnsi="Segoe UI" w:cs="Segoe UI"/>
      <w:szCs w:val="16"/>
    </w:rPr>
  </w:style>
  <w:style w:type="paragraph" w:styleId="E-mailSignature">
    <w:name w:val="E-mail Signature"/>
    <w:basedOn w:val="Normal"/>
    <w:link w:val="E-mailSignatureChar"/>
    <w:uiPriority w:val="99"/>
    <w:semiHidden/>
    <w:unhideWhenUsed/>
    <w:rsid w:val="00EA4EC2"/>
    <w:pPr>
      <w:spacing w:after="0"/>
    </w:pPr>
  </w:style>
  <w:style w:type="character" w:customStyle="1" w:styleId="E-mailSignatureChar">
    <w:name w:val="E-mail Signature Char"/>
    <w:basedOn w:val="DefaultParagraphFont"/>
    <w:link w:val="E-mailSignature"/>
    <w:uiPriority w:val="99"/>
    <w:semiHidden/>
    <w:rsid w:val="00EA4EC2"/>
  </w:style>
  <w:style w:type="character" w:styleId="Emphasis">
    <w:name w:val="Emphasis"/>
    <w:basedOn w:val="DefaultParagraphFont"/>
    <w:uiPriority w:val="20"/>
    <w:semiHidden/>
    <w:unhideWhenUsed/>
    <w:qFormat/>
    <w:rsid w:val="00EA4EC2"/>
    <w:rPr>
      <w:i/>
      <w:iCs/>
    </w:rPr>
  </w:style>
  <w:style w:type="character" w:styleId="EndnoteReference">
    <w:name w:val="endnote reference"/>
    <w:basedOn w:val="DefaultParagraphFont"/>
    <w:uiPriority w:val="99"/>
    <w:semiHidden/>
    <w:unhideWhenUsed/>
    <w:rsid w:val="00EA4EC2"/>
    <w:rPr>
      <w:vertAlign w:val="superscript"/>
    </w:rPr>
  </w:style>
  <w:style w:type="paragraph" w:styleId="EndnoteText">
    <w:name w:val="endnote text"/>
    <w:basedOn w:val="Normal"/>
    <w:link w:val="EndnoteTextChar"/>
    <w:uiPriority w:val="99"/>
    <w:semiHidden/>
    <w:unhideWhenUsed/>
    <w:rsid w:val="00EA4EC2"/>
    <w:pPr>
      <w:spacing w:after="0"/>
    </w:pPr>
    <w:rPr>
      <w:szCs w:val="20"/>
    </w:rPr>
  </w:style>
  <w:style w:type="character" w:customStyle="1" w:styleId="EndnoteTextChar">
    <w:name w:val="Endnote Text Char"/>
    <w:basedOn w:val="DefaultParagraphFont"/>
    <w:link w:val="EndnoteText"/>
    <w:uiPriority w:val="99"/>
    <w:semiHidden/>
    <w:rsid w:val="00EA4EC2"/>
    <w:rPr>
      <w:szCs w:val="20"/>
    </w:rPr>
  </w:style>
  <w:style w:type="paragraph" w:styleId="EnvelopeAddress">
    <w:name w:val="envelope address"/>
    <w:basedOn w:val="Normal"/>
    <w:uiPriority w:val="99"/>
    <w:semiHidden/>
    <w:unhideWhenUsed/>
    <w:rsid w:val="00EA4E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A4EC2"/>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A4EC2"/>
    <w:rPr>
      <w:color w:val="954F72" w:themeColor="followedHyperlink"/>
      <w:u w:val="single"/>
    </w:rPr>
  </w:style>
  <w:style w:type="character" w:styleId="FootnoteReference">
    <w:name w:val="footnote reference"/>
    <w:basedOn w:val="DefaultParagraphFont"/>
    <w:uiPriority w:val="99"/>
    <w:semiHidden/>
    <w:unhideWhenUsed/>
    <w:rsid w:val="00EA4EC2"/>
    <w:rPr>
      <w:vertAlign w:val="superscript"/>
    </w:rPr>
  </w:style>
  <w:style w:type="paragraph" w:styleId="FootnoteText">
    <w:name w:val="footnote text"/>
    <w:basedOn w:val="Normal"/>
    <w:link w:val="FootnoteTextChar"/>
    <w:uiPriority w:val="99"/>
    <w:semiHidden/>
    <w:unhideWhenUsed/>
    <w:rsid w:val="00EA4EC2"/>
    <w:pPr>
      <w:spacing w:after="0"/>
    </w:pPr>
    <w:rPr>
      <w:szCs w:val="20"/>
    </w:rPr>
  </w:style>
  <w:style w:type="character" w:customStyle="1" w:styleId="FootnoteTextChar">
    <w:name w:val="Footnote Text Char"/>
    <w:basedOn w:val="DefaultParagraphFont"/>
    <w:link w:val="FootnoteText"/>
    <w:uiPriority w:val="99"/>
    <w:semiHidden/>
    <w:rsid w:val="00EA4EC2"/>
    <w:rPr>
      <w:szCs w:val="20"/>
    </w:rPr>
  </w:style>
  <w:style w:type="table" w:styleId="GridTable1Light">
    <w:name w:val="Grid Table 1 Light"/>
    <w:basedOn w:val="TableNormal"/>
    <w:uiPriority w:val="46"/>
    <w:rsid w:val="00EA4EC2"/>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A4EC2"/>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A4EC2"/>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A4EC2"/>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A4EC2"/>
    <w:pPr>
      <w:spacing w:after="0"/>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A4EC2"/>
    <w:pPr>
      <w:spacing w:after="0"/>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A4EC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A4EC2"/>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A4EC2"/>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A4EC2"/>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A4EC2"/>
    <w:pPr>
      <w:spacing w:after="0"/>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A4EC2"/>
    <w:pPr>
      <w:spacing w:after="0"/>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A4EC2"/>
    <w:pPr>
      <w:spacing w:after="0"/>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A4EC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A4EC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A4EC2"/>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A4EC2"/>
    <w:pPr>
      <w:spacing w:after="0"/>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A4EC2"/>
    <w:pPr>
      <w:spacing w:after="0"/>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A4EC2"/>
    <w:pPr>
      <w:spacing w:after="0"/>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A4EC2"/>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A4EC2"/>
    <w:pPr>
      <w:spacing w:after="0"/>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A4EC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A2034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semiHidden/>
    <w:rsid w:val="00A2034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semiHidden/>
    <w:rsid w:val="00EA4EC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A4EC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A4EC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EA4EC2"/>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EA4EC2"/>
  </w:style>
  <w:style w:type="paragraph" w:styleId="HTMLAddress">
    <w:name w:val="HTML Address"/>
    <w:basedOn w:val="Normal"/>
    <w:link w:val="HTMLAddressChar"/>
    <w:uiPriority w:val="99"/>
    <w:semiHidden/>
    <w:unhideWhenUsed/>
    <w:rsid w:val="00EA4EC2"/>
    <w:pPr>
      <w:spacing w:after="0"/>
    </w:pPr>
    <w:rPr>
      <w:i/>
      <w:iCs/>
    </w:rPr>
  </w:style>
  <w:style w:type="character" w:customStyle="1" w:styleId="HTMLAddressChar">
    <w:name w:val="HTML Address Char"/>
    <w:basedOn w:val="DefaultParagraphFont"/>
    <w:link w:val="HTMLAddress"/>
    <w:uiPriority w:val="99"/>
    <w:semiHidden/>
    <w:rsid w:val="00EA4EC2"/>
    <w:rPr>
      <w:i/>
      <w:iCs/>
    </w:rPr>
  </w:style>
  <w:style w:type="character" w:styleId="HTMLCite">
    <w:name w:val="HTML Cite"/>
    <w:basedOn w:val="DefaultParagraphFont"/>
    <w:uiPriority w:val="99"/>
    <w:semiHidden/>
    <w:unhideWhenUsed/>
    <w:rsid w:val="00EA4EC2"/>
    <w:rPr>
      <w:i/>
      <w:iCs/>
    </w:rPr>
  </w:style>
  <w:style w:type="character" w:styleId="HTMLCode">
    <w:name w:val="HTML Code"/>
    <w:basedOn w:val="DefaultParagraphFont"/>
    <w:uiPriority w:val="99"/>
    <w:semiHidden/>
    <w:unhideWhenUsed/>
    <w:rsid w:val="00EA4EC2"/>
    <w:rPr>
      <w:rFonts w:ascii="Consolas" w:hAnsi="Consolas"/>
      <w:sz w:val="22"/>
      <w:szCs w:val="20"/>
    </w:rPr>
  </w:style>
  <w:style w:type="character" w:styleId="HTMLDefinition">
    <w:name w:val="HTML Definition"/>
    <w:basedOn w:val="DefaultParagraphFont"/>
    <w:uiPriority w:val="99"/>
    <w:semiHidden/>
    <w:unhideWhenUsed/>
    <w:rsid w:val="00EA4EC2"/>
    <w:rPr>
      <w:i/>
      <w:iCs/>
    </w:rPr>
  </w:style>
  <w:style w:type="character" w:styleId="HTMLKeyboard">
    <w:name w:val="HTML Keyboard"/>
    <w:basedOn w:val="DefaultParagraphFont"/>
    <w:uiPriority w:val="99"/>
    <w:semiHidden/>
    <w:unhideWhenUsed/>
    <w:rsid w:val="00EA4EC2"/>
    <w:rPr>
      <w:rFonts w:ascii="Consolas" w:hAnsi="Consolas"/>
      <w:sz w:val="22"/>
      <w:szCs w:val="20"/>
    </w:rPr>
  </w:style>
  <w:style w:type="paragraph" w:styleId="HTMLPreformatted">
    <w:name w:val="HTML Preformatted"/>
    <w:basedOn w:val="Normal"/>
    <w:link w:val="HTMLPreformattedChar"/>
    <w:uiPriority w:val="99"/>
    <w:semiHidden/>
    <w:unhideWhenUsed/>
    <w:rsid w:val="00EA4EC2"/>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EA4EC2"/>
    <w:rPr>
      <w:rFonts w:ascii="Consolas" w:hAnsi="Consolas"/>
      <w:szCs w:val="20"/>
    </w:rPr>
  </w:style>
  <w:style w:type="character" w:styleId="HTMLSample">
    <w:name w:val="HTML Sample"/>
    <w:basedOn w:val="DefaultParagraphFont"/>
    <w:uiPriority w:val="99"/>
    <w:semiHidden/>
    <w:unhideWhenUsed/>
    <w:rsid w:val="00EA4EC2"/>
    <w:rPr>
      <w:rFonts w:ascii="Consolas" w:hAnsi="Consolas"/>
      <w:sz w:val="24"/>
      <w:szCs w:val="24"/>
    </w:rPr>
  </w:style>
  <w:style w:type="character" w:styleId="HTMLTypewriter">
    <w:name w:val="HTML Typewriter"/>
    <w:basedOn w:val="DefaultParagraphFont"/>
    <w:uiPriority w:val="99"/>
    <w:semiHidden/>
    <w:unhideWhenUsed/>
    <w:rsid w:val="00EA4EC2"/>
    <w:rPr>
      <w:rFonts w:ascii="Consolas" w:hAnsi="Consolas"/>
      <w:sz w:val="22"/>
      <w:szCs w:val="20"/>
    </w:rPr>
  </w:style>
  <w:style w:type="character" w:styleId="HTMLVariable">
    <w:name w:val="HTML Variable"/>
    <w:basedOn w:val="DefaultParagraphFont"/>
    <w:uiPriority w:val="99"/>
    <w:semiHidden/>
    <w:unhideWhenUsed/>
    <w:rsid w:val="00EA4EC2"/>
    <w:rPr>
      <w:i/>
      <w:iCs/>
    </w:rPr>
  </w:style>
  <w:style w:type="character" w:styleId="Hyperlink">
    <w:name w:val="Hyperlink"/>
    <w:basedOn w:val="DefaultParagraphFont"/>
    <w:uiPriority w:val="99"/>
    <w:semiHidden/>
    <w:unhideWhenUsed/>
    <w:rsid w:val="00FC6D97"/>
    <w:rPr>
      <w:color w:val="2F5496" w:themeColor="accent5" w:themeShade="BF"/>
      <w:u w:val="single"/>
    </w:rPr>
  </w:style>
  <w:style w:type="paragraph" w:styleId="Index1">
    <w:name w:val="index 1"/>
    <w:basedOn w:val="Normal"/>
    <w:next w:val="Normal"/>
    <w:autoRedefine/>
    <w:uiPriority w:val="99"/>
    <w:semiHidden/>
    <w:unhideWhenUsed/>
    <w:rsid w:val="00EA4EC2"/>
    <w:pPr>
      <w:spacing w:after="0"/>
      <w:ind w:left="220" w:hanging="220"/>
    </w:pPr>
  </w:style>
  <w:style w:type="paragraph" w:styleId="Index2">
    <w:name w:val="index 2"/>
    <w:basedOn w:val="Normal"/>
    <w:next w:val="Normal"/>
    <w:autoRedefine/>
    <w:uiPriority w:val="99"/>
    <w:semiHidden/>
    <w:unhideWhenUsed/>
    <w:rsid w:val="00EA4EC2"/>
    <w:pPr>
      <w:spacing w:after="0"/>
      <w:ind w:left="440" w:hanging="220"/>
    </w:pPr>
  </w:style>
  <w:style w:type="paragraph" w:styleId="Index3">
    <w:name w:val="index 3"/>
    <w:basedOn w:val="Normal"/>
    <w:next w:val="Normal"/>
    <w:autoRedefine/>
    <w:uiPriority w:val="99"/>
    <w:semiHidden/>
    <w:unhideWhenUsed/>
    <w:rsid w:val="00EA4EC2"/>
    <w:pPr>
      <w:spacing w:after="0"/>
      <w:ind w:left="660" w:hanging="220"/>
    </w:pPr>
  </w:style>
  <w:style w:type="paragraph" w:styleId="Index4">
    <w:name w:val="index 4"/>
    <w:basedOn w:val="Normal"/>
    <w:next w:val="Normal"/>
    <w:autoRedefine/>
    <w:uiPriority w:val="99"/>
    <w:semiHidden/>
    <w:unhideWhenUsed/>
    <w:rsid w:val="00EA4EC2"/>
    <w:pPr>
      <w:spacing w:after="0"/>
      <w:ind w:left="880" w:hanging="220"/>
    </w:pPr>
  </w:style>
  <w:style w:type="paragraph" w:styleId="Index5">
    <w:name w:val="index 5"/>
    <w:basedOn w:val="Normal"/>
    <w:next w:val="Normal"/>
    <w:autoRedefine/>
    <w:uiPriority w:val="99"/>
    <w:semiHidden/>
    <w:unhideWhenUsed/>
    <w:rsid w:val="00EA4EC2"/>
    <w:pPr>
      <w:spacing w:after="0"/>
      <w:ind w:left="1100" w:hanging="220"/>
    </w:pPr>
  </w:style>
  <w:style w:type="paragraph" w:styleId="Index6">
    <w:name w:val="index 6"/>
    <w:basedOn w:val="Normal"/>
    <w:next w:val="Normal"/>
    <w:autoRedefine/>
    <w:uiPriority w:val="99"/>
    <w:semiHidden/>
    <w:unhideWhenUsed/>
    <w:rsid w:val="00EA4EC2"/>
    <w:pPr>
      <w:spacing w:after="0"/>
      <w:ind w:left="1320" w:hanging="220"/>
    </w:pPr>
  </w:style>
  <w:style w:type="paragraph" w:styleId="Index7">
    <w:name w:val="index 7"/>
    <w:basedOn w:val="Normal"/>
    <w:next w:val="Normal"/>
    <w:autoRedefine/>
    <w:uiPriority w:val="99"/>
    <w:semiHidden/>
    <w:unhideWhenUsed/>
    <w:rsid w:val="00EA4EC2"/>
    <w:pPr>
      <w:spacing w:after="0"/>
      <w:ind w:left="1540" w:hanging="220"/>
    </w:pPr>
  </w:style>
  <w:style w:type="paragraph" w:styleId="Index8">
    <w:name w:val="index 8"/>
    <w:basedOn w:val="Normal"/>
    <w:next w:val="Normal"/>
    <w:autoRedefine/>
    <w:uiPriority w:val="99"/>
    <w:semiHidden/>
    <w:unhideWhenUsed/>
    <w:rsid w:val="00EA4EC2"/>
    <w:pPr>
      <w:spacing w:after="0"/>
      <w:ind w:left="1760" w:hanging="220"/>
    </w:pPr>
  </w:style>
  <w:style w:type="paragraph" w:styleId="Index9">
    <w:name w:val="index 9"/>
    <w:basedOn w:val="Normal"/>
    <w:next w:val="Normal"/>
    <w:autoRedefine/>
    <w:uiPriority w:val="99"/>
    <w:semiHidden/>
    <w:unhideWhenUsed/>
    <w:rsid w:val="00EA4EC2"/>
    <w:pPr>
      <w:spacing w:after="0"/>
      <w:ind w:left="1980" w:hanging="220"/>
    </w:pPr>
  </w:style>
  <w:style w:type="paragraph" w:styleId="IndexHeading">
    <w:name w:val="index heading"/>
    <w:basedOn w:val="Normal"/>
    <w:next w:val="Index1"/>
    <w:uiPriority w:val="99"/>
    <w:semiHidden/>
    <w:unhideWhenUsed/>
    <w:rsid w:val="00EA4EC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737C01"/>
    <w:rPr>
      <w:i/>
      <w:iCs/>
      <w:color w:val="1F4E79" w:themeColor="accent1" w:themeShade="80"/>
    </w:rPr>
  </w:style>
  <w:style w:type="table" w:styleId="LightGrid">
    <w:name w:val="Light Grid"/>
    <w:basedOn w:val="TableNormal"/>
    <w:uiPriority w:val="62"/>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A4EC2"/>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A4EC2"/>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A4EC2"/>
    <w:pPr>
      <w:spacing w:after="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A4EC2"/>
    <w:pPr>
      <w:spacing w:after="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A4EC2"/>
    <w:pPr>
      <w:spacing w:after="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A4EC2"/>
    <w:pPr>
      <w:spacing w:after="0"/>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A4EC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A4EC2"/>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A4EC2"/>
    <w:pPr>
      <w:spacing w:after="0"/>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A4EC2"/>
    <w:pPr>
      <w:spacing w:after="0"/>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A4EC2"/>
    <w:pPr>
      <w:spacing w:after="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A4EC2"/>
    <w:pPr>
      <w:spacing w:after="0"/>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A4EC2"/>
    <w:pPr>
      <w:spacing w:after="0"/>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A4EC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A4EC2"/>
  </w:style>
  <w:style w:type="paragraph" w:styleId="List">
    <w:name w:val="List"/>
    <w:basedOn w:val="Normal"/>
    <w:uiPriority w:val="99"/>
    <w:semiHidden/>
    <w:unhideWhenUsed/>
    <w:rsid w:val="00EA4EC2"/>
    <w:pPr>
      <w:ind w:left="360" w:hanging="360"/>
      <w:contextualSpacing/>
    </w:pPr>
  </w:style>
  <w:style w:type="paragraph" w:styleId="List2">
    <w:name w:val="List 2"/>
    <w:basedOn w:val="Normal"/>
    <w:uiPriority w:val="99"/>
    <w:semiHidden/>
    <w:unhideWhenUsed/>
    <w:rsid w:val="00EA4EC2"/>
    <w:pPr>
      <w:ind w:left="720" w:hanging="360"/>
      <w:contextualSpacing/>
    </w:pPr>
  </w:style>
  <w:style w:type="paragraph" w:styleId="List3">
    <w:name w:val="List 3"/>
    <w:basedOn w:val="Normal"/>
    <w:uiPriority w:val="99"/>
    <w:semiHidden/>
    <w:unhideWhenUsed/>
    <w:rsid w:val="00EA4EC2"/>
    <w:pPr>
      <w:ind w:left="1080" w:hanging="360"/>
      <w:contextualSpacing/>
    </w:pPr>
  </w:style>
  <w:style w:type="paragraph" w:styleId="List4">
    <w:name w:val="List 4"/>
    <w:basedOn w:val="Normal"/>
    <w:uiPriority w:val="99"/>
    <w:semiHidden/>
    <w:unhideWhenUsed/>
    <w:rsid w:val="00EA4EC2"/>
    <w:pPr>
      <w:ind w:left="1440" w:hanging="360"/>
      <w:contextualSpacing/>
    </w:pPr>
  </w:style>
  <w:style w:type="paragraph" w:styleId="List5">
    <w:name w:val="List 5"/>
    <w:basedOn w:val="Normal"/>
    <w:uiPriority w:val="99"/>
    <w:semiHidden/>
    <w:unhideWhenUsed/>
    <w:rsid w:val="00EA4EC2"/>
    <w:pPr>
      <w:ind w:left="1800" w:hanging="360"/>
      <w:contextualSpacing/>
    </w:pPr>
  </w:style>
  <w:style w:type="paragraph" w:styleId="ListBullet">
    <w:name w:val="List Bullet"/>
    <w:basedOn w:val="Normal"/>
    <w:uiPriority w:val="99"/>
    <w:semiHidden/>
    <w:unhideWhenUsed/>
    <w:rsid w:val="00EA4EC2"/>
    <w:pPr>
      <w:numPr>
        <w:numId w:val="3"/>
      </w:numPr>
      <w:contextualSpacing/>
    </w:pPr>
  </w:style>
  <w:style w:type="paragraph" w:styleId="ListBullet2">
    <w:name w:val="List Bullet 2"/>
    <w:basedOn w:val="Normal"/>
    <w:uiPriority w:val="99"/>
    <w:semiHidden/>
    <w:unhideWhenUsed/>
    <w:rsid w:val="00EA4EC2"/>
    <w:pPr>
      <w:numPr>
        <w:numId w:val="4"/>
      </w:numPr>
      <w:contextualSpacing/>
    </w:pPr>
  </w:style>
  <w:style w:type="paragraph" w:styleId="ListBullet3">
    <w:name w:val="List Bullet 3"/>
    <w:basedOn w:val="Normal"/>
    <w:uiPriority w:val="99"/>
    <w:semiHidden/>
    <w:unhideWhenUsed/>
    <w:rsid w:val="00EA4EC2"/>
    <w:pPr>
      <w:numPr>
        <w:numId w:val="5"/>
      </w:numPr>
      <w:contextualSpacing/>
    </w:pPr>
  </w:style>
  <w:style w:type="paragraph" w:styleId="ListBullet4">
    <w:name w:val="List Bullet 4"/>
    <w:basedOn w:val="Normal"/>
    <w:uiPriority w:val="99"/>
    <w:semiHidden/>
    <w:unhideWhenUsed/>
    <w:rsid w:val="00EA4EC2"/>
    <w:pPr>
      <w:numPr>
        <w:numId w:val="6"/>
      </w:numPr>
      <w:contextualSpacing/>
    </w:pPr>
  </w:style>
  <w:style w:type="paragraph" w:styleId="ListBullet5">
    <w:name w:val="List Bullet 5"/>
    <w:basedOn w:val="Normal"/>
    <w:uiPriority w:val="99"/>
    <w:semiHidden/>
    <w:unhideWhenUsed/>
    <w:rsid w:val="00EA4EC2"/>
    <w:pPr>
      <w:numPr>
        <w:numId w:val="7"/>
      </w:numPr>
      <w:contextualSpacing/>
    </w:pPr>
  </w:style>
  <w:style w:type="paragraph" w:styleId="ListContinue">
    <w:name w:val="List Continue"/>
    <w:basedOn w:val="Normal"/>
    <w:uiPriority w:val="99"/>
    <w:semiHidden/>
    <w:unhideWhenUsed/>
    <w:rsid w:val="00EA4EC2"/>
    <w:pPr>
      <w:spacing w:after="120"/>
      <w:ind w:left="360"/>
      <w:contextualSpacing/>
    </w:pPr>
  </w:style>
  <w:style w:type="paragraph" w:styleId="ListContinue2">
    <w:name w:val="List Continue 2"/>
    <w:basedOn w:val="Normal"/>
    <w:uiPriority w:val="99"/>
    <w:semiHidden/>
    <w:unhideWhenUsed/>
    <w:rsid w:val="00EA4EC2"/>
    <w:pPr>
      <w:spacing w:after="120"/>
      <w:ind w:left="720"/>
      <w:contextualSpacing/>
    </w:pPr>
  </w:style>
  <w:style w:type="paragraph" w:styleId="ListContinue3">
    <w:name w:val="List Continue 3"/>
    <w:basedOn w:val="Normal"/>
    <w:uiPriority w:val="99"/>
    <w:semiHidden/>
    <w:unhideWhenUsed/>
    <w:rsid w:val="00EA4EC2"/>
    <w:pPr>
      <w:spacing w:after="120"/>
      <w:ind w:left="1080"/>
      <w:contextualSpacing/>
    </w:pPr>
  </w:style>
  <w:style w:type="paragraph" w:styleId="ListContinue4">
    <w:name w:val="List Continue 4"/>
    <w:basedOn w:val="Normal"/>
    <w:uiPriority w:val="99"/>
    <w:semiHidden/>
    <w:unhideWhenUsed/>
    <w:rsid w:val="00EA4EC2"/>
    <w:pPr>
      <w:spacing w:after="120"/>
      <w:ind w:left="1440"/>
      <w:contextualSpacing/>
    </w:pPr>
  </w:style>
  <w:style w:type="paragraph" w:styleId="ListContinue5">
    <w:name w:val="List Continue 5"/>
    <w:basedOn w:val="Normal"/>
    <w:uiPriority w:val="99"/>
    <w:semiHidden/>
    <w:unhideWhenUsed/>
    <w:rsid w:val="00EA4EC2"/>
    <w:pPr>
      <w:spacing w:after="120"/>
      <w:ind w:left="1800"/>
      <w:contextualSpacing/>
    </w:pPr>
  </w:style>
  <w:style w:type="paragraph" w:styleId="ListNumber">
    <w:name w:val="List Number"/>
    <w:basedOn w:val="Normal"/>
    <w:uiPriority w:val="99"/>
    <w:semiHidden/>
    <w:unhideWhenUsed/>
    <w:rsid w:val="00EA4EC2"/>
    <w:pPr>
      <w:numPr>
        <w:numId w:val="8"/>
      </w:numPr>
      <w:contextualSpacing/>
    </w:pPr>
  </w:style>
  <w:style w:type="paragraph" w:styleId="ListNumber2">
    <w:name w:val="List Number 2"/>
    <w:basedOn w:val="Normal"/>
    <w:uiPriority w:val="99"/>
    <w:semiHidden/>
    <w:unhideWhenUsed/>
    <w:rsid w:val="00EA4EC2"/>
    <w:pPr>
      <w:numPr>
        <w:numId w:val="9"/>
      </w:numPr>
      <w:contextualSpacing/>
    </w:pPr>
  </w:style>
  <w:style w:type="paragraph" w:styleId="ListNumber3">
    <w:name w:val="List Number 3"/>
    <w:basedOn w:val="Normal"/>
    <w:uiPriority w:val="99"/>
    <w:semiHidden/>
    <w:unhideWhenUsed/>
    <w:rsid w:val="00EA4EC2"/>
    <w:pPr>
      <w:numPr>
        <w:numId w:val="10"/>
      </w:numPr>
      <w:contextualSpacing/>
    </w:pPr>
  </w:style>
  <w:style w:type="paragraph" w:styleId="ListNumber4">
    <w:name w:val="List Number 4"/>
    <w:basedOn w:val="Normal"/>
    <w:uiPriority w:val="99"/>
    <w:semiHidden/>
    <w:unhideWhenUsed/>
    <w:rsid w:val="00EA4EC2"/>
    <w:pPr>
      <w:numPr>
        <w:numId w:val="11"/>
      </w:numPr>
      <w:contextualSpacing/>
    </w:pPr>
  </w:style>
  <w:style w:type="paragraph" w:styleId="ListNumber5">
    <w:name w:val="List Number 5"/>
    <w:basedOn w:val="Normal"/>
    <w:uiPriority w:val="99"/>
    <w:semiHidden/>
    <w:unhideWhenUsed/>
    <w:rsid w:val="00EA4EC2"/>
    <w:pPr>
      <w:numPr>
        <w:numId w:val="12"/>
      </w:numPr>
      <w:contextualSpacing/>
    </w:pPr>
  </w:style>
  <w:style w:type="paragraph" w:styleId="ListParagraph">
    <w:name w:val="List Paragraph"/>
    <w:basedOn w:val="Normal"/>
    <w:uiPriority w:val="34"/>
    <w:unhideWhenUsed/>
    <w:qFormat/>
    <w:rsid w:val="00EA4EC2"/>
    <w:pPr>
      <w:ind w:left="720"/>
      <w:contextualSpacing/>
    </w:pPr>
  </w:style>
  <w:style w:type="table" w:styleId="ListTable1Light">
    <w:name w:val="List Table 1 Light"/>
    <w:basedOn w:val="TableNormal"/>
    <w:uiPriority w:val="46"/>
    <w:rsid w:val="00EA4EC2"/>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A4EC2"/>
    <w:pPr>
      <w:spacing w:after="0"/>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A4EC2"/>
    <w:pPr>
      <w:spacing w:after="0"/>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A4EC2"/>
    <w:pPr>
      <w:spacing w:after="0"/>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A4EC2"/>
    <w:pPr>
      <w:spacing w:after="0"/>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A4EC2"/>
    <w:pPr>
      <w:spacing w:after="0"/>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A4EC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A4EC2"/>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A4EC2"/>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A4EC2"/>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A4EC2"/>
    <w:pPr>
      <w:spacing w:after="0"/>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A4EC2"/>
    <w:pPr>
      <w:spacing w:after="0"/>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A4EC2"/>
    <w:pPr>
      <w:spacing w:after="0"/>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A4EC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A4EC2"/>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A4EC2"/>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A4EC2"/>
    <w:pPr>
      <w:spacing w:after="0"/>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A4EC2"/>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A4EC2"/>
    <w:pPr>
      <w:spacing w:after="0"/>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A4EC2"/>
    <w:pPr>
      <w:spacing w:after="0"/>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A4EC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A4EC2"/>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A4EC2"/>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A4EC2"/>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A4EC2"/>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A4EC2"/>
    <w:pPr>
      <w:spacing w:after="0"/>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A4EC2"/>
    <w:pPr>
      <w:spacing w:after="0"/>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A4EC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A4EC2"/>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A4EC2"/>
    <w:pPr>
      <w:spacing w:after="0"/>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A4EC2"/>
    <w:pPr>
      <w:spacing w:after="0"/>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A4EC2"/>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A4EC2"/>
    <w:pPr>
      <w:spacing w:after="0"/>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A4EC2"/>
    <w:pPr>
      <w:spacing w:after="0"/>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A4EC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A4EC2"/>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A4EC2"/>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A4EC2"/>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A4EC2"/>
    <w:pPr>
      <w:spacing w:after="0"/>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A4EC2"/>
    <w:pPr>
      <w:spacing w:after="0"/>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A4EC2"/>
    <w:pPr>
      <w:spacing w:after="0"/>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A4EC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A4EC2"/>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A4EC2"/>
    <w:pPr>
      <w:spacing w:after="0"/>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A4EC2"/>
    <w:pPr>
      <w:spacing w:after="0"/>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A4EC2"/>
    <w:pPr>
      <w:spacing w:after="0"/>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A4EC2"/>
    <w:pPr>
      <w:spacing w:after="0"/>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A4EC2"/>
    <w:pPr>
      <w:spacing w:after="0"/>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A4EC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A4EC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EA4EC2"/>
    <w:rPr>
      <w:rFonts w:ascii="Consolas" w:hAnsi="Consolas"/>
      <w:szCs w:val="20"/>
    </w:rPr>
  </w:style>
  <w:style w:type="table" w:styleId="MediumGrid1">
    <w:name w:val="Medium Grid 1"/>
    <w:basedOn w:val="TableNormal"/>
    <w:uiPriority w:val="67"/>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A4EC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A4EC2"/>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A4EC2"/>
    <w:pPr>
      <w:spacing w:after="0"/>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A4EC2"/>
    <w:pPr>
      <w:spacing w:after="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A4EC2"/>
    <w:pPr>
      <w:spacing w:after="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A4EC2"/>
    <w:pPr>
      <w:spacing w:after="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A4EC2"/>
    <w:pPr>
      <w:spacing w:after="0"/>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A4EC2"/>
    <w:pPr>
      <w:spacing w:after="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A4EC2"/>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A4EC2"/>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A4EC2"/>
    <w:pPr>
      <w:spacing w:after="0"/>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A4EC2"/>
    <w:pPr>
      <w:spacing w:after="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A4EC2"/>
    <w:pPr>
      <w:spacing w:after="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A4EC2"/>
    <w:pPr>
      <w:spacing w:after="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A4EC2"/>
    <w:pPr>
      <w:spacing w:after="0"/>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A4EC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A4EC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EA4EC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A4EC2"/>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EA4EC2"/>
    <w:pPr>
      <w:spacing w:after="0"/>
    </w:pPr>
  </w:style>
  <w:style w:type="paragraph" w:styleId="NormalWeb">
    <w:name w:val="Normal (Web)"/>
    <w:basedOn w:val="Normal"/>
    <w:uiPriority w:val="99"/>
    <w:semiHidden/>
    <w:unhideWhenUsed/>
    <w:rsid w:val="00EA4EC2"/>
    <w:rPr>
      <w:rFonts w:ascii="Times New Roman" w:hAnsi="Times New Roman" w:cs="Times New Roman"/>
      <w:sz w:val="24"/>
      <w:szCs w:val="24"/>
    </w:rPr>
  </w:style>
  <w:style w:type="paragraph" w:styleId="NormalIndent">
    <w:name w:val="Normal Indent"/>
    <w:basedOn w:val="Normal"/>
    <w:uiPriority w:val="99"/>
    <w:semiHidden/>
    <w:unhideWhenUsed/>
    <w:rsid w:val="00EA4EC2"/>
    <w:pPr>
      <w:ind w:left="720"/>
    </w:pPr>
  </w:style>
  <w:style w:type="paragraph" w:styleId="NoteHeading">
    <w:name w:val="Note Heading"/>
    <w:basedOn w:val="Normal"/>
    <w:next w:val="Normal"/>
    <w:link w:val="NoteHeadingChar"/>
    <w:uiPriority w:val="99"/>
    <w:semiHidden/>
    <w:unhideWhenUsed/>
    <w:rsid w:val="00EA4EC2"/>
    <w:pPr>
      <w:spacing w:after="0"/>
    </w:pPr>
  </w:style>
  <w:style w:type="character" w:customStyle="1" w:styleId="NoteHeadingChar">
    <w:name w:val="Note Heading Char"/>
    <w:basedOn w:val="DefaultParagraphFont"/>
    <w:link w:val="NoteHeading"/>
    <w:uiPriority w:val="99"/>
    <w:semiHidden/>
    <w:rsid w:val="00EA4EC2"/>
  </w:style>
  <w:style w:type="character" w:styleId="PageNumber">
    <w:name w:val="page number"/>
    <w:basedOn w:val="DefaultParagraphFont"/>
    <w:uiPriority w:val="99"/>
    <w:semiHidden/>
    <w:unhideWhenUsed/>
    <w:rsid w:val="00EA4EC2"/>
  </w:style>
  <w:style w:type="table" w:styleId="PlainTable1">
    <w:name w:val="Plain Table 1"/>
    <w:basedOn w:val="TableNormal"/>
    <w:uiPriority w:val="41"/>
    <w:rsid w:val="00EA4EC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A4EC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A4EC2"/>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A4EC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A4EC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A4EC2"/>
    <w:pPr>
      <w:spacing w:after="0"/>
    </w:pPr>
    <w:rPr>
      <w:rFonts w:ascii="Consolas" w:hAnsi="Consolas"/>
      <w:szCs w:val="21"/>
    </w:rPr>
  </w:style>
  <w:style w:type="character" w:customStyle="1" w:styleId="PlainTextChar">
    <w:name w:val="Plain Text Char"/>
    <w:basedOn w:val="DefaultParagraphFont"/>
    <w:link w:val="PlainText"/>
    <w:uiPriority w:val="99"/>
    <w:semiHidden/>
    <w:rsid w:val="00EA4EC2"/>
    <w:rPr>
      <w:rFonts w:ascii="Consolas" w:hAnsi="Consolas"/>
      <w:szCs w:val="21"/>
    </w:rPr>
  </w:style>
  <w:style w:type="paragraph" w:styleId="Salutation">
    <w:name w:val="Salutation"/>
    <w:basedOn w:val="Normal"/>
    <w:next w:val="Normal"/>
    <w:link w:val="SalutationChar"/>
    <w:uiPriority w:val="99"/>
    <w:semiHidden/>
    <w:unhideWhenUsed/>
    <w:rsid w:val="00EA4EC2"/>
  </w:style>
  <w:style w:type="character" w:customStyle="1" w:styleId="SalutationChar">
    <w:name w:val="Salutation Char"/>
    <w:basedOn w:val="DefaultParagraphFont"/>
    <w:link w:val="Salutation"/>
    <w:uiPriority w:val="99"/>
    <w:semiHidden/>
    <w:rsid w:val="00EA4EC2"/>
  </w:style>
  <w:style w:type="paragraph" w:styleId="Signature">
    <w:name w:val="Signature"/>
    <w:basedOn w:val="Normal"/>
    <w:link w:val="SignatureChar"/>
    <w:uiPriority w:val="99"/>
    <w:semiHidden/>
    <w:unhideWhenUsed/>
    <w:rsid w:val="00EA4EC2"/>
    <w:pPr>
      <w:spacing w:after="0"/>
      <w:ind w:left="4320"/>
    </w:pPr>
  </w:style>
  <w:style w:type="character" w:customStyle="1" w:styleId="SignatureChar">
    <w:name w:val="Signature Char"/>
    <w:basedOn w:val="DefaultParagraphFont"/>
    <w:link w:val="Signature"/>
    <w:uiPriority w:val="99"/>
    <w:semiHidden/>
    <w:rsid w:val="00EA4EC2"/>
  </w:style>
  <w:style w:type="character" w:styleId="Strong">
    <w:name w:val="Strong"/>
    <w:basedOn w:val="DefaultParagraphFont"/>
    <w:uiPriority w:val="22"/>
    <w:semiHidden/>
    <w:unhideWhenUsed/>
    <w:rsid w:val="00EA4EC2"/>
    <w:rPr>
      <w:b/>
      <w:bCs/>
    </w:rPr>
  </w:style>
  <w:style w:type="character" w:styleId="SubtleEmphasis">
    <w:name w:val="Subtle Emphasis"/>
    <w:basedOn w:val="DefaultParagraphFont"/>
    <w:uiPriority w:val="19"/>
    <w:semiHidden/>
    <w:unhideWhenUsed/>
    <w:qFormat/>
    <w:rsid w:val="00EA4EC2"/>
    <w:rPr>
      <w:i/>
      <w:iCs/>
      <w:color w:val="404040" w:themeColor="text1" w:themeTint="BF"/>
    </w:rPr>
  </w:style>
  <w:style w:type="character" w:styleId="SubtleReference">
    <w:name w:val="Subtle Reference"/>
    <w:basedOn w:val="DefaultParagraphFont"/>
    <w:uiPriority w:val="31"/>
    <w:semiHidden/>
    <w:unhideWhenUsed/>
    <w:qFormat/>
    <w:rsid w:val="00EA4EC2"/>
    <w:rPr>
      <w:smallCaps/>
      <w:color w:val="5A5A5A" w:themeColor="text1" w:themeTint="A5"/>
    </w:rPr>
  </w:style>
  <w:style w:type="table" w:styleId="Table3Deffects1">
    <w:name w:val="Table 3D effects 1"/>
    <w:basedOn w:val="TableNormal"/>
    <w:uiPriority w:val="99"/>
    <w:semiHidden/>
    <w:unhideWhenUsed/>
    <w:rsid w:val="00EA4EC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A4EC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A4EC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A4E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A4EC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A4EC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A4EC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A4EC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A4EC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A4EC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A4EC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A4EC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A4EC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A4EC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A4EC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A4EC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A4EC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A4EC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A4EC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A4EC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A4EC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A4EC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A4EC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A4EC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A4EC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A4EC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A4EC2"/>
    <w:pPr>
      <w:spacing w:after="0"/>
      <w:ind w:left="220" w:hanging="220"/>
    </w:pPr>
  </w:style>
  <w:style w:type="paragraph" w:styleId="TableofFigures">
    <w:name w:val="table of figures"/>
    <w:basedOn w:val="Normal"/>
    <w:next w:val="Normal"/>
    <w:uiPriority w:val="99"/>
    <w:semiHidden/>
    <w:unhideWhenUsed/>
    <w:rsid w:val="00EA4EC2"/>
    <w:pPr>
      <w:spacing w:after="0"/>
    </w:pPr>
  </w:style>
  <w:style w:type="table" w:styleId="TableProfessional">
    <w:name w:val="Table Professional"/>
    <w:basedOn w:val="TableNormal"/>
    <w:uiPriority w:val="99"/>
    <w:semiHidden/>
    <w:unhideWhenUsed/>
    <w:rsid w:val="00EA4EC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A4EC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A4EC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A4EC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A4EC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A4EC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A4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A4E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A4EC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A4E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A4EC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A4EC2"/>
    <w:pPr>
      <w:spacing w:after="100"/>
    </w:pPr>
  </w:style>
  <w:style w:type="paragraph" w:styleId="TOC2">
    <w:name w:val="toc 2"/>
    <w:basedOn w:val="Normal"/>
    <w:next w:val="Normal"/>
    <w:autoRedefine/>
    <w:uiPriority w:val="39"/>
    <w:semiHidden/>
    <w:unhideWhenUsed/>
    <w:rsid w:val="00EA4EC2"/>
    <w:pPr>
      <w:spacing w:after="100"/>
      <w:ind w:left="220"/>
    </w:pPr>
  </w:style>
  <w:style w:type="paragraph" w:styleId="TOC3">
    <w:name w:val="toc 3"/>
    <w:basedOn w:val="Normal"/>
    <w:next w:val="Normal"/>
    <w:autoRedefine/>
    <w:uiPriority w:val="39"/>
    <w:semiHidden/>
    <w:unhideWhenUsed/>
    <w:rsid w:val="00EA4EC2"/>
    <w:pPr>
      <w:spacing w:after="100"/>
      <w:ind w:left="440"/>
    </w:pPr>
  </w:style>
  <w:style w:type="paragraph" w:styleId="TOC4">
    <w:name w:val="toc 4"/>
    <w:basedOn w:val="Normal"/>
    <w:next w:val="Normal"/>
    <w:autoRedefine/>
    <w:uiPriority w:val="39"/>
    <w:semiHidden/>
    <w:unhideWhenUsed/>
    <w:rsid w:val="00EA4EC2"/>
    <w:pPr>
      <w:spacing w:after="100"/>
      <w:ind w:left="660"/>
    </w:pPr>
  </w:style>
  <w:style w:type="paragraph" w:styleId="TOC5">
    <w:name w:val="toc 5"/>
    <w:basedOn w:val="Normal"/>
    <w:next w:val="Normal"/>
    <w:autoRedefine/>
    <w:uiPriority w:val="39"/>
    <w:semiHidden/>
    <w:unhideWhenUsed/>
    <w:rsid w:val="00EA4EC2"/>
    <w:pPr>
      <w:spacing w:after="100"/>
      <w:ind w:left="880"/>
    </w:pPr>
  </w:style>
  <w:style w:type="paragraph" w:styleId="TOC6">
    <w:name w:val="toc 6"/>
    <w:basedOn w:val="Normal"/>
    <w:next w:val="Normal"/>
    <w:autoRedefine/>
    <w:uiPriority w:val="39"/>
    <w:semiHidden/>
    <w:unhideWhenUsed/>
    <w:rsid w:val="00EA4EC2"/>
    <w:pPr>
      <w:spacing w:after="100"/>
      <w:ind w:left="1100"/>
    </w:pPr>
  </w:style>
  <w:style w:type="paragraph" w:styleId="TOC7">
    <w:name w:val="toc 7"/>
    <w:basedOn w:val="Normal"/>
    <w:next w:val="Normal"/>
    <w:autoRedefine/>
    <w:uiPriority w:val="39"/>
    <w:semiHidden/>
    <w:unhideWhenUsed/>
    <w:rsid w:val="00EA4EC2"/>
    <w:pPr>
      <w:spacing w:after="100"/>
      <w:ind w:left="1320"/>
    </w:pPr>
  </w:style>
  <w:style w:type="paragraph" w:styleId="TOC8">
    <w:name w:val="toc 8"/>
    <w:basedOn w:val="Normal"/>
    <w:next w:val="Normal"/>
    <w:autoRedefine/>
    <w:uiPriority w:val="39"/>
    <w:semiHidden/>
    <w:unhideWhenUsed/>
    <w:rsid w:val="00EA4EC2"/>
    <w:pPr>
      <w:spacing w:after="100"/>
      <w:ind w:left="1540"/>
    </w:pPr>
  </w:style>
  <w:style w:type="paragraph" w:styleId="TOC9">
    <w:name w:val="toc 9"/>
    <w:basedOn w:val="Normal"/>
    <w:next w:val="Normal"/>
    <w:autoRedefine/>
    <w:uiPriority w:val="39"/>
    <w:semiHidden/>
    <w:unhideWhenUsed/>
    <w:rsid w:val="00EA4EC2"/>
    <w:pPr>
      <w:spacing w:after="100"/>
      <w:ind w:left="1760"/>
    </w:pPr>
  </w:style>
  <w:style w:type="paragraph" w:styleId="TOCHeading">
    <w:name w:val="TOC Heading"/>
    <w:basedOn w:val="Heading1"/>
    <w:uiPriority w:val="39"/>
    <w:semiHidden/>
    <w:unhideWhenUsed/>
    <w:qFormat/>
    <w:rsid w:val="001534F4"/>
    <w:pPr>
      <w:outlineLvl w:val="9"/>
    </w:pPr>
    <w:rPr>
      <w:bCs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dshs.wa.gov/altsa/stakeholders/service-experience-team-s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sanc\AppData\Roaming\Microsoft\Templates\All%20day%20meeting%20agenda%20(formal).dotx" TargetMode="External"/></Relationships>
</file>

<file path=word/theme/theme1.xml><?xml version="1.0" encoding="utf-8"?>
<a:theme xmlns:a="http://schemas.openxmlformats.org/drawingml/2006/main" name="Agend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08380F28BFDA4DA9541E7F09A6FB2E" ma:contentTypeVersion="3" ma:contentTypeDescription="Create a new document." ma:contentTypeScope="" ma:versionID="d1454d294a3c41bcc13229ae24358083">
  <xsd:schema xmlns:xsd="http://www.w3.org/2001/XMLSchema" xmlns:xs="http://www.w3.org/2001/XMLSchema" xmlns:p="http://schemas.microsoft.com/office/2006/metadata/properties" xmlns:ns2="907e4de5-67e7-44cb-b22b-78c5c010cbe7" targetNamespace="http://schemas.microsoft.com/office/2006/metadata/properties" ma:root="true" ma:fieldsID="181d02e573162c1fd846dbcaed86ca1f" ns2:_="">
    <xsd:import namespace="907e4de5-67e7-44cb-b22b-78c5c010cbe7"/>
    <xsd:element name="properties">
      <xsd:complexType>
        <xsd:sequence>
          <xsd:element name="documentManagement">
            <xsd:complexType>
              <xsd:all>
                <xsd:element ref="ns2:Status" minOccurs="0"/>
                <xsd:element ref="ns2:Comments" minOccurs="0"/>
                <xsd:element ref="ns2:Time_x0020_Needed_x0020_for_x0020_Mo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7e4de5-67e7-44cb-b22b-78c5c010cbe7" elementFormDefault="qualified">
    <xsd:import namespace="http://schemas.microsoft.com/office/2006/documentManagement/types"/>
    <xsd:import namespace="http://schemas.microsoft.com/office/infopath/2007/PartnerControls"/>
    <xsd:element name="Status" ma:index="8" nillable="true" ma:displayName="Status" ma:default="Not Started" ma:format="RadioButtons" ma:internalName="Status">
      <xsd:simpleType>
        <xsd:restriction base="dms:Choice">
          <xsd:enumeration value="Not Started"/>
          <xsd:enumeration value="In Progress"/>
          <xsd:enumeration value="Needs Final Review"/>
          <xsd:enumeration value="Done"/>
        </xsd:restriction>
      </xsd:simpleType>
    </xsd:element>
    <xsd:element name="Comments" ma:index="9" nillable="true" ma:displayName="Comments" ma:internalName="Comments">
      <xsd:simpleType>
        <xsd:restriction base="dms:Text">
          <xsd:maxLength value="255"/>
        </xsd:restriction>
      </xsd:simpleType>
    </xsd:element>
    <xsd:element name="Time_x0020_Needed_x0020_for_x0020_Module" ma:index="10" nillable="true" ma:displayName="Time Needed for Module" ma:internalName="Time_x0020_Needed_x0020_for_x0020_Modu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907e4de5-67e7-44cb-b22b-78c5c010cbe7">Not Started</Status>
    <Comments xmlns="907e4de5-67e7-44cb-b22b-78c5c010cbe7" xsi:nil="true"/>
    <Time_x0020_Needed_x0020_for_x0020_Module xmlns="907e4de5-67e7-44cb-b22b-78c5c010cbe7" xsi:nil="true"/>
  </documentManagement>
</p:properties>
</file>

<file path=customXml/itemProps1.xml><?xml version="1.0" encoding="utf-8"?>
<ds:datastoreItem xmlns:ds="http://schemas.openxmlformats.org/officeDocument/2006/customXml" ds:itemID="{9C5C45A6-CEFC-4827-82CB-F5AAC7A58A3C}">
  <ds:schemaRefs>
    <ds:schemaRef ds:uri="http://schemas.microsoft.com/sharepoint/v3/contenttype/forms"/>
  </ds:schemaRefs>
</ds:datastoreItem>
</file>

<file path=customXml/itemProps2.xml><?xml version="1.0" encoding="utf-8"?>
<ds:datastoreItem xmlns:ds="http://schemas.openxmlformats.org/officeDocument/2006/customXml" ds:itemID="{AF7C2AEA-6595-4876-B8BA-C4D04B932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7e4de5-67e7-44cb-b22b-78c5c010c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9E38CA-864B-4F68-B1B2-5531BBCD7F39}">
  <ds:schemaRefs>
    <ds:schemaRef ds:uri="http://schemas.openxmlformats.org/package/2006/metadata/core-properties"/>
    <ds:schemaRef ds:uri="907e4de5-67e7-44cb-b22b-78c5c010cbe7"/>
    <ds:schemaRef ds:uri="http://schemas.microsoft.com/office/2006/metadata/propertie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All day meeting agenda (formal)</Template>
  <TotalTime>1</TotalTime>
  <Pages>3</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Ossa, Nichole C (DSHS/ALTSA/HCS)</dc:creator>
  <cp:lastModifiedBy>Dronen, Nicole M (DSHS/ALTSA/HCS)</cp:lastModifiedBy>
  <cp:revision>3</cp:revision>
  <cp:lastPrinted>2017-09-12T17:42:00Z</cp:lastPrinted>
  <dcterms:created xsi:type="dcterms:W3CDTF">2019-01-30T20:19:00Z</dcterms:created>
  <dcterms:modified xsi:type="dcterms:W3CDTF">2019-01-30T20:41:00Z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0x010100EA08380F28BFDA4DA9541E7F09A6FB2E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