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F11C" w14:textId="77777777" w:rsidR="00A862D4" w:rsidRDefault="00A862D4" w:rsidP="000E4C6E">
      <w:pPr>
        <w:rPr>
          <w:rFonts w:ascii="Arial" w:hAnsi="Arial" w:cs="Arial"/>
        </w:rPr>
      </w:pPr>
    </w:p>
    <w:p w14:paraId="40B2A380" w14:textId="77777777" w:rsidR="000E4C6E" w:rsidRPr="00F35747" w:rsidRDefault="000E4C6E" w:rsidP="000E4C6E">
      <w:pPr>
        <w:rPr>
          <w:rFonts w:ascii="Arial" w:hAnsi="Arial" w:cs="Arial"/>
          <w:sz w:val="24"/>
          <w:szCs w:val="24"/>
        </w:rPr>
      </w:pPr>
      <w:r w:rsidRPr="00F35747">
        <w:rPr>
          <w:rFonts w:ascii="Arial" w:hAnsi="Arial" w:cs="Arial"/>
          <w:sz w:val="24"/>
          <w:szCs w:val="24"/>
        </w:rPr>
        <w:t xml:space="preserve">The </w:t>
      </w:r>
      <w:r w:rsidR="00A862D4" w:rsidRPr="00F35747">
        <w:rPr>
          <w:rFonts w:ascii="Arial" w:hAnsi="Arial" w:cs="Arial"/>
          <w:sz w:val="24"/>
          <w:szCs w:val="24"/>
        </w:rPr>
        <w:t xml:space="preserve">Health Home Basic Care Coordinator </w:t>
      </w:r>
      <w:r w:rsidRPr="00F35747">
        <w:rPr>
          <w:rFonts w:ascii="Arial" w:hAnsi="Arial" w:cs="Arial"/>
          <w:sz w:val="24"/>
          <w:szCs w:val="24"/>
        </w:rPr>
        <w:t>curriculum incorporates four break</w:t>
      </w:r>
      <w:r w:rsidR="00C32720" w:rsidRPr="00F35747">
        <w:rPr>
          <w:rFonts w:ascii="Arial" w:hAnsi="Arial" w:cs="Arial"/>
          <w:sz w:val="24"/>
          <w:szCs w:val="24"/>
        </w:rPr>
        <w:t xml:space="preserve">out work group exercises </w:t>
      </w:r>
      <w:r w:rsidR="00D8264B" w:rsidRPr="00F35747">
        <w:rPr>
          <w:rFonts w:ascii="Arial" w:hAnsi="Arial" w:cs="Arial"/>
          <w:sz w:val="24"/>
          <w:szCs w:val="24"/>
        </w:rPr>
        <w:t xml:space="preserve">using the vignettes </w:t>
      </w:r>
      <w:r w:rsidR="00C32720" w:rsidRPr="00F35747">
        <w:rPr>
          <w:rFonts w:ascii="Arial" w:hAnsi="Arial" w:cs="Arial"/>
          <w:sz w:val="24"/>
          <w:szCs w:val="24"/>
        </w:rPr>
        <w:t>and two activities</w:t>
      </w:r>
      <w:r w:rsidR="000734DB" w:rsidRPr="00F35747">
        <w:rPr>
          <w:rFonts w:ascii="Arial" w:hAnsi="Arial" w:cs="Arial"/>
          <w:sz w:val="24"/>
          <w:szCs w:val="24"/>
        </w:rPr>
        <w:t xml:space="preserve"> for </w:t>
      </w:r>
      <w:r w:rsidR="00451626" w:rsidRPr="00F35747">
        <w:rPr>
          <w:rFonts w:ascii="Arial" w:hAnsi="Arial" w:cs="Arial"/>
          <w:sz w:val="24"/>
          <w:szCs w:val="24"/>
        </w:rPr>
        <w:t>participants</w:t>
      </w:r>
      <w:r w:rsidR="00C32720" w:rsidRPr="00F35747">
        <w:rPr>
          <w:rFonts w:ascii="Arial" w:hAnsi="Arial" w:cs="Arial"/>
          <w:sz w:val="24"/>
          <w:szCs w:val="24"/>
        </w:rPr>
        <w:t xml:space="preserve">. </w:t>
      </w:r>
      <w:r w:rsidR="000734DB" w:rsidRPr="00F35747">
        <w:rPr>
          <w:rFonts w:ascii="Arial" w:hAnsi="Arial" w:cs="Arial"/>
          <w:sz w:val="24"/>
          <w:szCs w:val="24"/>
        </w:rPr>
        <w:t>T</w:t>
      </w:r>
      <w:r w:rsidR="00D8264B" w:rsidRPr="00F35747">
        <w:rPr>
          <w:rFonts w:ascii="Arial" w:hAnsi="Arial" w:cs="Arial"/>
          <w:sz w:val="24"/>
          <w:szCs w:val="24"/>
        </w:rPr>
        <w:t>he four breako</w:t>
      </w:r>
      <w:r w:rsidR="00BE0887" w:rsidRPr="00F35747">
        <w:rPr>
          <w:rFonts w:ascii="Arial" w:hAnsi="Arial" w:cs="Arial"/>
          <w:sz w:val="24"/>
          <w:szCs w:val="24"/>
        </w:rPr>
        <w:t xml:space="preserve">ut small group activities using </w:t>
      </w:r>
      <w:r w:rsidR="00D8264B" w:rsidRPr="00F35747">
        <w:rPr>
          <w:rFonts w:ascii="Arial" w:hAnsi="Arial" w:cs="Arial"/>
          <w:sz w:val="24"/>
          <w:szCs w:val="24"/>
        </w:rPr>
        <w:t xml:space="preserve">the vignettes </w:t>
      </w:r>
      <w:r w:rsidRPr="00F35747">
        <w:rPr>
          <w:rFonts w:ascii="Arial" w:hAnsi="Arial" w:cs="Arial"/>
          <w:sz w:val="24"/>
          <w:szCs w:val="24"/>
        </w:rPr>
        <w:t>include:</w:t>
      </w:r>
    </w:p>
    <w:p w14:paraId="03C4CFED" w14:textId="0C18F60D" w:rsidR="000E4C6E" w:rsidRPr="00F35747" w:rsidRDefault="004836C5" w:rsidP="004836C5">
      <w:pPr>
        <w:pStyle w:val="ListParagraph"/>
        <w:numPr>
          <w:ilvl w:val="0"/>
          <w:numId w:val="28"/>
        </w:numPr>
        <w:rPr>
          <w:rFonts w:ascii="Arial" w:hAnsi="Arial" w:cs="Arial"/>
          <w:sz w:val="24"/>
          <w:szCs w:val="24"/>
        </w:rPr>
      </w:pPr>
      <w:r w:rsidRPr="00F35747">
        <w:rPr>
          <w:rFonts w:ascii="Arial" w:hAnsi="Arial" w:cs="Arial"/>
          <w:sz w:val="24"/>
          <w:szCs w:val="24"/>
        </w:rPr>
        <w:t>PRISM and Outreach</w:t>
      </w:r>
    </w:p>
    <w:p w14:paraId="30696D0C" w14:textId="77777777" w:rsidR="000E4C6E" w:rsidRPr="00F35747" w:rsidRDefault="00A862D4" w:rsidP="000E4C6E">
      <w:pPr>
        <w:pStyle w:val="ListParagraph"/>
        <w:numPr>
          <w:ilvl w:val="0"/>
          <w:numId w:val="28"/>
        </w:numPr>
        <w:rPr>
          <w:rFonts w:ascii="Arial" w:hAnsi="Arial" w:cs="Arial"/>
          <w:sz w:val="24"/>
          <w:szCs w:val="24"/>
        </w:rPr>
      </w:pPr>
      <w:r w:rsidRPr="00F35747">
        <w:rPr>
          <w:rFonts w:ascii="Arial" w:hAnsi="Arial" w:cs="Arial"/>
          <w:sz w:val="24"/>
          <w:szCs w:val="24"/>
        </w:rPr>
        <w:t xml:space="preserve">The </w:t>
      </w:r>
      <w:r w:rsidR="000E4C6E" w:rsidRPr="00F35747">
        <w:rPr>
          <w:rFonts w:ascii="Arial" w:hAnsi="Arial" w:cs="Arial"/>
          <w:sz w:val="24"/>
          <w:szCs w:val="24"/>
        </w:rPr>
        <w:t>Patient Activation</w:t>
      </w:r>
      <w:r w:rsidRPr="00F35747">
        <w:rPr>
          <w:rFonts w:ascii="Arial" w:hAnsi="Arial" w:cs="Arial"/>
          <w:sz w:val="24"/>
          <w:szCs w:val="24"/>
        </w:rPr>
        <w:t xml:space="preserve"> Measure</w:t>
      </w:r>
    </w:p>
    <w:p w14:paraId="578936CE" w14:textId="77777777" w:rsidR="000E4C6E" w:rsidRPr="00F35747" w:rsidRDefault="000E4C6E" w:rsidP="000E4C6E">
      <w:pPr>
        <w:pStyle w:val="ListParagraph"/>
        <w:numPr>
          <w:ilvl w:val="0"/>
          <w:numId w:val="28"/>
        </w:numPr>
        <w:rPr>
          <w:rFonts w:ascii="Arial" w:hAnsi="Arial" w:cs="Arial"/>
          <w:sz w:val="24"/>
          <w:szCs w:val="24"/>
        </w:rPr>
      </w:pPr>
      <w:r w:rsidRPr="00F35747">
        <w:rPr>
          <w:rFonts w:ascii="Arial" w:hAnsi="Arial" w:cs="Arial"/>
          <w:sz w:val="24"/>
          <w:szCs w:val="24"/>
        </w:rPr>
        <w:t>Health Action Planning</w:t>
      </w:r>
    </w:p>
    <w:p w14:paraId="3C3BC28E" w14:textId="2319FB37" w:rsidR="004836C5" w:rsidRPr="00F35747" w:rsidRDefault="004836C5" w:rsidP="000E4C6E">
      <w:pPr>
        <w:pStyle w:val="ListParagraph"/>
        <w:numPr>
          <w:ilvl w:val="0"/>
          <w:numId w:val="28"/>
        </w:numPr>
        <w:rPr>
          <w:rFonts w:ascii="Arial" w:hAnsi="Arial" w:cs="Arial"/>
          <w:sz w:val="24"/>
          <w:szCs w:val="24"/>
        </w:rPr>
      </w:pPr>
      <w:r w:rsidRPr="00F35747">
        <w:rPr>
          <w:rFonts w:ascii="Arial" w:hAnsi="Arial" w:cs="Arial"/>
          <w:sz w:val="24"/>
          <w:szCs w:val="24"/>
        </w:rPr>
        <w:t>HAP update</w:t>
      </w:r>
    </w:p>
    <w:p w14:paraId="460867AF" w14:textId="219BDA5B" w:rsidR="004465F4" w:rsidRPr="00F35747" w:rsidRDefault="000E4C6E" w:rsidP="000E4C6E">
      <w:pPr>
        <w:rPr>
          <w:rFonts w:ascii="Arial" w:hAnsi="Arial" w:cs="Arial"/>
          <w:sz w:val="24"/>
          <w:szCs w:val="24"/>
        </w:rPr>
      </w:pPr>
      <w:r w:rsidRPr="00F35747">
        <w:rPr>
          <w:rFonts w:ascii="Arial" w:hAnsi="Arial" w:cs="Arial"/>
          <w:sz w:val="24"/>
          <w:szCs w:val="24"/>
        </w:rPr>
        <w:t xml:space="preserve">Breakout groups will vary depending on the number of </w:t>
      </w:r>
      <w:r w:rsidR="00D542AF" w:rsidRPr="00F35747">
        <w:rPr>
          <w:rFonts w:ascii="Arial" w:hAnsi="Arial" w:cs="Arial"/>
          <w:sz w:val="24"/>
          <w:szCs w:val="24"/>
        </w:rPr>
        <w:t>participants</w:t>
      </w:r>
      <w:r w:rsidRPr="00F35747">
        <w:rPr>
          <w:rFonts w:ascii="Arial" w:hAnsi="Arial" w:cs="Arial"/>
          <w:sz w:val="24"/>
          <w:szCs w:val="24"/>
        </w:rPr>
        <w:t xml:space="preserve"> in a class. Trainers may choose </w:t>
      </w:r>
      <w:r w:rsidR="009D2D99">
        <w:rPr>
          <w:rFonts w:ascii="Arial" w:hAnsi="Arial" w:cs="Arial"/>
          <w:sz w:val="24"/>
          <w:szCs w:val="24"/>
        </w:rPr>
        <w:t>to strategically assign</w:t>
      </w:r>
      <w:r w:rsidR="00A370D8" w:rsidRPr="00F35747">
        <w:rPr>
          <w:rFonts w:ascii="Arial" w:hAnsi="Arial" w:cs="Arial"/>
          <w:sz w:val="24"/>
          <w:szCs w:val="24"/>
        </w:rPr>
        <w:t xml:space="preserve"> </w:t>
      </w:r>
      <w:r w:rsidR="009D2D99">
        <w:rPr>
          <w:rFonts w:ascii="Arial" w:hAnsi="Arial" w:cs="Arial"/>
          <w:sz w:val="24"/>
          <w:szCs w:val="24"/>
        </w:rPr>
        <w:t xml:space="preserve">attendees </w:t>
      </w:r>
      <w:r w:rsidR="0061638F">
        <w:rPr>
          <w:rFonts w:ascii="Arial" w:hAnsi="Arial" w:cs="Arial"/>
          <w:sz w:val="24"/>
          <w:szCs w:val="24"/>
        </w:rPr>
        <w:t>who</w:t>
      </w:r>
      <w:r w:rsidR="009D2D99">
        <w:rPr>
          <w:rFonts w:ascii="Arial" w:hAnsi="Arial" w:cs="Arial"/>
          <w:sz w:val="24"/>
          <w:szCs w:val="24"/>
        </w:rPr>
        <w:t xml:space="preserve"> have experience in certain healthcare professions to</w:t>
      </w:r>
      <w:r w:rsidR="009D2D99" w:rsidRPr="00F35747">
        <w:rPr>
          <w:rFonts w:ascii="Arial" w:hAnsi="Arial" w:cs="Arial"/>
          <w:sz w:val="24"/>
          <w:szCs w:val="24"/>
        </w:rPr>
        <w:t xml:space="preserve"> </w:t>
      </w:r>
      <w:r w:rsidR="009D2D99">
        <w:rPr>
          <w:rFonts w:ascii="Arial" w:hAnsi="Arial" w:cs="Arial"/>
          <w:sz w:val="24"/>
          <w:szCs w:val="24"/>
        </w:rPr>
        <w:t xml:space="preserve">specific groups </w:t>
      </w:r>
      <w:proofErr w:type="gramStart"/>
      <w:r w:rsidR="009D2D99">
        <w:rPr>
          <w:rFonts w:ascii="Arial" w:hAnsi="Arial" w:cs="Arial"/>
          <w:sz w:val="24"/>
          <w:szCs w:val="24"/>
        </w:rPr>
        <w:t>in order</w:t>
      </w:r>
      <w:r w:rsidR="0061638F">
        <w:rPr>
          <w:rFonts w:ascii="Arial" w:hAnsi="Arial" w:cs="Arial"/>
          <w:sz w:val="24"/>
          <w:szCs w:val="24"/>
        </w:rPr>
        <w:t xml:space="preserve"> </w:t>
      </w:r>
      <w:r w:rsidR="009D2D99">
        <w:rPr>
          <w:rFonts w:ascii="Arial" w:hAnsi="Arial" w:cs="Arial"/>
          <w:sz w:val="24"/>
          <w:szCs w:val="24"/>
        </w:rPr>
        <w:t>to</w:t>
      </w:r>
      <w:proofErr w:type="gramEnd"/>
      <w:r w:rsidR="00A370D8" w:rsidRPr="00F35747">
        <w:rPr>
          <w:rFonts w:ascii="Arial" w:hAnsi="Arial" w:cs="Arial"/>
          <w:sz w:val="24"/>
          <w:szCs w:val="24"/>
        </w:rPr>
        <w:t xml:space="preserve"> distribute</w:t>
      </w:r>
      <w:r w:rsidRPr="00F35747">
        <w:rPr>
          <w:rFonts w:ascii="Arial" w:hAnsi="Arial" w:cs="Arial"/>
          <w:sz w:val="24"/>
          <w:szCs w:val="24"/>
        </w:rPr>
        <w:t xml:space="preserve"> expertise </w:t>
      </w:r>
      <w:r w:rsidR="009D2D99">
        <w:rPr>
          <w:rFonts w:ascii="Arial" w:hAnsi="Arial" w:cs="Arial"/>
          <w:sz w:val="24"/>
          <w:szCs w:val="24"/>
        </w:rPr>
        <w:t xml:space="preserve">and provide depth to these sessions.  </w:t>
      </w:r>
      <w:r w:rsidRPr="00F35747">
        <w:rPr>
          <w:rFonts w:ascii="Arial" w:hAnsi="Arial" w:cs="Arial"/>
          <w:sz w:val="24"/>
          <w:szCs w:val="24"/>
        </w:rPr>
        <w:t xml:space="preserve"> For example, it may be beneficial to assign a nurse, social work</w:t>
      </w:r>
      <w:r w:rsidR="00F15809" w:rsidRPr="00F35747">
        <w:rPr>
          <w:rFonts w:ascii="Arial" w:hAnsi="Arial" w:cs="Arial"/>
          <w:sz w:val="24"/>
          <w:szCs w:val="24"/>
        </w:rPr>
        <w:t>er</w:t>
      </w:r>
      <w:r w:rsidRPr="00F35747">
        <w:rPr>
          <w:rFonts w:ascii="Arial" w:hAnsi="Arial" w:cs="Arial"/>
          <w:sz w:val="24"/>
          <w:szCs w:val="24"/>
        </w:rPr>
        <w:t>, and mental health specialist i</w:t>
      </w:r>
      <w:r w:rsidR="00D8264B" w:rsidRPr="00F35747">
        <w:rPr>
          <w:rFonts w:ascii="Arial" w:hAnsi="Arial" w:cs="Arial"/>
          <w:sz w:val="24"/>
          <w:szCs w:val="24"/>
        </w:rPr>
        <w:t>n each group to provide a wider</w:t>
      </w:r>
      <w:r w:rsidR="00A862D4" w:rsidRPr="00F35747">
        <w:rPr>
          <w:rFonts w:ascii="Arial" w:hAnsi="Arial" w:cs="Arial"/>
          <w:sz w:val="24"/>
          <w:szCs w:val="24"/>
        </w:rPr>
        <w:t xml:space="preserve"> range</w:t>
      </w:r>
      <w:r w:rsidRPr="00F35747">
        <w:rPr>
          <w:rFonts w:ascii="Arial" w:hAnsi="Arial" w:cs="Arial"/>
          <w:sz w:val="24"/>
          <w:szCs w:val="24"/>
        </w:rPr>
        <w:t xml:space="preserve"> of expertise within each group. </w:t>
      </w:r>
    </w:p>
    <w:p w14:paraId="4B7E7F2A" w14:textId="312C8162" w:rsidR="000E4C6E" w:rsidRPr="00F35747" w:rsidRDefault="004465F4" w:rsidP="000E4C6E">
      <w:pPr>
        <w:rPr>
          <w:rFonts w:ascii="Arial" w:hAnsi="Arial" w:cs="Arial"/>
          <w:sz w:val="24"/>
          <w:szCs w:val="24"/>
        </w:rPr>
      </w:pPr>
      <w:r w:rsidRPr="00F35747">
        <w:rPr>
          <w:rFonts w:ascii="Arial" w:hAnsi="Arial" w:cs="Arial"/>
          <w:sz w:val="24"/>
          <w:szCs w:val="24"/>
        </w:rPr>
        <w:t>For small</w:t>
      </w:r>
      <w:r w:rsidR="009D2D99">
        <w:rPr>
          <w:rFonts w:ascii="Arial" w:hAnsi="Arial" w:cs="Arial"/>
          <w:sz w:val="24"/>
          <w:szCs w:val="24"/>
        </w:rPr>
        <w:t>er</w:t>
      </w:r>
      <w:r w:rsidRPr="00F35747">
        <w:rPr>
          <w:rFonts w:ascii="Arial" w:hAnsi="Arial" w:cs="Arial"/>
          <w:sz w:val="24"/>
          <w:szCs w:val="24"/>
        </w:rPr>
        <w:t xml:space="preserve"> classes t</w:t>
      </w:r>
      <w:r w:rsidR="000E4C6E" w:rsidRPr="00F35747">
        <w:rPr>
          <w:rFonts w:ascii="Arial" w:hAnsi="Arial" w:cs="Arial"/>
          <w:sz w:val="24"/>
          <w:szCs w:val="24"/>
        </w:rPr>
        <w:t>he trainer may present one or more of the vignettes.</w:t>
      </w:r>
      <w:r w:rsidRPr="00F35747">
        <w:rPr>
          <w:rFonts w:ascii="Arial" w:hAnsi="Arial" w:cs="Arial"/>
          <w:sz w:val="24"/>
          <w:szCs w:val="24"/>
        </w:rPr>
        <w:t xml:space="preserve"> Th</w:t>
      </w:r>
      <w:r w:rsidR="003B37C1" w:rsidRPr="00F35747">
        <w:rPr>
          <w:rFonts w:ascii="Arial" w:hAnsi="Arial" w:cs="Arial"/>
          <w:sz w:val="24"/>
          <w:szCs w:val="24"/>
        </w:rPr>
        <w:t>e trainer may also consider demonstrating</w:t>
      </w:r>
      <w:r w:rsidRPr="00F35747">
        <w:rPr>
          <w:rFonts w:ascii="Arial" w:hAnsi="Arial" w:cs="Arial"/>
          <w:sz w:val="24"/>
          <w:szCs w:val="24"/>
        </w:rPr>
        <w:t xml:space="preserve"> the</w:t>
      </w:r>
      <w:r w:rsidR="003B37C1" w:rsidRPr="00F35747">
        <w:rPr>
          <w:rFonts w:ascii="Arial" w:hAnsi="Arial" w:cs="Arial"/>
          <w:sz w:val="24"/>
          <w:szCs w:val="24"/>
        </w:rPr>
        <w:t xml:space="preserve"> vignette</w:t>
      </w:r>
      <w:r w:rsidRPr="00F35747">
        <w:rPr>
          <w:rFonts w:ascii="Arial" w:hAnsi="Arial" w:cs="Arial"/>
          <w:sz w:val="24"/>
          <w:szCs w:val="24"/>
        </w:rPr>
        <w:t xml:space="preserve"> exercise</w:t>
      </w:r>
      <w:r w:rsidR="003B37C1" w:rsidRPr="00F35747">
        <w:rPr>
          <w:rFonts w:ascii="Arial" w:hAnsi="Arial" w:cs="Arial"/>
          <w:sz w:val="24"/>
          <w:szCs w:val="24"/>
        </w:rPr>
        <w:t>s</w:t>
      </w:r>
      <w:r w:rsidRPr="00F35747">
        <w:rPr>
          <w:rFonts w:ascii="Arial" w:hAnsi="Arial" w:cs="Arial"/>
          <w:sz w:val="24"/>
          <w:szCs w:val="24"/>
        </w:rPr>
        <w:t xml:space="preserve"> for the </w:t>
      </w:r>
      <w:r w:rsidR="009D2D99">
        <w:rPr>
          <w:rFonts w:ascii="Arial" w:hAnsi="Arial" w:cs="Arial"/>
          <w:sz w:val="24"/>
          <w:szCs w:val="24"/>
        </w:rPr>
        <w:t>group</w:t>
      </w:r>
      <w:r w:rsidR="009D2D99" w:rsidRPr="00F35747">
        <w:rPr>
          <w:rFonts w:ascii="Arial" w:hAnsi="Arial" w:cs="Arial"/>
          <w:sz w:val="24"/>
          <w:szCs w:val="24"/>
        </w:rPr>
        <w:t xml:space="preserve"> </w:t>
      </w:r>
      <w:r w:rsidRPr="00F35747">
        <w:rPr>
          <w:rFonts w:ascii="Arial" w:hAnsi="Arial" w:cs="Arial"/>
          <w:sz w:val="24"/>
          <w:szCs w:val="24"/>
        </w:rPr>
        <w:t xml:space="preserve">by having the </w:t>
      </w:r>
      <w:r w:rsidR="00F15809" w:rsidRPr="00F35747">
        <w:rPr>
          <w:rFonts w:ascii="Arial" w:hAnsi="Arial" w:cs="Arial"/>
          <w:sz w:val="24"/>
          <w:szCs w:val="24"/>
        </w:rPr>
        <w:t xml:space="preserve">entire class discuss one or more of </w:t>
      </w:r>
      <w:r w:rsidR="001D659E">
        <w:rPr>
          <w:rFonts w:ascii="Arial" w:hAnsi="Arial" w:cs="Arial"/>
          <w:sz w:val="24"/>
          <w:szCs w:val="24"/>
        </w:rPr>
        <w:t>them</w:t>
      </w:r>
      <w:r w:rsidR="00A16507" w:rsidRPr="00F35747">
        <w:rPr>
          <w:rFonts w:ascii="Arial" w:hAnsi="Arial" w:cs="Arial"/>
          <w:sz w:val="24"/>
          <w:szCs w:val="24"/>
        </w:rPr>
        <w:t xml:space="preserve"> </w:t>
      </w:r>
      <w:r w:rsidR="001D659E">
        <w:rPr>
          <w:rFonts w:ascii="Arial" w:hAnsi="Arial" w:cs="Arial"/>
          <w:sz w:val="24"/>
          <w:szCs w:val="24"/>
        </w:rPr>
        <w:t>prior to starting the</w:t>
      </w:r>
      <w:r w:rsidR="00A16507" w:rsidRPr="00F35747">
        <w:rPr>
          <w:rFonts w:ascii="Arial" w:hAnsi="Arial" w:cs="Arial"/>
          <w:sz w:val="24"/>
          <w:szCs w:val="24"/>
        </w:rPr>
        <w:t xml:space="preserve"> group activities</w:t>
      </w:r>
      <w:r w:rsidRPr="00F35747">
        <w:rPr>
          <w:rFonts w:ascii="Arial" w:hAnsi="Arial" w:cs="Arial"/>
          <w:sz w:val="24"/>
          <w:szCs w:val="24"/>
        </w:rPr>
        <w:t>.</w:t>
      </w:r>
      <w:r w:rsidR="000E4C6E" w:rsidRPr="00F35747">
        <w:rPr>
          <w:rFonts w:ascii="Arial" w:hAnsi="Arial" w:cs="Arial"/>
          <w:sz w:val="24"/>
          <w:szCs w:val="24"/>
        </w:rPr>
        <w:t xml:space="preserve"> Th</w:t>
      </w:r>
      <w:r w:rsidR="001F6927" w:rsidRPr="00F35747">
        <w:rPr>
          <w:rFonts w:ascii="Arial" w:hAnsi="Arial" w:cs="Arial"/>
          <w:sz w:val="24"/>
          <w:szCs w:val="24"/>
        </w:rPr>
        <w:t>e intent is to cover at least four of the</w:t>
      </w:r>
      <w:r w:rsidR="003B37C1" w:rsidRPr="00F35747">
        <w:rPr>
          <w:rFonts w:ascii="Arial" w:hAnsi="Arial" w:cs="Arial"/>
          <w:sz w:val="24"/>
          <w:szCs w:val="24"/>
        </w:rPr>
        <w:t xml:space="preserve"> vignettes </w:t>
      </w:r>
      <w:r w:rsidR="000E4C6E" w:rsidRPr="00F35747">
        <w:rPr>
          <w:rFonts w:ascii="Arial" w:hAnsi="Arial" w:cs="Arial"/>
          <w:sz w:val="24"/>
          <w:szCs w:val="24"/>
        </w:rPr>
        <w:t xml:space="preserve">during the </w:t>
      </w:r>
      <w:r w:rsidR="00A16507" w:rsidRPr="00F35747">
        <w:rPr>
          <w:rFonts w:ascii="Arial" w:hAnsi="Arial" w:cs="Arial"/>
          <w:sz w:val="24"/>
          <w:szCs w:val="24"/>
        </w:rPr>
        <w:t>training. For smaller classes</w:t>
      </w:r>
      <w:r w:rsidR="000E4C6E" w:rsidRPr="00F35747">
        <w:rPr>
          <w:rFonts w:ascii="Arial" w:hAnsi="Arial" w:cs="Arial"/>
          <w:sz w:val="24"/>
          <w:szCs w:val="24"/>
        </w:rPr>
        <w:t xml:space="preserve"> each group may be assigned more than one vignette to discuss.</w:t>
      </w:r>
      <w:r w:rsidR="00A16507" w:rsidRPr="00F35747">
        <w:rPr>
          <w:rFonts w:ascii="Arial" w:hAnsi="Arial" w:cs="Arial"/>
          <w:sz w:val="24"/>
          <w:szCs w:val="24"/>
        </w:rPr>
        <w:t xml:space="preserve"> Groups </w:t>
      </w:r>
      <w:r w:rsidR="000734DB" w:rsidRPr="00F35747">
        <w:rPr>
          <w:rFonts w:ascii="Arial" w:hAnsi="Arial" w:cs="Arial"/>
          <w:sz w:val="24"/>
          <w:szCs w:val="24"/>
        </w:rPr>
        <w:t>use the same vignette</w:t>
      </w:r>
      <w:r w:rsidR="00F15809" w:rsidRPr="00F35747">
        <w:rPr>
          <w:rFonts w:ascii="Arial" w:hAnsi="Arial" w:cs="Arial"/>
          <w:sz w:val="24"/>
          <w:szCs w:val="24"/>
        </w:rPr>
        <w:t>/s</w:t>
      </w:r>
      <w:r w:rsidR="00E80C7A" w:rsidRPr="00F35747">
        <w:rPr>
          <w:rFonts w:ascii="Arial" w:hAnsi="Arial" w:cs="Arial"/>
          <w:sz w:val="24"/>
          <w:szCs w:val="24"/>
        </w:rPr>
        <w:t xml:space="preserve"> for the small group activities</w:t>
      </w:r>
      <w:r w:rsidR="000734DB" w:rsidRPr="00F35747">
        <w:rPr>
          <w:rFonts w:ascii="Arial" w:hAnsi="Arial" w:cs="Arial"/>
          <w:sz w:val="24"/>
          <w:szCs w:val="24"/>
        </w:rPr>
        <w:t xml:space="preserve"> throughout the day.</w:t>
      </w:r>
    </w:p>
    <w:p w14:paraId="4EE138E3" w14:textId="1D443B45" w:rsidR="000E4C6E" w:rsidRPr="00F35747" w:rsidRDefault="000E4C6E" w:rsidP="000E4C6E">
      <w:pPr>
        <w:rPr>
          <w:rFonts w:ascii="Arial" w:hAnsi="Arial" w:cs="Arial"/>
          <w:sz w:val="24"/>
          <w:szCs w:val="24"/>
        </w:rPr>
      </w:pPr>
      <w:r w:rsidRPr="00F35747">
        <w:rPr>
          <w:rFonts w:ascii="Arial" w:hAnsi="Arial" w:cs="Arial"/>
          <w:sz w:val="24"/>
          <w:szCs w:val="24"/>
        </w:rPr>
        <w:t xml:space="preserve">Trainers </w:t>
      </w:r>
      <w:r w:rsidR="00A16507" w:rsidRPr="00F35747">
        <w:rPr>
          <w:rFonts w:ascii="Arial" w:hAnsi="Arial" w:cs="Arial"/>
          <w:sz w:val="24"/>
          <w:szCs w:val="24"/>
        </w:rPr>
        <w:t>should prepare for the vignette activities</w:t>
      </w:r>
      <w:r w:rsidRPr="00F35747">
        <w:rPr>
          <w:rFonts w:ascii="Arial" w:hAnsi="Arial" w:cs="Arial"/>
          <w:sz w:val="24"/>
          <w:szCs w:val="24"/>
        </w:rPr>
        <w:t xml:space="preserve"> by posting flip charts for each work group</w:t>
      </w:r>
      <w:r w:rsidR="008005F7" w:rsidRPr="00F35747">
        <w:rPr>
          <w:rFonts w:ascii="Arial" w:hAnsi="Arial" w:cs="Arial"/>
          <w:sz w:val="24"/>
          <w:szCs w:val="24"/>
        </w:rPr>
        <w:t xml:space="preserve"> in advance of the activity</w:t>
      </w:r>
      <w:r w:rsidRPr="00F35747">
        <w:rPr>
          <w:rFonts w:ascii="Arial" w:hAnsi="Arial" w:cs="Arial"/>
          <w:sz w:val="24"/>
          <w:szCs w:val="24"/>
        </w:rPr>
        <w:t>. This may be done at the beginning of the day and during breaks. Instruct the groups to identify a recorder and a reporter. The flip chart notes can be used to re</w:t>
      </w:r>
      <w:r w:rsidR="001F6927" w:rsidRPr="00F35747">
        <w:rPr>
          <w:rFonts w:ascii="Arial" w:hAnsi="Arial" w:cs="Arial"/>
          <w:sz w:val="24"/>
          <w:szCs w:val="24"/>
        </w:rPr>
        <w:t>inforce concepts and</w:t>
      </w:r>
      <w:r w:rsidR="003B37C1" w:rsidRPr="00F35747">
        <w:rPr>
          <w:rFonts w:ascii="Arial" w:hAnsi="Arial" w:cs="Arial"/>
          <w:sz w:val="24"/>
          <w:szCs w:val="24"/>
        </w:rPr>
        <w:t xml:space="preserve"> provide</w:t>
      </w:r>
      <w:r w:rsidR="00F15809" w:rsidRPr="00F35747">
        <w:rPr>
          <w:rFonts w:ascii="Arial" w:hAnsi="Arial" w:cs="Arial"/>
          <w:sz w:val="24"/>
          <w:szCs w:val="24"/>
        </w:rPr>
        <w:t xml:space="preserve"> an opportunity for describing care coordination services and how they vary depe</w:t>
      </w:r>
      <w:r w:rsidR="00A16507" w:rsidRPr="00F35747">
        <w:rPr>
          <w:rFonts w:ascii="Arial" w:hAnsi="Arial" w:cs="Arial"/>
          <w:sz w:val="24"/>
          <w:szCs w:val="24"/>
        </w:rPr>
        <w:t xml:space="preserve">nding </w:t>
      </w:r>
      <w:r w:rsidR="001D659E">
        <w:rPr>
          <w:rFonts w:ascii="Arial" w:hAnsi="Arial" w:cs="Arial"/>
          <w:sz w:val="24"/>
          <w:szCs w:val="24"/>
        </w:rPr>
        <w:t>upon</w:t>
      </w:r>
      <w:r w:rsidR="001D659E" w:rsidRPr="00F35747">
        <w:rPr>
          <w:rFonts w:ascii="Arial" w:hAnsi="Arial" w:cs="Arial"/>
          <w:sz w:val="24"/>
          <w:szCs w:val="24"/>
        </w:rPr>
        <w:t xml:space="preserve"> </w:t>
      </w:r>
      <w:r w:rsidR="00A16507" w:rsidRPr="00F35747">
        <w:rPr>
          <w:rFonts w:ascii="Arial" w:hAnsi="Arial" w:cs="Arial"/>
          <w:sz w:val="24"/>
          <w:szCs w:val="24"/>
        </w:rPr>
        <w:t>the unique needs of their</w:t>
      </w:r>
      <w:r w:rsidR="00F15809" w:rsidRPr="00F35747">
        <w:rPr>
          <w:rFonts w:ascii="Arial" w:hAnsi="Arial" w:cs="Arial"/>
          <w:sz w:val="24"/>
          <w:szCs w:val="24"/>
        </w:rPr>
        <w:t xml:space="preserve"> clients.</w:t>
      </w:r>
      <w:r w:rsidRPr="00F35747">
        <w:rPr>
          <w:rFonts w:ascii="Arial" w:hAnsi="Arial" w:cs="Arial"/>
          <w:sz w:val="24"/>
          <w:szCs w:val="24"/>
        </w:rPr>
        <w:t xml:space="preserve"> </w:t>
      </w:r>
      <w:r w:rsidR="00F15809" w:rsidRPr="00F35747">
        <w:rPr>
          <w:rFonts w:ascii="Arial" w:hAnsi="Arial" w:cs="Arial"/>
          <w:sz w:val="24"/>
          <w:szCs w:val="24"/>
        </w:rPr>
        <w:t xml:space="preserve">Refer to the vignettes and flip charts </w:t>
      </w:r>
      <w:r w:rsidRPr="00F35747">
        <w:rPr>
          <w:rFonts w:ascii="Arial" w:hAnsi="Arial" w:cs="Arial"/>
          <w:sz w:val="24"/>
          <w:szCs w:val="24"/>
        </w:rPr>
        <w:t xml:space="preserve">when: </w:t>
      </w:r>
    </w:p>
    <w:p w14:paraId="31503302" w14:textId="77777777" w:rsidR="000E4C6E" w:rsidRPr="00F35747" w:rsidRDefault="000E4C6E" w:rsidP="000E4C6E">
      <w:pPr>
        <w:pStyle w:val="ListParagraph"/>
        <w:numPr>
          <w:ilvl w:val="0"/>
          <w:numId w:val="30"/>
        </w:numPr>
        <w:rPr>
          <w:rFonts w:ascii="Arial" w:hAnsi="Arial" w:cs="Arial"/>
          <w:sz w:val="24"/>
          <w:szCs w:val="24"/>
        </w:rPr>
      </w:pPr>
      <w:r w:rsidRPr="00F35747">
        <w:rPr>
          <w:rFonts w:ascii="Arial" w:hAnsi="Arial" w:cs="Arial"/>
          <w:sz w:val="24"/>
          <w:szCs w:val="24"/>
        </w:rPr>
        <w:t xml:space="preserve">wrapping up a section of the training, </w:t>
      </w:r>
    </w:p>
    <w:p w14:paraId="50577247" w14:textId="1025BF19" w:rsidR="000E4C6E" w:rsidRPr="00F35747" w:rsidRDefault="003B37C1" w:rsidP="000E4C6E">
      <w:pPr>
        <w:pStyle w:val="ListParagraph"/>
        <w:numPr>
          <w:ilvl w:val="0"/>
          <w:numId w:val="30"/>
        </w:numPr>
        <w:rPr>
          <w:rFonts w:ascii="Arial" w:hAnsi="Arial" w:cs="Arial"/>
          <w:sz w:val="24"/>
          <w:szCs w:val="24"/>
        </w:rPr>
      </w:pPr>
      <w:r w:rsidRPr="00F35747">
        <w:rPr>
          <w:rFonts w:ascii="Arial" w:hAnsi="Arial" w:cs="Arial"/>
          <w:sz w:val="24"/>
          <w:szCs w:val="24"/>
        </w:rPr>
        <w:t>review</w:t>
      </w:r>
      <w:r w:rsidR="00ED0B3E" w:rsidRPr="00F35747">
        <w:rPr>
          <w:rFonts w:ascii="Arial" w:hAnsi="Arial" w:cs="Arial"/>
          <w:sz w:val="24"/>
          <w:szCs w:val="24"/>
        </w:rPr>
        <w:t xml:space="preserve">ing </w:t>
      </w:r>
      <w:r w:rsidR="000E4C6E" w:rsidRPr="00F35747">
        <w:rPr>
          <w:rFonts w:ascii="Arial" w:hAnsi="Arial" w:cs="Arial"/>
          <w:sz w:val="24"/>
          <w:szCs w:val="24"/>
        </w:rPr>
        <w:t xml:space="preserve">important concepts at the end of the </w:t>
      </w:r>
      <w:r w:rsidR="005833FE" w:rsidRPr="00F35747">
        <w:rPr>
          <w:rFonts w:ascii="Arial" w:hAnsi="Arial" w:cs="Arial"/>
          <w:sz w:val="24"/>
          <w:szCs w:val="24"/>
        </w:rPr>
        <w:t>training</w:t>
      </w:r>
      <w:r w:rsidR="000E4C6E" w:rsidRPr="00F35747">
        <w:rPr>
          <w:rFonts w:ascii="Arial" w:hAnsi="Arial" w:cs="Arial"/>
          <w:sz w:val="24"/>
          <w:szCs w:val="24"/>
        </w:rPr>
        <w:t>.</w:t>
      </w:r>
      <w:r w:rsidR="004465F4" w:rsidRPr="00F35747">
        <w:rPr>
          <w:rFonts w:ascii="Arial" w:hAnsi="Arial" w:cs="Arial"/>
          <w:sz w:val="24"/>
          <w:szCs w:val="24"/>
        </w:rPr>
        <w:t xml:space="preserve"> </w:t>
      </w:r>
      <w:r w:rsidRPr="00F35747">
        <w:rPr>
          <w:rFonts w:ascii="Arial" w:hAnsi="Arial" w:cs="Arial"/>
          <w:sz w:val="24"/>
          <w:szCs w:val="24"/>
        </w:rPr>
        <w:t>This</w:t>
      </w:r>
      <w:r w:rsidR="004465F4" w:rsidRPr="00F35747">
        <w:rPr>
          <w:rFonts w:ascii="Arial" w:hAnsi="Arial" w:cs="Arial"/>
          <w:sz w:val="24"/>
          <w:szCs w:val="24"/>
        </w:rPr>
        <w:t xml:space="preserve"> wrap</w:t>
      </w:r>
      <w:r w:rsidR="0061638F">
        <w:rPr>
          <w:rFonts w:ascii="Arial" w:hAnsi="Arial" w:cs="Arial"/>
          <w:sz w:val="24"/>
          <w:szCs w:val="24"/>
        </w:rPr>
        <w:t>-</w:t>
      </w:r>
      <w:r w:rsidR="004465F4" w:rsidRPr="00F35747">
        <w:rPr>
          <w:rFonts w:ascii="Arial" w:hAnsi="Arial" w:cs="Arial"/>
          <w:sz w:val="24"/>
          <w:szCs w:val="24"/>
        </w:rPr>
        <w:t>up will review the brea</w:t>
      </w:r>
      <w:r w:rsidR="00A16507" w:rsidRPr="00F35747">
        <w:rPr>
          <w:rFonts w:ascii="Arial" w:hAnsi="Arial" w:cs="Arial"/>
          <w:sz w:val="24"/>
          <w:szCs w:val="24"/>
        </w:rPr>
        <w:t>kout activitie</w:t>
      </w:r>
      <w:r w:rsidR="007A1E55" w:rsidRPr="00F35747">
        <w:rPr>
          <w:rFonts w:ascii="Arial" w:hAnsi="Arial" w:cs="Arial"/>
          <w:sz w:val="24"/>
          <w:szCs w:val="24"/>
        </w:rPr>
        <w:t>s and focus on</w:t>
      </w:r>
      <w:r w:rsidR="004465F4" w:rsidRPr="00F35747">
        <w:rPr>
          <w:rFonts w:ascii="Arial" w:hAnsi="Arial" w:cs="Arial"/>
          <w:sz w:val="24"/>
          <w:szCs w:val="24"/>
        </w:rPr>
        <w:t xml:space="preserve"> the core responsibilities of the</w:t>
      </w:r>
      <w:r w:rsidR="007A1E55" w:rsidRPr="00F35747">
        <w:rPr>
          <w:rFonts w:ascii="Arial" w:hAnsi="Arial" w:cs="Arial"/>
          <w:sz w:val="24"/>
          <w:szCs w:val="24"/>
        </w:rPr>
        <w:t xml:space="preserve"> Care Coordinator</w:t>
      </w:r>
      <w:r w:rsidR="001D659E">
        <w:rPr>
          <w:rFonts w:ascii="Arial" w:hAnsi="Arial" w:cs="Arial"/>
          <w:sz w:val="24"/>
          <w:szCs w:val="24"/>
        </w:rPr>
        <w:t>, which includes</w:t>
      </w:r>
      <w:r w:rsidR="0061638F">
        <w:rPr>
          <w:rFonts w:ascii="Arial" w:hAnsi="Arial" w:cs="Arial"/>
          <w:sz w:val="24"/>
          <w:szCs w:val="24"/>
        </w:rPr>
        <w:t xml:space="preserve"> </w:t>
      </w:r>
      <w:r w:rsidR="004465F4" w:rsidRPr="00F35747">
        <w:rPr>
          <w:rFonts w:ascii="Arial" w:hAnsi="Arial" w:cs="Arial"/>
          <w:sz w:val="24"/>
          <w:szCs w:val="24"/>
        </w:rPr>
        <w:t>out</w:t>
      </w:r>
      <w:r w:rsidR="007372C2" w:rsidRPr="00F35747">
        <w:rPr>
          <w:rFonts w:ascii="Arial" w:hAnsi="Arial" w:cs="Arial"/>
          <w:sz w:val="24"/>
          <w:szCs w:val="24"/>
        </w:rPr>
        <w:t>reach and engagement, review</w:t>
      </w:r>
      <w:r w:rsidR="001F6927" w:rsidRPr="00F35747">
        <w:rPr>
          <w:rFonts w:ascii="Arial" w:hAnsi="Arial" w:cs="Arial"/>
          <w:sz w:val="24"/>
          <w:szCs w:val="24"/>
        </w:rPr>
        <w:t>ing</w:t>
      </w:r>
      <w:r w:rsidR="007372C2" w:rsidRPr="00F35747">
        <w:rPr>
          <w:rFonts w:ascii="Arial" w:hAnsi="Arial" w:cs="Arial"/>
          <w:sz w:val="24"/>
          <w:szCs w:val="24"/>
        </w:rPr>
        <w:t xml:space="preserve"> </w:t>
      </w:r>
      <w:r w:rsidR="004465F4" w:rsidRPr="00F35747">
        <w:rPr>
          <w:rFonts w:ascii="Arial" w:hAnsi="Arial" w:cs="Arial"/>
          <w:sz w:val="24"/>
          <w:szCs w:val="24"/>
        </w:rPr>
        <w:t>PRISM</w:t>
      </w:r>
      <w:r w:rsidR="007A1E55" w:rsidRPr="00F35747">
        <w:rPr>
          <w:rFonts w:ascii="Arial" w:hAnsi="Arial" w:cs="Arial"/>
          <w:sz w:val="24"/>
          <w:szCs w:val="24"/>
        </w:rPr>
        <w:t xml:space="preserve"> data</w:t>
      </w:r>
      <w:r w:rsidR="007372C2" w:rsidRPr="00F35747">
        <w:rPr>
          <w:rFonts w:ascii="Arial" w:hAnsi="Arial" w:cs="Arial"/>
          <w:sz w:val="24"/>
          <w:szCs w:val="24"/>
        </w:rPr>
        <w:t>, administ</w:t>
      </w:r>
      <w:r w:rsidR="007A1E55" w:rsidRPr="00F35747">
        <w:rPr>
          <w:rFonts w:ascii="Arial" w:hAnsi="Arial" w:cs="Arial"/>
          <w:sz w:val="24"/>
          <w:szCs w:val="24"/>
        </w:rPr>
        <w:t>ration of</w:t>
      </w:r>
      <w:r w:rsidR="004465F4" w:rsidRPr="00F35747">
        <w:rPr>
          <w:rFonts w:ascii="Arial" w:hAnsi="Arial" w:cs="Arial"/>
          <w:sz w:val="24"/>
          <w:szCs w:val="24"/>
        </w:rPr>
        <w:t xml:space="preserve"> t</w:t>
      </w:r>
      <w:r w:rsidR="001F6927" w:rsidRPr="00F35747">
        <w:rPr>
          <w:rFonts w:ascii="Arial" w:hAnsi="Arial" w:cs="Arial"/>
          <w:sz w:val="24"/>
          <w:szCs w:val="24"/>
        </w:rPr>
        <w:t>he PAM/CAM/PPAM</w:t>
      </w:r>
      <w:r w:rsidR="00C32720" w:rsidRPr="00F35747">
        <w:rPr>
          <w:rFonts w:ascii="Arial" w:hAnsi="Arial" w:cs="Arial"/>
          <w:sz w:val="24"/>
          <w:szCs w:val="24"/>
          <w:vertAlign w:val="superscript"/>
        </w:rPr>
        <w:t>®</w:t>
      </w:r>
      <w:r w:rsidR="007372C2" w:rsidRPr="00F35747">
        <w:rPr>
          <w:rFonts w:ascii="Arial" w:hAnsi="Arial" w:cs="Arial"/>
          <w:sz w:val="24"/>
          <w:szCs w:val="24"/>
        </w:rPr>
        <w:t xml:space="preserve"> and develop</w:t>
      </w:r>
      <w:r w:rsidR="007A1E55" w:rsidRPr="00F35747">
        <w:rPr>
          <w:rFonts w:ascii="Arial" w:hAnsi="Arial" w:cs="Arial"/>
          <w:sz w:val="24"/>
          <w:szCs w:val="24"/>
        </w:rPr>
        <w:t>ment</w:t>
      </w:r>
      <w:r w:rsidR="007372C2" w:rsidRPr="00F35747">
        <w:rPr>
          <w:rFonts w:ascii="Arial" w:hAnsi="Arial" w:cs="Arial"/>
          <w:sz w:val="24"/>
          <w:szCs w:val="24"/>
        </w:rPr>
        <w:t xml:space="preserve"> </w:t>
      </w:r>
      <w:r w:rsidR="007A1E55" w:rsidRPr="00F35747">
        <w:rPr>
          <w:rFonts w:ascii="Arial" w:hAnsi="Arial" w:cs="Arial"/>
          <w:sz w:val="24"/>
          <w:szCs w:val="24"/>
        </w:rPr>
        <w:t>and revision</w:t>
      </w:r>
      <w:r w:rsidR="001F6927" w:rsidRPr="00F35747">
        <w:rPr>
          <w:rFonts w:ascii="Arial" w:hAnsi="Arial" w:cs="Arial"/>
          <w:sz w:val="24"/>
          <w:szCs w:val="24"/>
        </w:rPr>
        <w:t xml:space="preserve"> of</w:t>
      </w:r>
      <w:r w:rsidR="004465F4" w:rsidRPr="00F35747">
        <w:rPr>
          <w:rFonts w:ascii="Arial" w:hAnsi="Arial" w:cs="Arial"/>
          <w:sz w:val="24"/>
          <w:szCs w:val="24"/>
        </w:rPr>
        <w:t xml:space="preserve"> the HAP. </w:t>
      </w:r>
    </w:p>
    <w:p w14:paraId="45C7E203" w14:textId="77777777" w:rsidR="00F15809" w:rsidRPr="00F35747" w:rsidRDefault="00F15809" w:rsidP="00F15809">
      <w:pPr>
        <w:pStyle w:val="ListParagraph"/>
        <w:rPr>
          <w:rFonts w:ascii="Arial" w:hAnsi="Arial" w:cs="Arial"/>
          <w:sz w:val="24"/>
          <w:szCs w:val="24"/>
        </w:rPr>
      </w:pPr>
    </w:p>
    <w:p w14:paraId="20366D3A" w14:textId="77777777" w:rsidR="00A950A6" w:rsidRPr="00F35747" w:rsidRDefault="00A950A6" w:rsidP="000E4C6E">
      <w:pPr>
        <w:pStyle w:val="ListParagraph"/>
        <w:ind w:left="0"/>
        <w:rPr>
          <w:rFonts w:ascii="Arial" w:hAnsi="Arial" w:cs="Arial"/>
          <w:sz w:val="24"/>
          <w:szCs w:val="24"/>
        </w:rPr>
      </w:pPr>
      <w:r w:rsidRPr="00F35747">
        <w:rPr>
          <w:rFonts w:ascii="Arial" w:hAnsi="Arial" w:cs="Arial"/>
          <w:sz w:val="24"/>
          <w:szCs w:val="24"/>
        </w:rPr>
        <w:t xml:space="preserve">This icon in the PowerPoint indicates a breakout exercise or activity:  </w:t>
      </w:r>
      <w:r w:rsidR="007372C2" w:rsidRPr="00F35747">
        <w:rPr>
          <w:rFonts w:ascii="Arial" w:hAnsi="Arial" w:cs="Arial"/>
          <w:noProof/>
          <w:sz w:val="24"/>
          <w:szCs w:val="24"/>
        </w:rPr>
        <w:drawing>
          <wp:inline distT="0" distB="0" distL="0" distR="0" wp14:anchorId="2C40290C" wp14:editId="347381AF">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out Group Icon.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2865" cy="182865"/>
                    </a:xfrm>
                    <a:prstGeom prst="rect">
                      <a:avLst/>
                    </a:prstGeom>
                    <a:noFill/>
                  </pic:spPr>
                </pic:pic>
              </a:graphicData>
            </a:graphic>
          </wp:inline>
        </w:drawing>
      </w:r>
      <w:r w:rsidRPr="00F35747">
        <w:rPr>
          <w:rFonts w:ascii="Arial" w:hAnsi="Arial" w:cs="Arial"/>
          <w:sz w:val="24"/>
          <w:szCs w:val="24"/>
        </w:rPr>
        <w:t xml:space="preserve">    </w:t>
      </w:r>
    </w:p>
    <w:p w14:paraId="6308FF45" w14:textId="77777777" w:rsidR="00A950A6" w:rsidRPr="00F35747" w:rsidRDefault="00A950A6" w:rsidP="000E4C6E">
      <w:pPr>
        <w:pStyle w:val="ListParagraph"/>
        <w:ind w:left="0"/>
        <w:rPr>
          <w:rFonts w:ascii="Arial" w:hAnsi="Arial" w:cs="Arial"/>
          <w:sz w:val="24"/>
          <w:szCs w:val="24"/>
        </w:rPr>
      </w:pPr>
      <w:r w:rsidRPr="00F35747">
        <w:rPr>
          <w:rFonts w:ascii="Arial" w:hAnsi="Arial" w:cs="Arial"/>
          <w:sz w:val="24"/>
          <w:szCs w:val="24"/>
        </w:rPr>
        <w:t xml:space="preserve">The PowerPoint contains slides to cue the trainer to introduce the breakout sessions.                      </w:t>
      </w:r>
    </w:p>
    <w:p w14:paraId="6B35D28E" w14:textId="1B8E7440" w:rsidR="000E4C6E" w:rsidRPr="00F35747" w:rsidRDefault="000E4C6E" w:rsidP="000E4C6E">
      <w:pPr>
        <w:pStyle w:val="ListParagraph"/>
        <w:ind w:left="0"/>
        <w:rPr>
          <w:rFonts w:ascii="Arial" w:hAnsi="Arial" w:cs="Arial"/>
          <w:sz w:val="24"/>
          <w:szCs w:val="24"/>
        </w:rPr>
      </w:pPr>
      <w:r w:rsidRPr="00F35747">
        <w:rPr>
          <w:rFonts w:ascii="Arial" w:hAnsi="Arial" w:cs="Arial"/>
          <w:sz w:val="24"/>
          <w:szCs w:val="24"/>
        </w:rPr>
        <w:t>During the b</w:t>
      </w:r>
      <w:r w:rsidR="00A16507" w:rsidRPr="00F35747">
        <w:rPr>
          <w:rFonts w:ascii="Arial" w:hAnsi="Arial" w:cs="Arial"/>
          <w:sz w:val="24"/>
          <w:szCs w:val="24"/>
        </w:rPr>
        <w:t>reakout activitie</w:t>
      </w:r>
      <w:r w:rsidRPr="00F35747">
        <w:rPr>
          <w:rFonts w:ascii="Arial" w:hAnsi="Arial" w:cs="Arial"/>
          <w:sz w:val="24"/>
          <w:szCs w:val="24"/>
        </w:rPr>
        <w:t>s trainers should check in with each group</w:t>
      </w:r>
      <w:r w:rsidR="00ED0B3E" w:rsidRPr="00F35747">
        <w:rPr>
          <w:rFonts w:ascii="Arial" w:hAnsi="Arial" w:cs="Arial"/>
          <w:sz w:val="24"/>
          <w:szCs w:val="24"/>
        </w:rPr>
        <w:t xml:space="preserve"> to ensure that they understand </w:t>
      </w:r>
      <w:r w:rsidRPr="00F35747">
        <w:rPr>
          <w:rFonts w:ascii="Arial" w:hAnsi="Arial" w:cs="Arial"/>
          <w:sz w:val="24"/>
          <w:szCs w:val="24"/>
        </w:rPr>
        <w:t>the activity</w:t>
      </w:r>
      <w:r w:rsidR="00A16507" w:rsidRPr="00F35747">
        <w:rPr>
          <w:rFonts w:ascii="Arial" w:hAnsi="Arial" w:cs="Arial"/>
          <w:sz w:val="24"/>
          <w:szCs w:val="24"/>
        </w:rPr>
        <w:t>, are completing the assignment,</w:t>
      </w:r>
      <w:r w:rsidRPr="00F35747">
        <w:rPr>
          <w:rFonts w:ascii="Arial" w:hAnsi="Arial" w:cs="Arial"/>
          <w:sz w:val="24"/>
          <w:szCs w:val="24"/>
        </w:rPr>
        <w:t xml:space="preserve"> and answer </w:t>
      </w:r>
      <w:r w:rsidR="001F6927" w:rsidRPr="00F35747">
        <w:rPr>
          <w:rFonts w:ascii="Arial" w:hAnsi="Arial" w:cs="Arial"/>
          <w:sz w:val="24"/>
          <w:szCs w:val="24"/>
        </w:rPr>
        <w:t xml:space="preserve">any </w:t>
      </w:r>
      <w:r w:rsidRPr="00F35747">
        <w:rPr>
          <w:rFonts w:ascii="Arial" w:hAnsi="Arial" w:cs="Arial"/>
          <w:sz w:val="24"/>
          <w:szCs w:val="24"/>
        </w:rPr>
        <w:t xml:space="preserve">questions. The </w:t>
      </w:r>
      <w:r w:rsidRPr="00F35747">
        <w:rPr>
          <w:rFonts w:ascii="Arial" w:hAnsi="Arial" w:cs="Arial"/>
          <w:sz w:val="24"/>
          <w:szCs w:val="24"/>
        </w:rPr>
        <w:lastRenderedPageBreak/>
        <w:t>length of time needed to complet</w:t>
      </w:r>
      <w:r w:rsidR="007372C2" w:rsidRPr="00F35747">
        <w:rPr>
          <w:rFonts w:ascii="Arial" w:hAnsi="Arial" w:cs="Arial"/>
          <w:sz w:val="24"/>
          <w:szCs w:val="24"/>
        </w:rPr>
        <w:t>e group work will vary and may last</w:t>
      </w:r>
      <w:r w:rsidR="00AB4ABC" w:rsidRPr="00F35747">
        <w:rPr>
          <w:rFonts w:ascii="Arial" w:hAnsi="Arial" w:cs="Arial"/>
          <w:sz w:val="24"/>
          <w:szCs w:val="24"/>
        </w:rPr>
        <w:t xml:space="preserve"> 20 to 45</w:t>
      </w:r>
      <w:r w:rsidR="00F15809" w:rsidRPr="00F35747">
        <w:rPr>
          <w:rFonts w:ascii="Arial" w:hAnsi="Arial" w:cs="Arial"/>
          <w:sz w:val="24"/>
          <w:szCs w:val="24"/>
        </w:rPr>
        <w:t xml:space="preserve"> minutes depending on the</w:t>
      </w:r>
      <w:r w:rsidR="00F114DF" w:rsidRPr="00F35747">
        <w:rPr>
          <w:rFonts w:ascii="Arial" w:hAnsi="Arial" w:cs="Arial"/>
          <w:sz w:val="24"/>
          <w:szCs w:val="24"/>
        </w:rPr>
        <w:t xml:space="preserve"> activity and size of the class.</w:t>
      </w:r>
    </w:p>
    <w:p w14:paraId="0ADB7F49" w14:textId="07A53F24" w:rsidR="00F114DF" w:rsidRPr="00F35747" w:rsidRDefault="000E4C6E" w:rsidP="000E4C6E">
      <w:pPr>
        <w:rPr>
          <w:rFonts w:ascii="Arial" w:hAnsi="Arial" w:cs="Arial"/>
          <w:sz w:val="24"/>
          <w:szCs w:val="24"/>
        </w:rPr>
      </w:pPr>
      <w:r w:rsidRPr="00F35747">
        <w:rPr>
          <w:rFonts w:ascii="Arial" w:hAnsi="Arial" w:cs="Arial"/>
          <w:sz w:val="24"/>
          <w:szCs w:val="24"/>
        </w:rPr>
        <w:t xml:space="preserve">In addition to the </w:t>
      </w:r>
      <w:r w:rsidR="00C32720" w:rsidRPr="00F35747">
        <w:rPr>
          <w:rFonts w:ascii="Arial" w:hAnsi="Arial" w:cs="Arial"/>
          <w:sz w:val="24"/>
          <w:szCs w:val="24"/>
        </w:rPr>
        <w:t xml:space="preserve">four breakout </w:t>
      </w:r>
      <w:r w:rsidR="0005079C" w:rsidRPr="00F35747">
        <w:rPr>
          <w:rFonts w:ascii="Arial" w:hAnsi="Arial" w:cs="Arial"/>
          <w:sz w:val="24"/>
          <w:szCs w:val="24"/>
        </w:rPr>
        <w:t>activitie</w:t>
      </w:r>
      <w:r w:rsidR="00ED0B3E" w:rsidRPr="00F35747">
        <w:rPr>
          <w:rFonts w:ascii="Arial" w:hAnsi="Arial" w:cs="Arial"/>
          <w:sz w:val="24"/>
          <w:szCs w:val="24"/>
        </w:rPr>
        <w:t>s</w:t>
      </w:r>
      <w:r w:rsidR="00A16507" w:rsidRPr="00F35747">
        <w:rPr>
          <w:rFonts w:ascii="Arial" w:hAnsi="Arial" w:cs="Arial"/>
          <w:sz w:val="24"/>
          <w:szCs w:val="24"/>
        </w:rPr>
        <w:t xml:space="preserve"> for</w:t>
      </w:r>
      <w:r w:rsidR="0005079C" w:rsidRPr="00F35747">
        <w:rPr>
          <w:rFonts w:ascii="Arial" w:hAnsi="Arial" w:cs="Arial"/>
          <w:sz w:val="24"/>
          <w:szCs w:val="24"/>
        </w:rPr>
        <w:t xml:space="preserve"> the vignettes</w:t>
      </w:r>
      <w:r w:rsidR="00ED0B3E" w:rsidRPr="00F35747">
        <w:rPr>
          <w:rFonts w:ascii="Arial" w:hAnsi="Arial" w:cs="Arial"/>
          <w:sz w:val="24"/>
          <w:szCs w:val="24"/>
        </w:rPr>
        <w:t xml:space="preserve"> there are two other activities. The </w:t>
      </w:r>
      <w:r w:rsidR="005833FE" w:rsidRPr="00F35747">
        <w:rPr>
          <w:rFonts w:ascii="Arial" w:hAnsi="Arial" w:cs="Arial"/>
          <w:sz w:val="24"/>
          <w:szCs w:val="24"/>
        </w:rPr>
        <w:t>PRISM Homework on Sacha and the</w:t>
      </w:r>
      <w:r w:rsidR="00ED0B3E" w:rsidRPr="00F35747">
        <w:rPr>
          <w:rFonts w:ascii="Arial" w:hAnsi="Arial" w:cs="Arial"/>
          <w:sz w:val="24"/>
          <w:szCs w:val="24"/>
        </w:rPr>
        <w:t xml:space="preserve"> active listening using Motivational Interviewing</w:t>
      </w:r>
      <w:r w:rsidR="0005079C" w:rsidRPr="00F35747">
        <w:rPr>
          <w:rFonts w:ascii="Arial" w:hAnsi="Arial" w:cs="Arial"/>
          <w:sz w:val="24"/>
          <w:szCs w:val="24"/>
        </w:rPr>
        <w:t xml:space="preserve"> activity</w:t>
      </w:r>
      <w:r w:rsidR="005833FE" w:rsidRPr="00F35747">
        <w:rPr>
          <w:rFonts w:ascii="Arial" w:hAnsi="Arial" w:cs="Arial"/>
          <w:sz w:val="24"/>
          <w:szCs w:val="24"/>
        </w:rPr>
        <w:t xml:space="preserve">. </w:t>
      </w:r>
      <w:r w:rsidR="00ED0B3E" w:rsidRPr="00F35747">
        <w:rPr>
          <w:rFonts w:ascii="Arial" w:hAnsi="Arial" w:cs="Arial"/>
          <w:sz w:val="24"/>
          <w:szCs w:val="24"/>
        </w:rPr>
        <w:t xml:space="preserve"> </w:t>
      </w:r>
      <w:r w:rsidR="001D659E">
        <w:rPr>
          <w:rFonts w:ascii="Arial" w:hAnsi="Arial" w:cs="Arial"/>
          <w:sz w:val="24"/>
          <w:szCs w:val="24"/>
        </w:rPr>
        <w:t>The Motivational Interviewing</w:t>
      </w:r>
      <w:r w:rsidR="001D659E" w:rsidRPr="00F35747">
        <w:rPr>
          <w:rFonts w:ascii="Arial" w:hAnsi="Arial" w:cs="Arial"/>
          <w:sz w:val="24"/>
          <w:szCs w:val="24"/>
        </w:rPr>
        <w:t xml:space="preserve"> </w:t>
      </w:r>
      <w:r w:rsidR="000734DB" w:rsidRPr="00F35747">
        <w:rPr>
          <w:rFonts w:ascii="Arial" w:hAnsi="Arial" w:cs="Arial"/>
          <w:sz w:val="24"/>
          <w:szCs w:val="24"/>
        </w:rPr>
        <w:t>activity</w:t>
      </w:r>
      <w:r w:rsidR="005833FE" w:rsidRPr="00F35747">
        <w:rPr>
          <w:rFonts w:ascii="Arial" w:hAnsi="Arial" w:cs="Arial"/>
          <w:sz w:val="24"/>
          <w:szCs w:val="24"/>
        </w:rPr>
        <w:t xml:space="preserve"> is completed in pairs and</w:t>
      </w:r>
      <w:r w:rsidRPr="00F35747">
        <w:rPr>
          <w:rFonts w:ascii="Arial" w:hAnsi="Arial" w:cs="Arial"/>
          <w:sz w:val="24"/>
          <w:szCs w:val="24"/>
        </w:rPr>
        <w:t xml:space="preserve"> occurs d</w:t>
      </w:r>
      <w:r w:rsidR="007A1E55" w:rsidRPr="00F35747">
        <w:rPr>
          <w:rFonts w:ascii="Arial" w:hAnsi="Arial" w:cs="Arial"/>
          <w:sz w:val="24"/>
          <w:szCs w:val="24"/>
        </w:rPr>
        <w:t xml:space="preserve">uring the </w:t>
      </w:r>
      <w:r w:rsidR="0005079C" w:rsidRPr="00F35747">
        <w:rPr>
          <w:rFonts w:ascii="Arial" w:hAnsi="Arial" w:cs="Arial"/>
          <w:sz w:val="24"/>
          <w:szCs w:val="24"/>
        </w:rPr>
        <w:t xml:space="preserve">Health </w:t>
      </w:r>
      <w:r w:rsidR="007A1E55" w:rsidRPr="00F35747">
        <w:rPr>
          <w:rFonts w:ascii="Arial" w:hAnsi="Arial" w:cs="Arial"/>
          <w:sz w:val="24"/>
          <w:szCs w:val="24"/>
        </w:rPr>
        <w:t>Action Planning</w:t>
      </w:r>
      <w:r w:rsidRPr="00F35747">
        <w:rPr>
          <w:rFonts w:ascii="Arial" w:hAnsi="Arial" w:cs="Arial"/>
          <w:sz w:val="24"/>
          <w:szCs w:val="24"/>
        </w:rPr>
        <w:t xml:space="preserve"> section of the training. There is a slide to cue the trainer to introduce the “Resisting the Righting Reflex” pairs </w:t>
      </w:r>
      <w:r w:rsidR="000734DB" w:rsidRPr="00F35747">
        <w:rPr>
          <w:rFonts w:ascii="Arial" w:hAnsi="Arial" w:cs="Arial"/>
          <w:sz w:val="24"/>
          <w:szCs w:val="24"/>
        </w:rPr>
        <w:t>activity</w:t>
      </w:r>
      <w:r w:rsidRPr="00F35747">
        <w:rPr>
          <w:rFonts w:ascii="Arial" w:hAnsi="Arial" w:cs="Arial"/>
          <w:sz w:val="24"/>
          <w:szCs w:val="24"/>
        </w:rPr>
        <w:t>.</w:t>
      </w:r>
    </w:p>
    <w:p w14:paraId="21AEC400" w14:textId="77777777" w:rsidR="00451626" w:rsidRPr="00F35747" w:rsidRDefault="000E4C6E" w:rsidP="000E4C6E">
      <w:pPr>
        <w:rPr>
          <w:rFonts w:ascii="Arial" w:hAnsi="Arial" w:cs="Arial"/>
          <w:sz w:val="24"/>
          <w:szCs w:val="24"/>
        </w:rPr>
      </w:pPr>
      <w:r w:rsidRPr="00F35747">
        <w:rPr>
          <w:rFonts w:ascii="Arial" w:hAnsi="Arial" w:cs="Arial"/>
          <w:sz w:val="24"/>
          <w:szCs w:val="24"/>
        </w:rPr>
        <w:t xml:space="preserve">The </w:t>
      </w:r>
      <w:r w:rsidR="0042127F" w:rsidRPr="00F35747">
        <w:rPr>
          <w:rFonts w:ascii="Arial" w:hAnsi="Arial" w:cs="Arial"/>
          <w:sz w:val="24"/>
          <w:szCs w:val="24"/>
        </w:rPr>
        <w:t>following describe</w:t>
      </w:r>
      <w:r w:rsidR="00F15809" w:rsidRPr="00F35747">
        <w:rPr>
          <w:rFonts w:ascii="Arial" w:hAnsi="Arial" w:cs="Arial"/>
          <w:sz w:val="24"/>
          <w:szCs w:val="24"/>
        </w:rPr>
        <w:t>s</w:t>
      </w:r>
      <w:r w:rsidR="00451626" w:rsidRPr="00F35747">
        <w:rPr>
          <w:rFonts w:ascii="Arial" w:hAnsi="Arial" w:cs="Arial"/>
          <w:sz w:val="24"/>
          <w:szCs w:val="24"/>
        </w:rPr>
        <w:t>:</w:t>
      </w:r>
      <w:r w:rsidR="0042127F" w:rsidRPr="00F35747">
        <w:rPr>
          <w:rFonts w:ascii="Arial" w:hAnsi="Arial" w:cs="Arial"/>
          <w:sz w:val="24"/>
          <w:szCs w:val="24"/>
        </w:rPr>
        <w:t xml:space="preserve"> </w:t>
      </w:r>
    </w:p>
    <w:p w14:paraId="48A1FB7B" w14:textId="67A9900F" w:rsidR="00451626" w:rsidRPr="00F35747" w:rsidRDefault="00451626" w:rsidP="00451626">
      <w:pPr>
        <w:pStyle w:val="ListParagraph"/>
        <w:numPr>
          <w:ilvl w:val="0"/>
          <w:numId w:val="31"/>
        </w:numPr>
        <w:rPr>
          <w:rFonts w:ascii="Arial" w:hAnsi="Arial" w:cs="Arial"/>
          <w:sz w:val="24"/>
          <w:szCs w:val="24"/>
        </w:rPr>
      </w:pPr>
      <w:r w:rsidRPr="00F35747">
        <w:rPr>
          <w:rFonts w:ascii="Arial" w:hAnsi="Arial" w:cs="Arial"/>
          <w:sz w:val="24"/>
          <w:szCs w:val="24"/>
        </w:rPr>
        <w:t>the purpose of the</w:t>
      </w:r>
      <w:r w:rsidR="007A1E55" w:rsidRPr="00F35747">
        <w:rPr>
          <w:rFonts w:ascii="Arial" w:hAnsi="Arial" w:cs="Arial"/>
          <w:sz w:val="24"/>
          <w:szCs w:val="24"/>
        </w:rPr>
        <w:t xml:space="preserve"> vignette </w:t>
      </w:r>
      <w:r w:rsidRPr="00F35747">
        <w:rPr>
          <w:rFonts w:ascii="Arial" w:hAnsi="Arial" w:cs="Arial"/>
          <w:sz w:val="24"/>
          <w:szCs w:val="24"/>
        </w:rPr>
        <w:t>exercise</w:t>
      </w:r>
      <w:r w:rsidR="00F15809" w:rsidRPr="00F35747">
        <w:rPr>
          <w:rFonts w:ascii="Arial" w:hAnsi="Arial" w:cs="Arial"/>
          <w:sz w:val="24"/>
          <w:szCs w:val="24"/>
        </w:rPr>
        <w:t>s</w:t>
      </w:r>
    </w:p>
    <w:p w14:paraId="09398277" w14:textId="77777777" w:rsidR="00451626" w:rsidRPr="00F35747" w:rsidRDefault="000E4C6E" w:rsidP="00451626">
      <w:pPr>
        <w:pStyle w:val="ListParagraph"/>
        <w:numPr>
          <w:ilvl w:val="0"/>
          <w:numId w:val="31"/>
        </w:numPr>
        <w:rPr>
          <w:rFonts w:ascii="Arial" w:hAnsi="Arial" w:cs="Arial"/>
          <w:sz w:val="24"/>
          <w:szCs w:val="24"/>
        </w:rPr>
      </w:pPr>
      <w:r w:rsidRPr="00F35747">
        <w:rPr>
          <w:rFonts w:ascii="Arial" w:hAnsi="Arial" w:cs="Arial"/>
          <w:sz w:val="24"/>
          <w:szCs w:val="24"/>
        </w:rPr>
        <w:t>questions</w:t>
      </w:r>
      <w:r w:rsidR="00451626" w:rsidRPr="00F35747">
        <w:rPr>
          <w:rFonts w:ascii="Arial" w:hAnsi="Arial" w:cs="Arial"/>
          <w:sz w:val="24"/>
          <w:szCs w:val="24"/>
        </w:rPr>
        <w:t xml:space="preserve"> to discuss during small group work</w:t>
      </w:r>
      <w:r w:rsidR="003B37C1" w:rsidRPr="00F35747">
        <w:rPr>
          <w:rFonts w:ascii="Arial" w:hAnsi="Arial" w:cs="Arial"/>
          <w:sz w:val="24"/>
          <w:szCs w:val="24"/>
        </w:rPr>
        <w:t>,</w:t>
      </w:r>
      <w:r w:rsidRPr="00F35747">
        <w:rPr>
          <w:rFonts w:ascii="Arial" w:hAnsi="Arial" w:cs="Arial"/>
          <w:sz w:val="24"/>
          <w:szCs w:val="24"/>
        </w:rPr>
        <w:t xml:space="preserve"> and </w:t>
      </w:r>
    </w:p>
    <w:p w14:paraId="7E4ECE77" w14:textId="7CF0985D" w:rsidR="000E4C6E" w:rsidRPr="00F35747" w:rsidRDefault="000E4C6E" w:rsidP="00451626">
      <w:pPr>
        <w:pStyle w:val="ListParagraph"/>
        <w:numPr>
          <w:ilvl w:val="0"/>
          <w:numId w:val="31"/>
        </w:numPr>
        <w:rPr>
          <w:rFonts w:ascii="Arial" w:hAnsi="Arial" w:cs="Arial"/>
          <w:sz w:val="24"/>
          <w:szCs w:val="24"/>
        </w:rPr>
      </w:pPr>
      <w:r w:rsidRPr="00F35747">
        <w:rPr>
          <w:rFonts w:ascii="Arial" w:hAnsi="Arial" w:cs="Arial"/>
          <w:sz w:val="24"/>
          <w:szCs w:val="24"/>
        </w:rPr>
        <w:t xml:space="preserve">activities for the work groups to </w:t>
      </w:r>
      <w:proofErr w:type="gramStart"/>
      <w:r w:rsidRPr="00F35747">
        <w:rPr>
          <w:rFonts w:ascii="Arial" w:hAnsi="Arial" w:cs="Arial"/>
          <w:sz w:val="24"/>
          <w:szCs w:val="24"/>
        </w:rPr>
        <w:t>complete</w:t>
      </w:r>
      <w:proofErr w:type="gramEnd"/>
    </w:p>
    <w:p w14:paraId="3053B71F" w14:textId="77777777" w:rsidR="00451626" w:rsidRPr="00F35747" w:rsidRDefault="00451626" w:rsidP="00451626">
      <w:pPr>
        <w:pStyle w:val="ListParagraph"/>
        <w:rPr>
          <w:rFonts w:ascii="Arial" w:hAnsi="Arial" w:cs="Arial"/>
          <w:sz w:val="24"/>
          <w:szCs w:val="24"/>
        </w:rPr>
      </w:pPr>
    </w:p>
    <w:p w14:paraId="16A4FEE6" w14:textId="1B3AED48" w:rsidR="000E4C6E" w:rsidRPr="00F35747" w:rsidRDefault="000E4C6E" w:rsidP="000E4C6E">
      <w:pPr>
        <w:rPr>
          <w:rFonts w:ascii="Arial" w:hAnsi="Arial" w:cs="Arial"/>
          <w:b/>
          <w:sz w:val="24"/>
          <w:szCs w:val="24"/>
          <w:u w:val="single"/>
        </w:rPr>
      </w:pPr>
      <w:r w:rsidRPr="00F35747">
        <w:rPr>
          <w:rFonts w:ascii="Arial" w:hAnsi="Arial" w:cs="Arial"/>
          <w:b/>
          <w:sz w:val="24"/>
          <w:szCs w:val="24"/>
          <w:u w:val="single"/>
        </w:rPr>
        <w:t xml:space="preserve">Breakout #1: </w:t>
      </w:r>
      <w:r w:rsidR="004836C5" w:rsidRPr="00F35747">
        <w:rPr>
          <w:rFonts w:ascii="Arial" w:hAnsi="Arial" w:cs="Arial"/>
          <w:b/>
          <w:sz w:val="24"/>
          <w:szCs w:val="24"/>
          <w:u w:val="single"/>
        </w:rPr>
        <w:t>PRISM and Outreach</w:t>
      </w:r>
    </w:p>
    <w:p w14:paraId="540427ED" w14:textId="40ECC2DE" w:rsidR="00EA1369" w:rsidRDefault="000E4C6E" w:rsidP="000E4C6E">
      <w:pPr>
        <w:rPr>
          <w:rFonts w:ascii="Arial" w:hAnsi="Arial" w:cs="Arial"/>
          <w:sz w:val="24"/>
          <w:szCs w:val="24"/>
        </w:rPr>
      </w:pPr>
      <w:r w:rsidRPr="00F35747">
        <w:rPr>
          <w:rFonts w:ascii="Arial" w:hAnsi="Arial" w:cs="Arial"/>
          <w:sz w:val="24"/>
          <w:szCs w:val="24"/>
        </w:rPr>
        <w:t xml:space="preserve">The purpose of </w:t>
      </w:r>
      <w:r w:rsidR="00CF376F">
        <w:rPr>
          <w:rFonts w:ascii="Arial" w:hAnsi="Arial" w:cs="Arial"/>
          <w:sz w:val="24"/>
          <w:szCs w:val="24"/>
        </w:rPr>
        <w:t>this</w:t>
      </w:r>
      <w:r w:rsidR="00CF376F" w:rsidRPr="00F35747">
        <w:rPr>
          <w:rFonts w:ascii="Arial" w:hAnsi="Arial" w:cs="Arial"/>
          <w:sz w:val="24"/>
          <w:szCs w:val="24"/>
        </w:rPr>
        <w:t xml:space="preserve"> </w:t>
      </w:r>
      <w:r w:rsidRPr="00F35747">
        <w:rPr>
          <w:rFonts w:ascii="Arial" w:hAnsi="Arial" w:cs="Arial"/>
          <w:sz w:val="24"/>
          <w:szCs w:val="24"/>
        </w:rPr>
        <w:t>breakout group is to</w:t>
      </w:r>
      <w:r w:rsidR="00EA1369">
        <w:rPr>
          <w:rFonts w:ascii="Arial" w:hAnsi="Arial" w:cs="Arial"/>
          <w:sz w:val="24"/>
          <w:szCs w:val="24"/>
        </w:rPr>
        <w:t>:</w:t>
      </w:r>
    </w:p>
    <w:p w14:paraId="10F891E5" w14:textId="77777777" w:rsidR="00EA1369" w:rsidRDefault="00EA1369" w:rsidP="00EA1369">
      <w:pPr>
        <w:pStyle w:val="ListParagraph"/>
        <w:numPr>
          <w:ilvl w:val="0"/>
          <w:numId w:val="43"/>
        </w:numPr>
        <w:rPr>
          <w:rFonts w:ascii="Arial" w:hAnsi="Arial" w:cs="Arial"/>
          <w:sz w:val="24"/>
          <w:szCs w:val="24"/>
        </w:rPr>
      </w:pPr>
      <w:r>
        <w:rPr>
          <w:rFonts w:ascii="Arial" w:hAnsi="Arial" w:cs="Arial"/>
          <w:sz w:val="24"/>
          <w:szCs w:val="24"/>
        </w:rPr>
        <w:t>I</w:t>
      </w:r>
      <w:r w:rsidR="000E4C6E" w:rsidRPr="00EA1369">
        <w:rPr>
          <w:rFonts w:ascii="Arial" w:hAnsi="Arial" w:cs="Arial"/>
          <w:sz w:val="24"/>
          <w:szCs w:val="24"/>
        </w:rPr>
        <w:t>ntroduce the vignettes by reviewing the client profiles.</w:t>
      </w:r>
      <w:r w:rsidR="000734DB" w:rsidRPr="00EA1369">
        <w:rPr>
          <w:rFonts w:ascii="Arial" w:hAnsi="Arial" w:cs="Arial"/>
          <w:sz w:val="24"/>
          <w:szCs w:val="24"/>
        </w:rPr>
        <w:t xml:space="preserve"> </w:t>
      </w:r>
      <w:r w:rsidR="00D542AF" w:rsidRPr="00EA1369">
        <w:rPr>
          <w:rFonts w:ascii="Arial" w:hAnsi="Arial" w:cs="Arial"/>
          <w:sz w:val="24"/>
          <w:szCs w:val="24"/>
        </w:rPr>
        <w:t>Participants</w:t>
      </w:r>
      <w:r w:rsidR="000734DB" w:rsidRPr="00EA1369">
        <w:rPr>
          <w:rFonts w:ascii="Arial" w:hAnsi="Arial" w:cs="Arial"/>
          <w:sz w:val="24"/>
          <w:szCs w:val="24"/>
        </w:rPr>
        <w:t xml:space="preserve"> will review the </w:t>
      </w:r>
      <w:r w:rsidR="00972910" w:rsidRPr="00EA1369">
        <w:rPr>
          <w:rFonts w:ascii="Arial" w:hAnsi="Arial" w:cs="Arial"/>
          <w:sz w:val="24"/>
          <w:szCs w:val="24"/>
        </w:rPr>
        <w:t>Health Home Client document for their assigned vignette</w:t>
      </w:r>
      <w:r w:rsidR="00451626" w:rsidRPr="00EA1369">
        <w:rPr>
          <w:rFonts w:ascii="Arial" w:hAnsi="Arial" w:cs="Arial"/>
          <w:sz w:val="24"/>
          <w:szCs w:val="24"/>
        </w:rPr>
        <w:t>/s</w:t>
      </w:r>
      <w:r w:rsidR="00972910" w:rsidRPr="00EA1369">
        <w:rPr>
          <w:rFonts w:ascii="Arial" w:hAnsi="Arial" w:cs="Arial"/>
          <w:sz w:val="24"/>
          <w:szCs w:val="24"/>
        </w:rPr>
        <w:t>.</w:t>
      </w:r>
      <w:r w:rsidR="000E4C6E" w:rsidRPr="00EA1369">
        <w:rPr>
          <w:rFonts w:ascii="Arial" w:hAnsi="Arial" w:cs="Arial"/>
          <w:sz w:val="24"/>
          <w:szCs w:val="24"/>
        </w:rPr>
        <w:t xml:space="preserve"> On the flip</w:t>
      </w:r>
      <w:r w:rsidR="00451626" w:rsidRPr="00EA1369">
        <w:rPr>
          <w:rFonts w:ascii="Arial" w:hAnsi="Arial" w:cs="Arial"/>
          <w:sz w:val="24"/>
          <w:szCs w:val="24"/>
        </w:rPr>
        <w:t xml:space="preserve"> </w:t>
      </w:r>
      <w:r w:rsidR="0005079C" w:rsidRPr="00EA1369">
        <w:rPr>
          <w:rFonts w:ascii="Arial" w:hAnsi="Arial" w:cs="Arial"/>
          <w:sz w:val="24"/>
          <w:szCs w:val="24"/>
        </w:rPr>
        <w:t>chart the group will write a profile of</w:t>
      </w:r>
      <w:r w:rsidR="000E4C6E" w:rsidRPr="00EA1369">
        <w:rPr>
          <w:rFonts w:ascii="Arial" w:hAnsi="Arial" w:cs="Arial"/>
          <w:sz w:val="24"/>
          <w:szCs w:val="24"/>
        </w:rPr>
        <w:t xml:space="preserve"> their client in a few words. Based on </w:t>
      </w:r>
      <w:r w:rsidR="00972910" w:rsidRPr="00EA1369">
        <w:rPr>
          <w:rFonts w:ascii="Arial" w:hAnsi="Arial" w:cs="Arial"/>
          <w:sz w:val="24"/>
          <w:szCs w:val="24"/>
        </w:rPr>
        <w:t>the information provided</w:t>
      </w:r>
      <w:r w:rsidR="000E4C6E" w:rsidRPr="00EA1369">
        <w:rPr>
          <w:rFonts w:ascii="Arial" w:hAnsi="Arial" w:cs="Arial"/>
          <w:sz w:val="24"/>
          <w:szCs w:val="24"/>
        </w:rPr>
        <w:t xml:space="preserve"> group members will share their ideas about how they may reach o</w:t>
      </w:r>
      <w:r w:rsidR="00E51C01" w:rsidRPr="00EA1369">
        <w:rPr>
          <w:rFonts w:ascii="Arial" w:hAnsi="Arial" w:cs="Arial"/>
          <w:sz w:val="24"/>
          <w:szCs w:val="24"/>
        </w:rPr>
        <w:t>ut to the client</w:t>
      </w:r>
      <w:r w:rsidR="000E4C6E" w:rsidRPr="00EA1369">
        <w:rPr>
          <w:rFonts w:ascii="Arial" w:hAnsi="Arial" w:cs="Arial"/>
          <w:sz w:val="24"/>
          <w:szCs w:val="24"/>
        </w:rPr>
        <w:t xml:space="preserve"> and engage them in the program. Questions for the group to answer</w:t>
      </w:r>
      <w:r w:rsidR="00A16507" w:rsidRPr="00EA1369">
        <w:rPr>
          <w:rFonts w:ascii="Arial" w:hAnsi="Arial" w:cs="Arial"/>
          <w:sz w:val="24"/>
          <w:szCs w:val="24"/>
        </w:rPr>
        <w:t xml:space="preserve"> and record on their flip chart</w:t>
      </w:r>
      <w:r w:rsidR="000E4C6E" w:rsidRPr="00EA1369">
        <w:rPr>
          <w:rFonts w:ascii="Arial" w:hAnsi="Arial" w:cs="Arial"/>
          <w:sz w:val="24"/>
          <w:szCs w:val="24"/>
        </w:rPr>
        <w:t xml:space="preserve"> are:</w:t>
      </w:r>
    </w:p>
    <w:p w14:paraId="73B2707B" w14:textId="77777777" w:rsidR="00EA1369" w:rsidRDefault="000E4C6E" w:rsidP="00EA1369">
      <w:pPr>
        <w:pStyle w:val="ListParagraph"/>
        <w:numPr>
          <w:ilvl w:val="1"/>
          <w:numId w:val="43"/>
        </w:numPr>
        <w:rPr>
          <w:rFonts w:ascii="Arial" w:hAnsi="Arial" w:cs="Arial"/>
          <w:sz w:val="24"/>
          <w:szCs w:val="24"/>
        </w:rPr>
      </w:pPr>
      <w:r w:rsidRPr="00EA1369">
        <w:rPr>
          <w:rFonts w:ascii="Arial" w:hAnsi="Arial" w:cs="Arial"/>
          <w:sz w:val="24"/>
          <w:szCs w:val="24"/>
        </w:rPr>
        <w:t>What is the basic profile of your client: age, chronic disease,</w:t>
      </w:r>
      <w:r w:rsidR="00AB4ABC" w:rsidRPr="00EA1369">
        <w:rPr>
          <w:rFonts w:ascii="Arial" w:hAnsi="Arial" w:cs="Arial"/>
          <w:sz w:val="24"/>
          <w:szCs w:val="24"/>
        </w:rPr>
        <w:t xml:space="preserve"> and</w:t>
      </w:r>
      <w:r w:rsidRPr="00EA1369">
        <w:rPr>
          <w:rFonts w:ascii="Arial" w:hAnsi="Arial" w:cs="Arial"/>
          <w:sz w:val="24"/>
          <w:szCs w:val="24"/>
        </w:rPr>
        <w:t xml:space="preserve"> living arrangement</w:t>
      </w:r>
      <w:r w:rsidR="007A1E55" w:rsidRPr="00EA1369">
        <w:rPr>
          <w:rFonts w:ascii="Arial" w:hAnsi="Arial" w:cs="Arial"/>
          <w:sz w:val="24"/>
          <w:szCs w:val="24"/>
        </w:rPr>
        <w:t>?</w:t>
      </w:r>
    </w:p>
    <w:p w14:paraId="0157B908" w14:textId="5D94EBEE" w:rsidR="00EA1369" w:rsidRPr="00EA1369" w:rsidRDefault="000E4C6E" w:rsidP="00EA1369">
      <w:pPr>
        <w:pStyle w:val="ListParagraph"/>
        <w:numPr>
          <w:ilvl w:val="1"/>
          <w:numId w:val="43"/>
        </w:numPr>
        <w:rPr>
          <w:rFonts w:ascii="Arial" w:hAnsi="Arial" w:cs="Arial"/>
          <w:sz w:val="24"/>
          <w:szCs w:val="24"/>
        </w:rPr>
      </w:pPr>
      <w:r w:rsidRPr="00EA1369">
        <w:rPr>
          <w:rFonts w:ascii="Arial" w:hAnsi="Arial" w:cs="Arial"/>
          <w:sz w:val="24"/>
          <w:szCs w:val="24"/>
        </w:rPr>
        <w:t>What ac</w:t>
      </w:r>
      <w:r w:rsidR="00AB4ABC" w:rsidRPr="00EA1369">
        <w:rPr>
          <w:rFonts w:ascii="Arial" w:hAnsi="Arial" w:cs="Arial"/>
          <w:sz w:val="24"/>
          <w:szCs w:val="24"/>
        </w:rPr>
        <w:t>tions would you take to contact</w:t>
      </w:r>
      <w:r w:rsidRPr="00EA1369">
        <w:rPr>
          <w:rFonts w:ascii="Arial" w:hAnsi="Arial" w:cs="Arial"/>
          <w:sz w:val="24"/>
          <w:szCs w:val="24"/>
        </w:rPr>
        <w:t xml:space="preserve"> the client and engage them in Health Home services?</w:t>
      </w:r>
    </w:p>
    <w:p w14:paraId="2CFF5117" w14:textId="0C768A15" w:rsidR="0005079C" w:rsidRPr="00EA1369" w:rsidRDefault="00EA1369" w:rsidP="00EA1369">
      <w:pPr>
        <w:pStyle w:val="ListParagraph"/>
        <w:numPr>
          <w:ilvl w:val="0"/>
          <w:numId w:val="43"/>
        </w:numPr>
        <w:rPr>
          <w:rFonts w:ascii="Arial" w:hAnsi="Arial" w:cs="Arial"/>
          <w:sz w:val="24"/>
          <w:szCs w:val="24"/>
        </w:rPr>
      </w:pPr>
      <w:r>
        <w:rPr>
          <w:rFonts w:ascii="Arial" w:hAnsi="Arial" w:cs="Arial"/>
          <w:sz w:val="24"/>
          <w:szCs w:val="24"/>
        </w:rPr>
        <w:t>I</w:t>
      </w:r>
      <w:r w:rsidR="00CE6736" w:rsidRPr="00EA1369">
        <w:rPr>
          <w:rFonts w:ascii="Arial" w:hAnsi="Arial" w:cs="Arial"/>
          <w:sz w:val="24"/>
          <w:szCs w:val="24"/>
        </w:rPr>
        <w:t xml:space="preserve">ntroduce </w:t>
      </w:r>
      <w:r w:rsidR="00D542AF" w:rsidRPr="00EA1369">
        <w:rPr>
          <w:rFonts w:ascii="Arial" w:hAnsi="Arial" w:cs="Arial"/>
          <w:sz w:val="24"/>
          <w:szCs w:val="24"/>
        </w:rPr>
        <w:t>participants</w:t>
      </w:r>
      <w:r w:rsidR="00CE6736" w:rsidRPr="00EA1369">
        <w:rPr>
          <w:rFonts w:ascii="Arial" w:hAnsi="Arial" w:cs="Arial"/>
          <w:sz w:val="24"/>
          <w:szCs w:val="24"/>
        </w:rPr>
        <w:t xml:space="preserve"> to the </w:t>
      </w:r>
      <w:r w:rsidR="00935E07" w:rsidRPr="00EA1369">
        <w:rPr>
          <w:rFonts w:ascii="Arial" w:hAnsi="Arial" w:cs="Arial"/>
          <w:sz w:val="24"/>
          <w:szCs w:val="24"/>
        </w:rPr>
        <w:t>PRIS</w:t>
      </w:r>
      <w:r w:rsidR="000E4C6E" w:rsidRPr="00EA1369">
        <w:rPr>
          <w:rFonts w:ascii="Arial" w:hAnsi="Arial" w:cs="Arial"/>
          <w:sz w:val="24"/>
          <w:szCs w:val="24"/>
        </w:rPr>
        <w:t>M database</w:t>
      </w:r>
      <w:r w:rsidR="00E51C01" w:rsidRPr="00EA1369">
        <w:rPr>
          <w:rFonts w:ascii="Arial" w:hAnsi="Arial" w:cs="Arial"/>
          <w:sz w:val="24"/>
          <w:szCs w:val="24"/>
        </w:rPr>
        <w:t xml:space="preserve"> and provide</w:t>
      </w:r>
      <w:r w:rsidR="00972910" w:rsidRPr="00EA1369">
        <w:rPr>
          <w:rFonts w:ascii="Arial" w:hAnsi="Arial" w:cs="Arial"/>
          <w:sz w:val="24"/>
          <w:szCs w:val="24"/>
        </w:rPr>
        <w:t xml:space="preserve"> </w:t>
      </w:r>
      <w:r w:rsidR="000E4C6E" w:rsidRPr="00EA1369">
        <w:rPr>
          <w:rFonts w:ascii="Arial" w:hAnsi="Arial" w:cs="Arial"/>
          <w:sz w:val="24"/>
          <w:szCs w:val="24"/>
        </w:rPr>
        <w:t>hands on experience navigating PRI</w:t>
      </w:r>
      <w:r w:rsidR="00935E07" w:rsidRPr="00EA1369">
        <w:rPr>
          <w:rFonts w:ascii="Arial" w:hAnsi="Arial" w:cs="Arial"/>
          <w:sz w:val="24"/>
          <w:szCs w:val="24"/>
        </w:rPr>
        <w:t>SM.</w:t>
      </w:r>
      <w:r w:rsidR="000E4C6E" w:rsidRPr="00EA1369">
        <w:rPr>
          <w:rFonts w:ascii="Arial" w:hAnsi="Arial" w:cs="Arial"/>
          <w:sz w:val="24"/>
          <w:szCs w:val="24"/>
        </w:rPr>
        <w:t xml:space="preserve"> Prior to this activity the trainer wi</w:t>
      </w:r>
      <w:r w:rsidR="00E51C01" w:rsidRPr="00EA1369">
        <w:rPr>
          <w:rFonts w:ascii="Arial" w:hAnsi="Arial" w:cs="Arial"/>
          <w:sz w:val="24"/>
          <w:szCs w:val="24"/>
        </w:rPr>
        <w:t>ll demonstrate the functionality of PRISM</w:t>
      </w:r>
      <w:r w:rsidR="000E4C6E" w:rsidRPr="00EA1369">
        <w:rPr>
          <w:rFonts w:ascii="Arial" w:hAnsi="Arial" w:cs="Arial"/>
          <w:sz w:val="24"/>
          <w:szCs w:val="24"/>
        </w:rPr>
        <w:t xml:space="preserve"> by reviewing the various</w:t>
      </w:r>
      <w:r w:rsidR="004025CF" w:rsidRPr="00EA1369">
        <w:rPr>
          <w:rFonts w:ascii="Arial" w:hAnsi="Arial" w:cs="Arial"/>
          <w:sz w:val="24"/>
          <w:szCs w:val="24"/>
        </w:rPr>
        <w:t xml:space="preserve"> categories of data using one of the client vignette Excel spreadsheets</w:t>
      </w:r>
      <w:r w:rsidR="000E4C6E" w:rsidRPr="00EA1369">
        <w:rPr>
          <w:rFonts w:ascii="Arial" w:hAnsi="Arial" w:cs="Arial"/>
          <w:sz w:val="24"/>
          <w:szCs w:val="24"/>
        </w:rPr>
        <w:t xml:space="preserve">. The PRISM data for the vignettes is contained in individual Excel spreadsheets for each client. </w:t>
      </w:r>
      <w:r w:rsidR="0005079C" w:rsidRPr="00EA1369">
        <w:rPr>
          <w:rFonts w:ascii="Arial" w:hAnsi="Arial" w:cs="Arial"/>
          <w:sz w:val="24"/>
          <w:szCs w:val="24"/>
        </w:rPr>
        <w:t xml:space="preserve">These spreadsheets are available on the DSHS Health Home Trainers website located at: </w:t>
      </w:r>
      <w:hyperlink r:id="rId13" w:history="1">
        <w:r w:rsidR="0005079C" w:rsidRPr="00EA1369">
          <w:rPr>
            <w:rStyle w:val="Hyperlink"/>
            <w:rFonts w:ascii="Arial" w:hAnsi="Arial" w:cs="Arial"/>
            <w:sz w:val="24"/>
            <w:szCs w:val="24"/>
          </w:rPr>
          <w:t>https://www.dshs.wa.gov/altsa/health-home-trainers-manual</w:t>
        </w:r>
      </w:hyperlink>
    </w:p>
    <w:p w14:paraId="59D69EAB" w14:textId="421BA12A" w:rsidR="0005079C" w:rsidRPr="00F35747" w:rsidRDefault="004025CF" w:rsidP="00EA1369">
      <w:pPr>
        <w:ind w:left="720"/>
        <w:rPr>
          <w:rFonts w:ascii="Arial" w:hAnsi="Arial" w:cs="Arial"/>
          <w:sz w:val="24"/>
          <w:szCs w:val="24"/>
        </w:rPr>
      </w:pPr>
      <w:r w:rsidRPr="00F35747">
        <w:rPr>
          <w:rFonts w:ascii="Arial" w:hAnsi="Arial" w:cs="Arial"/>
          <w:sz w:val="24"/>
          <w:szCs w:val="24"/>
        </w:rPr>
        <w:t xml:space="preserve">Using a computer is a best practice as it provides experience navigating PRISM. </w:t>
      </w:r>
      <w:r w:rsidR="00305549" w:rsidRPr="00F35747">
        <w:rPr>
          <w:rFonts w:ascii="Arial" w:hAnsi="Arial" w:cs="Arial"/>
          <w:sz w:val="24"/>
          <w:szCs w:val="24"/>
        </w:rPr>
        <w:t>One compute</w:t>
      </w:r>
      <w:r w:rsidR="00D04EEE" w:rsidRPr="00F35747">
        <w:rPr>
          <w:rFonts w:ascii="Arial" w:hAnsi="Arial" w:cs="Arial"/>
          <w:sz w:val="24"/>
          <w:szCs w:val="24"/>
        </w:rPr>
        <w:t>r per ten participants is recommended if the PRISM reports will be reviewed on a computer</w:t>
      </w:r>
      <w:r w:rsidR="00305549" w:rsidRPr="00F35747">
        <w:rPr>
          <w:rFonts w:ascii="Arial" w:hAnsi="Arial" w:cs="Arial"/>
          <w:sz w:val="24"/>
          <w:szCs w:val="24"/>
        </w:rPr>
        <w:t>.</w:t>
      </w:r>
      <w:r w:rsidR="00D04EEE" w:rsidRPr="00F35747">
        <w:rPr>
          <w:rFonts w:ascii="Arial" w:hAnsi="Arial" w:cs="Arial"/>
          <w:sz w:val="24"/>
          <w:szCs w:val="24"/>
        </w:rPr>
        <w:t xml:space="preserve"> </w:t>
      </w:r>
      <w:r w:rsidR="0005079C" w:rsidRPr="00F35747">
        <w:rPr>
          <w:rFonts w:ascii="Arial" w:hAnsi="Arial" w:cs="Arial"/>
          <w:sz w:val="24"/>
          <w:szCs w:val="24"/>
        </w:rPr>
        <w:t>If</w:t>
      </w:r>
      <w:r w:rsidR="00305549" w:rsidRPr="00F35747">
        <w:rPr>
          <w:rFonts w:ascii="Arial" w:hAnsi="Arial" w:cs="Arial"/>
          <w:sz w:val="24"/>
          <w:szCs w:val="24"/>
        </w:rPr>
        <w:t xml:space="preserve"> computers are </w:t>
      </w:r>
      <w:r w:rsidR="0061638F" w:rsidRPr="00F35747">
        <w:rPr>
          <w:rFonts w:ascii="Arial" w:hAnsi="Arial" w:cs="Arial"/>
          <w:sz w:val="24"/>
          <w:szCs w:val="24"/>
        </w:rPr>
        <w:t>shared,</w:t>
      </w:r>
      <w:r w:rsidR="00305549" w:rsidRPr="00F35747">
        <w:rPr>
          <w:rFonts w:ascii="Arial" w:hAnsi="Arial" w:cs="Arial"/>
          <w:sz w:val="24"/>
          <w:szCs w:val="24"/>
        </w:rPr>
        <w:t xml:space="preserve"> then groups </w:t>
      </w:r>
      <w:r w:rsidRPr="00F35747">
        <w:rPr>
          <w:rFonts w:ascii="Arial" w:hAnsi="Arial" w:cs="Arial"/>
          <w:sz w:val="24"/>
          <w:szCs w:val="24"/>
        </w:rPr>
        <w:t>may</w:t>
      </w:r>
      <w:r w:rsidR="00305549" w:rsidRPr="00F35747">
        <w:rPr>
          <w:rFonts w:ascii="Arial" w:hAnsi="Arial" w:cs="Arial"/>
          <w:sz w:val="24"/>
          <w:szCs w:val="24"/>
        </w:rPr>
        <w:t xml:space="preserve"> take turns using the computer t</w:t>
      </w:r>
      <w:r w:rsidR="00D04EEE" w:rsidRPr="00F35747">
        <w:rPr>
          <w:rFonts w:ascii="Arial" w:hAnsi="Arial" w:cs="Arial"/>
          <w:sz w:val="24"/>
          <w:szCs w:val="24"/>
        </w:rPr>
        <w:t>o practice using PRISM</w:t>
      </w:r>
      <w:r w:rsidR="00305549" w:rsidRPr="00F35747">
        <w:rPr>
          <w:rFonts w:ascii="Arial" w:hAnsi="Arial" w:cs="Arial"/>
          <w:sz w:val="24"/>
          <w:szCs w:val="24"/>
        </w:rPr>
        <w:t xml:space="preserve">. </w:t>
      </w:r>
      <w:r w:rsidRPr="00F35747">
        <w:rPr>
          <w:rFonts w:ascii="Arial" w:hAnsi="Arial" w:cs="Arial"/>
          <w:sz w:val="24"/>
          <w:szCs w:val="24"/>
        </w:rPr>
        <w:t>One approach is to rotate the groups on the computer by having o</w:t>
      </w:r>
      <w:r w:rsidR="00305549" w:rsidRPr="00F35747">
        <w:rPr>
          <w:rFonts w:ascii="Arial" w:hAnsi="Arial" w:cs="Arial"/>
          <w:sz w:val="24"/>
          <w:szCs w:val="24"/>
        </w:rPr>
        <w:t>ne group</w:t>
      </w:r>
      <w:r w:rsidRPr="00F35747">
        <w:rPr>
          <w:rFonts w:ascii="Arial" w:hAnsi="Arial" w:cs="Arial"/>
          <w:sz w:val="24"/>
          <w:szCs w:val="24"/>
        </w:rPr>
        <w:t xml:space="preserve"> </w:t>
      </w:r>
      <w:r w:rsidR="00305549" w:rsidRPr="00F35747">
        <w:rPr>
          <w:rFonts w:ascii="Arial" w:hAnsi="Arial" w:cs="Arial"/>
          <w:sz w:val="24"/>
          <w:szCs w:val="24"/>
        </w:rPr>
        <w:t>use the computer while the other group</w:t>
      </w:r>
      <w:r w:rsidRPr="00F35747">
        <w:rPr>
          <w:rFonts w:ascii="Arial" w:hAnsi="Arial" w:cs="Arial"/>
          <w:sz w:val="24"/>
          <w:szCs w:val="24"/>
        </w:rPr>
        <w:t>/s</w:t>
      </w:r>
      <w:r w:rsidR="00305549" w:rsidRPr="00F35747">
        <w:rPr>
          <w:rFonts w:ascii="Arial" w:hAnsi="Arial" w:cs="Arial"/>
          <w:sz w:val="24"/>
          <w:szCs w:val="24"/>
        </w:rPr>
        <w:t xml:space="preserve"> take a break.</w:t>
      </w:r>
      <w:r w:rsidR="00D04EEE" w:rsidRPr="00F35747">
        <w:rPr>
          <w:rFonts w:ascii="Arial" w:hAnsi="Arial" w:cs="Arial"/>
          <w:sz w:val="24"/>
          <w:szCs w:val="24"/>
        </w:rPr>
        <w:t xml:space="preserve"> </w:t>
      </w:r>
      <w:r w:rsidR="00D04EEE" w:rsidRPr="00F35747">
        <w:rPr>
          <w:rFonts w:ascii="Arial" w:hAnsi="Arial" w:cs="Arial"/>
          <w:sz w:val="24"/>
          <w:szCs w:val="24"/>
        </w:rPr>
        <w:lastRenderedPageBreak/>
        <w:t>Paper copies of the PRISM data in the Excel spreadsheets for the vignettes must be provided when computers are not used for this breakout group exercise.</w:t>
      </w:r>
      <w:r w:rsidR="0005079C" w:rsidRPr="00F35747">
        <w:rPr>
          <w:rFonts w:ascii="Arial" w:hAnsi="Arial" w:cs="Arial"/>
          <w:sz w:val="24"/>
          <w:szCs w:val="24"/>
        </w:rPr>
        <w:t xml:space="preserve"> These paper copies must be updated every six months. The Excel spreadsheets are formatted to automatically update claim data and other data each time they are opened. These updates provide timely claims and other data. </w:t>
      </w:r>
    </w:p>
    <w:p w14:paraId="1991F29F" w14:textId="77777777" w:rsidR="000E4C6E" w:rsidRPr="00F35747" w:rsidRDefault="0005079C" w:rsidP="00EA1369">
      <w:pPr>
        <w:ind w:left="720"/>
        <w:rPr>
          <w:rFonts w:ascii="Arial" w:hAnsi="Arial" w:cs="Arial"/>
          <w:sz w:val="24"/>
          <w:szCs w:val="24"/>
        </w:rPr>
      </w:pPr>
      <w:r w:rsidRPr="00F35747">
        <w:rPr>
          <w:rFonts w:ascii="Arial" w:hAnsi="Arial" w:cs="Arial"/>
          <w:sz w:val="24"/>
          <w:szCs w:val="24"/>
        </w:rPr>
        <w:t>B</w:t>
      </w:r>
      <w:r w:rsidR="000E4C6E" w:rsidRPr="00F35747">
        <w:rPr>
          <w:rFonts w:ascii="Arial" w:hAnsi="Arial" w:cs="Arial"/>
          <w:sz w:val="24"/>
          <w:szCs w:val="24"/>
        </w:rPr>
        <w:t>ased on the information in PRISM the group will discuss and analyz</w:t>
      </w:r>
      <w:r w:rsidR="00972910" w:rsidRPr="00F35747">
        <w:rPr>
          <w:rFonts w:ascii="Arial" w:hAnsi="Arial" w:cs="Arial"/>
          <w:sz w:val="24"/>
          <w:szCs w:val="24"/>
        </w:rPr>
        <w:t>e PRISM</w:t>
      </w:r>
      <w:r w:rsidR="000E4C6E" w:rsidRPr="00F35747">
        <w:rPr>
          <w:rFonts w:ascii="Arial" w:hAnsi="Arial" w:cs="Arial"/>
          <w:sz w:val="24"/>
          <w:szCs w:val="24"/>
        </w:rPr>
        <w:t xml:space="preserve"> claims data</w:t>
      </w:r>
      <w:r w:rsidR="00972910" w:rsidRPr="00F35747">
        <w:rPr>
          <w:rFonts w:ascii="Arial" w:hAnsi="Arial" w:cs="Arial"/>
          <w:sz w:val="24"/>
          <w:szCs w:val="24"/>
        </w:rPr>
        <w:t xml:space="preserve"> </w:t>
      </w:r>
      <w:proofErr w:type="gramStart"/>
      <w:r w:rsidR="00972910" w:rsidRPr="00F35747">
        <w:rPr>
          <w:rFonts w:ascii="Arial" w:hAnsi="Arial" w:cs="Arial"/>
          <w:sz w:val="24"/>
          <w:szCs w:val="24"/>
        </w:rPr>
        <w:t>including</w:t>
      </w:r>
      <w:r w:rsidR="000E4C6E" w:rsidRPr="00F35747">
        <w:rPr>
          <w:rFonts w:ascii="Arial" w:hAnsi="Arial" w:cs="Arial"/>
          <w:sz w:val="24"/>
          <w:szCs w:val="24"/>
        </w:rPr>
        <w:t>:</w:t>
      </w:r>
      <w:proofErr w:type="gramEnd"/>
      <w:r w:rsidR="000E4C6E" w:rsidRPr="00F35747">
        <w:rPr>
          <w:rFonts w:ascii="Arial" w:hAnsi="Arial" w:cs="Arial"/>
          <w:sz w:val="24"/>
          <w:szCs w:val="24"/>
        </w:rPr>
        <w:t xml:space="preserve"> use of inpatient and outpatient services, CARE, medication use, number of pharmacies used, </w:t>
      </w:r>
      <w:r w:rsidR="00972910" w:rsidRPr="00F35747">
        <w:rPr>
          <w:rFonts w:ascii="Arial" w:hAnsi="Arial" w:cs="Arial"/>
          <w:sz w:val="24"/>
          <w:szCs w:val="24"/>
        </w:rPr>
        <w:t xml:space="preserve">types of services utilized, </w:t>
      </w:r>
      <w:r w:rsidR="000E4C6E" w:rsidRPr="00F35747">
        <w:rPr>
          <w:rFonts w:ascii="Arial" w:hAnsi="Arial" w:cs="Arial"/>
          <w:sz w:val="24"/>
          <w:szCs w:val="24"/>
        </w:rPr>
        <w:t>etc. Ask the groups to analyze the data and record their answers to the following questions:</w:t>
      </w:r>
    </w:p>
    <w:p w14:paraId="0F1571D7" w14:textId="790698B2" w:rsidR="000E4C6E" w:rsidRPr="00F35747" w:rsidRDefault="000E4C6E" w:rsidP="00EA1369">
      <w:pPr>
        <w:pStyle w:val="ListParagraph"/>
        <w:numPr>
          <w:ilvl w:val="0"/>
          <w:numId w:val="44"/>
        </w:numPr>
        <w:rPr>
          <w:rFonts w:ascii="Arial" w:hAnsi="Arial" w:cs="Arial"/>
          <w:sz w:val="24"/>
          <w:szCs w:val="24"/>
        </w:rPr>
      </w:pPr>
      <w:r w:rsidRPr="00F35747">
        <w:rPr>
          <w:rFonts w:ascii="Arial" w:hAnsi="Arial" w:cs="Arial"/>
          <w:sz w:val="24"/>
          <w:szCs w:val="24"/>
        </w:rPr>
        <w:t>What was your client’s PRISM score</w:t>
      </w:r>
      <w:r w:rsidR="00EA1369">
        <w:rPr>
          <w:rFonts w:ascii="Arial" w:hAnsi="Arial" w:cs="Arial"/>
          <w:sz w:val="24"/>
          <w:szCs w:val="24"/>
        </w:rPr>
        <w:t xml:space="preserve"> and IP Admit Risk Score</w:t>
      </w:r>
      <w:r w:rsidRPr="00F35747">
        <w:rPr>
          <w:rFonts w:ascii="Arial" w:hAnsi="Arial" w:cs="Arial"/>
          <w:sz w:val="24"/>
          <w:szCs w:val="24"/>
        </w:rPr>
        <w:t>?</w:t>
      </w:r>
    </w:p>
    <w:p w14:paraId="44BD01CC" w14:textId="77777777" w:rsidR="000E4C6E" w:rsidRPr="00F35747" w:rsidRDefault="000E4C6E" w:rsidP="00EA1369">
      <w:pPr>
        <w:pStyle w:val="ListParagraph"/>
        <w:numPr>
          <w:ilvl w:val="0"/>
          <w:numId w:val="44"/>
        </w:numPr>
        <w:rPr>
          <w:rFonts w:ascii="Arial" w:hAnsi="Arial" w:cs="Arial"/>
          <w:sz w:val="24"/>
          <w:szCs w:val="24"/>
        </w:rPr>
      </w:pPr>
      <w:r w:rsidRPr="00F35747">
        <w:rPr>
          <w:rFonts w:ascii="Arial" w:hAnsi="Arial" w:cs="Arial"/>
          <w:sz w:val="24"/>
          <w:szCs w:val="24"/>
        </w:rPr>
        <w:t>What did you note about your client in reviewing the screens in PRISM?</w:t>
      </w:r>
    </w:p>
    <w:p w14:paraId="11D68C41" w14:textId="77777777" w:rsidR="0061638F" w:rsidRDefault="000E4C6E" w:rsidP="0061638F">
      <w:pPr>
        <w:pStyle w:val="ListParagraph"/>
        <w:numPr>
          <w:ilvl w:val="0"/>
          <w:numId w:val="44"/>
        </w:numPr>
        <w:rPr>
          <w:rFonts w:ascii="Arial" w:hAnsi="Arial" w:cs="Arial"/>
          <w:sz w:val="24"/>
          <w:szCs w:val="24"/>
        </w:rPr>
      </w:pPr>
      <w:r w:rsidRPr="00F35747">
        <w:rPr>
          <w:rFonts w:ascii="Arial" w:hAnsi="Arial" w:cs="Arial"/>
          <w:sz w:val="24"/>
          <w:szCs w:val="24"/>
        </w:rPr>
        <w:t>What issues or gaps in services did you identify that you would like to discuss with your client?</w:t>
      </w:r>
    </w:p>
    <w:p w14:paraId="253210AD" w14:textId="0557BC11" w:rsidR="00EA1369" w:rsidRPr="0061638F" w:rsidRDefault="00EA1369" w:rsidP="0061638F">
      <w:pPr>
        <w:pStyle w:val="ListParagraph"/>
        <w:numPr>
          <w:ilvl w:val="0"/>
          <w:numId w:val="44"/>
        </w:numPr>
        <w:rPr>
          <w:rFonts w:ascii="Arial" w:hAnsi="Arial" w:cs="Arial"/>
          <w:sz w:val="24"/>
          <w:szCs w:val="24"/>
        </w:rPr>
      </w:pPr>
      <w:r w:rsidRPr="0061638F">
        <w:rPr>
          <w:rFonts w:ascii="Arial" w:hAnsi="Arial" w:cs="Arial"/>
          <w:sz w:val="24"/>
          <w:szCs w:val="24"/>
        </w:rPr>
        <w:t>What potential care coordination opportunities with providers do you see?</w:t>
      </w:r>
    </w:p>
    <w:p w14:paraId="2DB99B6A" w14:textId="49903C00" w:rsidR="000E4C6E" w:rsidRPr="00F35747" w:rsidRDefault="000E4C6E" w:rsidP="000E4C6E">
      <w:pPr>
        <w:rPr>
          <w:rFonts w:ascii="Arial" w:hAnsi="Arial" w:cs="Arial"/>
          <w:b/>
          <w:sz w:val="24"/>
          <w:szCs w:val="24"/>
          <w:u w:val="single"/>
        </w:rPr>
      </w:pPr>
      <w:r w:rsidRPr="00F35747">
        <w:rPr>
          <w:rFonts w:ascii="Arial" w:hAnsi="Arial" w:cs="Arial"/>
          <w:b/>
          <w:sz w:val="24"/>
          <w:szCs w:val="24"/>
          <w:u w:val="single"/>
        </w:rPr>
        <w:t>Breakout #</w:t>
      </w:r>
      <w:r w:rsidR="004836C5" w:rsidRPr="00F35747">
        <w:rPr>
          <w:rFonts w:ascii="Arial" w:hAnsi="Arial" w:cs="Arial"/>
          <w:b/>
          <w:sz w:val="24"/>
          <w:szCs w:val="24"/>
          <w:u w:val="single"/>
        </w:rPr>
        <w:t>2</w:t>
      </w:r>
      <w:r w:rsidRPr="00F35747">
        <w:rPr>
          <w:rFonts w:ascii="Arial" w:hAnsi="Arial" w:cs="Arial"/>
          <w:b/>
          <w:sz w:val="24"/>
          <w:szCs w:val="24"/>
          <w:u w:val="single"/>
        </w:rPr>
        <w:t xml:space="preserve">: </w:t>
      </w:r>
      <w:r w:rsidR="001F6927" w:rsidRPr="00F35747">
        <w:rPr>
          <w:rFonts w:ascii="Arial" w:hAnsi="Arial" w:cs="Arial"/>
          <w:b/>
          <w:sz w:val="24"/>
          <w:szCs w:val="24"/>
          <w:u w:val="single"/>
        </w:rPr>
        <w:t xml:space="preserve">The </w:t>
      </w:r>
      <w:r w:rsidRPr="00F35747">
        <w:rPr>
          <w:rFonts w:ascii="Arial" w:hAnsi="Arial" w:cs="Arial"/>
          <w:b/>
          <w:sz w:val="24"/>
          <w:szCs w:val="24"/>
          <w:u w:val="single"/>
        </w:rPr>
        <w:t>Patient Activat</w:t>
      </w:r>
      <w:r w:rsidR="001F6927" w:rsidRPr="00F35747">
        <w:rPr>
          <w:rFonts w:ascii="Arial" w:hAnsi="Arial" w:cs="Arial"/>
          <w:b/>
          <w:sz w:val="24"/>
          <w:szCs w:val="24"/>
          <w:u w:val="single"/>
        </w:rPr>
        <w:t>ion Measure</w:t>
      </w:r>
    </w:p>
    <w:p w14:paraId="448C0773" w14:textId="2B4A50DE" w:rsidR="00F114DF" w:rsidRPr="00F35747" w:rsidRDefault="000E4C6E" w:rsidP="000E4C6E">
      <w:pPr>
        <w:rPr>
          <w:rFonts w:ascii="Arial" w:hAnsi="Arial" w:cs="Arial"/>
          <w:sz w:val="24"/>
          <w:szCs w:val="24"/>
        </w:rPr>
      </w:pPr>
      <w:r w:rsidRPr="00F35747">
        <w:rPr>
          <w:rFonts w:ascii="Arial" w:hAnsi="Arial" w:cs="Arial"/>
          <w:sz w:val="24"/>
          <w:szCs w:val="24"/>
        </w:rPr>
        <w:t xml:space="preserve">The purpose of </w:t>
      </w:r>
      <w:r w:rsidR="001D659E">
        <w:rPr>
          <w:rFonts w:ascii="Arial" w:hAnsi="Arial" w:cs="Arial"/>
          <w:sz w:val="24"/>
          <w:szCs w:val="24"/>
        </w:rPr>
        <w:t>this</w:t>
      </w:r>
      <w:r w:rsidR="001D659E" w:rsidRPr="00F35747">
        <w:rPr>
          <w:rFonts w:ascii="Arial" w:hAnsi="Arial" w:cs="Arial"/>
          <w:sz w:val="24"/>
          <w:szCs w:val="24"/>
        </w:rPr>
        <w:t xml:space="preserve"> </w:t>
      </w:r>
      <w:r w:rsidRPr="00F35747">
        <w:rPr>
          <w:rFonts w:ascii="Arial" w:hAnsi="Arial" w:cs="Arial"/>
          <w:sz w:val="24"/>
          <w:szCs w:val="24"/>
        </w:rPr>
        <w:t xml:space="preserve">breakout group is to introduce </w:t>
      </w:r>
      <w:r w:rsidR="00451626" w:rsidRPr="00F35747">
        <w:rPr>
          <w:rFonts w:ascii="Arial" w:hAnsi="Arial" w:cs="Arial"/>
          <w:sz w:val="24"/>
          <w:szCs w:val="24"/>
        </w:rPr>
        <w:t>participants</w:t>
      </w:r>
      <w:r w:rsidRPr="00F35747">
        <w:rPr>
          <w:rFonts w:ascii="Arial" w:hAnsi="Arial" w:cs="Arial"/>
          <w:sz w:val="24"/>
          <w:szCs w:val="24"/>
        </w:rPr>
        <w:t xml:space="preserve"> to the P</w:t>
      </w:r>
      <w:r w:rsidR="001F6927" w:rsidRPr="00F35747">
        <w:rPr>
          <w:rFonts w:ascii="Arial" w:hAnsi="Arial" w:cs="Arial"/>
          <w:sz w:val="24"/>
          <w:szCs w:val="24"/>
        </w:rPr>
        <w:t xml:space="preserve">atient </w:t>
      </w:r>
      <w:r w:rsidRPr="00F35747">
        <w:rPr>
          <w:rFonts w:ascii="Arial" w:hAnsi="Arial" w:cs="Arial"/>
          <w:sz w:val="24"/>
          <w:szCs w:val="24"/>
        </w:rPr>
        <w:t>A</w:t>
      </w:r>
      <w:r w:rsidR="00935E07" w:rsidRPr="00F35747">
        <w:rPr>
          <w:rFonts w:ascii="Arial" w:hAnsi="Arial" w:cs="Arial"/>
          <w:sz w:val="24"/>
          <w:szCs w:val="24"/>
        </w:rPr>
        <w:t xml:space="preserve">ctivation </w:t>
      </w:r>
      <w:r w:rsidRPr="00F35747">
        <w:rPr>
          <w:rFonts w:ascii="Arial" w:hAnsi="Arial" w:cs="Arial"/>
          <w:sz w:val="24"/>
          <w:szCs w:val="24"/>
        </w:rPr>
        <w:t>M</w:t>
      </w:r>
      <w:r w:rsidR="00935E07" w:rsidRPr="00F35747">
        <w:rPr>
          <w:rFonts w:ascii="Arial" w:hAnsi="Arial" w:cs="Arial"/>
          <w:sz w:val="24"/>
          <w:szCs w:val="24"/>
        </w:rPr>
        <w:t>easure</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00935E07" w:rsidRPr="00F35747">
        <w:rPr>
          <w:rFonts w:ascii="Arial" w:hAnsi="Arial" w:cs="Arial"/>
          <w:sz w:val="24"/>
          <w:szCs w:val="24"/>
        </w:rPr>
        <w:t>(PAM</w:t>
      </w:r>
      <w:r w:rsidR="0005079C" w:rsidRPr="00F35747">
        <w:rPr>
          <w:rFonts w:ascii="Arial" w:hAnsi="Arial" w:cs="Arial"/>
          <w:sz w:val="24"/>
          <w:szCs w:val="24"/>
          <w:vertAlign w:val="superscript"/>
        </w:rPr>
        <w:t>®</w:t>
      </w:r>
      <w:r w:rsidR="00935E07" w:rsidRPr="00F35747">
        <w:rPr>
          <w:rFonts w:ascii="Arial" w:hAnsi="Arial" w:cs="Arial"/>
          <w:sz w:val="24"/>
          <w:szCs w:val="24"/>
        </w:rPr>
        <w:t>)</w:t>
      </w:r>
      <w:r w:rsidRPr="00F35747">
        <w:rPr>
          <w:rFonts w:ascii="Arial" w:hAnsi="Arial" w:cs="Arial"/>
          <w:sz w:val="24"/>
          <w:szCs w:val="24"/>
        </w:rPr>
        <w:t xml:space="preserve"> reports for their vignettes. </w:t>
      </w:r>
      <w:r w:rsidR="00D542AF" w:rsidRPr="00F35747">
        <w:rPr>
          <w:rFonts w:ascii="Arial" w:hAnsi="Arial" w:cs="Arial"/>
          <w:sz w:val="24"/>
          <w:szCs w:val="24"/>
        </w:rPr>
        <w:t>Participants</w:t>
      </w:r>
      <w:r w:rsidRPr="00F35747">
        <w:rPr>
          <w:rFonts w:ascii="Arial" w:hAnsi="Arial" w:cs="Arial"/>
          <w:sz w:val="24"/>
          <w:szCs w:val="24"/>
        </w:rPr>
        <w:t xml:space="preserve"> will consider the PAM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Pr="00F35747">
        <w:rPr>
          <w:rFonts w:ascii="Arial" w:hAnsi="Arial" w:cs="Arial"/>
          <w:sz w:val="24"/>
          <w:szCs w:val="24"/>
        </w:rPr>
        <w:t>activation score and PAM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Pr="00F35747">
        <w:rPr>
          <w:rFonts w:ascii="Arial" w:hAnsi="Arial" w:cs="Arial"/>
          <w:sz w:val="24"/>
          <w:szCs w:val="24"/>
        </w:rPr>
        <w:t xml:space="preserve">level for their vignettes. </w:t>
      </w:r>
      <w:r w:rsidR="00F114DF" w:rsidRPr="00F35747">
        <w:rPr>
          <w:rFonts w:ascii="Arial" w:hAnsi="Arial" w:cs="Arial"/>
          <w:sz w:val="24"/>
          <w:szCs w:val="24"/>
        </w:rPr>
        <w:t>The PPAM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00451626" w:rsidRPr="00F35747">
        <w:rPr>
          <w:rFonts w:ascii="Arial" w:hAnsi="Arial" w:cs="Arial"/>
          <w:sz w:val="24"/>
          <w:szCs w:val="24"/>
        </w:rPr>
        <w:t>for the child vignette (Luchita)</w:t>
      </w:r>
      <w:r w:rsidR="00F114DF" w:rsidRPr="00F35747">
        <w:rPr>
          <w:rFonts w:ascii="Arial" w:hAnsi="Arial" w:cs="Arial"/>
          <w:sz w:val="24"/>
          <w:szCs w:val="24"/>
        </w:rPr>
        <w:t xml:space="preserve"> may be reviewed by the instructor</w:t>
      </w:r>
      <w:r w:rsidR="00451626" w:rsidRPr="00F35747">
        <w:rPr>
          <w:rFonts w:ascii="Arial" w:hAnsi="Arial" w:cs="Arial"/>
          <w:sz w:val="24"/>
          <w:szCs w:val="24"/>
        </w:rPr>
        <w:t>.</w:t>
      </w:r>
      <w:r w:rsidR="00D4444A" w:rsidRPr="00F35747">
        <w:rPr>
          <w:rFonts w:ascii="Arial" w:hAnsi="Arial" w:cs="Arial"/>
          <w:sz w:val="24"/>
          <w:szCs w:val="24"/>
        </w:rPr>
        <w:t xml:space="preserve"> </w:t>
      </w:r>
    </w:p>
    <w:p w14:paraId="4B06ADBA" w14:textId="77777777" w:rsidR="000E4C6E" w:rsidRPr="00F35747" w:rsidRDefault="000E4C6E" w:rsidP="000E4C6E">
      <w:pPr>
        <w:rPr>
          <w:rFonts w:ascii="Arial" w:hAnsi="Arial" w:cs="Arial"/>
          <w:sz w:val="24"/>
          <w:szCs w:val="24"/>
        </w:rPr>
      </w:pPr>
      <w:r w:rsidRPr="00F35747">
        <w:rPr>
          <w:rFonts w:ascii="Arial" w:hAnsi="Arial" w:cs="Arial"/>
          <w:sz w:val="24"/>
          <w:szCs w:val="24"/>
        </w:rPr>
        <w:t>Questions for the group to answer are:</w:t>
      </w:r>
    </w:p>
    <w:p w14:paraId="5A43A870"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What is the PAM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00451626" w:rsidRPr="00F35747">
        <w:rPr>
          <w:rFonts w:ascii="Arial" w:hAnsi="Arial" w:cs="Arial"/>
          <w:sz w:val="24"/>
          <w:szCs w:val="24"/>
        </w:rPr>
        <w:t>or PPAM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Pr="00F35747">
        <w:rPr>
          <w:rFonts w:ascii="Arial" w:hAnsi="Arial" w:cs="Arial"/>
          <w:sz w:val="24"/>
          <w:szCs w:val="24"/>
        </w:rPr>
        <w:t>score for you</w:t>
      </w:r>
      <w:r w:rsidR="001F6927" w:rsidRPr="00F35747">
        <w:rPr>
          <w:rFonts w:ascii="Arial" w:hAnsi="Arial" w:cs="Arial"/>
          <w:sz w:val="24"/>
          <w:szCs w:val="24"/>
        </w:rPr>
        <w:t xml:space="preserve">r client? </w:t>
      </w:r>
    </w:p>
    <w:p w14:paraId="70A1B1CB"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 xml:space="preserve">What is the client’s </w:t>
      </w:r>
      <w:r w:rsidR="00451626" w:rsidRPr="00F35747">
        <w:rPr>
          <w:rFonts w:ascii="Arial" w:hAnsi="Arial" w:cs="Arial"/>
          <w:sz w:val="24"/>
          <w:szCs w:val="24"/>
        </w:rPr>
        <w:t xml:space="preserve">or parent’s </w:t>
      </w:r>
      <w:r w:rsidRPr="00F35747">
        <w:rPr>
          <w:rFonts w:ascii="Arial" w:hAnsi="Arial" w:cs="Arial"/>
          <w:sz w:val="24"/>
          <w:szCs w:val="24"/>
        </w:rPr>
        <w:t>Level of Activation?</w:t>
      </w:r>
    </w:p>
    <w:p w14:paraId="062EA22D" w14:textId="77777777" w:rsidR="000E4C6E" w:rsidRPr="00F35747" w:rsidRDefault="007B2FE5" w:rsidP="000E4C6E">
      <w:pPr>
        <w:pStyle w:val="ListParagraph"/>
        <w:numPr>
          <w:ilvl w:val="0"/>
          <w:numId w:val="29"/>
        </w:numPr>
        <w:rPr>
          <w:rFonts w:ascii="Arial" w:hAnsi="Arial" w:cs="Arial"/>
          <w:sz w:val="24"/>
          <w:szCs w:val="24"/>
        </w:rPr>
      </w:pPr>
      <w:r w:rsidRPr="00F35747">
        <w:rPr>
          <w:rFonts w:ascii="Arial" w:hAnsi="Arial" w:cs="Arial"/>
          <w:sz w:val="24"/>
          <w:szCs w:val="24"/>
        </w:rPr>
        <w:t>What did you notice</w:t>
      </w:r>
      <w:r w:rsidR="000E4C6E" w:rsidRPr="00F35747">
        <w:rPr>
          <w:rFonts w:ascii="Arial" w:hAnsi="Arial" w:cs="Arial"/>
          <w:sz w:val="24"/>
          <w:szCs w:val="24"/>
        </w:rPr>
        <w:t xml:space="preserve"> about his/her responses to the PAM</w:t>
      </w:r>
      <w:r w:rsidR="00451626" w:rsidRPr="00F35747">
        <w:rPr>
          <w:rFonts w:ascii="Arial" w:hAnsi="Arial" w:cs="Arial"/>
          <w:sz w:val="24"/>
          <w:szCs w:val="24"/>
        </w:rPr>
        <w:t>/PPAM</w:t>
      </w:r>
      <w:r w:rsidR="0005079C" w:rsidRPr="00F35747">
        <w:rPr>
          <w:rFonts w:ascii="Arial" w:hAnsi="Arial" w:cs="Arial"/>
          <w:sz w:val="24"/>
          <w:szCs w:val="24"/>
          <w:vertAlign w:val="superscript"/>
        </w:rPr>
        <w:t>®</w:t>
      </w:r>
      <w:r w:rsidR="000E4C6E" w:rsidRPr="00F35747">
        <w:rPr>
          <w:rFonts w:ascii="Arial" w:hAnsi="Arial" w:cs="Arial"/>
          <w:sz w:val="24"/>
          <w:szCs w:val="24"/>
        </w:rPr>
        <w:t>?</w:t>
      </w:r>
    </w:p>
    <w:p w14:paraId="46103B57"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How would you begin to work with your client</w:t>
      </w:r>
      <w:r w:rsidR="00451626" w:rsidRPr="00F35747">
        <w:rPr>
          <w:rFonts w:ascii="Arial" w:hAnsi="Arial" w:cs="Arial"/>
          <w:sz w:val="24"/>
          <w:szCs w:val="24"/>
        </w:rPr>
        <w:t xml:space="preserve"> and/or parent</w:t>
      </w:r>
      <w:r w:rsidRPr="00F35747">
        <w:rPr>
          <w:rFonts w:ascii="Arial" w:hAnsi="Arial" w:cs="Arial"/>
          <w:sz w:val="24"/>
          <w:szCs w:val="24"/>
        </w:rPr>
        <w:t xml:space="preserve"> in relation to their responses and Level of Activation?</w:t>
      </w:r>
    </w:p>
    <w:p w14:paraId="77C14BC6" w14:textId="77777777" w:rsidR="000E4C6E" w:rsidRPr="00F35747" w:rsidRDefault="00451626" w:rsidP="000E4C6E">
      <w:pPr>
        <w:pStyle w:val="ListParagraph"/>
        <w:numPr>
          <w:ilvl w:val="0"/>
          <w:numId w:val="29"/>
        </w:numPr>
        <w:rPr>
          <w:rFonts w:ascii="Arial" w:hAnsi="Arial" w:cs="Arial"/>
          <w:sz w:val="24"/>
          <w:szCs w:val="24"/>
        </w:rPr>
      </w:pPr>
      <w:r w:rsidRPr="00F35747">
        <w:rPr>
          <w:rFonts w:ascii="Arial" w:hAnsi="Arial" w:cs="Arial"/>
          <w:sz w:val="24"/>
          <w:szCs w:val="24"/>
        </w:rPr>
        <w:t>Did you consider if asking the paid or unpaid caregiver to complete the CAM</w:t>
      </w:r>
      <w:r w:rsidR="0005079C" w:rsidRPr="00F35747">
        <w:rPr>
          <w:rFonts w:ascii="Arial" w:hAnsi="Arial" w:cs="Arial"/>
          <w:sz w:val="24"/>
          <w:szCs w:val="24"/>
          <w:vertAlign w:val="superscript"/>
        </w:rPr>
        <w:t>®</w:t>
      </w:r>
      <w:r w:rsidR="0005079C" w:rsidRPr="00F35747">
        <w:rPr>
          <w:rFonts w:ascii="Arial" w:hAnsi="Arial" w:cs="Arial"/>
          <w:sz w:val="24"/>
          <w:szCs w:val="24"/>
        </w:rPr>
        <w:t xml:space="preserve"> </w:t>
      </w:r>
      <w:r w:rsidRPr="00F35747">
        <w:rPr>
          <w:rFonts w:ascii="Arial" w:hAnsi="Arial" w:cs="Arial"/>
          <w:sz w:val="24"/>
          <w:szCs w:val="24"/>
        </w:rPr>
        <w:t>would be helpful in working with the client and thei</w:t>
      </w:r>
      <w:r w:rsidR="007A1E55" w:rsidRPr="00F35747">
        <w:rPr>
          <w:rFonts w:ascii="Arial" w:hAnsi="Arial" w:cs="Arial"/>
          <w:sz w:val="24"/>
          <w:szCs w:val="24"/>
        </w:rPr>
        <w:t>r caregiver</w:t>
      </w:r>
      <w:r w:rsidRPr="00F35747">
        <w:rPr>
          <w:rFonts w:ascii="Arial" w:hAnsi="Arial" w:cs="Arial"/>
          <w:sz w:val="24"/>
          <w:szCs w:val="24"/>
        </w:rPr>
        <w:t>?</w:t>
      </w:r>
    </w:p>
    <w:p w14:paraId="4D84DC98" w14:textId="77777777" w:rsidR="00A862D4" w:rsidRPr="00F35747" w:rsidRDefault="00A862D4" w:rsidP="00A862D4">
      <w:pPr>
        <w:rPr>
          <w:rFonts w:ascii="Arial" w:hAnsi="Arial" w:cs="Arial"/>
          <w:b/>
          <w:sz w:val="24"/>
          <w:szCs w:val="24"/>
          <w:u w:val="single"/>
        </w:rPr>
      </w:pPr>
      <w:r w:rsidRPr="00F35747">
        <w:rPr>
          <w:rFonts w:ascii="Arial" w:hAnsi="Arial" w:cs="Arial"/>
          <w:b/>
          <w:sz w:val="24"/>
          <w:szCs w:val="24"/>
          <w:u w:val="single"/>
        </w:rPr>
        <w:t>Pairs Breakout: Resisting the Righting Reflex</w:t>
      </w:r>
    </w:p>
    <w:p w14:paraId="7D0FA22F" w14:textId="32FD4CA6" w:rsidR="00A862D4" w:rsidRPr="00F35747" w:rsidRDefault="00A862D4" w:rsidP="00180605">
      <w:pPr>
        <w:rPr>
          <w:rFonts w:ascii="Arial" w:hAnsi="Arial" w:cs="Arial"/>
          <w:sz w:val="24"/>
          <w:szCs w:val="24"/>
        </w:rPr>
      </w:pPr>
      <w:r w:rsidRPr="00F35747">
        <w:rPr>
          <w:rFonts w:ascii="Arial" w:hAnsi="Arial" w:cs="Arial"/>
          <w:sz w:val="24"/>
          <w:szCs w:val="24"/>
        </w:rPr>
        <w:t xml:space="preserve">This activity is completed during the section on Moving Toward Health Action Planning before the </w:t>
      </w:r>
      <w:r w:rsidR="008B727B" w:rsidRPr="00F35747">
        <w:rPr>
          <w:rFonts w:ascii="Arial" w:hAnsi="Arial" w:cs="Arial"/>
          <w:sz w:val="24"/>
          <w:szCs w:val="24"/>
        </w:rPr>
        <w:t>HAP</w:t>
      </w:r>
      <w:r w:rsidRPr="00F35747">
        <w:rPr>
          <w:rFonts w:ascii="Arial" w:hAnsi="Arial" w:cs="Arial"/>
          <w:sz w:val="24"/>
          <w:szCs w:val="24"/>
        </w:rPr>
        <w:t xml:space="preserve"> breakout group work. The purpose of this activity is for participants to work in pairs to experience active listening as both a speaker and a listener. During the activity speakers will share their thoughts and feelings about a behavior change that they have thought about making or have previously made but are having trouble maintaining. Listeners will practice using open-ended questions and limiting the number of close-ended questions. Listeners will neither agree nor disagree and will avoid sharing their opinions and experiences. Flip charts </w:t>
      </w:r>
      <w:r w:rsidRPr="00F35747">
        <w:rPr>
          <w:rFonts w:ascii="Arial" w:hAnsi="Arial" w:cs="Arial"/>
          <w:sz w:val="24"/>
          <w:szCs w:val="24"/>
        </w:rPr>
        <w:lastRenderedPageBreak/>
        <w:t>are not used for this exercise. Upon completion of the activity the trainer will lead a discussion about the participants’ experiences as both a listener and a speaker. The PowerPoint contains a slide with suggestions for questions to ask following the exchanges.</w:t>
      </w:r>
    </w:p>
    <w:p w14:paraId="071C0E14" w14:textId="6A97FE1A" w:rsidR="000E4C6E" w:rsidRPr="00F35747" w:rsidRDefault="000E4C6E" w:rsidP="000E4C6E">
      <w:pPr>
        <w:rPr>
          <w:rFonts w:ascii="Arial" w:hAnsi="Arial" w:cs="Arial"/>
          <w:b/>
          <w:sz w:val="24"/>
          <w:szCs w:val="24"/>
          <w:u w:val="single"/>
        </w:rPr>
      </w:pPr>
      <w:r w:rsidRPr="00F35747">
        <w:rPr>
          <w:rFonts w:ascii="Arial" w:hAnsi="Arial" w:cs="Arial"/>
          <w:b/>
          <w:sz w:val="24"/>
          <w:szCs w:val="24"/>
          <w:u w:val="single"/>
        </w:rPr>
        <w:t>Breakout #</w:t>
      </w:r>
      <w:r w:rsidR="004836C5" w:rsidRPr="00F35747">
        <w:rPr>
          <w:rFonts w:ascii="Arial" w:hAnsi="Arial" w:cs="Arial"/>
          <w:b/>
          <w:sz w:val="24"/>
          <w:szCs w:val="24"/>
          <w:u w:val="single"/>
        </w:rPr>
        <w:t>3</w:t>
      </w:r>
      <w:r w:rsidRPr="00F35747">
        <w:rPr>
          <w:rFonts w:ascii="Arial" w:hAnsi="Arial" w:cs="Arial"/>
          <w:b/>
          <w:sz w:val="24"/>
          <w:szCs w:val="24"/>
          <w:u w:val="single"/>
        </w:rPr>
        <w:t>: Health Action Planning</w:t>
      </w:r>
    </w:p>
    <w:p w14:paraId="5A54BF00" w14:textId="165D9AD7" w:rsidR="00A862D4" w:rsidRPr="00F35747" w:rsidRDefault="000E4C6E" w:rsidP="000E4C6E">
      <w:pPr>
        <w:rPr>
          <w:rFonts w:ascii="Arial" w:hAnsi="Arial" w:cs="Arial"/>
          <w:sz w:val="24"/>
          <w:szCs w:val="24"/>
        </w:rPr>
      </w:pPr>
      <w:r w:rsidRPr="00F35747">
        <w:rPr>
          <w:rFonts w:ascii="Arial" w:hAnsi="Arial" w:cs="Arial"/>
          <w:sz w:val="24"/>
          <w:szCs w:val="24"/>
        </w:rPr>
        <w:t xml:space="preserve">The purpose of </w:t>
      </w:r>
      <w:r w:rsidR="009A5835">
        <w:rPr>
          <w:rFonts w:ascii="Arial" w:hAnsi="Arial" w:cs="Arial"/>
          <w:sz w:val="24"/>
          <w:szCs w:val="24"/>
        </w:rPr>
        <w:t>this</w:t>
      </w:r>
      <w:r w:rsidR="009A5835" w:rsidRPr="00F35747">
        <w:rPr>
          <w:rFonts w:ascii="Arial" w:hAnsi="Arial" w:cs="Arial"/>
          <w:sz w:val="24"/>
          <w:szCs w:val="24"/>
        </w:rPr>
        <w:t xml:space="preserve"> </w:t>
      </w:r>
      <w:r w:rsidRPr="00F35747">
        <w:rPr>
          <w:rFonts w:ascii="Arial" w:hAnsi="Arial" w:cs="Arial"/>
          <w:sz w:val="24"/>
          <w:szCs w:val="24"/>
        </w:rPr>
        <w:t xml:space="preserve">breakout group is to gain experience </w:t>
      </w:r>
      <w:r w:rsidR="00180605" w:rsidRPr="00F35747">
        <w:rPr>
          <w:rFonts w:ascii="Arial" w:hAnsi="Arial" w:cs="Arial"/>
          <w:sz w:val="24"/>
          <w:szCs w:val="24"/>
        </w:rPr>
        <w:t xml:space="preserve">working with </w:t>
      </w:r>
      <w:r w:rsidRPr="00F35747">
        <w:rPr>
          <w:rFonts w:ascii="Arial" w:hAnsi="Arial" w:cs="Arial"/>
          <w:sz w:val="24"/>
          <w:szCs w:val="24"/>
        </w:rPr>
        <w:t>the Health Action Plan</w:t>
      </w:r>
      <w:r w:rsidR="0042127F" w:rsidRPr="00F35747">
        <w:rPr>
          <w:rFonts w:ascii="Arial" w:hAnsi="Arial" w:cs="Arial"/>
          <w:sz w:val="24"/>
          <w:szCs w:val="24"/>
        </w:rPr>
        <w:t xml:space="preserve"> (HAP)</w:t>
      </w:r>
      <w:r w:rsidRPr="00F35747">
        <w:rPr>
          <w:rFonts w:ascii="Arial" w:hAnsi="Arial" w:cs="Arial"/>
          <w:sz w:val="24"/>
          <w:szCs w:val="24"/>
        </w:rPr>
        <w:t>.</w:t>
      </w:r>
      <w:r w:rsidRPr="00F35747">
        <w:rPr>
          <w:rFonts w:ascii="Arial" w:hAnsi="Arial" w:cs="Arial"/>
          <w:color w:val="FF0000"/>
          <w:sz w:val="24"/>
          <w:szCs w:val="24"/>
        </w:rPr>
        <w:t xml:space="preserve"> </w:t>
      </w:r>
      <w:r w:rsidR="00C32720" w:rsidRPr="00F35747">
        <w:rPr>
          <w:rFonts w:ascii="Arial" w:hAnsi="Arial" w:cs="Arial"/>
          <w:sz w:val="24"/>
          <w:szCs w:val="24"/>
        </w:rPr>
        <w:t xml:space="preserve">The group will complete </w:t>
      </w:r>
      <w:r w:rsidRPr="00F35747">
        <w:rPr>
          <w:rFonts w:ascii="Arial" w:hAnsi="Arial" w:cs="Arial"/>
          <w:sz w:val="24"/>
          <w:szCs w:val="24"/>
        </w:rPr>
        <w:t>the</w:t>
      </w:r>
      <w:r w:rsidR="00C32720" w:rsidRPr="00F35747">
        <w:rPr>
          <w:rFonts w:ascii="Arial" w:hAnsi="Arial" w:cs="Arial"/>
          <w:sz w:val="24"/>
          <w:szCs w:val="24"/>
        </w:rPr>
        <w:t xml:space="preserve"> blank</w:t>
      </w:r>
      <w:r w:rsidRPr="00F35747">
        <w:rPr>
          <w:rFonts w:ascii="Arial" w:hAnsi="Arial" w:cs="Arial"/>
          <w:sz w:val="24"/>
          <w:szCs w:val="24"/>
        </w:rPr>
        <w:t xml:space="preserve"> HAP fo</w:t>
      </w:r>
      <w:r w:rsidR="00180605" w:rsidRPr="00F35747">
        <w:rPr>
          <w:rFonts w:ascii="Arial" w:hAnsi="Arial" w:cs="Arial"/>
          <w:sz w:val="24"/>
          <w:szCs w:val="24"/>
        </w:rPr>
        <w:t>rm</w:t>
      </w:r>
      <w:r w:rsidR="00C32720" w:rsidRPr="00F35747">
        <w:rPr>
          <w:rFonts w:ascii="Arial" w:hAnsi="Arial" w:cs="Arial"/>
          <w:sz w:val="24"/>
          <w:szCs w:val="24"/>
        </w:rPr>
        <w:t xml:space="preserve"> contained in the Classroom Training Manual</w:t>
      </w:r>
      <w:r w:rsidR="00180605" w:rsidRPr="00F35747">
        <w:rPr>
          <w:rFonts w:ascii="Arial" w:hAnsi="Arial" w:cs="Arial"/>
          <w:sz w:val="24"/>
          <w:szCs w:val="24"/>
        </w:rPr>
        <w:t xml:space="preserve"> </w:t>
      </w:r>
      <w:r w:rsidR="00C32720" w:rsidRPr="00F35747">
        <w:rPr>
          <w:rFonts w:ascii="Arial" w:hAnsi="Arial" w:cs="Arial"/>
          <w:sz w:val="24"/>
          <w:szCs w:val="24"/>
        </w:rPr>
        <w:t xml:space="preserve">by entering </w:t>
      </w:r>
      <w:r w:rsidR="00180605" w:rsidRPr="00F35747">
        <w:rPr>
          <w:rFonts w:ascii="Arial" w:hAnsi="Arial" w:cs="Arial"/>
          <w:sz w:val="24"/>
          <w:szCs w:val="24"/>
        </w:rPr>
        <w:t>data from PRISM, the required screenings, and BMI</w:t>
      </w:r>
      <w:r w:rsidRPr="00F35747">
        <w:rPr>
          <w:rFonts w:ascii="Arial" w:hAnsi="Arial" w:cs="Arial"/>
          <w:sz w:val="24"/>
          <w:szCs w:val="24"/>
        </w:rPr>
        <w:t xml:space="preserve">. </w:t>
      </w:r>
      <w:r w:rsidR="00180605" w:rsidRPr="00F35747">
        <w:rPr>
          <w:rFonts w:ascii="Arial" w:hAnsi="Arial" w:cs="Arial"/>
          <w:sz w:val="24"/>
          <w:szCs w:val="24"/>
        </w:rPr>
        <w:t xml:space="preserve">The group will review the screening forms and score them as if they were </w:t>
      </w:r>
      <w:proofErr w:type="gramStart"/>
      <w:r w:rsidR="00180605" w:rsidRPr="00F35747">
        <w:rPr>
          <w:rFonts w:ascii="Arial" w:hAnsi="Arial" w:cs="Arial"/>
          <w:sz w:val="24"/>
          <w:szCs w:val="24"/>
        </w:rPr>
        <w:t>actually completed</w:t>
      </w:r>
      <w:proofErr w:type="gramEnd"/>
      <w:r w:rsidR="00180605" w:rsidRPr="00F35747">
        <w:rPr>
          <w:rFonts w:ascii="Arial" w:hAnsi="Arial" w:cs="Arial"/>
          <w:sz w:val="24"/>
          <w:szCs w:val="24"/>
        </w:rPr>
        <w:t xml:space="preserve"> during a face-to-face visit. This provides participants an opportunity to work with the screenings</w:t>
      </w:r>
      <w:r w:rsidR="00C32720" w:rsidRPr="00F35747">
        <w:rPr>
          <w:rFonts w:ascii="Arial" w:hAnsi="Arial" w:cs="Arial"/>
          <w:sz w:val="24"/>
          <w:szCs w:val="24"/>
        </w:rPr>
        <w:t>, score them,</w:t>
      </w:r>
      <w:r w:rsidR="00180605" w:rsidRPr="00F35747">
        <w:rPr>
          <w:rFonts w:ascii="Arial" w:hAnsi="Arial" w:cs="Arial"/>
          <w:sz w:val="24"/>
          <w:szCs w:val="24"/>
        </w:rPr>
        <w:t xml:space="preserve"> and ask questions. </w:t>
      </w:r>
    </w:p>
    <w:p w14:paraId="569AAA44" w14:textId="21918FCE" w:rsidR="000E4C6E" w:rsidRPr="00F35747" w:rsidRDefault="00C32720" w:rsidP="000E4C6E">
      <w:pPr>
        <w:rPr>
          <w:rFonts w:ascii="Arial" w:hAnsi="Arial" w:cs="Arial"/>
          <w:sz w:val="24"/>
          <w:szCs w:val="24"/>
        </w:rPr>
      </w:pPr>
      <w:r w:rsidRPr="00F35747">
        <w:rPr>
          <w:rFonts w:ascii="Arial" w:hAnsi="Arial" w:cs="Arial"/>
          <w:sz w:val="24"/>
          <w:szCs w:val="24"/>
        </w:rPr>
        <w:t>C</w:t>
      </w:r>
      <w:r w:rsidR="000E4C6E" w:rsidRPr="00F35747">
        <w:rPr>
          <w:rFonts w:ascii="Arial" w:hAnsi="Arial" w:cs="Arial"/>
          <w:sz w:val="24"/>
          <w:szCs w:val="24"/>
        </w:rPr>
        <w:t>onsider</w:t>
      </w:r>
      <w:r w:rsidRPr="00F35747">
        <w:rPr>
          <w:rFonts w:ascii="Arial" w:hAnsi="Arial" w:cs="Arial"/>
          <w:sz w:val="24"/>
          <w:szCs w:val="24"/>
        </w:rPr>
        <w:t>ing</w:t>
      </w:r>
      <w:r w:rsidR="000E4C6E" w:rsidRPr="00F35747">
        <w:rPr>
          <w:rFonts w:ascii="Arial" w:hAnsi="Arial" w:cs="Arial"/>
          <w:sz w:val="24"/>
          <w:szCs w:val="24"/>
        </w:rPr>
        <w:t xml:space="preserve"> t</w:t>
      </w:r>
      <w:r w:rsidRPr="00F35747">
        <w:rPr>
          <w:rFonts w:ascii="Arial" w:hAnsi="Arial" w:cs="Arial"/>
          <w:sz w:val="24"/>
          <w:szCs w:val="24"/>
        </w:rPr>
        <w:t xml:space="preserve">heir client’s PRISM results </w:t>
      </w:r>
      <w:r w:rsidR="000E4C6E" w:rsidRPr="00F35747">
        <w:rPr>
          <w:rFonts w:ascii="Arial" w:hAnsi="Arial" w:cs="Arial"/>
          <w:sz w:val="24"/>
          <w:szCs w:val="24"/>
        </w:rPr>
        <w:t>and L</w:t>
      </w:r>
      <w:r w:rsidRPr="00F35747">
        <w:rPr>
          <w:rFonts w:ascii="Arial" w:hAnsi="Arial" w:cs="Arial"/>
          <w:sz w:val="24"/>
          <w:szCs w:val="24"/>
        </w:rPr>
        <w:t>evel of Activation t</w:t>
      </w:r>
      <w:r w:rsidR="000E4C6E" w:rsidRPr="00F35747">
        <w:rPr>
          <w:rFonts w:ascii="Arial" w:hAnsi="Arial" w:cs="Arial"/>
          <w:sz w:val="24"/>
          <w:szCs w:val="24"/>
        </w:rPr>
        <w:t xml:space="preserve">he </w:t>
      </w:r>
      <w:r w:rsidR="00D542AF" w:rsidRPr="00F35747">
        <w:rPr>
          <w:rFonts w:ascii="Arial" w:hAnsi="Arial" w:cs="Arial"/>
          <w:sz w:val="24"/>
          <w:szCs w:val="24"/>
        </w:rPr>
        <w:t xml:space="preserve">group will record </w:t>
      </w:r>
      <w:r w:rsidRPr="00F35747">
        <w:rPr>
          <w:rFonts w:ascii="Arial" w:hAnsi="Arial" w:cs="Arial"/>
          <w:sz w:val="24"/>
          <w:szCs w:val="24"/>
        </w:rPr>
        <w:t>on their flip</w:t>
      </w:r>
      <w:r w:rsidR="00A862D4" w:rsidRPr="00F35747">
        <w:rPr>
          <w:rFonts w:ascii="Arial" w:hAnsi="Arial" w:cs="Arial"/>
          <w:sz w:val="24"/>
          <w:szCs w:val="24"/>
        </w:rPr>
        <w:t xml:space="preserve"> </w:t>
      </w:r>
      <w:r w:rsidRPr="00F35747">
        <w:rPr>
          <w:rFonts w:ascii="Arial" w:hAnsi="Arial" w:cs="Arial"/>
          <w:sz w:val="24"/>
          <w:szCs w:val="24"/>
        </w:rPr>
        <w:t xml:space="preserve">charts </w:t>
      </w:r>
      <w:r w:rsidR="00A862D4" w:rsidRPr="00F35747">
        <w:rPr>
          <w:rFonts w:ascii="Arial" w:hAnsi="Arial" w:cs="Arial"/>
          <w:sz w:val="24"/>
          <w:szCs w:val="24"/>
        </w:rPr>
        <w:t>to</w:t>
      </w:r>
      <w:r w:rsidR="00D542AF" w:rsidRPr="00F35747">
        <w:rPr>
          <w:rFonts w:ascii="Arial" w:hAnsi="Arial" w:cs="Arial"/>
          <w:sz w:val="24"/>
          <w:szCs w:val="24"/>
        </w:rPr>
        <w:t xml:space="preserve"> present to the class</w:t>
      </w:r>
      <w:r w:rsidR="009A5835">
        <w:rPr>
          <w:rFonts w:ascii="Arial" w:hAnsi="Arial" w:cs="Arial"/>
          <w:sz w:val="24"/>
          <w:szCs w:val="24"/>
        </w:rPr>
        <w:t xml:space="preserve"> the following</w:t>
      </w:r>
      <w:r w:rsidR="000E4C6E" w:rsidRPr="00F35747">
        <w:rPr>
          <w:rFonts w:ascii="Arial" w:hAnsi="Arial" w:cs="Arial"/>
          <w:sz w:val="24"/>
          <w:szCs w:val="24"/>
        </w:rPr>
        <w:t>:</w:t>
      </w:r>
    </w:p>
    <w:p w14:paraId="0682DCF5"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One long term goal</w:t>
      </w:r>
      <w:r w:rsidR="0042127F" w:rsidRPr="00F35747">
        <w:rPr>
          <w:rFonts w:ascii="Arial" w:hAnsi="Arial" w:cs="Arial"/>
          <w:sz w:val="24"/>
          <w:szCs w:val="24"/>
        </w:rPr>
        <w:t xml:space="preserve"> for the client</w:t>
      </w:r>
    </w:p>
    <w:p w14:paraId="6563543B"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One short term goal</w:t>
      </w:r>
      <w:r w:rsidR="0042127F" w:rsidRPr="00F35747">
        <w:rPr>
          <w:rFonts w:ascii="Arial" w:hAnsi="Arial" w:cs="Arial"/>
          <w:sz w:val="24"/>
          <w:szCs w:val="24"/>
        </w:rPr>
        <w:t xml:space="preserve"> for the client</w:t>
      </w:r>
    </w:p>
    <w:p w14:paraId="2EA3423D" w14:textId="77777777" w:rsidR="000E4C6E" w:rsidRPr="00F35747" w:rsidRDefault="000E4C6E" w:rsidP="000E4C6E">
      <w:pPr>
        <w:pStyle w:val="ListParagraph"/>
        <w:numPr>
          <w:ilvl w:val="0"/>
          <w:numId w:val="29"/>
        </w:numPr>
        <w:rPr>
          <w:rFonts w:ascii="Arial" w:hAnsi="Arial" w:cs="Arial"/>
          <w:sz w:val="24"/>
          <w:szCs w:val="24"/>
        </w:rPr>
      </w:pPr>
      <w:r w:rsidRPr="00F35747">
        <w:rPr>
          <w:rFonts w:ascii="Arial" w:hAnsi="Arial" w:cs="Arial"/>
          <w:sz w:val="24"/>
          <w:szCs w:val="24"/>
        </w:rPr>
        <w:t xml:space="preserve">Action steps to reach the short term </w:t>
      </w:r>
      <w:proofErr w:type="gramStart"/>
      <w:r w:rsidRPr="00F35747">
        <w:rPr>
          <w:rFonts w:ascii="Arial" w:hAnsi="Arial" w:cs="Arial"/>
          <w:sz w:val="24"/>
          <w:szCs w:val="24"/>
        </w:rPr>
        <w:t>goal</w:t>
      </w:r>
      <w:proofErr w:type="gramEnd"/>
    </w:p>
    <w:p w14:paraId="4830D9BA" w14:textId="77777777" w:rsidR="000E4C6E" w:rsidRPr="00F35747" w:rsidRDefault="000E4C6E" w:rsidP="000E4C6E">
      <w:pPr>
        <w:pStyle w:val="ListParagraph"/>
        <w:numPr>
          <w:ilvl w:val="1"/>
          <w:numId w:val="29"/>
        </w:numPr>
        <w:rPr>
          <w:rFonts w:ascii="Arial" w:hAnsi="Arial" w:cs="Arial"/>
          <w:sz w:val="24"/>
          <w:szCs w:val="24"/>
        </w:rPr>
      </w:pPr>
      <w:r w:rsidRPr="00F35747">
        <w:rPr>
          <w:rFonts w:ascii="Arial" w:hAnsi="Arial" w:cs="Arial"/>
          <w:sz w:val="24"/>
          <w:szCs w:val="24"/>
        </w:rPr>
        <w:t>Include steps to be completed by the Care Coordinator</w:t>
      </w:r>
      <w:r w:rsidR="00D542AF" w:rsidRPr="00F35747">
        <w:rPr>
          <w:rFonts w:ascii="Arial" w:hAnsi="Arial" w:cs="Arial"/>
          <w:sz w:val="24"/>
          <w:szCs w:val="24"/>
        </w:rPr>
        <w:t xml:space="preserve">, client, and </w:t>
      </w:r>
      <w:proofErr w:type="gramStart"/>
      <w:r w:rsidR="00D542AF" w:rsidRPr="00F35747">
        <w:rPr>
          <w:rFonts w:ascii="Arial" w:hAnsi="Arial" w:cs="Arial"/>
          <w:sz w:val="24"/>
          <w:szCs w:val="24"/>
        </w:rPr>
        <w:t>collaterals</w:t>
      </w:r>
      <w:proofErr w:type="gramEnd"/>
    </w:p>
    <w:p w14:paraId="151D9DEC" w14:textId="43AA8153" w:rsidR="0042127F" w:rsidRPr="00F35747" w:rsidRDefault="00935E07" w:rsidP="000E4C6E">
      <w:pPr>
        <w:pStyle w:val="ListParagraph"/>
        <w:numPr>
          <w:ilvl w:val="1"/>
          <w:numId w:val="29"/>
        </w:numPr>
        <w:rPr>
          <w:rFonts w:ascii="Arial" w:hAnsi="Arial" w:cs="Arial"/>
          <w:sz w:val="24"/>
          <w:szCs w:val="24"/>
        </w:rPr>
      </w:pPr>
      <w:r w:rsidRPr="00F35747">
        <w:rPr>
          <w:rFonts w:ascii="Arial" w:hAnsi="Arial" w:cs="Arial"/>
          <w:sz w:val="24"/>
          <w:szCs w:val="24"/>
        </w:rPr>
        <w:t xml:space="preserve">Include the begin </w:t>
      </w:r>
      <w:r w:rsidR="009A5835">
        <w:rPr>
          <w:rFonts w:ascii="Arial" w:hAnsi="Arial" w:cs="Arial"/>
          <w:sz w:val="24"/>
          <w:szCs w:val="24"/>
        </w:rPr>
        <w:t xml:space="preserve">and end </w:t>
      </w:r>
      <w:r w:rsidR="000E4C6E" w:rsidRPr="00F35747">
        <w:rPr>
          <w:rFonts w:ascii="Arial" w:hAnsi="Arial" w:cs="Arial"/>
          <w:sz w:val="24"/>
          <w:szCs w:val="24"/>
        </w:rPr>
        <w:t>date</w:t>
      </w:r>
      <w:r w:rsidRPr="00F35747">
        <w:rPr>
          <w:rFonts w:ascii="Arial" w:hAnsi="Arial" w:cs="Arial"/>
          <w:sz w:val="24"/>
          <w:szCs w:val="24"/>
        </w:rPr>
        <w:t>s</w:t>
      </w:r>
      <w:r w:rsidR="000E4C6E" w:rsidRPr="00F35747">
        <w:rPr>
          <w:rFonts w:ascii="Arial" w:hAnsi="Arial" w:cs="Arial"/>
          <w:sz w:val="24"/>
          <w:szCs w:val="24"/>
        </w:rPr>
        <w:t xml:space="preserve"> for each action </w:t>
      </w:r>
      <w:proofErr w:type="gramStart"/>
      <w:r w:rsidR="000E4C6E" w:rsidRPr="00F35747">
        <w:rPr>
          <w:rFonts w:ascii="Arial" w:hAnsi="Arial" w:cs="Arial"/>
          <w:sz w:val="24"/>
          <w:szCs w:val="24"/>
        </w:rPr>
        <w:t>step</w:t>
      </w:r>
      <w:proofErr w:type="gramEnd"/>
    </w:p>
    <w:p w14:paraId="6FCDC487" w14:textId="7748CF22" w:rsidR="004836C5" w:rsidRPr="00F35747" w:rsidRDefault="004836C5" w:rsidP="00F35747">
      <w:pPr>
        <w:rPr>
          <w:rFonts w:ascii="Arial" w:hAnsi="Arial" w:cs="Arial"/>
          <w:b/>
          <w:sz w:val="24"/>
          <w:szCs w:val="24"/>
          <w:u w:val="single"/>
        </w:rPr>
      </w:pPr>
      <w:r w:rsidRPr="00F35747">
        <w:rPr>
          <w:rFonts w:ascii="Arial" w:hAnsi="Arial" w:cs="Arial"/>
          <w:b/>
          <w:sz w:val="24"/>
          <w:szCs w:val="24"/>
          <w:u w:val="single"/>
        </w:rPr>
        <w:t>Breakout #4: HAP Update</w:t>
      </w:r>
    </w:p>
    <w:p w14:paraId="7CA98304" w14:textId="6621E4DC" w:rsidR="008B727B" w:rsidRPr="00F35747" w:rsidRDefault="008B727B" w:rsidP="00F35747">
      <w:pPr>
        <w:rPr>
          <w:rFonts w:ascii="Arial" w:hAnsi="Arial" w:cs="Arial"/>
          <w:sz w:val="24"/>
          <w:szCs w:val="24"/>
        </w:rPr>
      </w:pPr>
      <w:r w:rsidRPr="00F35747">
        <w:rPr>
          <w:rFonts w:ascii="Arial" w:hAnsi="Arial" w:cs="Arial"/>
          <w:sz w:val="24"/>
          <w:szCs w:val="24"/>
        </w:rPr>
        <w:t xml:space="preserve">The purpose of </w:t>
      </w:r>
      <w:r w:rsidR="009A5835">
        <w:rPr>
          <w:rFonts w:ascii="Arial" w:hAnsi="Arial" w:cs="Arial"/>
          <w:sz w:val="24"/>
          <w:szCs w:val="24"/>
        </w:rPr>
        <w:t>this</w:t>
      </w:r>
      <w:r w:rsidR="009A5835" w:rsidRPr="00F35747">
        <w:rPr>
          <w:rFonts w:ascii="Arial" w:hAnsi="Arial" w:cs="Arial"/>
          <w:sz w:val="24"/>
          <w:szCs w:val="24"/>
        </w:rPr>
        <w:t xml:space="preserve"> </w:t>
      </w:r>
      <w:r w:rsidRPr="00F35747">
        <w:rPr>
          <w:rFonts w:ascii="Arial" w:hAnsi="Arial" w:cs="Arial"/>
          <w:sz w:val="24"/>
          <w:szCs w:val="24"/>
        </w:rPr>
        <w:t>breakout group is to gain experience updat</w:t>
      </w:r>
      <w:r w:rsidR="00406FC5" w:rsidRPr="00F35747">
        <w:rPr>
          <w:rFonts w:ascii="Arial" w:hAnsi="Arial" w:cs="Arial"/>
          <w:sz w:val="24"/>
          <w:szCs w:val="24"/>
        </w:rPr>
        <w:t>ing</w:t>
      </w:r>
      <w:r w:rsidRPr="00F35747">
        <w:rPr>
          <w:rFonts w:ascii="Arial" w:hAnsi="Arial" w:cs="Arial"/>
          <w:sz w:val="24"/>
          <w:szCs w:val="24"/>
        </w:rPr>
        <w:t xml:space="preserve"> the Health Action Plan (HAP).</w:t>
      </w:r>
      <w:r w:rsidRPr="00F35747">
        <w:rPr>
          <w:rFonts w:ascii="Arial" w:hAnsi="Arial" w:cs="Arial"/>
          <w:color w:val="FF0000"/>
          <w:sz w:val="24"/>
          <w:szCs w:val="24"/>
        </w:rPr>
        <w:t xml:space="preserve"> </w:t>
      </w:r>
      <w:r w:rsidRPr="00F35747">
        <w:rPr>
          <w:rFonts w:ascii="Arial" w:hAnsi="Arial" w:cs="Arial"/>
          <w:sz w:val="24"/>
          <w:szCs w:val="24"/>
        </w:rPr>
        <w:t xml:space="preserve">The group will update their initial HAP.  </w:t>
      </w:r>
    </w:p>
    <w:p w14:paraId="3C10F4A5" w14:textId="5407943D" w:rsidR="008B727B" w:rsidRPr="00F35747" w:rsidRDefault="008B727B" w:rsidP="00F35747">
      <w:pPr>
        <w:rPr>
          <w:rFonts w:ascii="Arial" w:hAnsi="Arial" w:cs="Arial"/>
          <w:sz w:val="24"/>
          <w:szCs w:val="24"/>
        </w:rPr>
      </w:pPr>
      <w:r w:rsidRPr="00F35747">
        <w:rPr>
          <w:rFonts w:ascii="Arial" w:hAnsi="Arial" w:cs="Arial"/>
          <w:sz w:val="24"/>
          <w:szCs w:val="24"/>
        </w:rPr>
        <w:t>Considering their client’s PRISM results and Level of Activation the group will record on their flip charts to present to the class</w:t>
      </w:r>
      <w:r w:rsidR="009A5835">
        <w:rPr>
          <w:rFonts w:ascii="Arial" w:hAnsi="Arial" w:cs="Arial"/>
          <w:sz w:val="24"/>
          <w:szCs w:val="24"/>
        </w:rPr>
        <w:t xml:space="preserve"> the following</w:t>
      </w:r>
      <w:r w:rsidRPr="00F35747">
        <w:rPr>
          <w:rFonts w:ascii="Arial" w:hAnsi="Arial" w:cs="Arial"/>
          <w:sz w:val="24"/>
          <w:szCs w:val="24"/>
        </w:rPr>
        <w:t>:</w:t>
      </w:r>
    </w:p>
    <w:p w14:paraId="5919CCC2" w14:textId="77777777" w:rsidR="00F35747" w:rsidRDefault="008B727B" w:rsidP="00F35747">
      <w:pPr>
        <w:pStyle w:val="ListParagraph"/>
        <w:numPr>
          <w:ilvl w:val="0"/>
          <w:numId w:val="42"/>
        </w:numPr>
        <w:tabs>
          <w:tab w:val="num" w:pos="720"/>
        </w:tabs>
        <w:rPr>
          <w:rFonts w:ascii="Arial" w:hAnsi="Arial" w:cs="Arial"/>
          <w:sz w:val="24"/>
          <w:szCs w:val="24"/>
        </w:rPr>
      </w:pPr>
      <w:r w:rsidRPr="00F35747">
        <w:rPr>
          <w:rFonts w:ascii="Arial" w:hAnsi="Arial" w:cs="Arial"/>
          <w:sz w:val="24"/>
          <w:szCs w:val="24"/>
        </w:rPr>
        <w:t>Update your HAP (make up scores as needed for this activity)</w:t>
      </w:r>
    </w:p>
    <w:p w14:paraId="77A2C969" w14:textId="77777777" w:rsidR="00F35747" w:rsidRDefault="008B727B" w:rsidP="00F35747">
      <w:pPr>
        <w:pStyle w:val="ListParagraph"/>
        <w:numPr>
          <w:ilvl w:val="0"/>
          <w:numId w:val="42"/>
        </w:numPr>
        <w:tabs>
          <w:tab w:val="num" w:pos="720"/>
        </w:tabs>
        <w:rPr>
          <w:rFonts w:ascii="Arial" w:hAnsi="Arial" w:cs="Arial"/>
          <w:sz w:val="24"/>
          <w:szCs w:val="24"/>
        </w:rPr>
      </w:pPr>
      <w:r w:rsidRPr="00F35747">
        <w:rPr>
          <w:rFonts w:ascii="Arial" w:hAnsi="Arial" w:cs="Arial"/>
          <w:sz w:val="24"/>
          <w:szCs w:val="24"/>
        </w:rPr>
        <w:t>Write the following on the flip chart:</w:t>
      </w:r>
    </w:p>
    <w:p w14:paraId="1144C388" w14:textId="699626D3" w:rsidR="00F35747" w:rsidRDefault="008B727B" w:rsidP="00F35747">
      <w:pPr>
        <w:pStyle w:val="ListParagraph"/>
        <w:numPr>
          <w:ilvl w:val="1"/>
          <w:numId w:val="42"/>
        </w:numPr>
        <w:rPr>
          <w:rFonts w:ascii="Arial" w:hAnsi="Arial" w:cs="Arial"/>
          <w:sz w:val="24"/>
          <w:szCs w:val="24"/>
        </w:rPr>
      </w:pPr>
      <w:r w:rsidRPr="00F35747">
        <w:rPr>
          <w:rFonts w:ascii="Arial" w:hAnsi="Arial" w:cs="Arial"/>
          <w:sz w:val="24"/>
          <w:szCs w:val="24"/>
        </w:rPr>
        <w:t>Update one of the short-term goals and action steps based on</w:t>
      </w:r>
      <w:r w:rsidR="009A5835">
        <w:rPr>
          <w:rFonts w:ascii="Arial" w:hAnsi="Arial" w:cs="Arial"/>
          <w:sz w:val="24"/>
          <w:szCs w:val="24"/>
        </w:rPr>
        <w:t xml:space="preserve"> the</w:t>
      </w:r>
      <w:r w:rsidRPr="00F35747">
        <w:rPr>
          <w:rFonts w:ascii="Arial" w:hAnsi="Arial" w:cs="Arial"/>
          <w:sz w:val="24"/>
          <w:szCs w:val="24"/>
        </w:rPr>
        <w:t xml:space="preserve"> client not completing the action </w:t>
      </w:r>
      <w:proofErr w:type="gramStart"/>
      <w:r w:rsidRPr="00F35747">
        <w:rPr>
          <w:rFonts w:ascii="Arial" w:hAnsi="Arial" w:cs="Arial"/>
          <w:sz w:val="24"/>
          <w:szCs w:val="24"/>
        </w:rPr>
        <w:t>steps</w:t>
      </w:r>
      <w:proofErr w:type="gramEnd"/>
    </w:p>
    <w:p w14:paraId="0CCB0E8A" w14:textId="77777777" w:rsidR="00F35747" w:rsidRDefault="008B727B" w:rsidP="00F35747">
      <w:pPr>
        <w:pStyle w:val="ListParagraph"/>
        <w:numPr>
          <w:ilvl w:val="1"/>
          <w:numId w:val="42"/>
        </w:numPr>
        <w:rPr>
          <w:rFonts w:ascii="Arial" w:hAnsi="Arial" w:cs="Arial"/>
          <w:sz w:val="24"/>
          <w:szCs w:val="24"/>
        </w:rPr>
      </w:pPr>
      <w:r w:rsidRPr="00F35747">
        <w:rPr>
          <w:rFonts w:ascii="Arial" w:hAnsi="Arial" w:cs="Arial"/>
          <w:sz w:val="24"/>
          <w:szCs w:val="24"/>
        </w:rPr>
        <w:t xml:space="preserve">Update one of the short-term goals and action steps based on the client’s resistance to the action step and/or </w:t>
      </w:r>
      <w:proofErr w:type="gramStart"/>
      <w:r w:rsidRPr="00F35747">
        <w:rPr>
          <w:rFonts w:ascii="Arial" w:hAnsi="Arial" w:cs="Arial"/>
          <w:sz w:val="24"/>
          <w:szCs w:val="24"/>
        </w:rPr>
        <w:t>goal</w:t>
      </w:r>
      <w:proofErr w:type="gramEnd"/>
    </w:p>
    <w:p w14:paraId="1F5273B5" w14:textId="77777777" w:rsidR="00F35747" w:rsidRDefault="008B727B" w:rsidP="00F35747">
      <w:pPr>
        <w:pStyle w:val="ListParagraph"/>
        <w:numPr>
          <w:ilvl w:val="1"/>
          <w:numId w:val="42"/>
        </w:numPr>
        <w:rPr>
          <w:rFonts w:ascii="Arial" w:hAnsi="Arial" w:cs="Arial"/>
          <w:sz w:val="24"/>
          <w:szCs w:val="24"/>
        </w:rPr>
      </w:pPr>
      <w:r w:rsidRPr="00F35747">
        <w:rPr>
          <w:rFonts w:ascii="Arial" w:hAnsi="Arial" w:cs="Arial"/>
          <w:sz w:val="24"/>
          <w:szCs w:val="24"/>
        </w:rPr>
        <w:t>Which of the 6 Health Home services might the client need now?</w:t>
      </w:r>
    </w:p>
    <w:p w14:paraId="5FC98946" w14:textId="77777777" w:rsidR="00F35747" w:rsidRDefault="008B727B" w:rsidP="00F35747">
      <w:pPr>
        <w:pStyle w:val="ListParagraph"/>
        <w:numPr>
          <w:ilvl w:val="1"/>
          <w:numId w:val="42"/>
        </w:numPr>
        <w:rPr>
          <w:rFonts w:ascii="Arial" w:hAnsi="Arial" w:cs="Arial"/>
          <w:sz w:val="24"/>
          <w:szCs w:val="24"/>
        </w:rPr>
      </w:pPr>
      <w:r w:rsidRPr="00F35747">
        <w:rPr>
          <w:rFonts w:ascii="Arial" w:hAnsi="Arial" w:cs="Arial"/>
          <w:sz w:val="24"/>
          <w:szCs w:val="24"/>
        </w:rPr>
        <w:t>Which optional screenings might be helpful for your client?</w:t>
      </w:r>
    </w:p>
    <w:p w14:paraId="22CA6D54" w14:textId="3A4E1006" w:rsidR="008B727B" w:rsidRPr="00F35747" w:rsidRDefault="008B727B" w:rsidP="00F35747">
      <w:pPr>
        <w:pStyle w:val="ListParagraph"/>
        <w:numPr>
          <w:ilvl w:val="1"/>
          <w:numId w:val="42"/>
        </w:numPr>
        <w:rPr>
          <w:rFonts w:ascii="Arial" w:hAnsi="Arial" w:cs="Arial"/>
          <w:sz w:val="24"/>
          <w:szCs w:val="24"/>
        </w:rPr>
      </w:pPr>
      <w:r w:rsidRPr="00F35747">
        <w:rPr>
          <w:rFonts w:ascii="Arial" w:hAnsi="Arial" w:cs="Arial"/>
          <w:sz w:val="24"/>
          <w:szCs w:val="24"/>
        </w:rPr>
        <w:t xml:space="preserve">Document your visit including follow-up from previous </w:t>
      </w:r>
      <w:proofErr w:type="gramStart"/>
      <w:r w:rsidRPr="00F35747">
        <w:rPr>
          <w:rFonts w:ascii="Arial" w:hAnsi="Arial" w:cs="Arial"/>
          <w:sz w:val="24"/>
          <w:szCs w:val="24"/>
        </w:rPr>
        <w:t>contact</w:t>
      </w:r>
      <w:proofErr w:type="gramEnd"/>
    </w:p>
    <w:p w14:paraId="402FC7FB" w14:textId="77777777" w:rsidR="004836C5" w:rsidRPr="00F35747" w:rsidRDefault="004836C5" w:rsidP="006D0B10">
      <w:pPr>
        <w:rPr>
          <w:rFonts w:ascii="Arial" w:hAnsi="Arial" w:cs="Arial"/>
          <w:sz w:val="24"/>
          <w:szCs w:val="24"/>
        </w:rPr>
      </w:pPr>
    </w:p>
    <w:sectPr w:rsidR="004836C5" w:rsidRPr="00F35747" w:rsidSect="00D04EEE">
      <w:headerReference w:type="default" r:id="rId14"/>
      <w:footerReference w:type="default" r:id="rId15"/>
      <w:pgSz w:w="12240" w:h="15840"/>
      <w:pgMar w:top="1296" w:right="1152" w:bottom="1296"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25D5" w14:textId="77777777" w:rsidR="0086584F" w:rsidRDefault="0086584F" w:rsidP="0065247A">
      <w:pPr>
        <w:spacing w:after="0" w:line="240" w:lineRule="auto"/>
      </w:pPr>
      <w:r>
        <w:separator/>
      </w:r>
    </w:p>
  </w:endnote>
  <w:endnote w:type="continuationSeparator" w:id="0">
    <w:p w14:paraId="55463190" w14:textId="77777777" w:rsidR="0086584F" w:rsidRDefault="0086584F" w:rsidP="006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D8264B" w14:paraId="271BF633" w14:textId="77777777" w:rsidTr="00445EA3">
      <w:tc>
        <w:tcPr>
          <w:tcW w:w="993" w:type="dxa"/>
        </w:tcPr>
        <w:p w14:paraId="631D55C4" w14:textId="77777777" w:rsidR="00D8264B" w:rsidRPr="00456B1C" w:rsidRDefault="00D8264B">
          <w:pPr>
            <w:pStyle w:val="Footer"/>
            <w:jc w:val="right"/>
            <w:rPr>
              <w:b/>
              <w:bCs/>
              <w:color w:val="4F81BD" w:themeColor="accent1"/>
              <w:sz w:val="20"/>
              <w:szCs w:val="20"/>
            </w:rPr>
          </w:pPr>
          <w:r w:rsidRPr="00456B1C">
            <w:rPr>
              <w:sz w:val="20"/>
              <w:szCs w:val="20"/>
            </w:rPr>
            <w:fldChar w:fldCharType="begin"/>
          </w:r>
          <w:r w:rsidRPr="00456B1C">
            <w:rPr>
              <w:sz w:val="20"/>
              <w:szCs w:val="20"/>
            </w:rPr>
            <w:instrText xml:space="preserve"> PAGE   \* MERGEFORMAT </w:instrText>
          </w:r>
          <w:r w:rsidRPr="00456B1C">
            <w:rPr>
              <w:sz w:val="20"/>
              <w:szCs w:val="20"/>
            </w:rPr>
            <w:fldChar w:fldCharType="separate"/>
          </w:r>
          <w:r w:rsidR="00BE0887" w:rsidRPr="00BE0887">
            <w:rPr>
              <w:b/>
              <w:bCs/>
              <w:noProof/>
              <w:color w:val="4F81BD" w:themeColor="accent1"/>
              <w:sz w:val="20"/>
              <w:szCs w:val="20"/>
            </w:rPr>
            <w:t>4</w:t>
          </w:r>
          <w:r w:rsidRPr="00456B1C">
            <w:rPr>
              <w:b/>
              <w:bCs/>
              <w:noProof/>
              <w:color w:val="4F81BD" w:themeColor="accent1"/>
              <w:sz w:val="20"/>
              <w:szCs w:val="20"/>
            </w:rPr>
            <w:fldChar w:fldCharType="end"/>
          </w:r>
        </w:p>
      </w:tc>
      <w:tc>
        <w:tcPr>
          <w:tcW w:w="8583" w:type="dxa"/>
        </w:tcPr>
        <w:p w14:paraId="777037DC" w14:textId="67321CD6" w:rsidR="00D8264B" w:rsidRDefault="00D8264B">
          <w:pPr>
            <w:pStyle w:val="Footer"/>
          </w:pPr>
          <w:r>
            <w:rPr>
              <w:noProof/>
            </w:rPr>
            <w:drawing>
              <wp:inline distT="0" distB="0" distL="0" distR="0" wp14:anchorId="50BFE9B1" wp14:editId="6D751493">
                <wp:extent cx="2066649" cy="315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HomeProgram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496" cy="315965"/>
                        </a:xfrm>
                        <a:prstGeom prst="rect">
                          <a:avLst/>
                        </a:prstGeom>
                      </pic:spPr>
                    </pic:pic>
                  </a:graphicData>
                </a:graphic>
              </wp:inline>
            </w:drawing>
          </w:r>
          <w:r>
            <w:t xml:space="preserve">                                                            Revised </w:t>
          </w:r>
          <w:r w:rsidR="008B727B">
            <w:t>December 2023</w:t>
          </w:r>
        </w:p>
      </w:tc>
    </w:tr>
  </w:tbl>
  <w:p w14:paraId="76C0BEFE" w14:textId="77777777" w:rsidR="00D8264B" w:rsidRDefault="00D8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7883" w14:textId="77777777" w:rsidR="0086584F" w:rsidRDefault="0086584F" w:rsidP="0065247A">
      <w:pPr>
        <w:spacing w:after="0" w:line="240" w:lineRule="auto"/>
      </w:pPr>
      <w:r>
        <w:separator/>
      </w:r>
    </w:p>
  </w:footnote>
  <w:footnote w:type="continuationSeparator" w:id="0">
    <w:p w14:paraId="7934633E" w14:textId="77777777" w:rsidR="0086584F" w:rsidRDefault="0086584F" w:rsidP="00652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98"/>
      <w:gridCol w:w="1238"/>
    </w:tblGrid>
    <w:tr w:rsidR="00D8264B" w14:paraId="322040FE" w14:textId="77777777">
      <w:trPr>
        <w:trHeight w:val="288"/>
      </w:trPr>
      <w:tc>
        <w:tcPr>
          <w:tcW w:w="7765" w:type="dxa"/>
        </w:tcPr>
        <w:p w14:paraId="0E42DC77" w14:textId="77777777" w:rsidR="00D8264B" w:rsidRPr="00CE6736" w:rsidRDefault="00D8264B" w:rsidP="00F15809">
          <w:pPr>
            <w:pStyle w:val="Header"/>
            <w:tabs>
              <w:tab w:val="left" w:pos="1318"/>
              <w:tab w:val="center" w:pos="4335"/>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ab/>
          </w:r>
          <w:r>
            <w:rPr>
              <w:rFonts w:asciiTheme="majorHAnsi" w:eastAsiaTheme="majorEastAsia" w:hAnsiTheme="majorHAnsi" w:cstheme="majorBidi"/>
              <w:sz w:val="36"/>
              <w:szCs w:val="36"/>
            </w:rPr>
            <w:tab/>
          </w: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Pr="00CE6736">
                <w:rPr>
                  <w:rFonts w:asciiTheme="majorHAnsi" w:eastAsiaTheme="majorEastAsia" w:hAnsiTheme="majorHAnsi" w:cstheme="majorBidi"/>
                  <w:sz w:val="36"/>
                  <w:szCs w:val="36"/>
                </w:rPr>
                <w:t>Breakout Group Instructions</w:t>
              </w:r>
            </w:sdtContent>
          </w:sdt>
        </w:p>
      </w:tc>
      <w:sdt>
        <w:sdtPr>
          <w:rPr>
            <w:rFonts w:asciiTheme="majorHAnsi" w:eastAsiaTheme="majorEastAsia" w:hAnsiTheme="majorHAnsi" w:cstheme="majorBidi"/>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610808C" w14:textId="455C5129" w:rsidR="00D8264B" w:rsidRDefault="00C9561A" w:rsidP="007929D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2024</w:t>
              </w:r>
            </w:p>
          </w:tc>
        </w:sdtContent>
      </w:sdt>
    </w:tr>
  </w:tbl>
  <w:p w14:paraId="1A6A2AB7" w14:textId="77777777" w:rsidR="00D8264B" w:rsidRDefault="00D8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DC"/>
    <w:multiLevelType w:val="hybridMultilevel"/>
    <w:tmpl w:val="F782FFFC"/>
    <w:lvl w:ilvl="0" w:tplc="FD9CCD52">
      <w:start w:val="1"/>
      <w:numFmt w:val="bullet"/>
      <w:lvlText w:val="•"/>
      <w:lvlJc w:val="left"/>
      <w:pPr>
        <w:tabs>
          <w:tab w:val="num" w:pos="360"/>
        </w:tabs>
        <w:ind w:left="360" w:hanging="360"/>
      </w:pPr>
      <w:rPr>
        <w:rFonts w:ascii="Arial" w:hAnsi="Arial" w:hint="default"/>
      </w:rPr>
    </w:lvl>
    <w:lvl w:ilvl="1" w:tplc="8244F0D6">
      <w:numFmt w:val="bullet"/>
      <w:lvlText w:val="•"/>
      <w:lvlJc w:val="left"/>
      <w:pPr>
        <w:tabs>
          <w:tab w:val="num" w:pos="1080"/>
        </w:tabs>
        <w:ind w:left="1080" w:hanging="360"/>
      </w:pPr>
      <w:rPr>
        <w:rFonts w:ascii="Arial" w:hAnsi="Arial" w:hint="default"/>
      </w:rPr>
    </w:lvl>
    <w:lvl w:ilvl="2" w:tplc="D0E45B74" w:tentative="1">
      <w:start w:val="1"/>
      <w:numFmt w:val="bullet"/>
      <w:lvlText w:val="•"/>
      <w:lvlJc w:val="left"/>
      <w:pPr>
        <w:tabs>
          <w:tab w:val="num" w:pos="1800"/>
        </w:tabs>
        <w:ind w:left="1800" w:hanging="360"/>
      </w:pPr>
      <w:rPr>
        <w:rFonts w:ascii="Arial" w:hAnsi="Arial" w:hint="default"/>
      </w:rPr>
    </w:lvl>
    <w:lvl w:ilvl="3" w:tplc="0CAC9C7A" w:tentative="1">
      <w:start w:val="1"/>
      <w:numFmt w:val="bullet"/>
      <w:lvlText w:val="•"/>
      <w:lvlJc w:val="left"/>
      <w:pPr>
        <w:tabs>
          <w:tab w:val="num" w:pos="2520"/>
        </w:tabs>
        <w:ind w:left="2520" w:hanging="360"/>
      </w:pPr>
      <w:rPr>
        <w:rFonts w:ascii="Arial" w:hAnsi="Arial" w:hint="default"/>
      </w:rPr>
    </w:lvl>
    <w:lvl w:ilvl="4" w:tplc="597A18DA" w:tentative="1">
      <w:start w:val="1"/>
      <w:numFmt w:val="bullet"/>
      <w:lvlText w:val="•"/>
      <w:lvlJc w:val="left"/>
      <w:pPr>
        <w:tabs>
          <w:tab w:val="num" w:pos="3240"/>
        </w:tabs>
        <w:ind w:left="3240" w:hanging="360"/>
      </w:pPr>
      <w:rPr>
        <w:rFonts w:ascii="Arial" w:hAnsi="Arial" w:hint="default"/>
      </w:rPr>
    </w:lvl>
    <w:lvl w:ilvl="5" w:tplc="ACF255F0" w:tentative="1">
      <w:start w:val="1"/>
      <w:numFmt w:val="bullet"/>
      <w:lvlText w:val="•"/>
      <w:lvlJc w:val="left"/>
      <w:pPr>
        <w:tabs>
          <w:tab w:val="num" w:pos="3960"/>
        </w:tabs>
        <w:ind w:left="3960" w:hanging="360"/>
      </w:pPr>
      <w:rPr>
        <w:rFonts w:ascii="Arial" w:hAnsi="Arial" w:hint="default"/>
      </w:rPr>
    </w:lvl>
    <w:lvl w:ilvl="6" w:tplc="6A7C74EA" w:tentative="1">
      <w:start w:val="1"/>
      <w:numFmt w:val="bullet"/>
      <w:lvlText w:val="•"/>
      <w:lvlJc w:val="left"/>
      <w:pPr>
        <w:tabs>
          <w:tab w:val="num" w:pos="4680"/>
        </w:tabs>
        <w:ind w:left="4680" w:hanging="360"/>
      </w:pPr>
      <w:rPr>
        <w:rFonts w:ascii="Arial" w:hAnsi="Arial" w:hint="default"/>
      </w:rPr>
    </w:lvl>
    <w:lvl w:ilvl="7" w:tplc="9ADEA428" w:tentative="1">
      <w:start w:val="1"/>
      <w:numFmt w:val="bullet"/>
      <w:lvlText w:val="•"/>
      <w:lvlJc w:val="left"/>
      <w:pPr>
        <w:tabs>
          <w:tab w:val="num" w:pos="5400"/>
        </w:tabs>
        <w:ind w:left="5400" w:hanging="360"/>
      </w:pPr>
      <w:rPr>
        <w:rFonts w:ascii="Arial" w:hAnsi="Arial" w:hint="default"/>
      </w:rPr>
    </w:lvl>
    <w:lvl w:ilvl="8" w:tplc="3A54088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7E757C"/>
    <w:multiLevelType w:val="hybridMultilevel"/>
    <w:tmpl w:val="C518BE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C320B"/>
    <w:multiLevelType w:val="hybridMultilevel"/>
    <w:tmpl w:val="38E4D072"/>
    <w:lvl w:ilvl="0" w:tplc="504622B0">
      <w:start w:val="1"/>
      <w:numFmt w:val="bullet"/>
      <w:lvlText w:val=""/>
      <w:lvlJc w:val="left"/>
      <w:pPr>
        <w:ind w:left="2240" w:hanging="360"/>
      </w:pPr>
      <w:rPr>
        <w:rFonts w:ascii="Symbol" w:hAnsi="Symbol"/>
      </w:rPr>
    </w:lvl>
    <w:lvl w:ilvl="1" w:tplc="1DDCC710">
      <w:start w:val="1"/>
      <w:numFmt w:val="bullet"/>
      <w:lvlText w:val=""/>
      <w:lvlJc w:val="left"/>
      <w:pPr>
        <w:ind w:left="2240" w:hanging="360"/>
      </w:pPr>
      <w:rPr>
        <w:rFonts w:ascii="Symbol" w:hAnsi="Symbol"/>
      </w:rPr>
    </w:lvl>
    <w:lvl w:ilvl="2" w:tplc="403E17B2">
      <w:start w:val="1"/>
      <w:numFmt w:val="bullet"/>
      <w:lvlText w:val=""/>
      <w:lvlJc w:val="left"/>
      <w:pPr>
        <w:ind w:left="2240" w:hanging="360"/>
      </w:pPr>
      <w:rPr>
        <w:rFonts w:ascii="Symbol" w:hAnsi="Symbol"/>
      </w:rPr>
    </w:lvl>
    <w:lvl w:ilvl="3" w:tplc="50D8DB7C">
      <w:start w:val="1"/>
      <w:numFmt w:val="bullet"/>
      <w:lvlText w:val=""/>
      <w:lvlJc w:val="left"/>
      <w:pPr>
        <w:ind w:left="2240" w:hanging="360"/>
      </w:pPr>
      <w:rPr>
        <w:rFonts w:ascii="Symbol" w:hAnsi="Symbol"/>
      </w:rPr>
    </w:lvl>
    <w:lvl w:ilvl="4" w:tplc="9D08EBC2">
      <w:start w:val="1"/>
      <w:numFmt w:val="bullet"/>
      <w:lvlText w:val=""/>
      <w:lvlJc w:val="left"/>
      <w:pPr>
        <w:ind w:left="2240" w:hanging="360"/>
      </w:pPr>
      <w:rPr>
        <w:rFonts w:ascii="Symbol" w:hAnsi="Symbol"/>
      </w:rPr>
    </w:lvl>
    <w:lvl w:ilvl="5" w:tplc="2E1C5218">
      <w:start w:val="1"/>
      <w:numFmt w:val="bullet"/>
      <w:lvlText w:val=""/>
      <w:lvlJc w:val="left"/>
      <w:pPr>
        <w:ind w:left="2240" w:hanging="360"/>
      </w:pPr>
      <w:rPr>
        <w:rFonts w:ascii="Symbol" w:hAnsi="Symbol"/>
      </w:rPr>
    </w:lvl>
    <w:lvl w:ilvl="6" w:tplc="BA106E34">
      <w:start w:val="1"/>
      <w:numFmt w:val="bullet"/>
      <w:lvlText w:val=""/>
      <w:lvlJc w:val="left"/>
      <w:pPr>
        <w:ind w:left="2240" w:hanging="360"/>
      </w:pPr>
      <w:rPr>
        <w:rFonts w:ascii="Symbol" w:hAnsi="Symbol"/>
      </w:rPr>
    </w:lvl>
    <w:lvl w:ilvl="7" w:tplc="51A218A0">
      <w:start w:val="1"/>
      <w:numFmt w:val="bullet"/>
      <w:lvlText w:val=""/>
      <w:lvlJc w:val="left"/>
      <w:pPr>
        <w:ind w:left="2240" w:hanging="360"/>
      </w:pPr>
      <w:rPr>
        <w:rFonts w:ascii="Symbol" w:hAnsi="Symbol"/>
      </w:rPr>
    </w:lvl>
    <w:lvl w:ilvl="8" w:tplc="0A00122E">
      <w:start w:val="1"/>
      <w:numFmt w:val="bullet"/>
      <w:lvlText w:val=""/>
      <w:lvlJc w:val="left"/>
      <w:pPr>
        <w:ind w:left="2240" w:hanging="360"/>
      </w:pPr>
      <w:rPr>
        <w:rFonts w:ascii="Symbol" w:hAnsi="Symbol"/>
      </w:rPr>
    </w:lvl>
  </w:abstractNum>
  <w:abstractNum w:abstractNumId="3" w15:restartNumberingAfterBreak="0">
    <w:nsid w:val="0975013C"/>
    <w:multiLevelType w:val="hybridMultilevel"/>
    <w:tmpl w:val="1EE819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47ED5"/>
    <w:multiLevelType w:val="hybridMultilevel"/>
    <w:tmpl w:val="1D409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727CF"/>
    <w:multiLevelType w:val="hybridMultilevel"/>
    <w:tmpl w:val="BDAE6E44"/>
    <w:lvl w:ilvl="0" w:tplc="A64AE354">
      <w:start w:val="1"/>
      <w:numFmt w:val="bullet"/>
      <w:lvlText w:val=""/>
      <w:lvlJc w:val="left"/>
      <w:pPr>
        <w:ind w:left="1700" w:hanging="360"/>
      </w:pPr>
      <w:rPr>
        <w:rFonts w:ascii="Symbol" w:hAnsi="Symbol"/>
      </w:rPr>
    </w:lvl>
    <w:lvl w:ilvl="1" w:tplc="92207F30">
      <w:start w:val="1"/>
      <w:numFmt w:val="bullet"/>
      <w:lvlText w:val=""/>
      <w:lvlJc w:val="left"/>
      <w:pPr>
        <w:ind w:left="1700" w:hanging="360"/>
      </w:pPr>
      <w:rPr>
        <w:rFonts w:ascii="Symbol" w:hAnsi="Symbol"/>
      </w:rPr>
    </w:lvl>
    <w:lvl w:ilvl="2" w:tplc="D6645D7E">
      <w:start w:val="1"/>
      <w:numFmt w:val="bullet"/>
      <w:lvlText w:val=""/>
      <w:lvlJc w:val="left"/>
      <w:pPr>
        <w:ind w:left="1700" w:hanging="360"/>
      </w:pPr>
      <w:rPr>
        <w:rFonts w:ascii="Symbol" w:hAnsi="Symbol"/>
      </w:rPr>
    </w:lvl>
    <w:lvl w:ilvl="3" w:tplc="34F28A4C">
      <w:start w:val="1"/>
      <w:numFmt w:val="bullet"/>
      <w:lvlText w:val=""/>
      <w:lvlJc w:val="left"/>
      <w:pPr>
        <w:ind w:left="1700" w:hanging="360"/>
      </w:pPr>
      <w:rPr>
        <w:rFonts w:ascii="Symbol" w:hAnsi="Symbol"/>
      </w:rPr>
    </w:lvl>
    <w:lvl w:ilvl="4" w:tplc="297E4F7A">
      <w:start w:val="1"/>
      <w:numFmt w:val="bullet"/>
      <w:lvlText w:val=""/>
      <w:lvlJc w:val="left"/>
      <w:pPr>
        <w:ind w:left="1700" w:hanging="360"/>
      </w:pPr>
      <w:rPr>
        <w:rFonts w:ascii="Symbol" w:hAnsi="Symbol"/>
      </w:rPr>
    </w:lvl>
    <w:lvl w:ilvl="5" w:tplc="8362EB98">
      <w:start w:val="1"/>
      <w:numFmt w:val="bullet"/>
      <w:lvlText w:val=""/>
      <w:lvlJc w:val="left"/>
      <w:pPr>
        <w:ind w:left="1700" w:hanging="360"/>
      </w:pPr>
      <w:rPr>
        <w:rFonts w:ascii="Symbol" w:hAnsi="Symbol"/>
      </w:rPr>
    </w:lvl>
    <w:lvl w:ilvl="6" w:tplc="CBA8A4FC">
      <w:start w:val="1"/>
      <w:numFmt w:val="bullet"/>
      <w:lvlText w:val=""/>
      <w:lvlJc w:val="left"/>
      <w:pPr>
        <w:ind w:left="1700" w:hanging="360"/>
      </w:pPr>
      <w:rPr>
        <w:rFonts w:ascii="Symbol" w:hAnsi="Symbol"/>
      </w:rPr>
    </w:lvl>
    <w:lvl w:ilvl="7" w:tplc="DB26D0F4">
      <w:start w:val="1"/>
      <w:numFmt w:val="bullet"/>
      <w:lvlText w:val=""/>
      <w:lvlJc w:val="left"/>
      <w:pPr>
        <w:ind w:left="1700" w:hanging="360"/>
      </w:pPr>
      <w:rPr>
        <w:rFonts w:ascii="Symbol" w:hAnsi="Symbol"/>
      </w:rPr>
    </w:lvl>
    <w:lvl w:ilvl="8" w:tplc="BD6EB980">
      <w:start w:val="1"/>
      <w:numFmt w:val="bullet"/>
      <w:lvlText w:val=""/>
      <w:lvlJc w:val="left"/>
      <w:pPr>
        <w:ind w:left="1700" w:hanging="360"/>
      </w:pPr>
      <w:rPr>
        <w:rFonts w:ascii="Symbol" w:hAnsi="Symbol"/>
      </w:rPr>
    </w:lvl>
  </w:abstractNum>
  <w:abstractNum w:abstractNumId="6" w15:restartNumberingAfterBreak="0">
    <w:nsid w:val="17C63B80"/>
    <w:multiLevelType w:val="hybridMultilevel"/>
    <w:tmpl w:val="A0CAD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210B6"/>
    <w:multiLevelType w:val="hybridMultilevel"/>
    <w:tmpl w:val="7CDC8EFC"/>
    <w:lvl w:ilvl="0" w:tplc="BB9013A0">
      <w:start w:val="1"/>
      <w:numFmt w:val="bullet"/>
      <w:lvlText w:val=""/>
      <w:lvlJc w:val="left"/>
      <w:pPr>
        <w:ind w:left="1080" w:hanging="360"/>
      </w:pPr>
      <w:rPr>
        <w:rFonts w:ascii="Symbol" w:hAnsi="Symbol"/>
      </w:rPr>
    </w:lvl>
    <w:lvl w:ilvl="1" w:tplc="21E00242">
      <w:start w:val="1"/>
      <w:numFmt w:val="bullet"/>
      <w:lvlText w:val=""/>
      <w:lvlJc w:val="left"/>
      <w:pPr>
        <w:ind w:left="1080" w:hanging="360"/>
      </w:pPr>
      <w:rPr>
        <w:rFonts w:ascii="Symbol" w:hAnsi="Symbol"/>
      </w:rPr>
    </w:lvl>
    <w:lvl w:ilvl="2" w:tplc="12B61BEC">
      <w:start w:val="1"/>
      <w:numFmt w:val="bullet"/>
      <w:lvlText w:val=""/>
      <w:lvlJc w:val="left"/>
      <w:pPr>
        <w:ind w:left="1080" w:hanging="360"/>
      </w:pPr>
      <w:rPr>
        <w:rFonts w:ascii="Symbol" w:hAnsi="Symbol"/>
      </w:rPr>
    </w:lvl>
    <w:lvl w:ilvl="3" w:tplc="982AEAB0">
      <w:start w:val="1"/>
      <w:numFmt w:val="bullet"/>
      <w:lvlText w:val=""/>
      <w:lvlJc w:val="left"/>
      <w:pPr>
        <w:ind w:left="1080" w:hanging="360"/>
      </w:pPr>
      <w:rPr>
        <w:rFonts w:ascii="Symbol" w:hAnsi="Symbol"/>
      </w:rPr>
    </w:lvl>
    <w:lvl w:ilvl="4" w:tplc="21DE95B4">
      <w:start w:val="1"/>
      <w:numFmt w:val="bullet"/>
      <w:lvlText w:val=""/>
      <w:lvlJc w:val="left"/>
      <w:pPr>
        <w:ind w:left="1080" w:hanging="360"/>
      </w:pPr>
      <w:rPr>
        <w:rFonts w:ascii="Symbol" w:hAnsi="Symbol"/>
      </w:rPr>
    </w:lvl>
    <w:lvl w:ilvl="5" w:tplc="C7CC5D16">
      <w:start w:val="1"/>
      <w:numFmt w:val="bullet"/>
      <w:lvlText w:val=""/>
      <w:lvlJc w:val="left"/>
      <w:pPr>
        <w:ind w:left="1080" w:hanging="360"/>
      </w:pPr>
      <w:rPr>
        <w:rFonts w:ascii="Symbol" w:hAnsi="Symbol"/>
      </w:rPr>
    </w:lvl>
    <w:lvl w:ilvl="6" w:tplc="69E4DEC8">
      <w:start w:val="1"/>
      <w:numFmt w:val="bullet"/>
      <w:lvlText w:val=""/>
      <w:lvlJc w:val="left"/>
      <w:pPr>
        <w:ind w:left="1080" w:hanging="360"/>
      </w:pPr>
      <w:rPr>
        <w:rFonts w:ascii="Symbol" w:hAnsi="Symbol"/>
      </w:rPr>
    </w:lvl>
    <w:lvl w:ilvl="7" w:tplc="50B0F8E6">
      <w:start w:val="1"/>
      <w:numFmt w:val="bullet"/>
      <w:lvlText w:val=""/>
      <w:lvlJc w:val="left"/>
      <w:pPr>
        <w:ind w:left="1080" w:hanging="360"/>
      </w:pPr>
      <w:rPr>
        <w:rFonts w:ascii="Symbol" w:hAnsi="Symbol"/>
      </w:rPr>
    </w:lvl>
    <w:lvl w:ilvl="8" w:tplc="583C71A4">
      <w:start w:val="1"/>
      <w:numFmt w:val="bullet"/>
      <w:lvlText w:val=""/>
      <w:lvlJc w:val="left"/>
      <w:pPr>
        <w:ind w:left="1080" w:hanging="360"/>
      </w:pPr>
      <w:rPr>
        <w:rFonts w:ascii="Symbol" w:hAnsi="Symbol"/>
      </w:rPr>
    </w:lvl>
  </w:abstractNum>
  <w:abstractNum w:abstractNumId="8" w15:restartNumberingAfterBreak="0">
    <w:nsid w:val="200F1D71"/>
    <w:multiLevelType w:val="hybridMultilevel"/>
    <w:tmpl w:val="393C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003F7"/>
    <w:multiLevelType w:val="hybridMultilevel"/>
    <w:tmpl w:val="7F5C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E6324C"/>
    <w:multiLevelType w:val="hybridMultilevel"/>
    <w:tmpl w:val="A892920E"/>
    <w:lvl w:ilvl="0" w:tplc="B34ABC2C">
      <w:start w:val="1"/>
      <w:numFmt w:val="bullet"/>
      <w:lvlText w:val=""/>
      <w:lvlJc w:val="left"/>
      <w:pPr>
        <w:ind w:left="1700" w:hanging="360"/>
      </w:pPr>
      <w:rPr>
        <w:rFonts w:ascii="Symbol" w:hAnsi="Symbol"/>
      </w:rPr>
    </w:lvl>
    <w:lvl w:ilvl="1" w:tplc="7938BD6A">
      <w:start w:val="1"/>
      <w:numFmt w:val="bullet"/>
      <w:lvlText w:val=""/>
      <w:lvlJc w:val="left"/>
      <w:pPr>
        <w:ind w:left="1700" w:hanging="360"/>
      </w:pPr>
      <w:rPr>
        <w:rFonts w:ascii="Symbol" w:hAnsi="Symbol"/>
      </w:rPr>
    </w:lvl>
    <w:lvl w:ilvl="2" w:tplc="FBD0F42A">
      <w:start w:val="1"/>
      <w:numFmt w:val="bullet"/>
      <w:lvlText w:val=""/>
      <w:lvlJc w:val="left"/>
      <w:pPr>
        <w:ind w:left="1700" w:hanging="360"/>
      </w:pPr>
      <w:rPr>
        <w:rFonts w:ascii="Symbol" w:hAnsi="Symbol"/>
      </w:rPr>
    </w:lvl>
    <w:lvl w:ilvl="3" w:tplc="788C1306">
      <w:start w:val="1"/>
      <w:numFmt w:val="bullet"/>
      <w:lvlText w:val=""/>
      <w:lvlJc w:val="left"/>
      <w:pPr>
        <w:ind w:left="1700" w:hanging="360"/>
      </w:pPr>
      <w:rPr>
        <w:rFonts w:ascii="Symbol" w:hAnsi="Symbol"/>
      </w:rPr>
    </w:lvl>
    <w:lvl w:ilvl="4" w:tplc="2D64C36C">
      <w:start w:val="1"/>
      <w:numFmt w:val="bullet"/>
      <w:lvlText w:val=""/>
      <w:lvlJc w:val="left"/>
      <w:pPr>
        <w:ind w:left="1700" w:hanging="360"/>
      </w:pPr>
      <w:rPr>
        <w:rFonts w:ascii="Symbol" w:hAnsi="Symbol"/>
      </w:rPr>
    </w:lvl>
    <w:lvl w:ilvl="5" w:tplc="A4EED866">
      <w:start w:val="1"/>
      <w:numFmt w:val="bullet"/>
      <w:lvlText w:val=""/>
      <w:lvlJc w:val="left"/>
      <w:pPr>
        <w:ind w:left="1700" w:hanging="360"/>
      </w:pPr>
      <w:rPr>
        <w:rFonts w:ascii="Symbol" w:hAnsi="Symbol"/>
      </w:rPr>
    </w:lvl>
    <w:lvl w:ilvl="6" w:tplc="732CFB06">
      <w:start w:val="1"/>
      <w:numFmt w:val="bullet"/>
      <w:lvlText w:val=""/>
      <w:lvlJc w:val="left"/>
      <w:pPr>
        <w:ind w:left="1700" w:hanging="360"/>
      </w:pPr>
      <w:rPr>
        <w:rFonts w:ascii="Symbol" w:hAnsi="Symbol"/>
      </w:rPr>
    </w:lvl>
    <w:lvl w:ilvl="7" w:tplc="BE040EB4">
      <w:start w:val="1"/>
      <w:numFmt w:val="bullet"/>
      <w:lvlText w:val=""/>
      <w:lvlJc w:val="left"/>
      <w:pPr>
        <w:ind w:left="1700" w:hanging="360"/>
      </w:pPr>
      <w:rPr>
        <w:rFonts w:ascii="Symbol" w:hAnsi="Symbol"/>
      </w:rPr>
    </w:lvl>
    <w:lvl w:ilvl="8" w:tplc="6ABE86FA">
      <w:start w:val="1"/>
      <w:numFmt w:val="bullet"/>
      <w:lvlText w:val=""/>
      <w:lvlJc w:val="left"/>
      <w:pPr>
        <w:ind w:left="1700" w:hanging="360"/>
      </w:pPr>
      <w:rPr>
        <w:rFonts w:ascii="Symbol" w:hAnsi="Symbol"/>
      </w:rPr>
    </w:lvl>
  </w:abstractNum>
  <w:abstractNum w:abstractNumId="11" w15:restartNumberingAfterBreak="0">
    <w:nsid w:val="2CB97D56"/>
    <w:multiLevelType w:val="hybridMultilevel"/>
    <w:tmpl w:val="3ADA1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92A50"/>
    <w:multiLevelType w:val="hybridMultilevel"/>
    <w:tmpl w:val="D8666C20"/>
    <w:lvl w:ilvl="0" w:tplc="A712E198">
      <w:start w:val="1"/>
      <w:numFmt w:val="bullet"/>
      <w:lvlText w:val=""/>
      <w:lvlJc w:val="left"/>
      <w:pPr>
        <w:ind w:left="1080" w:hanging="360"/>
      </w:pPr>
      <w:rPr>
        <w:rFonts w:ascii="Symbol" w:hAnsi="Symbol"/>
      </w:rPr>
    </w:lvl>
    <w:lvl w:ilvl="1" w:tplc="09FA3BEC">
      <w:start w:val="1"/>
      <w:numFmt w:val="bullet"/>
      <w:lvlText w:val=""/>
      <w:lvlJc w:val="left"/>
      <w:pPr>
        <w:ind w:left="1080" w:hanging="360"/>
      </w:pPr>
      <w:rPr>
        <w:rFonts w:ascii="Symbol" w:hAnsi="Symbol"/>
      </w:rPr>
    </w:lvl>
    <w:lvl w:ilvl="2" w:tplc="4BBAA8B4">
      <w:start w:val="1"/>
      <w:numFmt w:val="bullet"/>
      <w:lvlText w:val=""/>
      <w:lvlJc w:val="left"/>
      <w:pPr>
        <w:ind w:left="1080" w:hanging="360"/>
      </w:pPr>
      <w:rPr>
        <w:rFonts w:ascii="Symbol" w:hAnsi="Symbol"/>
      </w:rPr>
    </w:lvl>
    <w:lvl w:ilvl="3" w:tplc="AF40DC1A">
      <w:start w:val="1"/>
      <w:numFmt w:val="bullet"/>
      <w:lvlText w:val=""/>
      <w:lvlJc w:val="left"/>
      <w:pPr>
        <w:ind w:left="1080" w:hanging="360"/>
      </w:pPr>
      <w:rPr>
        <w:rFonts w:ascii="Symbol" w:hAnsi="Symbol"/>
      </w:rPr>
    </w:lvl>
    <w:lvl w:ilvl="4" w:tplc="61708E3E">
      <w:start w:val="1"/>
      <w:numFmt w:val="bullet"/>
      <w:lvlText w:val=""/>
      <w:lvlJc w:val="left"/>
      <w:pPr>
        <w:ind w:left="1080" w:hanging="360"/>
      </w:pPr>
      <w:rPr>
        <w:rFonts w:ascii="Symbol" w:hAnsi="Symbol"/>
      </w:rPr>
    </w:lvl>
    <w:lvl w:ilvl="5" w:tplc="7CB82E0E">
      <w:start w:val="1"/>
      <w:numFmt w:val="bullet"/>
      <w:lvlText w:val=""/>
      <w:lvlJc w:val="left"/>
      <w:pPr>
        <w:ind w:left="1080" w:hanging="360"/>
      </w:pPr>
      <w:rPr>
        <w:rFonts w:ascii="Symbol" w:hAnsi="Symbol"/>
      </w:rPr>
    </w:lvl>
    <w:lvl w:ilvl="6" w:tplc="4C420782">
      <w:start w:val="1"/>
      <w:numFmt w:val="bullet"/>
      <w:lvlText w:val=""/>
      <w:lvlJc w:val="left"/>
      <w:pPr>
        <w:ind w:left="1080" w:hanging="360"/>
      </w:pPr>
      <w:rPr>
        <w:rFonts w:ascii="Symbol" w:hAnsi="Symbol"/>
      </w:rPr>
    </w:lvl>
    <w:lvl w:ilvl="7" w:tplc="77E86CE0">
      <w:start w:val="1"/>
      <w:numFmt w:val="bullet"/>
      <w:lvlText w:val=""/>
      <w:lvlJc w:val="left"/>
      <w:pPr>
        <w:ind w:left="1080" w:hanging="360"/>
      </w:pPr>
      <w:rPr>
        <w:rFonts w:ascii="Symbol" w:hAnsi="Symbol"/>
      </w:rPr>
    </w:lvl>
    <w:lvl w:ilvl="8" w:tplc="53F69EC6">
      <w:start w:val="1"/>
      <w:numFmt w:val="bullet"/>
      <w:lvlText w:val=""/>
      <w:lvlJc w:val="left"/>
      <w:pPr>
        <w:ind w:left="1080" w:hanging="360"/>
      </w:pPr>
      <w:rPr>
        <w:rFonts w:ascii="Symbol" w:hAnsi="Symbol"/>
      </w:rPr>
    </w:lvl>
  </w:abstractNum>
  <w:abstractNum w:abstractNumId="13" w15:restartNumberingAfterBreak="0">
    <w:nsid w:val="2F4E6D7F"/>
    <w:multiLevelType w:val="hybridMultilevel"/>
    <w:tmpl w:val="C7C8D0C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14842C7"/>
    <w:multiLevelType w:val="hybridMultilevel"/>
    <w:tmpl w:val="43486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96520"/>
    <w:multiLevelType w:val="hybridMultilevel"/>
    <w:tmpl w:val="1214FF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630009D"/>
    <w:multiLevelType w:val="hybridMultilevel"/>
    <w:tmpl w:val="0A58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600CE"/>
    <w:multiLevelType w:val="hybridMultilevel"/>
    <w:tmpl w:val="FC587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D5501A"/>
    <w:multiLevelType w:val="hybridMultilevel"/>
    <w:tmpl w:val="7B362BFC"/>
    <w:lvl w:ilvl="0" w:tplc="B5D8C39A">
      <w:start w:val="1"/>
      <w:numFmt w:val="bullet"/>
      <w:lvlText w:val=""/>
      <w:lvlJc w:val="left"/>
      <w:pPr>
        <w:ind w:left="1700" w:hanging="360"/>
      </w:pPr>
      <w:rPr>
        <w:rFonts w:ascii="Symbol" w:hAnsi="Symbol"/>
      </w:rPr>
    </w:lvl>
    <w:lvl w:ilvl="1" w:tplc="91ACDC4E">
      <w:start w:val="1"/>
      <w:numFmt w:val="bullet"/>
      <w:lvlText w:val=""/>
      <w:lvlJc w:val="left"/>
      <w:pPr>
        <w:ind w:left="1700" w:hanging="360"/>
      </w:pPr>
      <w:rPr>
        <w:rFonts w:ascii="Symbol" w:hAnsi="Symbol"/>
      </w:rPr>
    </w:lvl>
    <w:lvl w:ilvl="2" w:tplc="50E4B2A4">
      <w:start w:val="1"/>
      <w:numFmt w:val="bullet"/>
      <w:lvlText w:val=""/>
      <w:lvlJc w:val="left"/>
      <w:pPr>
        <w:ind w:left="1700" w:hanging="360"/>
      </w:pPr>
      <w:rPr>
        <w:rFonts w:ascii="Symbol" w:hAnsi="Symbol"/>
      </w:rPr>
    </w:lvl>
    <w:lvl w:ilvl="3" w:tplc="C42EBE74">
      <w:start w:val="1"/>
      <w:numFmt w:val="bullet"/>
      <w:lvlText w:val=""/>
      <w:lvlJc w:val="left"/>
      <w:pPr>
        <w:ind w:left="1700" w:hanging="360"/>
      </w:pPr>
      <w:rPr>
        <w:rFonts w:ascii="Symbol" w:hAnsi="Symbol"/>
      </w:rPr>
    </w:lvl>
    <w:lvl w:ilvl="4" w:tplc="F06018EC">
      <w:start w:val="1"/>
      <w:numFmt w:val="bullet"/>
      <w:lvlText w:val=""/>
      <w:lvlJc w:val="left"/>
      <w:pPr>
        <w:ind w:left="1700" w:hanging="360"/>
      </w:pPr>
      <w:rPr>
        <w:rFonts w:ascii="Symbol" w:hAnsi="Symbol"/>
      </w:rPr>
    </w:lvl>
    <w:lvl w:ilvl="5" w:tplc="89420EBE">
      <w:start w:val="1"/>
      <w:numFmt w:val="bullet"/>
      <w:lvlText w:val=""/>
      <w:lvlJc w:val="left"/>
      <w:pPr>
        <w:ind w:left="1700" w:hanging="360"/>
      </w:pPr>
      <w:rPr>
        <w:rFonts w:ascii="Symbol" w:hAnsi="Symbol"/>
      </w:rPr>
    </w:lvl>
    <w:lvl w:ilvl="6" w:tplc="FFD66718">
      <w:start w:val="1"/>
      <w:numFmt w:val="bullet"/>
      <w:lvlText w:val=""/>
      <w:lvlJc w:val="left"/>
      <w:pPr>
        <w:ind w:left="1700" w:hanging="360"/>
      </w:pPr>
      <w:rPr>
        <w:rFonts w:ascii="Symbol" w:hAnsi="Symbol"/>
      </w:rPr>
    </w:lvl>
    <w:lvl w:ilvl="7" w:tplc="7084D68C">
      <w:start w:val="1"/>
      <w:numFmt w:val="bullet"/>
      <w:lvlText w:val=""/>
      <w:lvlJc w:val="left"/>
      <w:pPr>
        <w:ind w:left="1700" w:hanging="360"/>
      </w:pPr>
      <w:rPr>
        <w:rFonts w:ascii="Symbol" w:hAnsi="Symbol"/>
      </w:rPr>
    </w:lvl>
    <w:lvl w:ilvl="8" w:tplc="62B2E088">
      <w:start w:val="1"/>
      <w:numFmt w:val="bullet"/>
      <w:lvlText w:val=""/>
      <w:lvlJc w:val="left"/>
      <w:pPr>
        <w:ind w:left="1700" w:hanging="360"/>
      </w:pPr>
      <w:rPr>
        <w:rFonts w:ascii="Symbol" w:hAnsi="Symbol"/>
      </w:rPr>
    </w:lvl>
  </w:abstractNum>
  <w:abstractNum w:abstractNumId="19" w15:restartNumberingAfterBreak="0">
    <w:nsid w:val="43497908"/>
    <w:multiLevelType w:val="hybridMultilevel"/>
    <w:tmpl w:val="9A067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E913E3"/>
    <w:multiLevelType w:val="hybridMultilevel"/>
    <w:tmpl w:val="C420B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BA5EB7"/>
    <w:multiLevelType w:val="hybridMultilevel"/>
    <w:tmpl w:val="5268F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46F0C"/>
    <w:multiLevelType w:val="hybridMultilevel"/>
    <w:tmpl w:val="C850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E0ACE"/>
    <w:multiLevelType w:val="hybridMultilevel"/>
    <w:tmpl w:val="A432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FB5683"/>
    <w:multiLevelType w:val="hybridMultilevel"/>
    <w:tmpl w:val="508EB4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90CF7"/>
    <w:multiLevelType w:val="hybridMultilevel"/>
    <w:tmpl w:val="3B1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54F2F"/>
    <w:multiLevelType w:val="hybridMultilevel"/>
    <w:tmpl w:val="F7CE27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9F1A7D"/>
    <w:multiLevelType w:val="hybridMultilevel"/>
    <w:tmpl w:val="B734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D5866"/>
    <w:multiLevelType w:val="hybridMultilevel"/>
    <w:tmpl w:val="2BDAD466"/>
    <w:lvl w:ilvl="0" w:tplc="C936AE90">
      <w:start w:val="1"/>
      <w:numFmt w:val="bullet"/>
      <w:lvlText w:val=""/>
      <w:lvlJc w:val="left"/>
      <w:pPr>
        <w:ind w:left="1080" w:hanging="360"/>
      </w:pPr>
      <w:rPr>
        <w:rFonts w:ascii="Symbol" w:hAnsi="Symbol"/>
      </w:rPr>
    </w:lvl>
    <w:lvl w:ilvl="1" w:tplc="80A83D6E">
      <w:start w:val="1"/>
      <w:numFmt w:val="bullet"/>
      <w:lvlText w:val=""/>
      <w:lvlJc w:val="left"/>
      <w:pPr>
        <w:ind w:left="1080" w:hanging="360"/>
      </w:pPr>
      <w:rPr>
        <w:rFonts w:ascii="Symbol" w:hAnsi="Symbol"/>
      </w:rPr>
    </w:lvl>
    <w:lvl w:ilvl="2" w:tplc="EDBCD2C4">
      <w:start w:val="1"/>
      <w:numFmt w:val="bullet"/>
      <w:lvlText w:val=""/>
      <w:lvlJc w:val="left"/>
      <w:pPr>
        <w:ind w:left="1080" w:hanging="360"/>
      </w:pPr>
      <w:rPr>
        <w:rFonts w:ascii="Symbol" w:hAnsi="Symbol"/>
      </w:rPr>
    </w:lvl>
    <w:lvl w:ilvl="3" w:tplc="370ADD86">
      <w:start w:val="1"/>
      <w:numFmt w:val="bullet"/>
      <w:lvlText w:val=""/>
      <w:lvlJc w:val="left"/>
      <w:pPr>
        <w:ind w:left="1080" w:hanging="360"/>
      </w:pPr>
      <w:rPr>
        <w:rFonts w:ascii="Symbol" w:hAnsi="Symbol"/>
      </w:rPr>
    </w:lvl>
    <w:lvl w:ilvl="4" w:tplc="DAF47F6C">
      <w:start w:val="1"/>
      <w:numFmt w:val="bullet"/>
      <w:lvlText w:val=""/>
      <w:lvlJc w:val="left"/>
      <w:pPr>
        <w:ind w:left="1080" w:hanging="360"/>
      </w:pPr>
      <w:rPr>
        <w:rFonts w:ascii="Symbol" w:hAnsi="Symbol"/>
      </w:rPr>
    </w:lvl>
    <w:lvl w:ilvl="5" w:tplc="C31A5AB6">
      <w:start w:val="1"/>
      <w:numFmt w:val="bullet"/>
      <w:lvlText w:val=""/>
      <w:lvlJc w:val="left"/>
      <w:pPr>
        <w:ind w:left="1080" w:hanging="360"/>
      </w:pPr>
      <w:rPr>
        <w:rFonts w:ascii="Symbol" w:hAnsi="Symbol"/>
      </w:rPr>
    </w:lvl>
    <w:lvl w:ilvl="6" w:tplc="94760846">
      <w:start w:val="1"/>
      <w:numFmt w:val="bullet"/>
      <w:lvlText w:val=""/>
      <w:lvlJc w:val="left"/>
      <w:pPr>
        <w:ind w:left="1080" w:hanging="360"/>
      </w:pPr>
      <w:rPr>
        <w:rFonts w:ascii="Symbol" w:hAnsi="Symbol"/>
      </w:rPr>
    </w:lvl>
    <w:lvl w:ilvl="7" w:tplc="A498FA30">
      <w:start w:val="1"/>
      <w:numFmt w:val="bullet"/>
      <w:lvlText w:val=""/>
      <w:lvlJc w:val="left"/>
      <w:pPr>
        <w:ind w:left="1080" w:hanging="360"/>
      </w:pPr>
      <w:rPr>
        <w:rFonts w:ascii="Symbol" w:hAnsi="Symbol"/>
      </w:rPr>
    </w:lvl>
    <w:lvl w:ilvl="8" w:tplc="B43846C8">
      <w:start w:val="1"/>
      <w:numFmt w:val="bullet"/>
      <w:lvlText w:val=""/>
      <w:lvlJc w:val="left"/>
      <w:pPr>
        <w:ind w:left="1080" w:hanging="360"/>
      </w:pPr>
      <w:rPr>
        <w:rFonts w:ascii="Symbol" w:hAnsi="Symbol"/>
      </w:rPr>
    </w:lvl>
  </w:abstractNum>
  <w:abstractNum w:abstractNumId="29" w15:restartNumberingAfterBreak="0">
    <w:nsid w:val="584C3021"/>
    <w:multiLevelType w:val="hybridMultilevel"/>
    <w:tmpl w:val="4C84FD0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0" w15:restartNumberingAfterBreak="0">
    <w:nsid w:val="599D2278"/>
    <w:multiLevelType w:val="hybridMultilevel"/>
    <w:tmpl w:val="19867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04009C"/>
    <w:multiLevelType w:val="hybridMultilevel"/>
    <w:tmpl w:val="35C4206C"/>
    <w:lvl w:ilvl="0" w:tplc="4328D84E">
      <w:start w:val="1"/>
      <w:numFmt w:val="bullet"/>
      <w:lvlText w:val=""/>
      <w:lvlJc w:val="left"/>
      <w:pPr>
        <w:ind w:left="1080" w:hanging="360"/>
      </w:pPr>
      <w:rPr>
        <w:rFonts w:ascii="Symbol" w:hAnsi="Symbol"/>
      </w:rPr>
    </w:lvl>
    <w:lvl w:ilvl="1" w:tplc="C036853A">
      <w:start w:val="1"/>
      <w:numFmt w:val="bullet"/>
      <w:lvlText w:val=""/>
      <w:lvlJc w:val="left"/>
      <w:pPr>
        <w:ind w:left="1080" w:hanging="360"/>
      </w:pPr>
      <w:rPr>
        <w:rFonts w:ascii="Symbol" w:hAnsi="Symbol"/>
      </w:rPr>
    </w:lvl>
    <w:lvl w:ilvl="2" w:tplc="60E238FE">
      <w:start w:val="1"/>
      <w:numFmt w:val="bullet"/>
      <w:lvlText w:val=""/>
      <w:lvlJc w:val="left"/>
      <w:pPr>
        <w:ind w:left="1080" w:hanging="360"/>
      </w:pPr>
      <w:rPr>
        <w:rFonts w:ascii="Symbol" w:hAnsi="Symbol"/>
      </w:rPr>
    </w:lvl>
    <w:lvl w:ilvl="3" w:tplc="B3C2AEEE">
      <w:start w:val="1"/>
      <w:numFmt w:val="bullet"/>
      <w:lvlText w:val=""/>
      <w:lvlJc w:val="left"/>
      <w:pPr>
        <w:ind w:left="1080" w:hanging="360"/>
      </w:pPr>
      <w:rPr>
        <w:rFonts w:ascii="Symbol" w:hAnsi="Symbol"/>
      </w:rPr>
    </w:lvl>
    <w:lvl w:ilvl="4" w:tplc="8CFAF654">
      <w:start w:val="1"/>
      <w:numFmt w:val="bullet"/>
      <w:lvlText w:val=""/>
      <w:lvlJc w:val="left"/>
      <w:pPr>
        <w:ind w:left="1080" w:hanging="360"/>
      </w:pPr>
      <w:rPr>
        <w:rFonts w:ascii="Symbol" w:hAnsi="Symbol"/>
      </w:rPr>
    </w:lvl>
    <w:lvl w:ilvl="5" w:tplc="8034C220">
      <w:start w:val="1"/>
      <w:numFmt w:val="bullet"/>
      <w:lvlText w:val=""/>
      <w:lvlJc w:val="left"/>
      <w:pPr>
        <w:ind w:left="1080" w:hanging="360"/>
      </w:pPr>
      <w:rPr>
        <w:rFonts w:ascii="Symbol" w:hAnsi="Symbol"/>
      </w:rPr>
    </w:lvl>
    <w:lvl w:ilvl="6" w:tplc="EE5E54D8">
      <w:start w:val="1"/>
      <w:numFmt w:val="bullet"/>
      <w:lvlText w:val=""/>
      <w:lvlJc w:val="left"/>
      <w:pPr>
        <w:ind w:left="1080" w:hanging="360"/>
      </w:pPr>
      <w:rPr>
        <w:rFonts w:ascii="Symbol" w:hAnsi="Symbol"/>
      </w:rPr>
    </w:lvl>
    <w:lvl w:ilvl="7" w:tplc="73760B46">
      <w:start w:val="1"/>
      <w:numFmt w:val="bullet"/>
      <w:lvlText w:val=""/>
      <w:lvlJc w:val="left"/>
      <w:pPr>
        <w:ind w:left="1080" w:hanging="360"/>
      </w:pPr>
      <w:rPr>
        <w:rFonts w:ascii="Symbol" w:hAnsi="Symbol"/>
      </w:rPr>
    </w:lvl>
    <w:lvl w:ilvl="8" w:tplc="FE6C3A50">
      <w:start w:val="1"/>
      <w:numFmt w:val="bullet"/>
      <w:lvlText w:val=""/>
      <w:lvlJc w:val="left"/>
      <w:pPr>
        <w:ind w:left="1080" w:hanging="360"/>
      </w:pPr>
      <w:rPr>
        <w:rFonts w:ascii="Symbol" w:hAnsi="Symbol"/>
      </w:rPr>
    </w:lvl>
  </w:abstractNum>
  <w:abstractNum w:abstractNumId="32" w15:restartNumberingAfterBreak="0">
    <w:nsid w:val="5B3F42C7"/>
    <w:multiLevelType w:val="hybridMultilevel"/>
    <w:tmpl w:val="23245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3A5683"/>
    <w:multiLevelType w:val="hybridMultilevel"/>
    <w:tmpl w:val="4190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909C7"/>
    <w:multiLevelType w:val="hybridMultilevel"/>
    <w:tmpl w:val="9746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B3219"/>
    <w:multiLevelType w:val="hybridMultilevel"/>
    <w:tmpl w:val="6F7ECBC0"/>
    <w:lvl w:ilvl="0" w:tplc="22FCA474">
      <w:start w:val="1"/>
      <w:numFmt w:val="bullet"/>
      <w:lvlText w:val=""/>
      <w:lvlJc w:val="left"/>
      <w:pPr>
        <w:ind w:left="1080" w:hanging="360"/>
      </w:pPr>
      <w:rPr>
        <w:rFonts w:ascii="Symbol" w:hAnsi="Symbol"/>
      </w:rPr>
    </w:lvl>
    <w:lvl w:ilvl="1" w:tplc="8C66C31C">
      <w:start w:val="1"/>
      <w:numFmt w:val="bullet"/>
      <w:lvlText w:val=""/>
      <w:lvlJc w:val="left"/>
      <w:pPr>
        <w:ind w:left="1080" w:hanging="360"/>
      </w:pPr>
      <w:rPr>
        <w:rFonts w:ascii="Symbol" w:hAnsi="Symbol"/>
      </w:rPr>
    </w:lvl>
    <w:lvl w:ilvl="2" w:tplc="C3867B78">
      <w:start w:val="1"/>
      <w:numFmt w:val="bullet"/>
      <w:lvlText w:val=""/>
      <w:lvlJc w:val="left"/>
      <w:pPr>
        <w:ind w:left="1080" w:hanging="360"/>
      </w:pPr>
      <w:rPr>
        <w:rFonts w:ascii="Symbol" w:hAnsi="Symbol"/>
      </w:rPr>
    </w:lvl>
    <w:lvl w:ilvl="3" w:tplc="16226808">
      <w:start w:val="1"/>
      <w:numFmt w:val="bullet"/>
      <w:lvlText w:val=""/>
      <w:lvlJc w:val="left"/>
      <w:pPr>
        <w:ind w:left="1080" w:hanging="360"/>
      </w:pPr>
      <w:rPr>
        <w:rFonts w:ascii="Symbol" w:hAnsi="Symbol"/>
      </w:rPr>
    </w:lvl>
    <w:lvl w:ilvl="4" w:tplc="6584EBE6">
      <w:start w:val="1"/>
      <w:numFmt w:val="bullet"/>
      <w:lvlText w:val=""/>
      <w:lvlJc w:val="left"/>
      <w:pPr>
        <w:ind w:left="1080" w:hanging="360"/>
      </w:pPr>
      <w:rPr>
        <w:rFonts w:ascii="Symbol" w:hAnsi="Symbol"/>
      </w:rPr>
    </w:lvl>
    <w:lvl w:ilvl="5" w:tplc="5F7A2D66">
      <w:start w:val="1"/>
      <w:numFmt w:val="bullet"/>
      <w:lvlText w:val=""/>
      <w:lvlJc w:val="left"/>
      <w:pPr>
        <w:ind w:left="1080" w:hanging="360"/>
      </w:pPr>
      <w:rPr>
        <w:rFonts w:ascii="Symbol" w:hAnsi="Symbol"/>
      </w:rPr>
    </w:lvl>
    <w:lvl w:ilvl="6" w:tplc="F2CE8F98">
      <w:start w:val="1"/>
      <w:numFmt w:val="bullet"/>
      <w:lvlText w:val=""/>
      <w:lvlJc w:val="left"/>
      <w:pPr>
        <w:ind w:left="1080" w:hanging="360"/>
      </w:pPr>
      <w:rPr>
        <w:rFonts w:ascii="Symbol" w:hAnsi="Symbol"/>
      </w:rPr>
    </w:lvl>
    <w:lvl w:ilvl="7" w:tplc="45C2792C">
      <w:start w:val="1"/>
      <w:numFmt w:val="bullet"/>
      <w:lvlText w:val=""/>
      <w:lvlJc w:val="left"/>
      <w:pPr>
        <w:ind w:left="1080" w:hanging="360"/>
      </w:pPr>
      <w:rPr>
        <w:rFonts w:ascii="Symbol" w:hAnsi="Symbol"/>
      </w:rPr>
    </w:lvl>
    <w:lvl w:ilvl="8" w:tplc="1CA2F95E">
      <w:start w:val="1"/>
      <w:numFmt w:val="bullet"/>
      <w:lvlText w:val=""/>
      <w:lvlJc w:val="left"/>
      <w:pPr>
        <w:ind w:left="1080" w:hanging="360"/>
      </w:pPr>
      <w:rPr>
        <w:rFonts w:ascii="Symbol" w:hAnsi="Symbol"/>
      </w:rPr>
    </w:lvl>
  </w:abstractNum>
  <w:abstractNum w:abstractNumId="36" w15:restartNumberingAfterBreak="0">
    <w:nsid w:val="6661720A"/>
    <w:multiLevelType w:val="hybridMultilevel"/>
    <w:tmpl w:val="8244F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E4338B"/>
    <w:multiLevelType w:val="hybridMultilevel"/>
    <w:tmpl w:val="4482A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226D0D"/>
    <w:multiLevelType w:val="hybridMultilevel"/>
    <w:tmpl w:val="D0A03F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CC5C8E"/>
    <w:multiLevelType w:val="hybridMultilevel"/>
    <w:tmpl w:val="119E5AA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strike w:val="0"/>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033C1"/>
    <w:multiLevelType w:val="hybridMultilevel"/>
    <w:tmpl w:val="9B4A0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F75491"/>
    <w:multiLevelType w:val="hybridMultilevel"/>
    <w:tmpl w:val="6C267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FB0EA9"/>
    <w:multiLevelType w:val="hybridMultilevel"/>
    <w:tmpl w:val="410489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3F7126"/>
    <w:multiLevelType w:val="hybridMultilevel"/>
    <w:tmpl w:val="20884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trike w:val="0"/>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9364397">
    <w:abstractNumId w:val="16"/>
  </w:num>
  <w:num w:numId="2" w16cid:durableId="408428302">
    <w:abstractNumId w:val="40"/>
  </w:num>
  <w:num w:numId="3" w16cid:durableId="1324318588">
    <w:abstractNumId w:val="21"/>
  </w:num>
  <w:num w:numId="4" w16cid:durableId="323708051">
    <w:abstractNumId w:val="20"/>
  </w:num>
  <w:num w:numId="5" w16cid:durableId="544371077">
    <w:abstractNumId w:val="15"/>
  </w:num>
  <w:num w:numId="6" w16cid:durableId="2019890052">
    <w:abstractNumId w:val="11"/>
  </w:num>
  <w:num w:numId="7" w16cid:durableId="2078622830">
    <w:abstractNumId w:val="36"/>
  </w:num>
  <w:num w:numId="8" w16cid:durableId="2044482116">
    <w:abstractNumId w:val="14"/>
  </w:num>
  <w:num w:numId="9" w16cid:durableId="1556507923">
    <w:abstractNumId w:val="27"/>
  </w:num>
  <w:num w:numId="10" w16cid:durableId="728066948">
    <w:abstractNumId w:val="22"/>
  </w:num>
  <w:num w:numId="11" w16cid:durableId="273170661">
    <w:abstractNumId w:val="30"/>
  </w:num>
  <w:num w:numId="12" w16cid:durableId="58596782">
    <w:abstractNumId w:val="37"/>
  </w:num>
  <w:num w:numId="13" w16cid:durableId="1332827744">
    <w:abstractNumId w:val="26"/>
  </w:num>
  <w:num w:numId="14" w16cid:durableId="160900962">
    <w:abstractNumId w:val="42"/>
  </w:num>
  <w:num w:numId="15" w16cid:durableId="908030579">
    <w:abstractNumId w:val="17"/>
  </w:num>
  <w:num w:numId="16" w16cid:durableId="1055785408">
    <w:abstractNumId w:val="32"/>
  </w:num>
  <w:num w:numId="17" w16cid:durableId="214780112">
    <w:abstractNumId w:val="29"/>
  </w:num>
  <w:num w:numId="18" w16cid:durableId="1374884445">
    <w:abstractNumId w:val="23"/>
  </w:num>
  <w:num w:numId="19" w16cid:durableId="692223960">
    <w:abstractNumId w:val="9"/>
  </w:num>
  <w:num w:numId="20" w16cid:durableId="631909570">
    <w:abstractNumId w:val="4"/>
  </w:num>
  <w:num w:numId="21" w16cid:durableId="1668438006">
    <w:abstractNumId w:val="38"/>
  </w:num>
  <w:num w:numId="22" w16cid:durableId="1712925610">
    <w:abstractNumId w:val="24"/>
  </w:num>
  <w:num w:numId="23" w16cid:durableId="1421101993">
    <w:abstractNumId w:val="43"/>
  </w:num>
  <w:num w:numId="24" w16cid:durableId="1234075621">
    <w:abstractNumId w:val="1"/>
  </w:num>
  <w:num w:numId="25" w16cid:durableId="818811663">
    <w:abstractNumId w:val="19"/>
  </w:num>
  <w:num w:numId="26" w16cid:durableId="412355484">
    <w:abstractNumId w:val="39"/>
  </w:num>
  <w:num w:numId="27" w16cid:durableId="1540705137">
    <w:abstractNumId w:val="3"/>
  </w:num>
  <w:num w:numId="28" w16cid:durableId="225604025">
    <w:abstractNumId w:val="25"/>
  </w:num>
  <w:num w:numId="29" w16cid:durableId="134378229">
    <w:abstractNumId w:val="41"/>
  </w:num>
  <w:num w:numId="30" w16cid:durableId="957302016">
    <w:abstractNumId w:val="34"/>
  </w:num>
  <w:num w:numId="31" w16cid:durableId="1913615968">
    <w:abstractNumId w:val="33"/>
  </w:num>
  <w:num w:numId="32" w16cid:durableId="326134601">
    <w:abstractNumId w:val="7"/>
  </w:num>
  <w:num w:numId="33" w16cid:durableId="725642382">
    <w:abstractNumId w:val="35"/>
  </w:num>
  <w:num w:numId="34" w16cid:durableId="1914318386">
    <w:abstractNumId w:val="28"/>
  </w:num>
  <w:num w:numId="35" w16cid:durableId="1265572481">
    <w:abstractNumId w:val="12"/>
  </w:num>
  <w:num w:numId="36" w16cid:durableId="1252352178">
    <w:abstractNumId w:val="10"/>
  </w:num>
  <w:num w:numId="37" w16cid:durableId="1674380608">
    <w:abstractNumId w:val="2"/>
  </w:num>
  <w:num w:numId="38" w16cid:durableId="1038319426">
    <w:abstractNumId w:val="18"/>
  </w:num>
  <w:num w:numId="39" w16cid:durableId="952134321">
    <w:abstractNumId w:val="31"/>
  </w:num>
  <w:num w:numId="40" w16cid:durableId="2096705696">
    <w:abstractNumId w:val="5"/>
  </w:num>
  <w:num w:numId="41" w16cid:durableId="1800032698">
    <w:abstractNumId w:val="0"/>
  </w:num>
  <w:num w:numId="42" w16cid:durableId="48847972">
    <w:abstractNumId w:val="8"/>
  </w:num>
  <w:num w:numId="43" w16cid:durableId="1107191895">
    <w:abstractNumId w:val="6"/>
  </w:num>
  <w:num w:numId="44" w16cid:durableId="1661039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7A"/>
    <w:rsid w:val="0005079C"/>
    <w:rsid w:val="000734DB"/>
    <w:rsid w:val="00077936"/>
    <w:rsid w:val="000861D6"/>
    <w:rsid w:val="000A404B"/>
    <w:rsid w:val="000A6EC2"/>
    <w:rsid w:val="000B4F9F"/>
    <w:rsid w:val="000C5ED2"/>
    <w:rsid w:val="000E4C6E"/>
    <w:rsid w:val="00180605"/>
    <w:rsid w:val="001D4B07"/>
    <w:rsid w:val="001D659E"/>
    <w:rsid w:val="001F1A1A"/>
    <w:rsid w:val="001F6927"/>
    <w:rsid w:val="002045F2"/>
    <w:rsid w:val="00221F9A"/>
    <w:rsid w:val="002646D8"/>
    <w:rsid w:val="0027144C"/>
    <w:rsid w:val="002F49D5"/>
    <w:rsid w:val="00305549"/>
    <w:rsid w:val="003614D0"/>
    <w:rsid w:val="003A7BE1"/>
    <w:rsid w:val="003B37C1"/>
    <w:rsid w:val="003C650E"/>
    <w:rsid w:val="004025CF"/>
    <w:rsid w:val="00406FC5"/>
    <w:rsid w:val="0042127F"/>
    <w:rsid w:val="00427AA7"/>
    <w:rsid w:val="00445EA3"/>
    <w:rsid w:val="004465F4"/>
    <w:rsid w:val="00451626"/>
    <w:rsid w:val="00456B1C"/>
    <w:rsid w:val="00477AA8"/>
    <w:rsid w:val="004836C5"/>
    <w:rsid w:val="004A7716"/>
    <w:rsid w:val="004A78AF"/>
    <w:rsid w:val="004D5A12"/>
    <w:rsid w:val="004E2B59"/>
    <w:rsid w:val="0051427F"/>
    <w:rsid w:val="005165F6"/>
    <w:rsid w:val="0052346E"/>
    <w:rsid w:val="005316B7"/>
    <w:rsid w:val="00565809"/>
    <w:rsid w:val="005833FE"/>
    <w:rsid w:val="005B3D2C"/>
    <w:rsid w:val="0061638F"/>
    <w:rsid w:val="00624C2A"/>
    <w:rsid w:val="0065247A"/>
    <w:rsid w:val="00676D01"/>
    <w:rsid w:val="00690D68"/>
    <w:rsid w:val="006C3EF0"/>
    <w:rsid w:val="006D0B10"/>
    <w:rsid w:val="006D410B"/>
    <w:rsid w:val="00723422"/>
    <w:rsid w:val="007372C2"/>
    <w:rsid w:val="007929D2"/>
    <w:rsid w:val="007A0A62"/>
    <w:rsid w:val="007A1E55"/>
    <w:rsid w:val="007B2FE5"/>
    <w:rsid w:val="007C3138"/>
    <w:rsid w:val="007E580A"/>
    <w:rsid w:val="007E5D69"/>
    <w:rsid w:val="008005F7"/>
    <w:rsid w:val="008021AB"/>
    <w:rsid w:val="00822EE0"/>
    <w:rsid w:val="00826675"/>
    <w:rsid w:val="00842EA0"/>
    <w:rsid w:val="008533D1"/>
    <w:rsid w:val="0086584F"/>
    <w:rsid w:val="00885426"/>
    <w:rsid w:val="00886EEB"/>
    <w:rsid w:val="008B727B"/>
    <w:rsid w:val="008D0273"/>
    <w:rsid w:val="008D0EF5"/>
    <w:rsid w:val="009241C4"/>
    <w:rsid w:val="00935E07"/>
    <w:rsid w:val="0094591B"/>
    <w:rsid w:val="009479D3"/>
    <w:rsid w:val="00970AE0"/>
    <w:rsid w:val="00972910"/>
    <w:rsid w:val="00990739"/>
    <w:rsid w:val="00996AED"/>
    <w:rsid w:val="009A5835"/>
    <w:rsid w:val="009D2D99"/>
    <w:rsid w:val="009E0A81"/>
    <w:rsid w:val="00A16507"/>
    <w:rsid w:val="00A370D8"/>
    <w:rsid w:val="00A700AA"/>
    <w:rsid w:val="00A77969"/>
    <w:rsid w:val="00A862D4"/>
    <w:rsid w:val="00A93641"/>
    <w:rsid w:val="00A950A6"/>
    <w:rsid w:val="00AB4ABC"/>
    <w:rsid w:val="00AE6324"/>
    <w:rsid w:val="00B25DFC"/>
    <w:rsid w:val="00B31912"/>
    <w:rsid w:val="00B40A22"/>
    <w:rsid w:val="00B50DE3"/>
    <w:rsid w:val="00B60605"/>
    <w:rsid w:val="00B90A12"/>
    <w:rsid w:val="00B92364"/>
    <w:rsid w:val="00BA1BC5"/>
    <w:rsid w:val="00BB594D"/>
    <w:rsid w:val="00BD5A55"/>
    <w:rsid w:val="00BE0887"/>
    <w:rsid w:val="00C01F51"/>
    <w:rsid w:val="00C21770"/>
    <w:rsid w:val="00C32720"/>
    <w:rsid w:val="00C468E3"/>
    <w:rsid w:val="00C54182"/>
    <w:rsid w:val="00C66953"/>
    <w:rsid w:val="00C7715E"/>
    <w:rsid w:val="00C773E5"/>
    <w:rsid w:val="00C9561A"/>
    <w:rsid w:val="00CB47CC"/>
    <w:rsid w:val="00CB693D"/>
    <w:rsid w:val="00CB74A9"/>
    <w:rsid w:val="00CE6736"/>
    <w:rsid w:val="00CF376F"/>
    <w:rsid w:val="00D04EEE"/>
    <w:rsid w:val="00D16F0B"/>
    <w:rsid w:val="00D24C83"/>
    <w:rsid w:val="00D3791C"/>
    <w:rsid w:val="00D4444A"/>
    <w:rsid w:val="00D542AF"/>
    <w:rsid w:val="00D603FF"/>
    <w:rsid w:val="00D65212"/>
    <w:rsid w:val="00D70F11"/>
    <w:rsid w:val="00D8264B"/>
    <w:rsid w:val="00D82E8D"/>
    <w:rsid w:val="00DA0756"/>
    <w:rsid w:val="00DB2D07"/>
    <w:rsid w:val="00DC2D66"/>
    <w:rsid w:val="00DC780F"/>
    <w:rsid w:val="00E027AD"/>
    <w:rsid w:val="00E0620D"/>
    <w:rsid w:val="00E17A76"/>
    <w:rsid w:val="00E51C01"/>
    <w:rsid w:val="00E80C7A"/>
    <w:rsid w:val="00E91EC8"/>
    <w:rsid w:val="00EA1369"/>
    <w:rsid w:val="00EA44F0"/>
    <w:rsid w:val="00ED0B3E"/>
    <w:rsid w:val="00F06415"/>
    <w:rsid w:val="00F114DF"/>
    <w:rsid w:val="00F15809"/>
    <w:rsid w:val="00F35747"/>
    <w:rsid w:val="00F554FE"/>
    <w:rsid w:val="00F563C3"/>
    <w:rsid w:val="00F60C77"/>
    <w:rsid w:val="00F645C2"/>
    <w:rsid w:val="00F77797"/>
    <w:rsid w:val="00FA2232"/>
    <w:rsid w:val="00FA2A48"/>
    <w:rsid w:val="00FC0132"/>
    <w:rsid w:val="00FC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5F9D"/>
  <w15:docId w15:val="{50CA95E7-F74D-443A-80AE-61B2AED3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47A"/>
  </w:style>
  <w:style w:type="paragraph" w:styleId="Footer">
    <w:name w:val="footer"/>
    <w:basedOn w:val="Normal"/>
    <w:link w:val="FooterChar"/>
    <w:uiPriority w:val="99"/>
    <w:unhideWhenUsed/>
    <w:rsid w:val="0065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47A"/>
  </w:style>
  <w:style w:type="paragraph" w:styleId="BalloonText">
    <w:name w:val="Balloon Text"/>
    <w:basedOn w:val="Normal"/>
    <w:link w:val="BalloonTextChar"/>
    <w:uiPriority w:val="99"/>
    <w:semiHidden/>
    <w:unhideWhenUsed/>
    <w:rsid w:val="0065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47A"/>
    <w:rPr>
      <w:rFonts w:ascii="Tahoma" w:hAnsi="Tahoma" w:cs="Tahoma"/>
      <w:sz w:val="16"/>
      <w:szCs w:val="16"/>
    </w:rPr>
  </w:style>
  <w:style w:type="paragraph" w:styleId="ListParagraph">
    <w:name w:val="List Paragraph"/>
    <w:basedOn w:val="Normal"/>
    <w:uiPriority w:val="34"/>
    <w:qFormat/>
    <w:rsid w:val="0065247A"/>
    <w:pPr>
      <w:ind w:left="720"/>
      <w:contextualSpacing/>
    </w:pPr>
  </w:style>
  <w:style w:type="character" w:styleId="Hyperlink">
    <w:name w:val="Hyperlink"/>
    <w:basedOn w:val="DefaultParagraphFont"/>
    <w:uiPriority w:val="99"/>
    <w:unhideWhenUsed/>
    <w:rsid w:val="0005079C"/>
    <w:rPr>
      <w:color w:val="0000FF" w:themeColor="hyperlink"/>
      <w:u w:val="single"/>
    </w:rPr>
  </w:style>
  <w:style w:type="paragraph" w:styleId="Revision">
    <w:name w:val="Revision"/>
    <w:hidden/>
    <w:uiPriority w:val="99"/>
    <w:semiHidden/>
    <w:rsid w:val="00C9561A"/>
    <w:pPr>
      <w:spacing w:after="0" w:line="240" w:lineRule="auto"/>
    </w:pPr>
  </w:style>
  <w:style w:type="character" w:styleId="CommentReference">
    <w:name w:val="annotation reference"/>
    <w:basedOn w:val="DefaultParagraphFont"/>
    <w:uiPriority w:val="99"/>
    <w:semiHidden/>
    <w:unhideWhenUsed/>
    <w:rsid w:val="004836C5"/>
    <w:rPr>
      <w:sz w:val="16"/>
      <w:szCs w:val="16"/>
    </w:rPr>
  </w:style>
  <w:style w:type="paragraph" w:styleId="CommentText">
    <w:name w:val="annotation text"/>
    <w:basedOn w:val="Normal"/>
    <w:link w:val="CommentTextChar"/>
    <w:uiPriority w:val="99"/>
    <w:unhideWhenUsed/>
    <w:rsid w:val="004836C5"/>
    <w:pPr>
      <w:spacing w:line="240" w:lineRule="auto"/>
    </w:pPr>
    <w:rPr>
      <w:sz w:val="20"/>
      <w:szCs w:val="20"/>
    </w:rPr>
  </w:style>
  <w:style w:type="character" w:customStyle="1" w:styleId="CommentTextChar">
    <w:name w:val="Comment Text Char"/>
    <w:basedOn w:val="DefaultParagraphFont"/>
    <w:link w:val="CommentText"/>
    <w:uiPriority w:val="99"/>
    <w:rsid w:val="004836C5"/>
    <w:rPr>
      <w:sz w:val="20"/>
      <w:szCs w:val="20"/>
    </w:rPr>
  </w:style>
  <w:style w:type="paragraph" w:styleId="CommentSubject">
    <w:name w:val="annotation subject"/>
    <w:basedOn w:val="CommentText"/>
    <w:next w:val="CommentText"/>
    <w:link w:val="CommentSubjectChar"/>
    <w:uiPriority w:val="99"/>
    <w:semiHidden/>
    <w:unhideWhenUsed/>
    <w:rsid w:val="004836C5"/>
    <w:rPr>
      <w:b/>
      <w:bCs/>
    </w:rPr>
  </w:style>
  <w:style w:type="character" w:customStyle="1" w:styleId="CommentSubjectChar">
    <w:name w:val="Comment Subject Char"/>
    <w:basedOn w:val="CommentTextChar"/>
    <w:link w:val="CommentSubject"/>
    <w:uiPriority w:val="99"/>
    <w:semiHidden/>
    <w:rsid w:val="004836C5"/>
    <w:rPr>
      <w:b/>
      <w:bCs/>
      <w:sz w:val="20"/>
      <w:szCs w:val="20"/>
    </w:rPr>
  </w:style>
  <w:style w:type="character" w:customStyle="1" w:styleId="cf01">
    <w:name w:val="cf01"/>
    <w:basedOn w:val="DefaultParagraphFont"/>
    <w:rsid w:val="00970AE0"/>
    <w:rPr>
      <w:rFonts w:ascii="Segoe UI" w:hAnsi="Segoe UI" w:cs="Segoe UI" w:hint="default"/>
      <w:b/>
      <w:bCs/>
      <w:color w:val="2E7A6D"/>
      <w:sz w:val="18"/>
      <w:szCs w:val="18"/>
    </w:rPr>
  </w:style>
  <w:style w:type="character" w:styleId="FollowedHyperlink">
    <w:name w:val="FollowedHyperlink"/>
    <w:basedOn w:val="DefaultParagraphFont"/>
    <w:uiPriority w:val="99"/>
    <w:semiHidden/>
    <w:unhideWhenUsed/>
    <w:rsid w:val="001D6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1298">
      <w:bodyDiv w:val="1"/>
      <w:marLeft w:val="0"/>
      <w:marRight w:val="0"/>
      <w:marTop w:val="0"/>
      <w:marBottom w:val="0"/>
      <w:divBdr>
        <w:top w:val="none" w:sz="0" w:space="0" w:color="auto"/>
        <w:left w:val="none" w:sz="0" w:space="0" w:color="auto"/>
        <w:bottom w:val="none" w:sz="0" w:space="0" w:color="auto"/>
        <w:right w:val="none" w:sz="0" w:space="0" w:color="auto"/>
      </w:divBdr>
      <w:divsChild>
        <w:div w:id="1728721513">
          <w:marLeft w:val="360"/>
          <w:marRight w:val="0"/>
          <w:marTop w:val="120"/>
          <w:marBottom w:val="0"/>
          <w:divBdr>
            <w:top w:val="none" w:sz="0" w:space="0" w:color="auto"/>
            <w:left w:val="none" w:sz="0" w:space="0" w:color="auto"/>
            <w:bottom w:val="none" w:sz="0" w:space="0" w:color="auto"/>
            <w:right w:val="none" w:sz="0" w:space="0" w:color="auto"/>
          </w:divBdr>
        </w:div>
        <w:div w:id="1063868789">
          <w:marLeft w:val="360"/>
          <w:marRight w:val="0"/>
          <w:marTop w:val="120"/>
          <w:marBottom w:val="0"/>
          <w:divBdr>
            <w:top w:val="none" w:sz="0" w:space="0" w:color="auto"/>
            <w:left w:val="none" w:sz="0" w:space="0" w:color="auto"/>
            <w:bottom w:val="none" w:sz="0" w:space="0" w:color="auto"/>
            <w:right w:val="none" w:sz="0" w:space="0" w:color="auto"/>
          </w:divBdr>
        </w:div>
        <w:div w:id="1160996703">
          <w:marLeft w:val="994"/>
          <w:marRight w:val="0"/>
          <w:marTop w:val="120"/>
          <w:marBottom w:val="0"/>
          <w:divBdr>
            <w:top w:val="none" w:sz="0" w:space="0" w:color="auto"/>
            <w:left w:val="none" w:sz="0" w:space="0" w:color="auto"/>
            <w:bottom w:val="none" w:sz="0" w:space="0" w:color="auto"/>
            <w:right w:val="none" w:sz="0" w:space="0" w:color="auto"/>
          </w:divBdr>
        </w:div>
        <w:div w:id="494494442">
          <w:marLeft w:val="994"/>
          <w:marRight w:val="0"/>
          <w:marTop w:val="120"/>
          <w:marBottom w:val="0"/>
          <w:divBdr>
            <w:top w:val="none" w:sz="0" w:space="0" w:color="auto"/>
            <w:left w:val="none" w:sz="0" w:space="0" w:color="auto"/>
            <w:bottom w:val="none" w:sz="0" w:space="0" w:color="auto"/>
            <w:right w:val="none" w:sz="0" w:space="0" w:color="auto"/>
          </w:divBdr>
        </w:div>
        <w:div w:id="1807118550">
          <w:marLeft w:val="994"/>
          <w:marRight w:val="0"/>
          <w:marTop w:val="120"/>
          <w:marBottom w:val="0"/>
          <w:divBdr>
            <w:top w:val="none" w:sz="0" w:space="0" w:color="auto"/>
            <w:left w:val="none" w:sz="0" w:space="0" w:color="auto"/>
            <w:bottom w:val="none" w:sz="0" w:space="0" w:color="auto"/>
            <w:right w:val="none" w:sz="0" w:space="0" w:color="auto"/>
          </w:divBdr>
        </w:div>
        <w:div w:id="1860270546">
          <w:marLeft w:val="994"/>
          <w:marRight w:val="0"/>
          <w:marTop w:val="120"/>
          <w:marBottom w:val="0"/>
          <w:divBdr>
            <w:top w:val="none" w:sz="0" w:space="0" w:color="auto"/>
            <w:left w:val="none" w:sz="0" w:space="0" w:color="auto"/>
            <w:bottom w:val="none" w:sz="0" w:space="0" w:color="auto"/>
            <w:right w:val="none" w:sz="0" w:space="0" w:color="auto"/>
          </w:divBdr>
        </w:div>
        <w:div w:id="212230661">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shs.wa.gov/altsa/health-home-trainers-manua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82E84F0170395499564B2D6FDE431C7" ma:contentTypeVersion="1" ma:contentTypeDescription="Create a new document." ma:contentTypeScope="" ma:versionID="8686102603fac4659fe25338ba98ca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A8A3A9-E504-47D2-87A8-7605B3BB5C81}">
  <ds:schemaRefs>
    <ds:schemaRef ds:uri="http://schemas.microsoft.com/sharepoint/v3/contenttype/forms"/>
  </ds:schemaRefs>
</ds:datastoreItem>
</file>

<file path=customXml/itemProps3.xml><?xml version="1.0" encoding="utf-8"?>
<ds:datastoreItem xmlns:ds="http://schemas.openxmlformats.org/officeDocument/2006/customXml" ds:itemID="{72D87C70-3EBC-4753-B233-41885A1D986D}">
  <ds:schemaRefs>
    <ds:schemaRef ds:uri="http://schemas.microsoft.com/office/2006/metadata/properties"/>
  </ds:schemaRefs>
</ds:datastoreItem>
</file>

<file path=customXml/itemProps4.xml><?xml version="1.0" encoding="utf-8"?>
<ds:datastoreItem xmlns:ds="http://schemas.openxmlformats.org/officeDocument/2006/customXml" ds:itemID="{E2FA13F7-881F-45F8-83C5-886F9E9724B2}">
  <ds:schemaRefs>
    <ds:schemaRef ds:uri="http://schemas.openxmlformats.org/officeDocument/2006/bibliography"/>
  </ds:schemaRefs>
</ds:datastoreItem>
</file>

<file path=customXml/itemProps5.xml><?xml version="1.0" encoding="utf-8"?>
<ds:datastoreItem xmlns:ds="http://schemas.openxmlformats.org/officeDocument/2006/customXml" ds:itemID="{A93A030B-1A71-4BAC-B317-34C6406E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Breakout Group Instructions</vt:lpstr>
    </vt:vector>
  </TitlesOfParts>
  <Company>Microsoft</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Breakout Group Instructions</dc:title>
  <dc:creator>Goehring, Candace (DSHS/HCS)</dc:creator>
  <cp:lastModifiedBy>Visintainer, Brendy (DSHS/ALTSA/HCS)</cp:lastModifiedBy>
  <cp:revision>3</cp:revision>
  <cp:lastPrinted>2017-11-28T17:29:00Z</cp:lastPrinted>
  <dcterms:created xsi:type="dcterms:W3CDTF">2023-12-05T18:35:00Z</dcterms:created>
  <dcterms:modified xsi:type="dcterms:W3CDTF">2023-12-05T20:15:00Z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0x010100F82E84F0170395499564B2D6FDE431C7</vt:lpwstr>
  </property>
</Properties>
</file>