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2" w:rsidRPr="009E1A93" w:rsidRDefault="009E1A93" w:rsidP="009E1A93">
      <w:pPr>
        <w:pStyle w:val="Title"/>
      </w:pPr>
      <w:r w:rsidRPr="009E1A93">
        <w:rPr>
          <w:rStyle w:val="Hyperlink"/>
          <w:color w:val="auto"/>
          <w:u w:val="none"/>
        </w:rPr>
        <w:t>Safe Environments in LTC Settings</w:t>
      </w:r>
    </w:p>
    <w:p w:rsidR="00614CAA" w:rsidRDefault="001E329C" w:rsidP="00614CAA">
      <w:pPr>
        <w:pStyle w:val="DateTime"/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T</w:t>
      </w:r>
      <w:r w:rsidR="006878E4">
        <w:rPr>
          <w:rStyle w:val="Hyperlink"/>
          <w:color w:val="auto"/>
          <w:sz w:val="40"/>
          <w:szCs w:val="40"/>
          <w:u w:val="none"/>
        </w:rPr>
        <w:t xml:space="preserve">hursday, </w:t>
      </w:r>
      <w:r w:rsidR="000E174B">
        <w:rPr>
          <w:rStyle w:val="Hyperlink"/>
          <w:color w:val="auto"/>
          <w:sz w:val="40"/>
          <w:szCs w:val="40"/>
          <w:u w:val="none"/>
        </w:rPr>
        <w:t xml:space="preserve">March </w:t>
      </w:r>
      <w:r w:rsidR="00B82FD1">
        <w:rPr>
          <w:rStyle w:val="Hyperlink"/>
          <w:color w:val="auto"/>
          <w:sz w:val="40"/>
          <w:szCs w:val="40"/>
          <w:u w:val="none"/>
        </w:rPr>
        <w:t>25</w:t>
      </w:r>
      <w:r w:rsidR="00BA3597">
        <w:rPr>
          <w:rStyle w:val="Hyperlink"/>
          <w:color w:val="auto"/>
          <w:sz w:val="40"/>
          <w:szCs w:val="40"/>
          <w:u w:val="none"/>
        </w:rPr>
        <w:t>, 2021</w:t>
      </w:r>
      <w:r w:rsidR="00DB7DF1" w:rsidRPr="00813ED2">
        <w:rPr>
          <w:rStyle w:val="Hyperlink"/>
          <w:color w:val="auto"/>
          <w:sz w:val="40"/>
          <w:szCs w:val="40"/>
          <w:u w:val="none"/>
        </w:rPr>
        <w:t xml:space="preserve"> 1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>0:00 - Noon</w:t>
      </w:r>
    </w:p>
    <w:p w:rsidR="001A4407" w:rsidRDefault="001A4407" w:rsidP="00DB7DF1">
      <w:pPr>
        <w:pStyle w:val="DateTime"/>
        <w:jc w:val="center"/>
        <w:rPr>
          <w:rStyle w:val="Hyperlink"/>
          <w:b/>
          <w:color w:val="auto"/>
          <w:szCs w:val="24"/>
          <w:u w:val="none"/>
        </w:rPr>
      </w:pPr>
    </w:p>
    <w:p w:rsidR="001A4407" w:rsidRPr="0060510E" w:rsidRDefault="001A4407" w:rsidP="00E55EF7">
      <w:pPr>
        <w:pStyle w:val="DateTime"/>
        <w:jc w:val="center"/>
        <w:rPr>
          <w:rStyle w:val="Hyperlink"/>
          <w:vanish/>
          <w:color w:val="auto"/>
          <w:szCs w:val="24"/>
          <w:u w:val="none"/>
        </w:rPr>
      </w:pPr>
    </w:p>
    <w:p w:rsidR="00AD4E6F" w:rsidRPr="00AD4E6F" w:rsidRDefault="00AD4E6F" w:rsidP="00AD4E6F">
      <w:pPr>
        <w:pStyle w:val="DateTime"/>
        <w:jc w:val="center"/>
        <w:rPr>
          <w:vanish/>
        </w:rPr>
      </w:pPr>
      <w:r w:rsidRPr="00AD4E6F">
        <w:rPr>
          <w:vanish/>
        </w:rPr>
        <w:t>Join Zoom Meeting</w:t>
      </w:r>
    </w:p>
    <w:p w:rsidR="001A4407" w:rsidRDefault="00F05188" w:rsidP="00AD4E6F">
      <w:pPr>
        <w:pStyle w:val="DateTime"/>
        <w:jc w:val="center"/>
        <w:rPr>
          <w:vanish/>
        </w:rPr>
      </w:pPr>
      <w:hyperlink w:history="1">
        <w:r w:rsidR="00AD4E6F" w:rsidRPr="005B3E0D">
          <w:rPr>
            <w:rStyle w:val="Hyperlink"/>
            <w:vanish/>
          </w:rPr>
          <w:t>https://us02web.zoom.us/j/83822370497?pwd=S3pTTGFXTWtTaHQ1b3hyTVFNeWREdz09</w:t>
        </w:r>
      </w:hyperlink>
    </w:p>
    <w:p w:rsidR="00AD4E6F" w:rsidRPr="0060510E" w:rsidRDefault="00AD4E6F" w:rsidP="00AD4E6F">
      <w:pPr>
        <w:pStyle w:val="DateTime"/>
        <w:jc w:val="center"/>
        <w:rPr>
          <w:vanish/>
        </w:rPr>
      </w:pPr>
    </w:p>
    <w:p w:rsidR="00AD4E6F" w:rsidRDefault="00AD4E6F" w:rsidP="00AD4E6F">
      <w:pPr>
        <w:jc w:val="center"/>
        <w:rPr>
          <w:sz w:val="22"/>
        </w:rPr>
      </w:pPr>
      <w:r>
        <w:t>Dial by your location</w:t>
      </w:r>
    </w:p>
    <w:p w:rsidR="00AD4E6F" w:rsidRDefault="00AD4E6F" w:rsidP="00AD4E6F">
      <w:pPr>
        <w:jc w:val="center"/>
      </w:pPr>
      <w:r>
        <w:t>(253) 215-8782 US (Tacoma)</w:t>
      </w:r>
    </w:p>
    <w:p w:rsidR="00AD4E6F" w:rsidRPr="00AD4E6F" w:rsidRDefault="00AD4E6F" w:rsidP="00AD4E6F">
      <w:pPr>
        <w:jc w:val="center"/>
      </w:pPr>
    </w:p>
    <w:p w:rsidR="00AD4E6F" w:rsidRDefault="00AD4E6F" w:rsidP="00AD4E6F">
      <w:pPr>
        <w:jc w:val="center"/>
      </w:pPr>
      <w:r>
        <w:t>Meeting ID: 838 2237 0497</w:t>
      </w:r>
    </w:p>
    <w:p w:rsidR="00AD4E6F" w:rsidRPr="00B912D8" w:rsidRDefault="00AD4E6F" w:rsidP="00AD4E6F">
      <w:pPr>
        <w:jc w:val="center"/>
      </w:pPr>
    </w:p>
    <w:tbl>
      <w:tblPr>
        <w:tblStyle w:val="TableGrid"/>
        <w:tblW w:w="982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046"/>
      </w:tblGrid>
      <w:tr w:rsidR="00B912D8" w:rsidRPr="00DF6FA4" w:rsidTr="00B912D8">
        <w:trPr>
          <w:cantSplit/>
        </w:trPr>
        <w:tc>
          <w:tcPr>
            <w:tcW w:w="1782" w:type="dxa"/>
          </w:tcPr>
          <w:p w:rsidR="00B912D8" w:rsidRDefault="00B912D8" w:rsidP="00B912D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Workgroup </w:t>
            </w:r>
            <w:r w:rsidRPr="00DF6FA4">
              <w:rPr>
                <w:b/>
                <w:szCs w:val="24"/>
              </w:rPr>
              <w:t>Members</w:t>
            </w:r>
            <w:r>
              <w:rPr>
                <w:b/>
                <w:szCs w:val="24"/>
              </w:rPr>
              <w:t xml:space="preserve"> Present:</w:t>
            </w:r>
          </w:p>
          <w:p w:rsidR="00B912D8" w:rsidRDefault="00B912D8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8046" w:type="dxa"/>
          </w:tcPr>
          <w:p w:rsidR="00B912D8" w:rsidRDefault="00F05188" w:rsidP="00B912D8">
            <w:sdt>
              <w:sdtPr>
                <w:rPr>
                  <w:szCs w:val="24"/>
                </w:rPr>
                <w:id w:val="-20997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Adrienne Stuart, DD Council, Disability Advocacy Group 1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2074695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Alexis Rodich, SEIU 775, Employee Labor Organization 1</w:t>
            </w:r>
            <w:r w:rsidR="00555793">
              <w:t xml:space="preserve"> (Margaret D.)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111331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Drake, Government Affairs and Policy, L&amp;I Representative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206359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D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Allison Lee, CDWA, Consumer Direct Employer Representative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-1980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E5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Angie Wedekind, OPEIU Local #8, Employee Labor Organization 2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-1644502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02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Corinna Fale, Self-Advocate, Service Recipient (DDA)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-774398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Darla Helt, Executive Director PEACE , Parent of a Service Recipient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1818603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Darryl Johnson, Agency Provider, Long-Term Care Worker 1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1252164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Dave Budd, Catholic Community Services, Home Care Agency Rep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13525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D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Diana Stadden, The Arc of Washington, Disability Advocacy Group 2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-130069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Isaac Peterson, Service Recipient, Service Recipient Over age 65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-581372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Ivanova Smith, Advocate, Advocate (General)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1109788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Jaime Bond, DSHS/DDA, DSHS Representative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-112500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2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Laura Lindstrand, Human Rights Commission, HRC Representative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1985893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Marcail Moody-Burks, SEIU 775 Benefits Group, Training Partnership Rep</w:t>
            </w:r>
          </w:p>
          <w:p w:rsidR="00B912D8" w:rsidRDefault="00F05188" w:rsidP="00B912D8">
            <w:sdt>
              <w:sdtPr>
                <w:rPr>
                  <w:szCs w:val="24"/>
                </w:rPr>
                <w:id w:val="765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61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Melissa</w:t>
            </w:r>
            <w:r w:rsidR="00CE1C52">
              <w:t>h</w:t>
            </w:r>
            <w:r w:rsidR="00B912D8">
              <w:t xml:space="preserve"> Watts, Individual Provider, Long-Term Care Worker 2</w:t>
            </w:r>
          </w:p>
          <w:p w:rsidR="00B912D8" w:rsidRPr="00B912D8" w:rsidRDefault="00F05188" w:rsidP="00B912D8">
            <w:sdt>
              <w:sdtPr>
                <w:rPr>
                  <w:szCs w:val="24"/>
                </w:rPr>
                <w:id w:val="60485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3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Shawn Latham, Allies in Advocacy, Service Recipient</w:t>
            </w:r>
          </w:p>
        </w:tc>
      </w:tr>
    </w:tbl>
    <w:p w:rsidR="000358DE" w:rsidRPr="00983BF0" w:rsidRDefault="000358DE" w:rsidP="00983BF0">
      <w:pPr>
        <w:pStyle w:val="AgendaInformation"/>
        <w:spacing w:after="0" w:line="276" w:lineRule="auto"/>
        <w:rPr>
          <w:b/>
          <w:sz w:val="2"/>
          <w:szCs w:val="2"/>
        </w:rPr>
      </w:pPr>
    </w:p>
    <w:p w:rsidR="00B912D8" w:rsidRDefault="00A3439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98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7110"/>
      </w:tblGrid>
      <w:tr w:rsidR="00AD7DF4" w:rsidRPr="00AA17E2" w:rsidTr="00F55BAC">
        <w:trPr>
          <w:tblHeader/>
        </w:trPr>
        <w:tc>
          <w:tcPr>
            <w:tcW w:w="2695" w:type="dxa"/>
            <w:shd w:val="clear" w:color="auto" w:fill="D9D9D9" w:themeFill="background1" w:themeFillShade="D9"/>
            <w:tcMar>
              <w:top w:w="72" w:type="dxa"/>
              <w:bottom w:w="72" w:type="dxa"/>
            </w:tcMar>
          </w:tcPr>
          <w:p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 w:rsidRPr="00AA17E2">
              <w:rPr>
                <w:bCs/>
              </w:rPr>
              <w:t>Topic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>
              <w:t xml:space="preserve">Notes: </w:t>
            </w:r>
            <w:r w:rsidRPr="00AD7DF4">
              <w:rPr>
                <w:b w:val="0"/>
                <w:bCs/>
                <w:i/>
                <w:iCs/>
                <w:sz w:val="20"/>
                <w:szCs w:val="18"/>
              </w:rPr>
              <w:t>(Record options &amp; decisions, not detailed conversations)</w:t>
            </w:r>
          </w:p>
        </w:tc>
      </w:tr>
      <w:tr w:rsidR="00AD7DF4" w:rsidRPr="00226B31" w:rsidTr="00F55BAC">
        <w:tc>
          <w:tcPr>
            <w:tcW w:w="2695" w:type="dxa"/>
            <w:tcMar>
              <w:top w:w="72" w:type="dxa"/>
              <w:bottom w:w="72" w:type="dxa"/>
            </w:tcMar>
          </w:tcPr>
          <w:p w:rsidR="00FE747C" w:rsidRPr="00FE747C" w:rsidRDefault="00D041E4" w:rsidP="00FE747C">
            <w:r w:rsidRPr="00FE747C">
              <w:rPr>
                <w:b/>
              </w:rPr>
              <w:t>Presentation</w:t>
            </w:r>
          </w:p>
          <w:p w:rsidR="00B43A72" w:rsidRPr="00DB7DF1" w:rsidRDefault="00B82FD1" w:rsidP="00ED670D">
            <w:pPr>
              <w:pStyle w:val="ListParagraph"/>
              <w:numPr>
                <w:ilvl w:val="0"/>
                <w:numId w:val="28"/>
              </w:numPr>
            </w:pPr>
            <w:r>
              <w:t>Overview of the Care Plan</w:t>
            </w:r>
          </w:p>
        </w:tc>
        <w:tc>
          <w:tcPr>
            <w:tcW w:w="7110" w:type="dxa"/>
          </w:tcPr>
          <w:p w:rsidR="00C15092" w:rsidRDefault="00F55BAC" w:rsidP="00AD7DF4">
            <w:r>
              <w:t>Jamie Bond’s p</w:t>
            </w:r>
            <w:r w:rsidR="00C15092">
              <w:t>resentation: overview of the DDA and ALTSA care plan which are very similar. The plan provides</w:t>
            </w:r>
            <w:r w:rsidR="004F7C9E">
              <w:t xml:space="preserve"> (</w:t>
            </w:r>
            <w:r w:rsidR="004F7C9E" w:rsidRPr="004F7C9E">
              <w:rPr>
                <w:b/>
              </w:rPr>
              <w:t>the list below is a portion of the actual plan</w:t>
            </w:r>
            <w:r w:rsidR="004F7C9E">
              <w:t>)</w:t>
            </w:r>
            <w:r w:rsidR="00C15092">
              <w:t>:</w:t>
            </w:r>
          </w:p>
          <w:p w:rsidR="00C15092" w:rsidRDefault="00C15092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client information (client name, current case manager/office location) </w:t>
            </w:r>
          </w:p>
          <w:p w:rsidR="00C15092" w:rsidRDefault="00C15092" w:rsidP="00C15092">
            <w:pPr>
              <w:pStyle w:val="ListParagraph"/>
              <w:numPr>
                <w:ilvl w:val="0"/>
                <w:numId w:val="34"/>
              </w:numPr>
            </w:pPr>
            <w:r>
              <w:t>reason for assessment (case manager enters the details)</w:t>
            </w:r>
          </w:p>
          <w:p w:rsidR="00C15092" w:rsidRDefault="00C15092" w:rsidP="00C15092">
            <w:pPr>
              <w:pStyle w:val="ListParagraph"/>
              <w:numPr>
                <w:ilvl w:val="0"/>
                <w:numId w:val="34"/>
              </w:numPr>
            </w:pPr>
            <w:r>
              <w:t>name of the provider</w:t>
            </w:r>
          </w:p>
          <w:p w:rsidR="00C15092" w:rsidRDefault="00C15092" w:rsidP="00C15092">
            <w:pPr>
              <w:pStyle w:val="ListParagraph"/>
              <w:numPr>
                <w:ilvl w:val="0"/>
                <w:numId w:val="34"/>
              </w:numPr>
            </w:pPr>
            <w:r>
              <w:t>topics of interest for the client (goals for upcoming year)</w:t>
            </w:r>
          </w:p>
          <w:p w:rsidR="00C15092" w:rsidRDefault="00C15092" w:rsidP="00C15092">
            <w:pPr>
              <w:pStyle w:val="ListParagraph"/>
              <w:numPr>
                <w:ilvl w:val="0"/>
                <w:numId w:val="34"/>
              </w:numPr>
            </w:pPr>
            <w:r>
              <w:t>client’s contacts (i.e. family members, doctor)</w:t>
            </w:r>
          </w:p>
          <w:p w:rsidR="003914DD" w:rsidRDefault="003914DD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communication – how the client communicates (speech, hearing) </w:t>
            </w:r>
          </w:p>
          <w:p w:rsidR="003914DD" w:rsidRDefault="003914DD" w:rsidP="00C15092">
            <w:pPr>
              <w:pStyle w:val="ListParagraph"/>
              <w:numPr>
                <w:ilvl w:val="0"/>
                <w:numId w:val="34"/>
              </w:numPr>
            </w:pPr>
            <w:r>
              <w:t>vision</w:t>
            </w:r>
          </w:p>
          <w:p w:rsidR="003914DD" w:rsidRDefault="003914DD" w:rsidP="00C15092">
            <w:pPr>
              <w:pStyle w:val="ListParagraph"/>
              <w:numPr>
                <w:ilvl w:val="0"/>
                <w:numId w:val="34"/>
              </w:numPr>
            </w:pPr>
            <w:r>
              <w:t>mental/physical health – medical history (i.e. a past surgery)</w:t>
            </w:r>
          </w:p>
          <w:p w:rsidR="003914DD" w:rsidRDefault="003914DD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diagnosis </w:t>
            </w:r>
          </w:p>
          <w:p w:rsidR="003914DD" w:rsidRDefault="003914DD" w:rsidP="00C15092">
            <w:pPr>
              <w:pStyle w:val="ListParagraph"/>
              <w:numPr>
                <w:ilvl w:val="0"/>
                <w:numId w:val="34"/>
              </w:numPr>
            </w:pPr>
            <w:r>
              <w:t>medication management (i.e. assistant needed, no assistance needed)</w:t>
            </w:r>
          </w:p>
          <w:p w:rsidR="003914DD" w:rsidRDefault="003914DD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treatment options – who is the provider and how often </w:t>
            </w:r>
          </w:p>
          <w:p w:rsidR="003914DD" w:rsidRDefault="004F7C9E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sleep – can the provider get the appropriate amount of sleep (in case a back-up is needed) </w:t>
            </w:r>
          </w:p>
          <w:p w:rsidR="004F7C9E" w:rsidRDefault="004F7C9E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memory loss – impacts how many hours are determined in the CARE system </w:t>
            </w:r>
          </w:p>
          <w:p w:rsidR="004F7C9E" w:rsidRDefault="004F7C9E" w:rsidP="00C15092">
            <w:pPr>
              <w:pStyle w:val="ListParagraph"/>
              <w:numPr>
                <w:ilvl w:val="0"/>
                <w:numId w:val="34"/>
              </w:numPr>
            </w:pPr>
            <w:r>
              <w:t>decision making – is the client able to supervise a paid care provider</w:t>
            </w:r>
          </w:p>
          <w:p w:rsidR="004F7C9E" w:rsidRDefault="004F7C9E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behavior – current behaviors and any challenges (case manager describes how to resolve) </w:t>
            </w:r>
          </w:p>
          <w:p w:rsidR="004F7C9E" w:rsidRDefault="003E2C87" w:rsidP="00C15092">
            <w:pPr>
              <w:pStyle w:val="ListParagraph"/>
              <w:numPr>
                <w:ilvl w:val="0"/>
                <w:numId w:val="34"/>
              </w:numPr>
            </w:pPr>
            <w:r>
              <w:t>suicidal thoughts during the last 30 days prior to the assessment</w:t>
            </w:r>
          </w:p>
          <w:p w:rsidR="003E2C87" w:rsidRDefault="003E2C87" w:rsidP="00C15092">
            <w:pPr>
              <w:pStyle w:val="ListParagraph"/>
              <w:numPr>
                <w:ilvl w:val="0"/>
                <w:numId w:val="34"/>
              </w:numPr>
            </w:pPr>
            <w:r>
              <w:t>ADL – specific tasks</w:t>
            </w:r>
            <w:r w:rsidR="005D3DE0">
              <w:t xml:space="preserve"> within their own room and outside their own room </w:t>
            </w:r>
            <w:r>
              <w:t>(i.e. client needs physical assistance, limited, etc.)</w:t>
            </w:r>
            <w:r w:rsidR="005D3DE0">
              <w:t xml:space="preserve">, who is the provider and any equipment needed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Transfer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Eating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Toilet use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Dressing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Personal hygiene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Bathing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Skin care </w:t>
            </w:r>
          </w:p>
          <w:p w:rsidR="005D3DE0" w:rsidRDefault="00531F5D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IADL – planning meals, house workers, etc.)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Nutrition problems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Shopping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 xml:space="preserve">Transportation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>Social (relationships – family, friends)</w:t>
            </w:r>
          </w:p>
          <w:p w:rsidR="003E2C87" w:rsidRDefault="00531F5D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Provider Information – case manager assigned the specific tasks </w:t>
            </w:r>
          </w:p>
          <w:p w:rsidR="00531F5D" w:rsidRDefault="00531F5D" w:rsidP="00531F5D">
            <w:pPr>
              <w:pStyle w:val="ListParagraph"/>
              <w:numPr>
                <w:ilvl w:val="1"/>
                <w:numId w:val="34"/>
              </w:numPr>
            </w:pPr>
            <w:r>
              <w:t>Family provider, paid provider, doctor</w:t>
            </w:r>
          </w:p>
          <w:p w:rsidR="003914DD" w:rsidRDefault="00F55BAC" w:rsidP="00C15092">
            <w:pPr>
              <w:pStyle w:val="ListParagraph"/>
              <w:numPr>
                <w:ilvl w:val="0"/>
                <w:numId w:val="34"/>
              </w:numPr>
            </w:pPr>
            <w:r>
              <w:t xml:space="preserve">Definitions at the end of the care plan document </w:t>
            </w:r>
          </w:p>
          <w:p w:rsidR="00865A54" w:rsidRDefault="00865A54" w:rsidP="00865A54"/>
          <w:p w:rsidR="00865A54" w:rsidRDefault="00865A54" w:rsidP="00865A54">
            <w:r>
              <w:t xml:space="preserve">Team had a robust conversation about the care plan and its impact for clients and providers. </w:t>
            </w:r>
          </w:p>
          <w:p w:rsidR="00AD7DF4" w:rsidRPr="008B6DF3" w:rsidRDefault="00AD7DF4" w:rsidP="003914DD">
            <w:pPr>
              <w:pStyle w:val="ListParagraph"/>
              <w:ind w:left="360"/>
            </w:pPr>
          </w:p>
        </w:tc>
      </w:tr>
      <w:tr w:rsidR="00AD7DF4" w:rsidRPr="00DF6FA4" w:rsidTr="00F55BAC">
        <w:tc>
          <w:tcPr>
            <w:tcW w:w="2695" w:type="dxa"/>
            <w:tcMar>
              <w:top w:w="72" w:type="dxa"/>
              <w:bottom w:w="72" w:type="dxa"/>
            </w:tcMar>
          </w:tcPr>
          <w:p w:rsidR="00DB7DF1" w:rsidRPr="009E1A93" w:rsidRDefault="003B077A" w:rsidP="002324D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Deep Dive Topic</w:t>
            </w:r>
            <w:r w:rsidR="00A171E4" w:rsidRPr="009E1A93">
              <w:rPr>
                <w:b/>
                <w:bCs/>
              </w:rPr>
              <w:t>s</w:t>
            </w:r>
          </w:p>
          <w:p w:rsidR="00130E59" w:rsidRPr="00346936" w:rsidRDefault="00B82FD1" w:rsidP="00846F00">
            <w:pPr>
              <w:pStyle w:val="ListParagraph"/>
              <w:numPr>
                <w:ilvl w:val="0"/>
                <w:numId w:val="28"/>
              </w:numPr>
            </w:pPr>
            <w:r>
              <w:t>Other policy changes that will reduce HAD</w:t>
            </w:r>
            <w:r w:rsidR="00034C41">
              <w:t xml:space="preserve"> </w:t>
            </w:r>
          </w:p>
        </w:tc>
        <w:tc>
          <w:tcPr>
            <w:tcW w:w="7110" w:type="dxa"/>
          </w:tcPr>
          <w:p w:rsidR="00346936" w:rsidRPr="00CB4D98" w:rsidRDefault="00346936" w:rsidP="00463CBD">
            <w:pPr>
              <w:rPr>
                <w:iCs/>
              </w:rPr>
            </w:pPr>
          </w:p>
        </w:tc>
      </w:tr>
      <w:tr w:rsidR="00D1733A" w:rsidRPr="00226B31" w:rsidTr="00F55BAC">
        <w:tc>
          <w:tcPr>
            <w:tcW w:w="2695" w:type="dxa"/>
            <w:tcMar>
              <w:top w:w="72" w:type="dxa"/>
              <w:bottom w:w="72" w:type="dxa"/>
            </w:tcMar>
          </w:tcPr>
          <w:p w:rsidR="00D1733A" w:rsidRPr="009E1A93" w:rsidRDefault="00D1733A" w:rsidP="00F51809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Outstanding Work</w:t>
            </w:r>
          </w:p>
          <w:p w:rsidR="00D1733A" w:rsidRDefault="00B82FD1" w:rsidP="00F51809">
            <w:pPr>
              <w:pStyle w:val="ListParagraph"/>
              <w:numPr>
                <w:ilvl w:val="0"/>
                <w:numId w:val="28"/>
              </w:numPr>
            </w:pPr>
            <w:r>
              <w:t>Incorporating information on trauma-informed care</w:t>
            </w:r>
          </w:p>
          <w:p w:rsidR="00B82FD1" w:rsidRDefault="00B82FD1" w:rsidP="00F51809">
            <w:pPr>
              <w:pStyle w:val="ListParagraph"/>
              <w:numPr>
                <w:ilvl w:val="0"/>
                <w:numId w:val="28"/>
              </w:numPr>
            </w:pPr>
            <w:r>
              <w:t>Culturally competent peer-to-peer training</w:t>
            </w:r>
          </w:p>
          <w:p w:rsidR="00B82FD1" w:rsidRPr="00540105" w:rsidRDefault="00B82FD1" w:rsidP="00F51809">
            <w:pPr>
              <w:pStyle w:val="ListParagraph"/>
              <w:numPr>
                <w:ilvl w:val="0"/>
                <w:numId w:val="28"/>
              </w:numPr>
            </w:pPr>
            <w:r>
              <w:t>Best practices for training service recipients</w:t>
            </w:r>
          </w:p>
        </w:tc>
        <w:tc>
          <w:tcPr>
            <w:tcW w:w="7110" w:type="dxa"/>
          </w:tcPr>
          <w:p w:rsidR="00D1733A" w:rsidRPr="008B6DF3" w:rsidRDefault="00D1733A" w:rsidP="00F51809"/>
        </w:tc>
      </w:tr>
      <w:tr w:rsidR="00AD7DF4" w:rsidRPr="00226B31" w:rsidTr="00F55BAC">
        <w:tc>
          <w:tcPr>
            <w:tcW w:w="2695" w:type="dxa"/>
            <w:tcMar>
              <w:top w:w="72" w:type="dxa"/>
              <w:bottom w:w="72" w:type="dxa"/>
            </w:tcMar>
          </w:tcPr>
          <w:p w:rsidR="007D0B88" w:rsidRPr="009E1A93" w:rsidRDefault="00A171E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Looking ahead</w:t>
            </w:r>
          </w:p>
          <w:p w:rsidR="00846F00" w:rsidRPr="00DB7DF1" w:rsidRDefault="00846F00" w:rsidP="00846F00">
            <w:pPr>
              <w:pStyle w:val="ListParagraph"/>
              <w:numPr>
                <w:ilvl w:val="0"/>
                <w:numId w:val="28"/>
              </w:numPr>
            </w:pPr>
            <w:r>
              <w:t>Modifying current training</w:t>
            </w:r>
          </w:p>
          <w:p w:rsidR="00846F00" w:rsidRDefault="00846F00" w:rsidP="005A3773">
            <w:pPr>
              <w:pStyle w:val="ListParagraph"/>
              <w:numPr>
                <w:ilvl w:val="0"/>
                <w:numId w:val="28"/>
              </w:numPr>
            </w:pPr>
            <w:r>
              <w:t>Preventing physical harm with practice or role-play</w:t>
            </w:r>
          </w:p>
          <w:p w:rsidR="00983BF0" w:rsidRPr="00DB7DF1" w:rsidRDefault="00846F00" w:rsidP="009E1A93">
            <w:pPr>
              <w:pStyle w:val="ListParagraph"/>
              <w:numPr>
                <w:ilvl w:val="0"/>
                <w:numId w:val="28"/>
              </w:numPr>
            </w:pPr>
            <w:r>
              <w:t>The violence escalation cycle</w:t>
            </w:r>
          </w:p>
        </w:tc>
        <w:tc>
          <w:tcPr>
            <w:tcW w:w="7110" w:type="dxa"/>
          </w:tcPr>
          <w:p w:rsidR="001D1E42" w:rsidRPr="000E59EF" w:rsidRDefault="001D1E42" w:rsidP="000E59EF">
            <w:pPr>
              <w:rPr>
                <w:i/>
                <w:iCs/>
              </w:rPr>
            </w:pPr>
          </w:p>
        </w:tc>
      </w:tr>
      <w:tr w:rsidR="00AD7DF4" w:rsidRPr="00226B31" w:rsidTr="00F55BAC">
        <w:tc>
          <w:tcPr>
            <w:tcW w:w="2695" w:type="dxa"/>
            <w:tcMar>
              <w:top w:w="72" w:type="dxa"/>
              <w:bottom w:w="72" w:type="dxa"/>
            </w:tcMar>
          </w:tcPr>
          <w:p w:rsidR="00AD7DF4" w:rsidRDefault="009E1A93" w:rsidP="009E1A93">
            <w:pPr>
              <w:rPr>
                <w:b/>
                <w:bCs/>
              </w:rPr>
            </w:pPr>
            <w:r>
              <w:rPr>
                <w:b/>
                <w:bCs/>
              </w:rPr>
              <w:t>Wrap-Up</w:t>
            </w:r>
          </w:p>
          <w:p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Reflections</w:t>
            </w:r>
          </w:p>
          <w:p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Action items</w:t>
            </w:r>
            <w:r>
              <w:t xml:space="preserve"> review</w:t>
            </w:r>
          </w:p>
          <w:p w:rsidR="009E1A93" w:rsidRPr="00DB7DF1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Next meeting</w:t>
            </w:r>
          </w:p>
        </w:tc>
        <w:tc>
          <w:tcPr>
            <w:tcW w:w="7110" w:type="dxa"/>
          </w:tcPr>
          <w:p w:rsidR="00AD7DF4" w:rsidRPr="008B6DF3" w:rsidRDefault="004F7C9E" w:rsidP="00AD7DF4">
            <w:r>
              <w:t xml:space="preserve">Next meeting is April 1. </w:t>
            </w:r>
          </w:p>
        </w:tc>
      </w:tr>
    </w:tbl>
    <w:p w:rsidR="004A4BCC" w:rsidRDefault="004A4BCC" w:rsidP="00717FC7">
      <w:pPr>
        <w:spacing w:line="276" w:lineRule="auto"/>
      </w:pPr>
    </w:p>
    <w:p w:rsidR="00A34395" w:rsidRDefault="00A34395" w:rsidP="00717FC7">
      <w:pPr>
        <w:spacing w:line="276" w:lineRule="auto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5130"/>
        <w:gridCol w:w="2520"/>
      </w:tblGrid>
      <w:tr w:rsidR="00A34395" w:rsidRPr="00DF6FA4" w:rsidTr="00A34395">
        <w:trPr>
          <w:cantSplit/>
          <w:tblHeader/>
        </w:trPr>
        <w:tc>
          <w:tcPr>
            <w:tcW w:w="9805" w:type="dxa"/>
            <w:gridSpan w:val="3"/>
            <w:shd w:val="clear" w:color="auto" w:fill="D9D9D9" w:themeFill="background1" w:themeFillShade="D9"/>
          </w:tcPr>
          <w:p w:rsidR="00A34395" w:rsidRPr="00DF6FA4" w:rsidRDefault="00A34395" w:rsidP="008E25A9">
            <w:pPr>
              <w:spacing w:line="276" w:lineRule="auto"/>
              <w:jc w:val="center"/>
              <w:rPr>
                <w:b/>
                <w:bCs/>
              </w:rPr>
            </w:pPr>
            <w:r w:rsidRPr="00DF6FA4">
              <w:rPr>
                <w:b/>
                <w:bCs/>
              </w:rPr>
              <w:t>Action Items</w:t>
            </w:r>
          </w:p>
        </w:tc>
      </w:tr>
      <w:tr w:rsidR="00A34395" w:rsidRPr="00DF6FA4" w:rsidTr="00A34395">
        <w:trPr>
          <w:cantSplit/>
          <w:tblHeader/>
        </w:trPr>
        <w:tc>
          <w:tcPr>
            <w:tcW w:w="2155" w:type="dxa"/>
          </w:tcPr>
          <w:p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Who?</w:t>
            </w:r>
          </w:p>
        </w:tc>
        <w:tc>
          <w:tcPr>
            <w:tcW w:w="5130" w:type="dxa"/>
          </w:tcPr>
          <w:p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Does What?</w:t>
            </w:r>
          </w:p>
        </w:tc>
        <w:tc>
          <w:tcPr>
            <w:tcW w:w="2520" w:type="dxa"/>
          </w:tcPr>
          <w:p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By When?</w:t>
            </w:r>
          </w:p>
        </w:tc>
      </w:tr>
      <w:tr w:rsidR="00A34395" w:rsidTr="00A34395">
        <w:trPr>
          <w:cantSplit/>
          <w:trHeight w:val="432"/>
        </w:trPr>
        <w:tc>
          <w:tcPr>
            <w:tcW w:w="2155" w:type="dxa"/>
          </w:tcPr>
          <w:p w:rsidR="00A34395" w:rsidRPr="008B6DF3" w:rsidRDefault="00793D93" w:rsidP="008E25A9">
            <w:r>
              <w:t xml:space="preserve">Porsche </w:t>
            </w:r>
          </w:p>
        </w:tc>
        <w:tc>
          <w:tcPr>
            <w:tcW w:w="5130" w:type="dxa"/>
          </w:tcPr>
          <w:p w:rsidR="00A34395" w:rsidRPr="008B6DF3" w:rsidRDefault="00793D93" w:rsidP="008E25A9">
            <w:r>
              <w:t xml:space="preserve">Draft recommendations for Care Plan improvements </w:t>
            </w:r>
            <w:r w:rsidR="00087711">
              <w:t xml:space="preserve">based on March 25 meeting </w:t>
            </w:r>
          </w:p>
        </w:tc>
        <w:tc>
          <w:tcPr>
            <w:tcW w:w="2520" w:type="dxa"/>
          </w:tcPr>
          <w:p w:rsidR="00A34395" w:rsidRPr="008B6DF3" w:rsidRDefault="00793D93" w:rsidP="008E25A9">
            <w:r>
              <w:t xml:space="preserve">Next meeting </w:t>
            </w:r>
          </w:p>
        </w:tc>
      </w:tr>
      <w:tr w:rsidR="00A34395" w:rsidTr="00A34395">
        <w:trPr>
          <w:cantSplit/>
          <w:trHeight w:val="432"/>
        </w:trPr>
        <w:tc>
          <w:tcPr>
            <w:tcW w:w="2155" w:type="dxa"/>
          </w:tcPr>
          <w:p w:rsidR="00A34395" w:rsidRPr="008B6DF3" w:rsidRDefault="00A34395" w:rsidP="008E25A9"/>
        </w:tc>
        <w:tc>
          <w:tcPr>
            <w:tcW w:w="513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A34395">
        <w:trPr>
          <w:cantSplit/>
          <w:trHeight w:val="432"/>
        </w:trPr>
        <w:tc>
          <w:tcPr>
            <w:tcW w:w="2155" w:type="dxa"/>
          </w:tcPr>
          <w:p w:rsidR="00A34395" w:rsidRPr="008B6DF3" w:rsidRDefault="00A34395" w:rsidP="008E25A9"/>
        </w:tc>
        <w:tc>
          <w:tcPr>
            <w:tcW w:w="513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A34395">
        <w:trPr>
          <w:cantSplit/>
          <w:trHeight w:val="432"/>
        </w:trPr>
        <w:tc>
          <w:tcPr>
            <w:tcW w:w="2155" w:type="dxa"/>
          </w:tcPr>
          <w:p w:rsidR="00A34395" w:rsidRPr="008B6DF3" w:rsidRDefault="00A34395" w:rsidP="008E25A9"/>
        </w:tc>
        <w:tc>
          <w:tcPr>
            <w:tcW w:w="513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A34395">
        <w:trPr>
          <w:cantSplit/>
          <w:trHeight w:val="432"/>
        </w:trPr>
        <w:tc>
          <w:tcPr>
            <w:tcW w:w="2155" w:type="dxa"/>
          </w:tcPr>
          <w:p w:rsidR="00A34395" w:rsidRPr="008B6DF3" w:rsidRDefault="00A34395" w:rsidP="008E25A9"/>
        </w:tc>
        <w:tc>
          <w:tcPr>
            <w:tcW w:w="513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  <w:tr w:rsidR="00A34395" w:rsidTr="00A34395">
        <w:trPr>
          <w:cantSplit/>
          <w:trHeight w:val="432"/>
        </w:trPr>
        <w:tc>
          <w:tcPr>
            <w:tcW w:w="2155" w:type="dxa"/>
          </w:tcPr>
          <w:p w:rsidR="00A34395" w:rsidRPr="008B6DF3" w:rsidRDefault="00A34395" w:rsidP="008E25A9"/>
        </w:tc>
        <w:tc>
          <w:tcPr>
            <w:tcW w:w="5130" w:type="dxa"/>
          </w:tcPr>
          <w:p w:rsidR="00A34395" w:rsidRPr="008B6DF3" w:rsidRDefault="00A34395" w:rsidP="008E25A9"/>
        </w:tc>
        <w:tc>
          <w:tcPr>
            <w:tcW w:w="2520" w:type="dxa"/>
          </w:tcPr>
          <w:p w:rsidR="00A34395" w:rsidRPr="008B6DF3" w:rsidRDefault="00A34395" w:rsidP="008E25A9"/>
        </w:tc>
      </w:tr>
    </w:tbl>
    <w:p w:rsidR="00DF6FA4" w:rsidRDefault="00DF6FA4" w:rsidP="00717FC7">
      <w:pPr>
        <w:spacing w:line="276" w:lineRule="auto"/>
      </w:pPr>
    </w:p>
    <w:p w:rsidR="00DF6FA4" w:rsidRPr="004A4BCC" w:rsidRDefault="00DF6FA4" w:rsidP="00717FC7">
      <w:pPr>
        <w:spacing w:line="276" w:lineRule="auto"/>
      </w:pPr>
    </w:p>
    <w:sectPr w:rsidR="00DF6FA4" w:rsidRPr="004A4BCC" w:rsidSect="00F76DDD">
      <w:headerReference w:type="default" r:id="rId13"/>
      <w:pgSz w:w="12240" w:h="15840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88" w:rsidRDefault="00F05188">
      <w:r>
        <w:separator/>
      </w:r>
    </w:p>
  </w:endnote>
  <w:endnote w:type="continuationSeparator" w:id="0">
    <w:p w:rsidR="00F05188" w:rsidRDefault="00F0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88" w:rsidRDefault="00F05188">
      <w:r>
        <w:separator/>
      </w:r>
    </w:p>
  </w:footnote>
  <w:footnote w:type="continuationSeparator" w:id="0">
    <w:p w:rsidR="00F05188" w:rsidRDefault="00F0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07B" w:rsidRPr="00AB707B" w:rsidRDefault="00F76DDD" w:rsidP="00D66070">
    <w:pPr>
      <w:pStyle w:val="AgendaHeading"/>
      <w:spacing w:line="240" w:lineRule="auto"/>
      <w:jc w:val="center"/>
      <w:rPr>
        <w:sz w:val="24"/>
        <w:szCs w:val="24"/>
      </w:rPr>
    </w:pPr>
    <w: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4C4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126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D101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0D8A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6E30DE"/>
    <w:multiLevelType w:val="hybridMultilevel"/>
    <w:tmpl w:val="E1DE9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74218"/>
    <w:multiLevelType w:val="hybridMultilevel"/>
    <w:tmpl w:val="41605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B3552"/>
    <w:multiLevelType w:val="hybridMultilevel"/>
    <w:tmpl w:val="82A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32E7"/>
    <w:multiLevelType w:val="hybridMultilevel"/>
    <w:tmpl w:val="2402A4BE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6568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166B6"/>
    <w:multiLevelType w:val="hybridMultilevel"/>
    <w:tmpl w:val="6BDC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2909"/>
    <w:multiLevelType w:val="hybridMultilevel"/>
    <w:tmpl w:val="08A29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AD7"/>
    <w:multiLevelType w:val="hybridMultilevel"/>
    <w:tmpl w:val="B3C6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3451"/>
    <w:multiLevelType w:val="hybridMultilevel"/>
    <w:tmpl w:val="754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679EA"/>
    <w:multiLevelType w:val="hybridMultilevel"/>
    <w:tmpl w:val="7F8C97D6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586A63E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545FC"/>
    <w:multiLevelType w:val="hybridMultilevel"/>
    <w:tmpl w:val="ECF885E2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74DC"/>
    <w:multiLevelType w:val="hybridMultilevel"/>
    <w:tmpl w:val="89E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1065"/>
    <w:multiLevelType w:val="hybridMultilevel"/>
    <w:tmpl w:val="547463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0982564"/>
    <w:multiLevelType w:val="hybridMultilevel"/>
    <w:tmpl w:val="5414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76204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3900"/>
    <w:multiLevelType w:val="hybridMultilevel"/>
    <w:tmpl w:val="D18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5C56"/>
    <w:multiLevelType w:val="hybridMultilevel"/>
    <w:tmpl w:val="450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04DD3"/>
    <w:multiLevelType w:val="hybridMultilevel"/>
    <w:tmpl w:val="C97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77468"/>
    <w:multiLevelType w:val="hybridMultilevel"/>
    <w:tmpl w:val="B30AFD22"/>
    <w:lvl w:ilvl="0" w:tplc="BE08A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6845AB"/>
    <w:multiLevelType w:val="hybridMultilevel"/>
    <w:tmpl w:val="CC2C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B3330"/>
    <w:multiLevelType w:val="hybridMultilevel"/>
    <w:tmpl w:val="E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B78B9"/>
    <w:multiLevelType w:val="hybridMultilevel"/>
    <w:tmpl w:val="26DA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31CE2"/>
    <w:multiLevelType w:val="hybridMultilevel"/>
    <w:tmpl w:val="8174CFFA"/>
    <w:lvl w:ilvl="0" w:tplc="F37A3E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C5B60"/>
    <w:multiLevelType w:val="hybridMultilevel"/>
    <w:tmpl w:val="9576332C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0189E"/>
    <w:multiLevelType w:val="hybridMultilevel"/>
    <w:tmpl w:val="125C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E4B6961"/>
    <w:multiLevelType w:val="hybridMultilevel"/>
    <w:tmpl w:val="5F3E34E0"/>
    <w:lvl w:ilvl="0" w:tplc="90464C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24"/>
  </w:num>
  <w:num w:numId="7">
    <w:abstractNumId w:val="29"/>
  </w:num>
  <w:num w:numId="8">
    <w:abstractNumId w:val="16"/>
  </w:num>
  <w:num w:numId="9">
    <w:abstractNumId w:val="6"/>
  </w:num>
  <w:num w:numId="10">
    <w:abstractNumId w:val="22"/>
  </w:num>
  <w:num w:numId="11">
    <w:abstractNumId w:val="15"/>
  </w:num>
  <w:num w:numId="12">
    <w:abstractNumId w:val="11"/>
  </w:num>
  <w:num w:numId="13">
    <w:abstractNumId w:val="31"/>
  </w:num>
  <w:num w:numId="14">
    <w:abstractNumId w:val="7"/>
  </w:num>
  <w:num w:numId="15">
    <w:abstractNumId w:val="23"/>
  </w:num>
  <w:num w:numId="16">
    <w:abstractNumId w:val="19"/>
  </w:num>
  <w:num w:numId="17">
    <w:abstractNumId w:val="12"/>
  </w:num>
  <w:num w:numId="18">
    <w:abstractNumId w:val="14"/>
  </w:num>
  <w:num w:numId="19">
    <w:abstractNumId w:val="13"/>
  </w:num>
  <w:num w:numId="20">
    <w:abstractNumId w:val="8"/>
  </w:num>
  <w:num w:numId="21">
    <w:abstractNumId w:val="27"/>
  </w:num>
  <w:num w:numId="22">
    <w:abstractNumId w:val="33"/>
  </w:num>
  <w:num w:numId="23">
    <w:abstractNumId w:val="17"/>
  </w:num>
  <w:num w:numId="24">
    <w:abstractNumId w:val="21"/>
  </w:num>
  <w:num w:numId="25">
    <w:abstractNumId w:val="32"/>
  </w:num>
  <w:num w:numId="26">
    <w:abstractNumId w:val="30"/>
  </w:num>
  <w:num w:numId="27">
    <w:abstractNumId w:val="18"/>
  </w:num>
  <w:num w:numId="28">
    <w:abstractNumId w:val="5"/>
  </w:num>
  <w:num w:numId="29">
    <w:abstractNumId w:val="28"/>
  </w:num>
  <w:num w:numId="30">
    <w:abstractNumId w:val="25"/>
  </w:num>
  <w:num w:numId="31">
    <w:abstractNumId w:val="10"/>
  </w:num>
  <w:num w:numId="32">
    <w:abstractNumId w:val="26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13E43"/>
    <w:rsid w:val="00030042"/>
    <w:rsid w:val="00034C41"/>
    <w:rsid w:val="000351D3"/>
    <w:rsid w:val="000358DE"/>
    <w:rsid w:val="00037D11"/>
    <w:rsid w:val="00040877"/>
    <w:rsid w:val="00044A48"/>
    <w:rsid w:val="00047248"/>
    <w:rsid w:val="00056C4A"/>
    <w:rsid w:val="00066C5E"/>
    <w:rsid w:val="00087711"/>
    <w:rsid w:val="000A4872"/>
    <w:rsid w:val="000A5123"/>
    <w:rsid w:val="000A6EB1"/>
    <w:rsid w:val="000B23E6"/>
    <w:rsid w:val="000B3FF5"/>
    <w:rsid w:val="000B51F4"/>
    <w:rsid w:val="000C21D2"/>
    <w:rsid w:val="000D13D5"/>
    <w:rsid w:val="000D4B3B"/>
    <w:rsid w:val="000D6762"/>
    <w:rsid w:val="000E174B"/>
    <w:rsid w:val="000E59EF"/>
    <w:rsid w:val="000F7EED"/>
    <w:rsid w:val="001017A6"/>
    <w:rsid w:val="00120B86"/>
    <w:rsid w:val="001230B0"/>
    <w:rsid w:val="00130E59"/>
    <w:rsid w:val="00131ABE"/>
    <w:rsid w:val="00134946"/>
    <w:rsid w:val="00136129"/>
    <w:rsid w:val="001439CE"/>
    <w:rsid w:val="0016048D"/>
    <w:rsid w:val="00161C1B"/>
    <w:rsid w:val="00163BCA"/>
    <w:rsid w:val="001646EB"/>
    <w:rsid w:val="0019385E"/>
    <w:rsid w:val="001A4407"/>
    <w:rsid w:val="001B2FEC"/>
    <w:rsid w:val="001B5320"/>
    <w:rsid w:val="001C05DC"/>
    <w:rsid w:val="001C3AE9"/>
    <w:rsid w:val="001C63B1"/>
    <w:rsid w:val="001C7925"/>
    <w:rsid w:val="001D1E42"/>
    <w:rsid w:val="001E09B9"/>
    <w:rsid w:val="001E329C"/>
    <w:rsid w:val="001F14E2"/>
    <w:rsid w:val="001F1A94"/>
    <w:rsid w:val="00215A71"/>
    <w:rsid w:val="00221DA5"/>
    <w:rsid w:val="00226B31"/>
    <w:rsid w:val="0023052E"/>
    <w:rsid w:val="002324D5"/>
    <w:rsid w:val="002514AC"/>
    <w:rsid w:val="00257116"/>
    <w:rsid w:val="00263446"/>
    <w:rsid w:val="00280095"/>
    <w:rsid w:val="00286EDB"/>
    <w:rsid w:val="002B0469"/>
    <w:rsid w:val="002B62B0"/>
    <w:rsid w:val="00303E4D"/>
    <w:rsid w:val="0032127F"/>
    <w:rsid w:val="003420B4"/>
    <w:rsid w:val="00346936"/>
    <w:rsid w:val="00351A2C"/>
    <w:rsid w:val="003654E7"/>
    <w:rsid w:val="003656D3"/>
    <w:rsid w:val="00370208"/>
    <w:rsid w:val="0037233A"/>
    <w:rsid w:val="003728E5"/>
    <w:rsid w:val="00377428"/>
    <w:rsid w:val="003914DD"/>
    <w:rsid w:val="00394A76"/>
    <w:rsid w:val="0039662F"/>
    <w:rsid w:val="003A7F49"/>
    <w:rsid w:val="003B077A"/>
    <w:rsid w:val="003D12F1"/>
    <w:rsid w:val="003D660E"/>
    <w:rsid w:val="003D681D"/>
    <w:rsid w:val="003E2C87"/>
    <w:rsid w:val="003E6244"/>
    <w:rsid w:val="003F37F6"/>
    <w:rsid w:val="00421271"/>
    <w:rsid w:val="00426A63"/>
    <w:rsid w:val="004403A8"/>
    <w:rsid w:val="00443598"/>
    <w:rsid w:val="00463CBD"/>
    <w:rsid w:val="0046457E"/>
    <w:rsid w:val="004652DC"/>
    <w:rsid w:val="00475002"/>
    <w:rsid w:val="00480C98"/>
    <w:rsid w:val="00483B2C"/>
    <w:rsid w:val="0048699B"/>
    <w:rsid w:val="004968E9"/>
    <w:rsid w:val="004972EB"/>
    <w:rsid w:val="004A17BF"/>
    <w:rsid w:val="004A4BCC"/>
    <w:rsid w:val="004A6F69"/>
    <w:rsid w:val="004B5EE5"/>
    <w:rsid w:val="004B646D"/>
    <w:rsid w:val="004C272F"/>
    <w:rsid w:val="004E404E"/>
    <w:rsid w:val="004F010F"/>
    <w:rsid w:val="004F6D2D"/>
    <w:rsid w:val="004F7C9E"/>
    <w:rsid w:val="005212D0"/>
    <w:rsid w:val="00522F49"/>
    <w:rsid w:val="00531F5D"/>
    <w:rsid w:val="00540105"/>
    <w:rsid w:val="00552467"/>
    <w:rsid w:val="00555793"/>
    <w:rsid w:val="0055703D"/>
    <w:rsid w:val="00566A4F"/>
    <w:rsid w:val="005745C2"/>
    <w:rsid w:val="00575B64"/>
    <w:rsid w:val="00582CD3"/>
    <w:rsid w:val="005971A6"/>
    <w:rsid w:val="005A3773"/>
    <w:rsid w:val="005B23B6"/>
    <w:rsid w:val="005B785A"/>
    <w:rsid w:val="005C4DBE"/>
    <w:rsid w:val="005D3DE0"/>
    <w:rsid w:val="005D5F1F"/>
    <w:rsid w:val="005D7568"/>
    <w:rsid w:val="005E52CE"/>
    <w:rsid w:val="005F213F"/>
    <w:rsid w:val="005F7138"/>
    <w:rsid w:val="00603795"/>
    <w:rsid w:val="00604B4F"/>
    <w:rsid w:val="0060510E"/>
    <w:rsid w:val="006079A4"/>
    <w:rsid w:val="00607E8C"/>
    <w:rsid w:val="00614CAA"/>
    <w:rsid w:val="00614E86"/>
    <w:rsid w:val="00615020"/>
    <w:rsid w:val="006162F9"/>
    <w:rsid w:val="00624B68"/>
    <w:rsid w:val="00630D6E"/>
    <w:rsid w:val="00633B9A"/>
    <w:rsid w:val="006501C9"/>
    <w:rsid w:val="006530DF"/>
    <w:rsid w:val="006617F2"/>
    <w:rsid w:val="00665AF5"/>
    <w:rsid w:val="006679DA"/>
    <w:rsid w:val="0067413C"/>
    <w:rsid w:val="0067469C"/>
    <w:rsid w:val="006816E1"/>
    <w:rsid w:val="006878E4"/>
    <w:rsid w:val="00696FB3"/>
    <w:rsid w:val="006A0E1E"/>
    <w:rsid w:val="006A42AB"/>
    <w:rsid w:val="006A6817"/>
    <w:rsid w:val="006C51EC"/>
    <w:rsid w:val="006C5307"/>
    <w:rsid w:val="006C5C36"/>
    <w:rsid w:val="006E6702"/>
    <w:rsid w:val="006F173D"/>
    <w:rsid w:val="006F4130"/>
    <w:rsid w:val="006F62CD"/>
    <w:rsid w:val="006F7389"/>
    <w:rsid w:val="0070279E"/>
    <w:rsid w:val="00706564"/>
    <w:rsid w:val="00711278"/>
    <w:rsid w:val="00711F07"/>
    <w:rsid w:val="007122B4"/>
    <w:rsid w:val="00717FC7"/>
    <w:rsid w:val="00725CBC"/>
    <w:rsid w:val="00727566"/>
    <w:rsid w:val="007276D9"/>
    <w:rsid w:val="00733A61"/>
    <w:rsid w:val="00734186"/>
    <w:rsid w:val="00735AA5"/>
    <w:rsid w:val="00743603"/>
    <w:rsid w:val="007472F7"/>
    <w:rsid w:val="00752BF3"/>
    <w:rsid w:val="00761139"/>
    <w:rsid w:val="00761584"/>
    <w:rsid w:val="007664D9"/>
    <w:rsid w:val="007677E6"/>
    <w:rsid w:val="00784A52"/>
    <w:rsid w:val="00787246"/>
    <w:rsid w:val="0078799C"/>
    <w:rsid w:val="00793D93"/>
    <w:rsid w:val="007971DA"/>
    <w:rsid w:val="007C417F"/>
    <w:rsid w:val="007D0B88"/>
    <w:rsid w:val="007E4486"/>
    <w:rsid w:val="007F0017"/>
    <w:rsid w:val="007F7544"/>
    <w:rsid w:val="00805A0F"/>
    <w:rsid w:val="00813ED2"/>
    <w:rsid w:val="00835F3E"/>
    <w:rsid w:val="00846F00"/>
    <w:rsid w:val="00853DD4"/>
    <w:rsid w:val="008551F6"/>
    <w:rsid w:val="0085530E"/>
    <w:rsid w:val="0086025C"/>
    <w:rsid w:val="00865A54"/>
    <w:rsid w:val="00871EC6"/>
    <w:rsid w:val="008930F6"/>
    <w:rsid w:val="008A56FB"/>
    <w:rsid w:val="008B3C2B"/>
    <w:rsid w:val="008B42CB"/>
    <w:rsid w:val="008B6DF3"/>
    <w:rsid w:val="008D7E4B"/>
    <w:rsid w:val="008E283A"/>
    <w:rsid w:val="008E44BD"/>
    <w:rsid w:val="008F31E4"/>
    <w:rsid w:val="00907579"/>
    <w:rsid w:val="009114DA"/>
    <w:rsid w:val="009238D9"/>
    <w:rsid w:val="00935518"/>
    <w:rsid w:val="009600E4"/>
    <w:rsid w:val="00963CC4"/>
    <w:rsid w:val="009655A0"/>
    <w:rsid w:val="00973AD1"/>
    <w:rsid w:val="00983BF0"/>
    <w:rsid w:val="009D236B"/>
    <w:rsid w:val="009E1A93"/>
    <w:rsid w:val="009E7895"/>
    <w:rsid w:val="009F32B1"/>
    <w:rsid w:val="009F3517"/>
    <w:rsid w:val="00A02F1B"/>
    <w:rsid w:val="00A03204"/>
    <w:rsid w:val="00A0525C"/>
    <w:rsid w:val="00A14DC2"/>
    <w:rsid w:val="00A152B8"/>
    <w:rsid w:val="00A171E4"/>
    <w:rsid w:val="00A34395"/>
    <w:rsid w:val="00A4538A"/>
    <w:rsid w:val="00A469E4"/>
    <w:rsid w:val="00A46F65"/>
    <w:rsid w:val="00A573C5"/>
    <w:rsid w:val="00A62296"/>
    <w:rsid w:val="00A630C6"/>
    <w:rsid w:val="00AA17E2"/>
    <w:rsid w:val="00AB050C"/>
    <w:rsid w:val="00AB4386"/>
    <w:rsid w:val="00AB4AB9"/>
    <w:rsid w:val="00AB707B"/>
    <w:rsid w:val="00AC43E6"/>
    <w:rsid w:val="00AC5EA8"/>
    <w:rsid w:val="00AD4E6F"/>
    <w:rsid w:val="00AD7706"/>
    <w:rsid w:val="00AD7DF4"/>
    <w:rsid w:val="00AF3238"/>
    <w:rsid w:val="00B00E54"/>
    <w:rsid w:val="00B02025"/>
    <w:rsid w:val="00B07475"/>
    <w:rsid w:val="00B2057E"/>
    <w:rsid w:val="00B27DB4"/>
    <w:rsid w:val="00B36F89"/>
    <w:rsid w:val="00B43A72"/>
    <w:rsid w:val="00B43F7A"/>
    <w:rsid w:val="00B82FD1"/>
    <w:rsid w:val="00B84596"/>
    <w:rsid w:val="00B912D8"/>
    <w:rsid w:val="00B91B39"/>
    <w:rsid w:val="00B94811"/>
    <w:rsid w:val="00BA09AC"/>
    <w:rsid w:val="00BA3597"/>
    <w:rsid w:val="00BA661D"/>
    <w:rsid w:val="00BA69C5"/>
    <w:rsid w:val="00BB0EBF"/>
    <w:rsid w:val="00BC631D"/>
    <w:rsid w:val="00BC7877"/>
    <w:rsid w:val="00BD0B12"/>
    <w:rsid w:val="00BE1303"/>
    <w:rsid w:val="00BF200C"/>
    <w:rsid w:val="00BF7F40"/>
    <w:rsid w:val="00C02F59"/>
    <w:rsid w:val="00C15092"/>
    <w:rsid w:val="00C2602D"/>
    <w:rsid w:val="00C30D82"/>
    <w:rsid w:val="00C3121B"/>
    <w:rsid w:val="00C378C9"/>
    <w:rsid w:val="00C42200"/>
    <w:rsid w:val="00C46749"/>
    <w:rsid w:val="00C508EE"/>
    <w:rsid w:val="00C549DB"/>
    <w:rsid w:val="00C5512D"/>
    <w:rsid w:val="00C62A38"/>
    <w:rsid w:val="00C80A20"/>
    <w:rsid w:val="00C82F93"/>
    <w:rsid w:val="00C91629"/>
    <w:rsid w:val="00CA2918"/>
    <w:rsid w:val="00CA43DC"/>
    <w:rsid w:val="00CB4D98"/>
    <w:rsid w:val="00CD3DB0"/>
    <w:rsid w:val="00CE1C52"/>
    <w:rsid w:val="00CE39F0"/>
    <w:rsid w:val="00CE6654"/>
    <w:rsid w:val="00CF196E"/>
    <w:rsid w:val="00D041E4"/>
    <w:rsid w:val="00D072F6"/>
    <w:rsid w:val="00D10D28"/>
    <w:rsid w:val="00D1733A"/>
    <w:rsid w:val="00D26481"/>
    <w:rsid w:val="00D4746B"/>
    <w:rsid w:val="00D55924"/>
    <w:rsid w:val="00D56475"/>
    <w:rsid w:val="00D64591"/>
    <w:rsid w:val="00D6476C"/>
    <w:rsid w:val="00D66070"/>
    <w:rsid w:val="00D66CC0"/>
    <w:rsid w:val="00D82D30"/>
    <w:rsid w:val="00DA14C7"/>
    <w:rsid w:val="00DA7F02"/>
    <w:rsid w:val="00DB2F6B"/>
    <w:rsid w:val="00DB7DF1"/>
    <w:rsid w:val="00DC1488"/>
    <w:rsid w:val="00DC6CEB"/>
    <w:rsid w:val="00DD0DB2"/>
    <w:rsid w:val="00DD4D68"/>
    <w:rsid w:val="00DD7294"/>
    <w:rsid w:val="00DE6FC7"/>
    <w:rsid w:val="00DF6956"/>
    <w:rsid w:val="00DF6FA4"/>
    <w:rsid w:val="00E0042C"/>
    <w:rsid w:val="00E43251"/>
    <w:rsid w:val="00E47222"/>
    <w:rsid w:val="00E55EF7"/>
    <w:rsid w:val="00E60CDC"/>
    <w:rsid w:val="00E649EC"/>
    <w:rsid w:val="00E70751"/>
    <w:rsid w:val="00E720CB"/>
    <w:rsid w:val="00E90CC0"/>
    <w:rsid w:val="00EA0E49"/>
    <w:rsid w:val="00EA2F1C"/>
    <w:rsid w:val="00EA37E3"/>
    <w:rsid w:val="00EA6763"/>
    <w:rsid w:val="00EB412B"/>
    <w:rsid w:val="00EB60BD"/>
    <w:rsid w:val="00EC14B8"/>
    <w:rsid w:val="00EC1EAD"/>
    <w:rsid w:val="00EC5647"/>
    <w:rsid w:val="00EC5EB4"/>
    <w:rsid w:val="00ED670D"/>
    <w:rsid w:val="00EF543D"/>
    <w:rsid w:val="00F04867"/>
    <w:rsid w:val="00F05188"/>
    <w:rsid w:val="00F055BC"/>
    <w:rsid w:val="00F13E8C"/>
    <w:rsid w:val="00F55BAC"/>
    <w:rsid w:val="00F6085F"/>
    <w:rsid w:val="00F620DD"/>
    <w:rsid w:val="00F62756"/>
    <w:rsid w:val="00F673DB"/>
    <w:rsid w:val="00F67EC3"/>
    <w:rsid w:val="00F76DDD"/>
    <w:rsid w:val="00F828E1"/>
    <w:rsid w:val="00F948F4"/>
    <w:rsid w:val="00FA4CA0"/>
    <w:rsid w:val="00FA563A"/>
    <w:rsid w:val="00FC3B75"/>
    <w:rsid w:val="00FC7D69"/>
    <w:rsid w:val="00FE2CD3"/>
    <w:rsid w:val="00FE747C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77127D"/>
  <w15:docId w15:val="{01039BBE-57E2-4A87-BE9D-75A2152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7E448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7E448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6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8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D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E55EF7"/>
    <w:pPr>
      <w:ind w:left="360" w:hanging="360"/>
    </w:pPr>
    <w:rPr>
      <w:rFonts w:ascii="Calibri" w:eastAsia="Times New Roman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EF7"/>
    <w:pPr>
      <w:spacing w:after="120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F7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4407"/>
    <w:pPr>
      <w:spacing w:after="0"/>
      <w:ind w:firstLine="360"/>
    </w:pPr>
    <w:rPr>
      <w:rFonts w:ascii="Times New Roman" w:eastAsiaTheme="minorHAnsi" w:hAnsi="Times New Roman" w:cstheme="minorBidi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4407"/>
    <w:rPr>
      <w:rFonts w:ascii="Times New Roman" w:eastAsia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D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4"/>
    <w:qFormat/>
    <w:rsid w:val="009E1A9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9E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8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8E1"/>
    <w:rPr>
      <w:rFonts w:ascii="Consolas" w:hAnsi="Consolas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14F524ED9074C85C78C93AAA829EE" ma:contentTypeVersion="1" ma:contentTypeDescription="Create a new document." ma:contentTypeScope="" ma:versionID="ec7646a25a09d1639c87ae67f7602fc6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6M5WMUMZ5QDJ-218886438-226</_dlc_DocId>
    <_dlc_DocIdUrl xmlns="ad0e4f31-a642-48b4-aa0c-e2092225dad2">
      <Url>https://doh.sp.wa.gov/sites/EXT/ltcwdt/_layouts/15/DocIdRedir.aspx?ID=6M5WMUMZ5QDJ-218886438-226</Url>
      <Description>6M5WMUMZ5QDJ-218886438-226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4E52F-F01B-4BE8-B369-FE8AA3F52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FD1B1-B9D5-4450-B003-5A941049EE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176F72-2C94-4E8C-8C9C-6F6694C9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C04AF6-B955-46C5-8A03-BA118419090F}">
  <ds:schemaRefs>
    <ds:schemaRef ds:uri="http://schemas.microsoft.com/office/2006/metadata/properties"/>
    <ds:schemaRef ds:uri="http://schemas.microsoft.com/office/infopath/2007/PartnerControls"/>
    <ds:schemaRef ds:uri="ad0e4f31-a642-48b4-aa0c-e2092225dad2"/>
  </ds:schemaRefs>
</ds:datastoreItem>
</file>

<file path=customXml/itemProps6.xml><?xml version="1.0" encoding="utf-8"?>
<ds:datastoreItem xmlns:ds="http://schemas.openxmlformats.org/officeDocument/2006/customXml" ds:itemID="{4D55DA1D-3E56-44F0-8473-6E748439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113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Sulivan, Angel (DSHS/ALTSA/HCS)</cp:lastModifiedBy>
  <cp:revision>14</cp:revision>
  <cp:lastPrinted>2021-01-07T17:27:00Z</cp:lastPrinted>
  <dcterms:created xsi:type="dcterms:W3CDTF">2021-03-25T17:06:00Z</dcterms:created>
  <dcterms:modified xsi:type="dcterms:W3CDTF">2021-03-25T19:00:00Z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0x010100E1914F524ED9074C85C78C93AAA829EE</vt:lpwstr>
  </property>
  <property fmtid="{D5CDD505-2E9C-101B-9397-08002B2CF9AE}" pid="4" name="_dlc_DocIdItemGuid">
    <vt:lpwstr>e2549078-502c-4117-96a3-666205c8d3b9</vt:lpwstr>
  </property>
</Properties>
</file>