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89" w:rsidRPr="0089072A" w:rsidRDefault="00506C17" w:rsidP="0089072A">
      <w:pPr>
        <w:rPr>
          <w:b/>
          <w:sz w:val="28"/>
        </w:rPr>
      </w:pPr>
      <w:r w:rsidRPr="0089072A">
        <w:rPr>
          <w:b/>
          <w:sz w:val="28"/>
        </w:rPr>
        <w:t xml:space="preserve">Super simple class activity. Splitting this activity from A to M and then N to </w:t>
      </w:r>
      <w:proofErr w:type="gramStart"/>
      <w:r w:rsidRPr="0089072A">
        <w:rPr>
          <w:b/>
          <w:sz w:val="28"/>
        </w:rPr>
        <w:t>Z,</w:t>
      </w:r>
      <w:proofErr w:type="gramEnd"/>
      <w:r w:rsidRPr="0089072A">
        <w:rPr>
          <w:b/>
          <w:sz w:val="28"/>
        </w:rPr>
        <w:t xml:space="preserve"> simplifies and does not overwhelm the residents. Teach your lesson </w:t>
      </w:r>
      <w:proofErr w:type="gramStart"/>
      <w:r w:rsidRPr="0089072A">
        <w:rPr>
          <w:b/>
          <w:sz w:val="28"/>
        </w:rPr>
        <w:t>plan,</w:t>
      </w:r>
      <w:proofErr w:type="gramEnd"/>
      <w:r w:rsidRPr="0089072A">
        <w:rPr>
          <w:b/>
          <w:sz w:val="28"/>
        </w:rPr>
        <w:t xml:space="preserve"> I like to utilize components of CORE lessons one (1) through six (6) during this time. While teaching out of the book the instructor is sure to state multiple words that begin with A-M, you inform the group to listen for key letter words that are spoken </w:t>
      </w:r>
      <w:proofErr w:type="gramStart"/>
      <w:r w:rsidRPr="0089072A">
        <w:rPr>
          <w:b/>
          <w:sz w:val="28"/>
        </w:rPr>
        <w:t>through-out</w:t>
      </w:r>
      <w:proofErr w:type="gramEnd"/>
      <w:r w:rsidRPr="0089072A">
        <w:rPr>
          <w:b/>
          <w:sz w:val="28"/>
        </w:rPr>
        <w:t xml:space="preserve"> the lesson.</w:t>
      </w:r>
    </w:p>
    <w:p w:rsidR="00506C17" w:rsidRPr="00A324F4" w:rsidRDefault="00506C17">
      <w:pPr>
        <w:rPr>
          <w:sz w:val="24"/>
        </w:rPr>
      </w:pPr>
      <w:r w:rsidRPr="00A324F4">
        <w:rPr>
          <w:sz w:val="24"/>
        </w:rPr>
        <w:t>A- Attorney, Acquittal, Ability (competent), accusation</w:t>
      </w:r>
    </w:p>
    <w:p w:rsidR="00506C17" w:rsidRPr="00A324F4" w:rsidRDefault="00506C17">
      <w:pPr>
        <w:rPr>
          <w:sz w:val="24"/>
        </w:rPr>
      </w:pPr>
      <w:r w:rsidRPr="00A324F4">
        <w:rPr>
          <w:sz w:val="24"/>
        </w:rPr>
        <w:t>B- Bailiff, Bail, Burden of Proof</w:t>
      </w:r>
    </w:p>
    <w:p w:rsidR="00506C17" w:rsidRPr="00A324F4" w:rsidRDefault="00506C17">
      <w:pPr>
        <w:rPr>
          <w:sz w:val="24"/>
        </w:rPr>
      </w:pPr>
      <w:r w:rsidRPr="00A324F4">
        <w:rPr>
          <w:sz w:val="24"/>
        </w:rPr>
        <w:t>C- Competent, Contempt of Court, Court Clerk, Court recorder, Competency</w:t>
      </w:r>
    </w:p>
    <w:p w:rsidR="00506C17" w:rsidRPr="00A324F4" w:rsidRDefault="00506C17">
      <w:pPr>
        <w:rPr>
          <w:sz w:val="24"/>
        </w:rPr>
      </w:pPr>
      <w:r w:rsidRPr="00A324F4">
        <w:rPr>
          <w:sz w:val="24"/>
        </w:rPr>
        <w:t>D- Defense, Defense attorney, defendant, Dismissal</w:t>
      </w:r>
    </w:p>
    <w:p w:rsidR="00506C17" w:rsidRPr="00A324F4" w:rsidRDefault="00506C17">
      <w:pPr>
        <w:rPr>
          <w:sz w:val="24"/>
        </w:rPr>
      </w:pPr>
      <w:r w:rsidRPr="00A324F4">
        <w:rPr>
          <w:sz w:val="24"/>
        </w:rPr>
        <w:t>E- Expert witness, Evidence, Evaluator</w:t>
      </w:r>
    </w:p>
    <w:p w:rsidR="00506C17" w:rsidRPr="00A324F4" w:rsidRDefault="00506C17">
      <w:pPr>
        <w:rPr>
          <w:sz w:val="24"/>
        </w:rPr>
      </w:pPr>
      <w:r w:rsidRPr="00A324F4">
        <w:rPr>
          <w:sz w:val="24"/>
        </w:rPr>
        <w:t>F- Forensic, Felony, Finding</w:t>
      </w:r>
    </w:p>
    <w:p w:rsidR="00506C17" w:rsidRPr="00A324F4" w:rsidRDefault="00506C17">
      <w:pPr>
        <w:rPr>
          <w:sz w:val="24"/>
        </w:rPr>
      </w:pPr>
      <w:r w:rsidRPr="00A324F4">
        <w:rPr>
          <w:sz w:val="24"/>
        </w:rPr>
        <w:t>G- Guilt, Guilty, Gallery</w:t>
      </w:r>
    </w:p>
    <w:p w:rsidR="00506C17" w:rsidRPr="00A324F4" w:rsidRDefault="00506C17">
      <w:pPr>
        <w:rPr>
          <w:sz w:val="24"/>
        </w:rPr>
      </w:pPr>
      <w:r w:rsidRPr="00A324F4">
        <w:rPr>
          <w:sz w:val="24"/>
        </w:rPr>
        <w:t>H- Hospital Commitment, Hearing</w:t>
      </w:r>
    </w:p>
    <w:p w:rsidR="00506C17" w:rsidRPr="00A324F4" w:rsidRDefault="00506C17">
      <w:pPr>
        <w:rPr>
          <w:sz w:val="24"/>
        </w:rPr>
      </w:pPr>
      <w:r w:rsidRPr="00A324F4">
        <w:rPr>
          <w:sz w:val="24"/>
        </w:rPr>
        <w:t xml:space="preserve">I- Innocence, Innocent, Insanity (NGRI), </w:t>
      </w:r>
    </w:p>
    <w:p w:rsidR="00506C17" w:rsidRPr="00A324F4" w:rsidRDefault="00506C17">
      <w:pPr>
        <w:rPr>
          <w:sz w:val="24"/>
        </w:rPr>
      </w:pPr>
      <w:r w:rsidRPr="00A324F4">
        <w:rPr>
          <w:sz w:val="24"/>
        </w:rPr>
        <w:t>J- Judge, Jury, Judgement</w:t>
      </w:r>
    </w:p>
    <w:p w:rsidR="00506C17" w:rsidRPr="00A324F4" w:rsidRDefault="00506C17">
      <w:pPr>
        <w:rPr>
          <w:sz w:val="24"/>
        </w:rPr>
      </w:pPr>
      <w:r w:rsidRPr="00A324F4">
        <w:rPr>
          <w:sz w:val="24"/>
        </w:rPr>
        <w:t xml:space="preserve">K- </w:t>
      </w:r>
      <w:r w:rsidR="00E5074E" w:rsidRPr="00A324F4">
        <w:rPr>
          <w:sz w:val="24"/>
        </w:rPr>
        <w:t>Knowledge</w:t>
      </w:r>
      <w:r w:rsidRPr="00A324F4">
        <w:rPr>
          <w:sz w:val="24"/>
        </w:rPr>
        <w:t xml:space="preserve"> (</w:t>
      </w:r>
      <w:proofErr w:type="gramStart"/>
      <w:r w:rsidRPr="00A324F4">
        <w:rPr>
          <w:sz w:val="24"/>
        </w:rPr>
        <w:t>Court room</w:t>
      </w:r>
      <w:proofErr w:type="gramEnd"/>
      <w:r w:rsidRPr="00A324F4">
        <w:rPr>
          <w:sz w:val="24"/>
        </w:rPr>
        <w:t xml:space="preserve"> knowledge procedure and process)</w:t>
      </w:r>
    </w:p>
    <w:p w:rsidR="00506C17" w:rsidRPr="00A324F4" w:rsidRDefault="00506C17">
      <w:pPr>
        <w:rPr>
          <w:sz w:val="24"/>
        </w:rPr>
      </w:pPr>
      <w:r w:rsidRPr="00A324F4">
        <w:rPr>
          <w:sz w:val="24"/>
        </w:rPr>
        <w:t>L- Lawyer</w:t>
      </w:r>
    </w:p>
    <w:p w:rsidR="00506C17" w:rsidRPr="00A324F4" w:rsidRDefault="00506C17">
      <w:pPr>
        <w:rPr>
          <w:sz w:val="24"/>
        </w:rPr>
      </w:pPr>
      <w:r w:rsidRPr="00A324F4">
        <w:rPr>
          <w:sz w:val="24"/>
        </w:rPr>
        <w:t>M- Misdemeanor, Motion, Mistrial</w:t>
      </w:r>
    </w:p>
    <w:p w:rsidR="00B23741" w:rsidRDefault="00B23741"/>
    <w:p w:rsidR="00B23741" w:rsidRDefault="00B23741">
      <w:r>
        <w:t xml:space="preserve">Ask the group at the end to list off the words that they heard </w:t>
      </w:r>
      <w:proofErr w:type="spellStart"/>
      <w:r>
        <w:t>alou</w:t>
      </w:r>
      <w:bookmarkStart w:id="0" w:name="_GoBack"/>
      <w:bookmarkEnd w:id="0"/>
      <w:r>
        <w:t>d</w:t>
      </w:r>
      <w:proofErr w:type="spellEnd"/>
      <w:r>
        <w:t xml:space="preserve"> and see if they filled in as many as they could. This is dependent on the instructor actually saying and stating the words they intend to. </w:t>
      </w:r>
    </w:p>
    <w:p w:rsidR="00405F14" w:rsidRDefault="00405F14">
      <w:r>
        <w:t xml:space="preserve">This technique utilizes a visual study tool with the pairing of </w:t>
      </w:r>
      <w:proofErr w:type="gramStart"/>
      <w:r>
        <w:t>court room</w:t>
      </w:r>
      <w:proofErr w:type="gramEnd"/>
      <w:r>
        <w:t xml:space="preserve"> knowledge vocabulary. At the end of group you will need ask each individual to explain one of the vocabulary word concepts, such as “Josh, what does a court clerk do?” or “Allen, tell me what hospital commitment entails?” </w:t>
      </w:r>
      <w:proofErr w:type="gramStart"/>
      <w:r>
        <w:t>Or</w:t>
      </w:r>
      <w:proofErr w:type="gramEnd"/>
      <w:r>
        <w:t xml:space="preserve"> “Lee, what is a misdemeanor? Or tell me the difference between a misdemeanor and gross misdemeanor?”</w:t>
      </w:r>
    </w:p>
    <w:sectPr w:rsidR="00405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17"/>
    <w:rsid w:val="00405F14"/>
    <w:rsid w:val="00506C17"/>
    <w:rsid w:val="0089072A"/>
    <w:rsid w:val="00A324F4"/>
    <w:rsid w:val="00B23741"/>
    <w:rsid w:val="00E5074E"/>
    <w:rsid w:val="00EA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B6223-0B13-42E7-BA38-A40B8487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WSH</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Allen (DSHS/FSCRP)</dc:creator>
  <cp:keywords/>
  <dc:description/>
  <cp:lastModifiedBy>Caro, Candace (DSHS/WSH)</cp:lastModifiedBy>
  <cp:revision>5</cp:revision>
  <dcterms:created xsi:type="dcterms:W3CDTF">2021-01-14T20:26:00Z</dcterms:created>
  <dcterms:modified xsi:type="dcterms:W3CDTF">2021-01-15T19:32:00Z</dcterms:modified>
</cp:coreProperties>
</file>