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77" w:rsidRDefault="00CC6077" w:rsidP="00AE04F3">
      <w:pPr>
        <w:pStyle w:val="NoSpacing"/>
        <w:jc w:val="center"/>
        <w:rPr>
          <w:rFonts w:asciiTheme="minorHAnsi" w:hAnsiTheme="minorHAnsi" w:cs="Tahoma"/>
          <w:b/>
          <w:sz w:val="24"/>
          <w:szCs w:val="24"/>
          <w:u w:val="single"/>
        </w:rPr>
      </w:pPr>
    </w:p>
    <w:p w:rsidR="00AE04F3" w:rsidRPr="00CC6077" w:rsidRDefault="00AE04F3" w:rsidP="00AE04F3">
      <w:pPr>
        <w:pStyle w:val="NoSpacing"/>
        <w:jc w:val="center"/>
        <w:rPr>
          <w:rFonts w:asciiTheme="minorHAnsi" w:hAnsiTheme="minorHAnsi" w:cs="Tahoma"/>
          <w:b/>
        </w:rPr>
      </w:pPr>
      <w:bookmarkStart w:id="0" w:name="_GoBack"/>
      <w:bookmarkEnd w:id="0"/>
      <w:r w:rsidRPr="00CC6077">
        <w:rPr>
          <w:rFonts w:asciiTheme="minorHAnsi" w:hAnsiTheme="minorHAnsi" w:cs="Tahoma"/>
          <w:b/>
        </w:rPr>
        <w:t>Date:</w:t>
      </w:r>
      <w:r w:rsidR="00E47A22" w:rsidRPr="00CC6077">
        <w:rPr>
          <w:rFonts w:asciiTheme="minorHAnsi" w:hAnsiTheme="minorHAnsi" w:cs="Tahoma"/>
          <w:b/>
        </w:rPr>
        <w:t xml:space="preserve"> </w:t>
      </w:r>
      <w:r w:rsidR="0068251E" w:rsidRPr="00CC6077">
        <w:rPr>
          <w:rFonts w:asciiTheme="minorHAnsi" w:hAnsiTheme="minorHAnsi" w:cs="Tahoma"/>
          <w:b/>
        </w:rPr>
        <w:t>December</w:t>
      </w:r>
      <w:r w:rsidR="001B6157" w:rsidRPr="00CC6077">
        <w:rPr>
          <w:rFonts w:asciiTheme="minorHAnsi" w:hAnsiTheme="minorHAnsi" w:cs="Tahoma"/>
          <w:b/>
        </w:rPr>
        <w:t xml:space="preserve"> 2</w:t>
      </w:r>
      <w:r w:rsidR="00E47A22" w:rsidRPr="00CC6077">
        <w:rPr>
          <w:rFonts w:asciiTheme="minorHAnsi" w:hAnsiTheme="minorHAnsi" w:cs="Tahoma"/>
          <w:b/>
        </w:rPr>
        <w:t>, 201</w:t>
      </w:r>
      <w:r w:rsidR="002628D7" w:rsidRPr="00CC6077">
        <w:rPr>
          <w:rFonts w:asciiTheme="minorHAnsi" w:hAnsiTheme="minorHAnsi" w:cs="Tahoma"/>
          <w:b/>
        </w:rPr>
        <w:t>4</w:t>
      </w:r>
      <w:r w:rsidR="00E47A22" w:rsidRPr="00CC6077">
        <w:rPr>
          <w:rFonts w:asciiTheme="minorHAnsi" w:hAnsiTheme="minorHAnsi" w:cs="Tahoma"/>
          <w:b/>
        </w:rPr>
        <w:t xml:space="preserve"> </w:t>
      </w:r>
      <w:r w:rsidR="00D559E9" w:rsidRPr="00CC6077">
        <w:rPr>
          <w:rFonts w:asciiTheme="minorHAnsi" w:hAnsiTheme="minorHAnsi" w:cs="Tahoma"/>
          <w:b/>
        </w:rPr>
        <w:t xml:space="preserve"> </w:t>
      </w:r>
      <w:r w:rsidR="008F46E8" w:rsidRPr="00CC6077">
        <w:rPr>
          <w:rFonts w:asciiTheme="minorHAnsi" w:hAnsiTheme="minorHAnsi" w:cs="Tahoma"/>
          <w:b/>
        </w:rPr>
        <w:t xml:space="preserve"> </w:t>
      </w:r>
      <w:r w:rsidR="00D559E9" w:rsidRPr="00CC6077">
        <w:rPr>
          <w:rFonts w:asciiTheme="minorHAnsi" w:hAnsiTheme="minorHAnsi" w:cs="Tahoma"/>
          <w:b/>
        </w:rPr>
        <w:t>Time:</w:t>
      </w:r>
      <w:r w:rsidR="008F46E8" w:rsidRPr="00CC6077">
        <w:rPr>
          <w:rFonts w:asciiTheme="minorHAnsi" w:hAnsiTheme="minorHAnsi" w:cs="Tahoma"/>
          <w:b/>
        </w:rPr>
        <w:t xml:space="preserve"> </w:t>
      </w:r>
      <w:r w:rsidR="00E47A22" w:rsidRPr="00CC6077">
        <w:rPr>
          <w:rFonts w:asciiTheme="minorHAnsi" w:hAnsiTheme="minorHAnsi" w:cs="Tahoma"/>
          <w:b/>
        </w:rPr>
        <w:t>8AM—9</w:t>
      </w:r>
      <w:r w:rsidR="002628D7" w:rsidRPr="00CC6077">
        <w:rPr>
          <w:rFonts w:asciiTheme="minorHAnsi" w:hAnsiTheme="minorHAnsi" w:cs="Tahoma"/>
          <w:b/>
        </w:rPr>
        <w:t>A</w:t>
      </w:r>
      <w:r w:rsidR="00E47A22" w:rsidRPr="00CC6077">
        <w:rPr>
          <w:rFonts w:asciiTheme="minorHAnsi" w:hAnsiTheme="minorHAnsi" w:cs="Tahoma"/>
          <w:b/>
        </w:rPr>
        <w:t>M</w:t>
      </w:r>
      <w:r w:rsidR="006B13D4" w:rsidRPr="00CC6077">
        <w:rPr>
          <w:rFonts w:asciiTheme="minorHAnsi" w:hAnsiTheme="minorHAnsi" w:cs="Tahoma"/>
          <w:b/>
        </w:rPr>
        <w:t xml:space="preserve"> </w:t>
      </w:r>
      <w:r w:rsidRPr="00CC6077">
        <w:rPr>
          <w:rFonts w:asciiTheme="minorHAnsi" w:hAnsiTheme="minorHAnsi" w:cs="Tahoma"/>
          <w:b/>
        </w:rPr>
        <w:t xml:space="preserve">  </w:t>
      </w:r>
      <w:r w:rsidR="00E47A22" w:rsidRPr="00CC6077">
        <w:rPr>
          <w:rFonts w:asciiTheme="minorHAnsi" w:hAnsiTheme="minorHAnsi" w:cs="Tahoma"/>
          <w:b/>
        </w:rPr>
        <w:t xml:space="preserve"> </w:t>
      </w:r>
      <w:r w:rsidRPr="00CC6077">
        <w:rPr>
          <w:rFonts w:asciiTheme="minorHAnsi" w:hAnsiTheme="minorHAnsi" w:cs="Tahoma"/>
          <w:b/>
        </w:rPr>
        <w:t>Location:</w:t>
      </w:r>
      <w:r w:rsidR="00D559E9" w:rsidRPr="00CC6077">
        <w:rPr>
          <w:rFonts w:asciiTheme="minorHAnsi" w:hAnsiTheme="minorHAnsi" w:cs="Tahoma"/>
          <w:b/>
        </w:rPr>
        <w:t xml:space="preserve"> </w:t>
      </w:r>
      <w:r w:rsidR="0068251E" w:rsidRPr="00CC6077">
        <w:rPr>
          <w:rFonts w:asciiTheme="minorHAnsi" w:hAnsiTheme="minorHAnsi" w:cs="Tahoma"/>
          <w:b/>
        </w:rPr>
        <w:t>HSB (OB-2)</w:t>
      </w:r>
      <w:r w:rsidR="00E47A22" w:rsidRPr="00CC6077">
        <w:rPr>
          <w:rFonts w:asciiTheme="minorHAnsi" w:hAnsiTheme="minorHAnsi" w:cs="Tahoma"/>
          <w:b/>
        </w:rPr>
        <w:t>, Executive Conference Room (4</w:t>
      </w:r>
      <w:r w:rsidR="00E47A22" w:rsidRPr="00CC6077">
        <w:rPr>
          <w:rFonts w:asciiTheme="minorHAnsi" w:hAnsiTheme="minorHAnsi" w:cs="Tahoma"/>
          <w:b/>
          <w:vertAlign w:val="superscript"/>
        </w:rPr>
        <w:t>th</w:t>
      </w:r>
      <w:r w:rsidR="00E47A22" w:rsidRPr="00CC6077">
        <w:rPr>
          <w:rFonts w:asciiTheme="minorHAnsi" w:hAnsiTheme="minorHAnsi" w:cs="Tahoma"/>
          <w:b/>
        </w:rPr>
        <w:t xml:space="preserve"> floor)</w:t>
      </w:r>
    </w:p>
    <w:p w:rsidR="008565CB" w:rsidRPr="00CC6077" w:rsidRDefault="008565CB" w:rsidP="00AE04F3">
      <w:pPr>
        <w:pStyle w:val="NoSpacing"/>
        <w:rPr>
          <w:rFonts w:asciiTheme="minorHAnsi" w:hAnsiTheme="minorHAnsi" w:cs="Tahoma"/>
          <w:b/>
        </w:rPr>
      </w:pPr>
    </w:p>
    <w:p w:rsidR="0068251E" w:rsidRPr="00CC6077" w:rsidRDefault="00B1462F" w:rsidP="0068251E">
      <w:pPr>
        <w:pStyle w:val="NoSpacing"/>
        <w:rPr>
          <w:rFonts w:asciiTheme="minorHAnsi" w:hAnsiTheme="minorHAnsi" w:cs="Tahoma"/>
          <w:b/>
        </w:rPr>
      </w:pPr>
      <w:r w:rsidRPr="00CC6077">
        <w:rPr>
          <w:rFonts w:asciiTheme="minorHAnsi" w:hAnsiTheme="minorHAnsi" w:cs="Tahoma"/>
          <w:b/>
        </w:rPr>
        <w:t>Attendees</w:t>
      </w:r>
      <w:r w:rsidR="00AE04F3" w:rsidRPr="00CC6077">
        <w:rPr>
          <w:rFonts w:asciiTheme="minorHAnsi" w:hAnsiTheme="minorHAnsi" w:cs="Tahoma"/>
          <w:b/>
        </w:rPr>
        <w:t>:</w:t>
      </w:r>
      <w:r w:rsidR="00AE04F3" w:rsidRPr="00CC6077">
        <w:rPr>
          <w:rFonts w:asciiTheme="minorHAnsi" w:hAnsiTheme="minorHAnsi" w:cs="Tahoma"/>
        </w:rPr>
        <w:t xml:space="preserve"> </w:t>
      </w:r>
      <w:r w:rsidR="00E47A22" w:rsidRPr="00CC6077">
        <w:rPr>
          <w:rFonts w:asciiTheme="minorHAnsi" w:hAnsiTheme="minorHAnsi" w:cs="Tahoma"/>
        </w:rPr>
        <w:t xml:space="preserve">Jane Beyer, </w:t>
      </w:r>
      <w:r w:rsidR="001B6157" w:rsidRPr="00CC6077">
        <w:rPr>
          <w:rFonts w:asciiTheme="minorHAnsi" w:hAnsiTheme="minorHAnsi" w:cs="Tahoma"/>
        </w:rPr>
        <w:t xml:space="preserve">John Clayton, </w:t>
      </w:r>
      <w:r w:rsidR="0068251E" w:rsidRPr="00CC6077">
        <w:rPr>
          <w:rFonts w:asciiTheme="minorHAnsi" w:hAnsiTheme="minorHAnsi" w:cs="Tahoma"/>
        </w:rPr>
        <w:t>Andi Smith</w:t>
      </w:r>
    </w:p>
    <w:p w:rsidR="00B1462F" w:rsidRPr="00CC6077" w:rsidRDefault="00B1462F" w:rsidP="00AE04F3">
      <w:pPr>
        <w:pStyle w:val="NoSpacing"/>
        <w:rPr>
          <w:rFonts w:asciiTheme="minorHAnsi" w:hAnsiTheme="minorHAnsi" w:cs="Tahoma"/>
          <w:b/>
        </w:rPr>
      </w:pPr>
    </w:p>
    <w:p w:rsidR="001B6157" w:rsidRPr="00CC6077" w:rsidRDefault="00B1462F" w:rsidP="00AE04F3">
      <w:pPr>
        <w:pStyle w:val="NoSpacing"/>
        <w:rPr>
          <w:rFonts w:asciiTheme="minorHAnsi" w:hAnsiTheme="minorHAnsi" w:cs="Tahoma"/>
          <w:b/>
        </w:rPr>
      </w:pPr>
      <w:r w:rsidRPr="00CC6077">
        <w:rPr>
          <w:rFonts w:asciiTheme="minorHAnsi" w:hAnsiTheme="minorHAnsi" w:cs="Tahoma"/>
          <w:b/>
        </w:rPr>
        <w:t xml:space="preserve">Regrets: </w:t>
      </w:r>
      <w:r w:rsidR="00012DE7" w:rsidRPr="00CC6077">
        <w:rPr>
          <w:rFonts w:asciiTheme="minorHAnsi" w:hAnsiTheme="minorHAnsi" w:cs="Tahoma"/>
        </w:rPr>
        <w:t>Evelyn Perez, Tim Collins, Kari Mohr, Chris Imhoff, David Stillman, Patricia Lashway, Jennifer Strus, Rich Pannkuk, Joe Avalos, Michael Langer</w:t>
      </w:r>
    </w:p>
    <w:p w:rsidR="0068251E" w:rsidRPr="00CC6077" w:rsidRDefault="0068251E" w:rsidP="00AE04F3">
      <w:pPr>
        <w:pStyle w:val="NoSpacing"/>
        <w:rPr>
          <w:rFonts w:asciiTheme="minorHAnsi" w:hAnsiTheme="minorHAnsi" w:cs="Tahoma"/>
          <w:b/>
        </w:rPr>
      </w:pPr>
    </w:p>
    <w:p w:rsidR="00A6157D" w:rsidRPr="00CC6077" w:rsidRDefault="007C48BE" w:rsidP="00A6157D">
      <w:pPr>
        <w:pStyle w:val="NoSpacing"/>
        <w:rPr>
          <w:rFonts w:asciiTheme="minorHAnsi" w:hAnsiTheme="minorHAnsi" w:cs="Tahoma"/>
          <w:b/>
        </w:rPr>
      </w:pPr>
      <w:r w:rsidRPr="00CC6077">
        <w:rPr>
          <w:rFonts w:asciiTheme="minorHAnsi" w:hAnsiTheme="minorHAnsi" w:cs="Tahoma"/>
          <w:b/>
        </w:rPr>
        <w:t>Staff:</w:t>
      </w:r>
      <w:r w:rsidRPr="00CC6077">
        <w:rPr>
          <w:rFonts w:asciiTheme="minorHAnsi" w:hAnsiTheme="minorHAnsi" w:cs="Tahoma"/>
        </w:rPr>
        <w:t xml:space="preserve">  </w:t>
      </w:r>
      <w:r w:rsidR="00E47A22" w:rsidRPr="00CC6077">
        <w:rPr>
          <w:rFonts w:asciiTheme="minorHAnsi" w:hAnsiTheme="minorHAnsi" w:cs="Tahoma"/>
        </w:rPr>
        <w:t>Greg Endler</w:t>
      </w:r>
      <w:r w:rsidR="00763799" w:rsidRPr="00CC6077">
        <w:rPr>
          <w:rFonts w:asciiTheme="minorHAnsi" w:hAnsiTheme="minorHAnsi" w:cs="Tahoma"/>
        </w:rPr>
        <w:t xml:space="preserve">, Tina Burrell, </w:t>
      </w:r>
      <w:r w:rsidR="00DC33A2" w:rsidRPr="00CC6077">
        <w:rPr>
          <w:rFonts w:asciiTheme="minorHAnsi" w:hAnsiTheme="minorHAnsi" w:cs="Tahoma"/>
        </w:rPr>
        <w:t>Barbara Lucenko, Bridget Lavelle</w:t>
      </w:r>
    </w:p>
    <w:p w:rsidR="0068251E" w:rsidRPr="00CC6077" w:rsidRDefault="0068251E" w:rsidP="00A6157D">
      <w:pPr>
        <w:pStyle w:val="NoSpacing"/>
        <w:rPr>
          <w:rFonts w:asciiTheme="minorHAnsi" w:hAnsiTheme="minorHAnsi" w:cs="Tahoma"/>
          <w:b/>
        </w:rPr>
      </w:pPr>
    </w:p>
    <w:p w:rsidR="008B420B" w:rsidRPr="00CC6077" w:rsidRDefault="007C48BE" w:rsidP="00A6157D">
      <w:pPr>
        <w:pStyle w:val="NoSpacing"/>
        <w:rPr>
          <w:rFonts w:asciiTheme="minorHAnsi" w:hAnsiTheme="minorHAnsi" w:cs="Tahoma"/>
          <w:b/>
        </w:rPr>
      </w:pPr>
      <w:r w:rsidRPr="00CC6077">
        <w:rPr>
          <w:rFonts w:asciiTheme="minorHAnsi" w:hAnsiTheme="minorHAnsi" w:cs="Tahoma"/>
          <w:b/>
        </w:rPr>
        <w:t>Attachments:</w:t>
      </w:r>
    </w:p>
    <w:p w:rsidR="0068251E" w:rsidRPr="00CC6077" w:rsidRDefault="0068251E" w:rsidP="00A6157D">
      <w:pPr>
        <w:pStyle w:val="NoSpacing"/>
        <w:rPr>
          <w:rFonts w:asciiTheme="minorHAnsi" w:hAnsiTheme="minorHAnsi" w:cs="Tahoma"/>
          <w:b/>
        </w:rPr>
      </w:pPr>
    </w:p>
    <w:bookmarkStart w:id="1" w:name="_MON_1478495407"/>
    <w:bookmarkEnd w:id="1"/>
    <w:p w:rsidR="0068251E" w:rsidRPr="00CC6077" w:rsidRDefault="0068251E" w:rsidP="00A6157D">
      <w:pPr>
        <w:pStyle w:val="NoSpacing"/>
        <w:rPr>
          <w:rFonts w:asciiTheme="minorHAnsi" w:hAnsiTheme="minorHAnsi" w:cs="Tahoma"/>
          <w:b/>
        </w:rPr>
      </w:pPr>
      <w:r w:rsidRPr="00CC6077">
        <w:rPr>
          <w:rFonts w:asciiTheme="minorHAnsi" w:hAnsiTheme="minorHAnsi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588063721" r:id="rId9"/>
        </w:object>
      </w:r>
      <w:r w:rsidRPr="00CC6077">
        <w:rPr>
          <w:rFonts w:asciiTheme="minorHAnsi" w:hAnsiTheme="minorHAnsi"/>
        </w:rPr>
        <w:t xml:space="preserve">  </w:t>
      </w:r>
      <w:bookmarkStart w:id="2" w:name="_MON_1478496526"/>
      <w:bookmarkEnd w:id="2"/>
      <w:r w:rsidR="006A2AC1" w:rsidRPr="00CC6077">
        <w:rPr>
          <w:rFonts w:asciiTheme="minorHAnsi" w:hAnsiTheme="minorHAnsi"/>
        </w:rPr>
        <w:object w:dxaOrig="1531" w:dyaOrig="990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588063722" r:id="rId11">
            <o:FieldCodes>\s</o:FieldCodes>
          </o:OLEObject>
        </w:object>
      </w:r>
      <w:r w:rsidR="00304B8F" w:rsidRPr="00CC6077">
        <w:rPr>
          <w:rFonts w:asciiTheme="minorHAnsi" w:hAnsiTheme="minorHAnsi"/>
        </w:rPr>
        <w:object w:dxaOrig="1550" w:dyaOrig="991">
          <v:shape id="_x0000_i1027" type="#_x0000_t75" style="width:77.25pt;height:49.5pt" o:ole="">
            <v:imagedata r:id="rId12" o:title=""/>
          </v:shape>
          <o:OLEObject Type="Embed" ProgID="Acrobat.Document.2017" ShapeID="_x0000_i1027" DrawAspect="Icon" ObjectID="_1588063723" r:id="rId13"/>
        </w:object>
      </w:r>
    </w:p>
    <w:p w:rsidR="00317F93" w:rsidRPr="00CC6077" w:rsidRDefault="00317F93" w:rsidP="00A6157D">
      <w:pPr>
        <w:pStyle w:val="NoSpacing"/>
        <w:rPr>
          <w:rFonts w:asciiTheme="minorHAnsi" w:eastAsia="Times New Roman" w:hAnsiTheme="minorHAnsi"/>
        </w:rPr>
      </w:pPr>
      <w:r w:rsidRPr="00CC6077">
        <w:rPr>
          <w:rFonts w:asciiTheme="minorHAnsi" w:eastAsia="Times New Roman" w:hAnsiTheme="minorHAnsi"/>
        </w:rPr>
        <w:t xml:space="preserve">  </w:t>
      </w:r>
    </w:p>
    <w:p w:rsidR="00354695" w:rsidRPr="00CC6077" w:rsidRDefault="00354695" w:rsidP="00A30FDA">
      <w:pPr>
        <w:pStyle w:val="NoSpacing"/>
        <w:rPr>
          <w:rFonts w:asciiTheme="minorHAnsi" w:hAnsiTheme="minorHAnsi" w:cs="Tahom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8"/>
        <w:gridCol w:w="7938"/>
      </w:tblGrid>
      <w:tr w:rsidR="00CC6077" w:rsidRPr="00CC6077" w:rsidTr="00CC6077">
        <w:trPr>
          <w:trHeight w:val="692"/>
        </w:trPr>
        <w:tc>
          <w:tcPr>
            <w:tcW w:w="1397" w:type="pct"/>
            <w:shd w:val="clear" w:color="auto" w:fill="DAEEF3"/>
          </w:tcPr>
          <w:p w:rsidR="00CC6077" w:rsidRPr="00CC6077" w:rsidRDefault="00CC6077" w:rsidP="00FA31A1">
            <w:pPr>
              <w:spacing w:after="0" w:line="240" w:lineRule="auto"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CC6077">
              <w:rPr>
                <w:rFonts w:asciiTheme="minorHAnsi" w:hAnsiTheme="minorHAnsi" w:cs="Tahoma"/>
                <w:b/>
                <w:u w:val="single"/>
              </w:rPr>
              <w:t>Agenda Item &amp; Lead(s)</w:t>
            </w:r>
          </w:p>
        </w:tc>
        <w:tc>
          <w:tcPr>
            <w:tcW w:w="3603" w:type="pct"/>
            <w:shd w:val="clear" w:color="auto" w:fill="DAEEF3"/>
          </w:tcPr>
          <w:p w:rsidR="00CC6077" w:rsidRPr="00CC6077" w:rsidRDefault="00CC6077" w:rsidP="00FA31A1">
            <w:pPr>
              <w:spacing w:after="0" w:line="240" w:lineRule="auto"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CC6077">
              <w:rPr>
                <w:rFonts w:asciiTheme="minorHAnsi" w:hAnsiTheme="minorHAnsi" w:cs="Tahoma"/>
                <w:b/>
                <w:u w:val="single"/>
              </w:rPr>
              <w:t>Discussion</w:t>
            </w:r>
            <w:r w:rsidR="00065505">
              <w:rPr>
                <w:rFonts w:asciiTheme="minorHAnsi" w:hAnsiTheme="minorHAnsi" w:cs="Tahoma"/>
                <w:b/>
                <w:u w:val="single"/>
              </w:rPr>
              <w:t>/Outcomes</w:t>
            </w:r>
          </w:p>
        </w:tc>
      </w:tr>
      <w:tr w:rsidR="00CC6077" w:rsidRPr="00CC6077" w:rsidTr="00CC6077">
        <w:trPr>
          <w:trHeight w:val="835"/>
        </w:trPr>
        <w:tc>
          <w:tcPr>
            <w:tcW w:w="1397" w:type="pct"/>
            <w:tcBorders>
              <w:bottom w:val="single" w:sz="4" w:space="0" w:color="000000"/>
            </w:tcBorders>
          </w:tcPr>
          <w:p w:rsidR="00CC6077" w:rsidRPr="00CC6077" w:rsidRDefault="00CC6077" w:rsidP="004F7436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8 :00 – 8:05</w:t>
            </w:r>
          </w:p>
          <w:p w:rsidR="00CC6077" w:rsidRPr="00CC6077" w:rsidRDefault="00CC6077" w:rsidP="004F7436">
            <w:pPr>
              <w:pStyle w:val="NoSpacing"/>
              <w:rPr>
                <w:rFonts w:asciiTheme="minorHAnsi" w:hAnsiTheme="minorHAnsi" w:cs="Tahoma"/>
                <w:b/>
              </w:rPr>
            </w:pPr>
            <w:r w:rsidRPr="00CC6077">
              <w:rPr>
                <w:rFonts w:asciiTheme="minorHAnsi" w:hAnsiTheme="minorHAnsi" w:cs="Tahoma"/>
                <w:b/>
              </w:rPr>
              <w:t xml:space="preserve">Welcome back </w:t>
            </w:r>
          </w:p>
          <w:p w:rsidR="00CC6077" w:rsidRPr="00CC6077" w:rsidRDefault="00CC6077" w:rsidP="00682619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(Jane Beyer)</w:t>
            </w:r>
          </w:p>
        </w:tc>
        <w:tc>
          <w:tcPr>
            <w:tcW w:w="3603" w:type="pct"/>
            <w:tcBorders>
              <w:bottom w:val="single" w:sz="4" w:space="0" w:color="000000"/>
            </w:tcBorders>
          </w:tcPr>
          <w:p w:rsidR="00CC6077" w:rsidRPr="00CC6077" w:rsidRDefault="00CC6077" w:rsidP="001C2E52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CC6077" w:rsidRPr="00CC6077" w:rsidRDefault="00CC6077" w:rsidP="001C2E52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C6077" w:rsidRPr="00CC6077" w:rsidTr="00CC6077">
        <w:trPr>
          <w:trHeight w:val="878"/>
        </w:trPr>
        <w:tc>
          <w:tcPr>
            <w:tcW w:w="1397" w:type="pct"/>
            <w:tcBorders>
              <w:bottom w:val="single" w:sz="4" w:space="0" w:color="000000"/>
            </w:tcBorders>
            <w:shd w:val="clear" w:color="auto" w:fill="F2F2F2"/>
          </w:tcPr>
          <w:p w:rsidR="00CC6077" w:rsidRPr="00CC6077" w:rsidRDefault="00CC6077" w:rsidP="004F7436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8:05 – 8:35</w:t>
            </w:r>
          </w:p>
          <w:p w:rsidR="00CC6077" w:rsidRPr="00CC6077" w:rsidRDefault="00CC6077" w:rsidP="004F7436">
            <w:pPr>
              <w:pStyle w:val="NoSpacing"/>
              <w:rPr>
                <w:rFonts w:asciiTheme="minorHAnsi" w:hAnsiTheme="minorHAnsi" w:cs="Tahoma"/>
                <w:b/>
              </w:rPr>
            </w:pPr>
            <w:r w:rsidRPr="00CC6077">
              <w:rPr>
                <w:rFonts w:asciiTheme="minorHAnsi" w:hAnsiTheme="minorHAnsi" w:cs="Tahoma"/>
                <w:b/>
              </w:rPr>
              <w:t xml:space="preserve">RDA </w:t>
            </w:r>
          </w:p>
          <w:p w:rsidR="00CC6077" w:rsidRPr="00CC6077" w:rsidRDefault="00CC6077" w:rsidP="00CC6077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(Barb Lucenko &amp; Bridget Lavelle)</w:t>
            </w:r>
          </w:p>
        </w:tc>
        <w:tc>
          <w:tcPr>
            <w:tcW w:w="3603" w:type="pct"/>
            <w:tcBorders>
              <w:bottom w:val="single" w:sz="4" w:space="0" w:color="000000"/>
            </w:tcBorders>
            <w:shd w:val="clear" w:color="auto" w:fill="F2F2F2"/>
          </w:tcPr>
          <w:p w:rsidR="00CC6077" w:rsidRPr="00CC6077" w:rsidRDefault="00CC6077" w:rsidP="0068251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u w:val="single"/>
              </w:rPr>
            </w:pPr>
            <w:r w:rsidRPr="00CC6077">
              <w:rPr>
                <w:rFonts w:asciiTheme="minorHAnsi" w:hAnsiTheme="minorHAnsi"/>
              </w:rPr>
              <w:t>Update on Children’s Mental Health Dashboard</w:t>
            </w:r>
          </w:p>
          <w:p w:rsidR="00CC6077" w:rsidRPr="00CC6077" w:rsidRDefault="00CC6077" w:rsidP="0068251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CC6077">
              <w:rPr>
                <w:rFonts w:asciiTheme="minorHAnsi" w:hAnsiTheme="minorHAnsi"/>
              </w:rPr>
              <w:t>Questions</w:t>
            </w:r>
          </w:p>
        </w:tc>
      </w:tr>
      <w:tr w:rsidR="00CC6077" w:rsidRPr="00CC6077" w:rsidTr="00CC6077">
        <w:trPr>
          <w:trHeight w:val="1880"/>
        </w:trPr>
        <w:tc>
          <w:tcPr>
            <w:tcW w:w="1397" w:type="pct"/>
            <w:tcBorders>
              <w:bottom w:val="single" w:sz="4" w:space="0" w:color="000000"/>
            </w:tcBorders>
          </w:tcPr>
          <w:p w:rsidR="00CC6077" w:rsidRPr="00CC6077" w:rsidRDefault="00CC6077" w:rsidP="00E469D6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8:35– 8:50</w:t>
            </w:r>
          </w:p>
          <w:p w:rsidR="00CC6077" w:rsidRPr="00CC6077" w:rsidRDefault="00CC6077" w:rsidP="008B4EEB">
            <w:pPr>
              <w:pStyle w:val="NoSpacing"/>
              <w:rPr>
                <w:rFonts w:asciiTheme="minorHAnsi" w:hAnsiTheme="minorHAnsi" w:cs="Tahoma"/>
                <w:b/>
              </w:rPr>
            </w:pPr>
            <w:r w:rsidRPr="00CC6077">
              <w:rPr>
                <w:rFonts w:asciiTheme="minorHAnsi" w:hAnsiTheme="minorHAnsi" w:cs="Tahoma"/>
                <w:b/>
              </w:rPr>
              <w:t>T.R. Updates</w:t>
            </w:r>
          </w:p>
          <w:p w:rsidR="00CC6077" w:rsidRPr="00CC6077" w:rsidRDefault="00CC6077" w:rsidP="008B4EEB">
            <w:pPr>
              <w:pStyle w:val="NoSpacing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(Tina Burrell)</w:t>
            </w:r>
          </w:p>
        </w:tc>
        <w:tc>
          <w:tcPr>
            <w:tcW w:w="3603" w:type="pct"/>
            <w:tcBorders>
              <w:bottom w:val="single" w:sz="4" w:space="0" w:color="000000"/>
            </w:tcBorders>
          </w:tcPr>
          <w:p w:rsidR="00CC6077" w:rsidRPr="00CC6077" w:rsidRDefault="00CC6077" w:rsidP="00E469D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CC6077">
              <w:rPr>
                <w:rFonts w:asciiTheme="minorHAnsi" w:hAnsiTheme="minorHAnsi"/>
              </w:rPr>
              <w:t>Implementation Status Report submitted on 11/17/2014.  (attached)</w:t>
            </w:r>
          </w:p>
          <w:p w:rsidR="00CC6077" w:rsidRPr="00CC6077" w:rsidRDefault="00CC6077" w:rsidP="00DC33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CC6077">
              <w:rPr>
                <w:rFonts w:asciiTheme="minorHAnsi" w:hAnsiTheme="minorHAnsi"/>
              </w:rPr>
              <w:t>Affinity Group fact sheet examples (JJ&amp;RA Example)</w:t>
            </w:r>
          </w:p>
        </w:tc>
      </w:tr>
      <w:tr w:rsidR="00CC6077" w:rsidRPr="00CC6077" w:rsidTr="00CC6077">
        <w:trPr>
          <w:trHeight w:val="1069"/>
        </w:trPr>
        <w:tc>
          <w:tcPr>
            <w:tcW w:w="1397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CC6077" w:rsidRPr="00CC6077" w:rsidRDefault="00CC6077" w:rsidP="000948DF">
            <w:pPr>
              <w:spacing w:after="0" w:line="240" w:lineRule="auto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8:50 – 9:00</w:t>
            </w:r>
          </w:p>
          <w:p w:rsidR="00CC6077" w:rsidRPr="00CC6077" w:rsidRDefault="00CC6077" w:rsidP="000948DF">
            <w:pPr>
              <w:spacing w:after="0" w:line="240" w:lineRule="auto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  <w:b/>
              </w:rPr>
              <w:t xml:space="preserve">Wrap up / Next Steps  </w:t>
            </w:r>
          </w:p>
          <w:p w:rsidR="00CC6077" w:rsidRPr="00CC6077" w:rsidRDefault="00CC6077" w:rsidP="000948DF">
            <w:pPr>
              <w:spacing w:after="0" w:line="240" w:lineRule="auto"/>
              <w:rPr>
                <w:rFonts w:asciiTheme="minorHAnsi" w:hAnsiTheme="minorHAnsi" w:cs="Tahoma"/>
              </w:rPr>
            </w:pPr>
            <w:r w:rsidRPr="00CC6077">
              <w:rPr>
                <w:rFonts w:asciiTheme="minorHAnsi" w:hAnsiTheme="minorHAnsi" w:cs="Tahoma"/>
              </w:rPr>
              <w:t>(Jane Beyer)</w:t>
            </w:r>
          </w:p>
        </w:tc>
        <w:tc>
          <w:tcPr>
            <w:tcW w:w="3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CC6077" w:rsidRPr="00065505" w:rsidRDefault="00CC6077" w:rsidP="00CC6077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065505">
              <w:rPr>
                <w:rFonts w:asciiTheme="minorHAnsi" w:hAnsiTheme="minorHAnsi"/>
              </w:rPr>
              <w:t>Agenda items for next meeting</w:t>
            </w:r>
          </w:p>
          <w:p w:rsidR="00CC6077" w:rsidRPr="00CC6077" w:rsidRDefault="00CC6077" w:rsidP="00CC6077">
            <w:pPr>
              <w:pStyle w:val="ListParagraph"/>
              <w:numPr>
                <w:ilvl w:val="1"/>
                <w:numId w:val="15"/>
              </w:numPr>
              <w:ind w:left="702"/>
              <w:rPr>
                <w:rFonts w:asciiTheme="minorHAnsi" w:hAnsiTheme="minorHAnsi"/>
              </w:rPr>
            </w:pPr>
            <w:r w:rsidRPr="00CC6077">
              <w:rPr>
                <w:rFonts w:asciiTheme="minorHAnsi" w:hAnsiTheme="minorHAnsi"/>
              </w:rPr>
              <w:t>Update on roll out and capacity of WISe—reported out on. RSN/when/how many youth.</w:t>
            </w:r>
          </w:p>
          <w:p w:rsidR="00CC6077" w:rsidRPr="00CC6077" w:rsidRDefault="00CC6077" w:rsidP="00CC6077">
            <w:pPr>
              <w:pStyle w:val="ListParagraph"/>
              <w:numPr>
                <w:ilvl w:val="1"/>
                <w:numId w:val="15"/>
              </w:numPr>
              <w:ind w:left="702"/>
              <w:rPr>
                <w:rFonts w:asciiTheme="minorHAnsi" w:hAnsiTheme="minorHAnsi"/>
              </w:rPr>
            </w:pPr>
            <w:r w:rsidRPr="00CC6077">
              <w:rPr>
                <w:rFonts w:asciiTheme="minorHAnsi" w:hAnsiTheme="minorHAnsi"/>
              </w:rPr>
              <w:t>Intensive Behavioral Health Services in Tribal Communities—University of Washington</w:t>
            </w:r>
          </w:p>
          <w:p w:rsidR="00CC6077" w:rsidRPr="00CC6077" w:rsidRDefault="00CC6077" w:rsidP="00CC6077">
            <w:pPr>
              <w:pStyle w:val="ListParagraph"/>
              <w:numPr>
                <w:ilvl w:val="1"/>
                <w:numId w:val="15"/>
              </w:numPr>
              <w:ind w:left="702"/>
              <w:rPr>
                <w:rStyle w:val="Hyperlink"/>
                <w:rFonts w:asciiTheme="minorHAnsi" w:hAnsiTheme="minorHAnsi"/>
                <w:color w:val="auto"/>
              </w:rPr>
            </w:pPr>
            <w:r w:rsidRPr="00CC6077">
              <w:rPr>
                <w:rFonts w:asciiTheme="minorHAnsi" w:hAnsiTheme="minorHAnsi"/>
              </w:rPr>
              <w:t xml:space="preserve">Any other topics?  Email Greg Endler at: </w:t>
            </w:r>
            <w:hyperlink r:id="rId14" w:history="1">
              <w:r w:rsidRPr="00CC6077">
                <w:rPr>
                  <w:rStyle w:val="Hyperlink"/>
                  <w:rFonts w:asciiTheme="minorHAnsi" w:hAnsiTheme="minorHAnsi"/>
                </w:rPr>
                <w:t>endlegc@dshs.wa.gov</w:t>
              </w:r>
            </w:hyperlink>
          </w:p>
          <w:p w:rsidR="00CC6077" w:rsidRPr="00CC6077" w:rsidRDefault="00CC6077" w:rsidP="00CC6077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u w:val="single"/>
              </w:rPr>
            </w:pPr>
            <w:r w:rsidRPr="00CC6077">
              <w:rPr>
                <w:rFonts w:asciiTheme="minorHAnsi" w:hAnsiTheme="minorHAnsi"/>
              </w:rPr>
              <w:t>Next Meeting March 6, 2015 at 9:30am—10:30am— HSB (OB-2), 4</w:t>
            </w:r>
            <w:r w:rsidRPr="00CC6077">
              <w:rPr>
                <w:rFonts w:asciiTheme="minorHAnsi" w:hAnsiTheme="minorHAnsi"/>
                <w:vertAlign w:val="superscript"/>
              </w:rPr>
              <w:t>th</w:t>
            </w:r>
            <w:r w:rsidRPr="00CC6077">
              <w:rPr>
                <w:rFonts w:asciiTheme="minorHAnsi" w:hAnsiTheme="minorHAnsi"/>
              </w:rPr>
              <w:t xml:space="preserve"> floor, Exec. Conf.  Room</w:t>
            </w:r>
          </w:p>
        </w:tc>
      </w:tr>
    </w:tbl>
    <w:p w:rsidR="008225B1" w:rsidRPr="00CC6077" w:rsidRDefault="008225B1" w:rsidP="00DC33A2">
      <w:pPr>
        <w:spacing w:after="0"/>
        <w:rPr>
          <w:rFonts w:asciiTheme="minorHAnsi" w:hAnsiTheme="minorHAnsi" w:cs="Tahoma"/>
          <w:b/>
        </w:rPr>
      </w:pPr>
    </w:p>
    <w:sectPr w:rsidR="008225B1" w:rsidRPr="00CC6077" w:rsidSect="004F7436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222" w:rsidRDefault="003C1222" w:rsidP="00F80972">
      <w:pPr>
        <w:spacing w:after="0" w:line="240" w:lineRule="auto"/>
      </w:pPr>
      <w:r>
        <w:separator/>
      </w:r>
    </w:p>
  </w:endnote>
  <w:endnote w:type="continuationSeparator" w:id="0">
    <w:p w:rsidR="003C1222" w:rsidRDefault="003C1222" w:rsidP="00F8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077" w:rsidRDefault="003C1222" w:rsidP="00CC6077">
    <w:pPr>
      <w:pStyle w:val="Footer"/>
      <w:jc w:val="right"/>
    </w:pPr>
    <w:hyperlink r:id="rId1" w:history="1">
      <w:r w:rsidR="00CC6077" w:rsidRPr="00DC29B9">
        <w:rPr>
          <w:rStyle w:val="Hyperlink"/>
        </w:rPr>
        <w:t>https://www.dshs.wa.gov/bha/division-behavioral-health-and-recovery/executive-leadership-team</w:t>
      </w:r>
    </w:hyperlink>
  </w:p>
  <w:p w:rsidR="00CC6077" w:rsidRDefault="00CC60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222" w:rsidRDefault="003C1222" w:rsidP="00F80972">
      <w:pPr>
        <w:spacing w:after="0" w:line="240" w:lineRule="auto"/>
      </w:pPr>
      <w:r>
        <w:separator/>
      </w:r>
    </w:p>
  </w:footnote>
  <w:footnote w:type="continuationSeparator" w:id="0">
    <w:p w:rsidR="003C1222" w:rsidRDefault="003C1222" w:rsidP="00F8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077" w:rsidRDefault="00CC60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E981D6" wp14:editId="4826D685">
          <wp:simplePos x="0" y="0"/>
          <wp:positionH relativeFrom="column">
            <wp:posOffset>6059805</wp:posOffset>
          </wp:positionH>
          <wp:positionV relativeFrom="paragraph">
            <wp:posOffset>-108857</wp:posOffset>
          </wp:positionV>
          <wp:extent cx="950834" cy="520673"/>
          <wp:effectExtent l="0" t="0" r="1905" b="0"/>
          <wp:wrapNone/>
          <wp:docPr id="1" name="Picture 1" descr="H:\Jessica's Work Info\Communication Coordinator\T.R. work\WISe Desktop\ELT\DSH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Jessica's Work Info\Communication Coordinator\T.R. work\WISe Desktop\ELT\DSHS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834" cy="52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A9B"/>
    <w:multiLevelType w:val="hybridMultilevel"/>
    <w:tmpl w:val="3BD85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7E05A2"/>
    <w:multiLevelType w:val="hybridMultilevel"/>
    <w:tmpl w:val="AB14C4F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23F6422E"/>
    <w:multiLevelType w:val="hybridMultilevel"/>
    <w:tmpl w:val="5D62F3D0"/>
    <w:lvl w:ilvl="0" w:tplc="040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3" w15:restartNumberingAfterBreak="0">
    <w:nsid w:val="31664E06"/>
    <w:multiLevelType w:val="hybridMultilevel"/>
    <w:tmpl w:val="287802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334510D8"/>
    <w:multiLevelType w:val="hybridMultilevel"/>
    <w:tmpl w:val="A1E0B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C0093A"/>
    <w:multiLevelType w:val="hybridMultilevel"/>
    <w:tmpl w:val="17BCCAA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 w15:restartNumberingAfterBreak="0">
    <w:nsid w:val="3EF5111A"/>
    <w:multiLevelType w:val="hybridMultilevel"/>
    <w:tmpl w:val="816A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87090"/>
    <w:multiLevelType w:val="hybridMultilevel"/>
    <w:tmpl w:val="0AB6498C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8" w15:restartNumberingAfterBreak="0">
    <w:nsid w:val="45DF3AB3"/>
    <w:multiLevelType w:val="hybridMultilevel"/>
    <w:tmpl w:val="38E4024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472B0BD2"/>
    <w:multiLevelType w:val="hybridMultilevel"/>
    <w:tmpl w:val="67B6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287D45"/>
    <w:multiLevelType w:val="hybridMultilevel"/>
    <w:tmpl w:val="35905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9280E"/>
    <w:multiLevelType w:val="hybridMultilevel"/>
    <w:tmpl w:val="D0CA5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D92BD5"/>
    <w:multiLevelType w:val="hybridMultilevel"/>
    <w:tmpl w:val="8A10282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6BD51138"/>
    <w:multiLevelType w:val="hybridMultilevel"/>
    <w:tmpl w:val="CA2E03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0635F"/>
    <w:multiLevelType w:val="hybridMultilevel"/>
    <w:tmpl w:val="80A2363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7"/>
  </w:num>
  <w:num w:numId="11">
    <w:abstractNumId w:val="1"/>
  </w:num>
  <w:num w:numId="12">
    <w:abstractNumId w:val="11"/>
  </w:num>
  <w:num w:numId="13">
    <w:abstractNumId w:val="1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E9"/>
    <w:rsid w:val="00012DE7"/>
    <w:rsid w:val="000250CE"/>
    <w:rsid w:val="00065505"/>
    <w:rsid w:val="00087132"/>
    <w:rsid w:val="000948DF"/>
    <w:rsid w:val="00102BC8"/>
    <w:rsid w:val="00102D21"/>
    <w:rsid w:val="001316AD"/>
    <w:rsid w:val="00165682"/>
    <w:rsid w:val="001B6157"/>
    <w:rsid w:val="001C2B5A"/>
    <w:rsid w:val="001C2E52"/>
    <w:rsid w:val="001C4257"/>
    <w:rsid w:val="002076EE"/>
    <w:rsid w:val="00214B56"/>
    <w:rsid w:val="00225AAF"/>
    <w:rsid w:val="002277FF"/>
    <w:rsid w:val="00242E30"/>
    <w:rsid w:val="00251B31"/>
    <w:rsid w:val="002628D7"/>
    <w:rsid w:val="002D63B3"/>
    <w:rsid w:val="00304B8F"/>
    <w:rsid w:val="00314ECB"/>
    <w:rsid w:val="00317F93"/>
    <w:rsid w:val="003263BD"/>
    <w:rsid w:val="0033368D"/>
    <w:rsid w:val="00354695"/>
    <w:rsid w:val="0036290D"/>
    <w:rsid w:val="003C1222"/>
    <w:rsid w:val="003F0FD8"/>
    <w:rsid w:val="004B770E"/>
    <w:rsid w:val="004D38DC"/>
    <w:rsid w:val="004F4BAB"/>
    <w:rsid w:val="004F7436"/>
    <w:rsid w:val="0051118C"/>
    <w:rsid w:val="00535BB4"/>
    <w:rsid w:val="00543EC9"/>
    <w:rsid w:val="005478D5"/>
    <w:rsid w:val="00570696"/>
    <w:rsid w:val="005720E1"/>
    <w:rsid w:val="005C58BC"/>
    <w:rsid w:val="005F0761"/>
    <w:rsid w:val="00622AB6"/>
    <w:rsid w:val="00644F4D"/>
    <w:rsid w:val="0068251E"/>
    <w:rsid w:val="00682619"/>
    <w:rsid w:val="00683489"/>
    <w:rsid w:val="006950C2"/>
    <w:rsid w:val="006A1F7D"/>
    <w:rsid w:val="006A2AC1"/>
    <w:rsid w:val="006B13D4"/>
    <w:rsid w:val="00714A7E"/>
    <w:rsid w:val="00737FDE"/>
    <w:rsid w:val="00763799"/>
    <w:rsid w:val="007C48BE"/>
    <w:rsid w:val="007D3EEC"/>
    <w:rsid w:val="00812711"/>
    <w:rsid w:val="008136D3"/>
    <w:rsid w:val="008225B1"/>
    <w:rsid w:val="00823848"/>
    <w:rsid w:val="0083607A"/>
    <w:rsid w:val="00845DF5"/>
    <w:rsid w:val="008565CB"/>
    <w:rsid w:val="00877FF8"/>
    <w:rsid w:val="008A3871"/>
    <w:rsid w:val="008B420B"/>
    <w:rsid w:val="008B4EEB"/>
    <w:rsid w:val="008F46E8"/>
    <w:rsid w:val="00932B6B"/>
    <w:rsid w:val="009671C7"/>
    <w:rsid w:val="009D5694"/>
    <w:rsid w:val="00A30FDA"/>
    <w:rsid w:val="00A36017"/>
    <w:rsid w:val="00A6157D"/>
    <w:rsid w:val="00A63AE9"/>
    <w:rsid w:val="00A84149"/>
    <w:rsid w:val="00A85B45"/>
    <w:rsid w:val="00A95A8C"/>
    <w:rsid w:val="00AA517C"/>
    <w:rsid w:val="00AB037C"/>
    <w:rsid w:val="00AC4A6D"/>
    <w:rsid w:val="00AE04F3"/>
    <w:rsid w:val="00B07004"/>
    <w:rsid w:val="00B1462F"/>
    <w:rsid w:val="00B50BCC"/>
    <w:rsid w:val="00B81D6B"/>
    <w:rsid w:val="00C052FB"/>
    <w:rsid w:val="00C063B6"/>
    <w:rsid w:val="00C3349D"/>
    <w:rsid w:val="00C64A39"/>
    <w:rsid w:val="00CA7461"/>
    <w:rsid w:val="00CC6077"/>
    <w:rsid w:val="00CD22A7"/>
    <w:rsid w:val="00CE27D9"/>
    <w:rsid w:val="00D518D7"/>
    <w:rsid w:val="00D559E9"/>
    <w:rsid w:val="00D57816"/>
    <w:rsid w:val="00DC33A2"/>
    <w:rsid w:val="00DD1C3D"/>
    <w:rsid w:val="00E032C8"/>
    <w:rsid w:val="00E15F51"/>
    <w:rsid w:val="00E445F8"/>
    <w:rsid w:val="00E469D6"/>
    <w:rsid w:val="00E47A22"/>
    <w:rsid w:val="00ED49AC"/>
    <w:rsid w:val="00EE31FA"/>
    <w:rsid w:val="00EF166D"/>
    <w:rsid w:val="00F22D73"/>
    <w:rsid w:val="00F44ABB"/>
    <w:rsid w:val="00F67615"/>
    <w:rsid w:val="00F80972"/>
    <w:rsid w:val="00FB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D90E83-87F3-430C-8C65-4DA6AE9D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4F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C4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4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261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97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9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hyperlink" Target="mailto:endlegc@dshs.wa.go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shs.wa.gov/bha/division-behavioral-health-and-recovery/executive-leadership-te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CA827-5988-4BBF-B4D2-28F68CE1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Children’s Behavioral Health Executive Leadership Team Meeting, 12-20-2014</vt:lpstr>
    </vt:vector>
  </TitlesOfParts>
  <Company>HRSA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Children’s Behavioral Health Executive Leadership Team Meeting, 12-20-2014</dc:title>
  <dc:subject>Children’s Behavioral Health Executive Leadership Team Meeting, 12-20-2014</dc:subject>
  <dc:creator>Mendoza de Sugiyama, Margarita A. (DSHS\DBHR)</dc:creator>
  <cp:lastModifiedBy>Johnson, Rowena (DSHS)</cp:lastModifiedBy>
  <cp:revision>4</cp:revision>
  <cp:lastPrinted>2014-11-26T16:45:00Z</cp:lastPrinted>
  <dcterms:created xsi:type="dcterms:W3CDTF">2016-05-31T22:57:00Z</dcterms:created>
  <dcterms:modified xsi:type="dcterms:W3CDTF">2018-05-17T19:02:00Z</dcterms:modified>
</cp:coreProperties>
</file>