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0E87B" w14:textId="100C9175" w:rsidR="009F75D3" w:rsidRDefault="009F75D3" w:rsidP="009F75D3">
      <w:pPr>
        <w:keepNext/>
      </w:pPr>
      <w:r>
        <w:rPr>
          <w:noProof/>
        </w:rPr>
        <mc:AlternateContent>
          <mc:Choice Requires="wps">
            <w:drawing>
              <wp:inline distT="0" distB="0" distL="0" distR="0" wp14:anchorId="55EC4C9E" wp14:editId="6B35F443">
                <wp:extent cx="4762005" cy="1234646"/>
                <wp:effectExtent l="0" t="0" r="635" b="3810"/>
                <wp:docPr id="1" name="Text Box 1"/>
                <wp:cNvGraphicFramePr/>
                <a:graphic xmlns:a="http://schemas.openxmlformats.org/drawingml/2006/main">
                  <a:graphicData uri="http://schemas.microsoft.com/office/word/2010/wordprocessingShape">
                    <wps:wsp>
                      <wps:cNvSpPr txBox="1"/>
                      <wps:spPr>
                        <a:xfrm flipH="1">
                          <a:off x="0" y="0"/>
                          <a:ext cx="4762005" cy="1234646"/>
                        </a:xfrm>
                        <a:prstGeom prst="rect">
                          <a:avLst/>
                        </a:prstGeom>
                        <a:solidFill>
                          <a:schemeClr val="lt1"/>
                        </a:solidFill>
                        <a:ln w="6350">
                          <a:noFill/>
                        </a:ln>
                      </wps:spPr>
                      <wps:txbx>
                        <w:txbxContent>
                          <w:p w14:paraId="7121CE2B" w14:textId="22B2CAF2" w:rsidR="009F75D3" w:rsidRPr="00BD4107" w:rsidRDefault="00143F3F"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C4C9E" id="_x0000_t202" coordsize="21600,21600" o:spt="202" path="m,l,21600r21600,l21600,xe">
                <v:stroke joinstyle="miter"/>
                <v:path gradientshapeok="t" o:connecttype="rect"/>
              </v:shapetype>
              <v:shape id="Text Box 1" o:spid="_x0000_s1026" type="#_x0000_t202" style="width:374.95pt;height:9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" fillcolor="white [3201]" stroked="f" strokeweight=".5pt">
                <v:textbox>
                  <w:txbxContent>
                    <w:p w14:paraId="7121CE2B" w14:textId="22B2CAF2" w:rsidR="009F75D3" w:rsidRPr="00BD4107" w:rsidRDefault="00143F3F" w:rsidP="009F75D3">
                      <w:pPr>
                        <w:widowControl w:val="0"/>
                        <w:spacing w:after="0" w:line="264" w:lineRule="auto"/>
                        <w:jc w:val="center"/>
                        <w:rPr>
                          <w:b/>
                          <w:bCs/>
                          <w:caps/>
                          <w:color w:val="0E3A9C"/>
                          <w:sz w:val="52"/>
                          <w:szCs w:val="52"/>
                          <w14:ligatures w14:val="none"/>
                        </w:rPr>
                      </w:pPr>
                      <w:r>
                        <w:rPr>
                          <w:b/>
                          <w:bCs/>
                          <w:caps/>
                          <w:color w:val="0E3A9C"/>
                          <w:sz w:val="52"/>
                          <w:szCs w:val="52"/>
                          <w14:ligatures w14:val="none"/>
                        </w:rPr>
                        <w:t>VAncouver</w:t>
                      </w:r>
                    </w:p>
                    <w:p w14:paraId="38EF444D" w14:textId="77777777" w:rsidR="009F75D3" w:rsidRPr="00BD4107" w:rsidRDefault="009F75D3" w:rsidP="009F75D3">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283A47AF" w14:textId="2F1FCE67" w:rsidR="009F75D3" w:rsidRPr="009F75D3" w:rsidRDefault="009F75D3" w:rsidP="009F75D3">
                      <w:pPr>
                        <w:widowControl w:val="0"/>
                        <w:spacing w:after="0" w:line="264" w:lineRule="auto"/>
                        <w:jc w:val="center"/>
                        <w:rPr>
                          <w:sz w:val="40"/>
                          <w:szCs w:val="40"/>
                        </w:rPr>
                      </w:pPr>
                      <w:r w:rsidRPr="009F75D3">
                        <w:rPr>
                          <w:b/>
                          <w:bCs/>
                          <w:caps/>
                          <w:color w:val="0E3A9C"/>
                          <w:sz w:val="40"/>
                          <w:szCs w:val="40"/>
                          <w14:ligatures w14:val="none"/>
                        </w:rPr>
                        <w:t>Continuing education Training</w:t>
                      </w:r>
                    </w:p>
                  </w:txbxContent>
                </v:textbox>
                <w10:anchorlock/>
              </v:shape>
            </w:pict>
          </mc:Fallback>
        </mc:AlternateContent>
      </w:r>
      <w:r>
        <w:rPr>
          <w:noProof/>
          <w14:ligatures w14:val="none"/>
          <w14:cntxtAlts w14:val="0"/>
        </w:rPr>
        <mc:AlternateContent>
          <mc:Choice Requires="wps">
            <w:drawing>
              <wp:inline distT="0" distB="0" distL="0" distR="0" wp14:anchorId="16D005EA" wp14:editId="6C298011">
                <wp:extent cx="2018805" cy="1246745"/>
                <wp:effectExtent l="0" t="0" r="635" b="0"/>
                <wp:docPr id="2" name="Text Box 2"/>
                <wp:cNvGraphicFramePr/>
                <a:graphic xmlns:a="http://schemas.openxmlformats.org/drawingml/2006/main">
                  <a:graphicData uri="http://schemas.microsoft.com/office/word/2010/wordprocessingShape">
                    <wps:wsp>
                      <wps:cNvSpPr txBox="1"/>
                      <wps:spPr>
                        <a:xfrm>
                          <a:off x="0" y="0"/>
                          <a:ext cx="2018805" cy="1246745"/>
                        </a:xfrm>
                        <a:prstGeom prst="rect">
                          <a:avLst/>
                        </a:prstGeom>
                        <a:solidFill>
                          <a:schemeClr val="lt1"/>
                        </a:solidFill>
                        <a:ln w="6350">
                          <a:noFill/>
                        </a:ln>
                      </wps:spPr>
                      <wps:txb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5" name="Picture 5"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1</w:t>
                            </w:r>
                            <w:r w:rsidR="00421875">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2</w:t>
                            </w:r>
                            <w:r w:rsidR="00421875">
                              <w:rPr>
                                <w:noProof/>
                              </w:rPr>
                              <w:fldChar w:fldCharType="end"/>
                            </w:r>
                            <w:r>
                              <w:t xml:space="preserve"> Developmental Disabilitiies Administration Logo</w:t>
                            </w:r>
                          </w:p>
                          <w:p w14:paraId="5EC6E999"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D005EA" id="Text Box 2" o:spid="_x0000_s1027" type="#_x0000_t202" style="width:158.95pt;height:9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" fillcolor="white [3201]" stroked="f" strokeweight=".5pt">
                <v:textbox>
                  <w:txbxContent>
                    <w:p w14:paraId="5A8391DB" w14:textId="77777777" w:rsidR="009F75D3" w:rsidRDefault="009F75D3" w:rsidP="009F75D3">
                      <w:pPr>
                        <w:keepNext/>
                      </w:pPr>
                      <w:r>
                        <w:rPr>
                          <w:noProof/>
                          <w14:ligatures w14:val="none"/>
                          <w14:cntxtAlts w14:val="0"/>
                        </w:rPr>
                        <w:drawing>
                          <wp:inline distT="0" distB="0" distL="0" distR="0" wp14:anchorId="0FFC7CC2" wp14:editId="1A9C0D55">
                            <wp:extent cx="1768475" cy="1056640"/>
                            <wp:effectExtent l="0" t="0" r="3175" b="0"/>
                            <wp:docPr id="5" name="Picture 5"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60" cy="1077543"/>
                                    </a:xfrm>
                                    <a:prstGeom prst="rect">
                                      <a:avLst/>
                                    </a:prstGeom>
                                    <a:noFill/>
                                    <a:ln>
                                      <a:noFill/>
                                    </a:ln>
                                    <a:effectLst/>
                                  </pic:spPr>
                                </pic:pic>
                              </a:graphicData>
                            </a:graphic>
                          </wp:inline>
                        </w:drawing>
                      </w:r>
                    </w:p>
                    <w:p w14:paraId="047F57CD" w14:textId="1E97F884"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1</w:t>
                      </w:r>
                      <w:r w:rsidR="00421875">
                        <w:rPr>
                          <w:noProof/>
                        </w:rPr>
                        <w:fldChar w:fldCharType="end"/>
                      </w:r>
                      <w:r>
                        <w:t xml:space="preserve"> Developmental Disabilities Administration Logo</w:t>
                      </w:r>
                    </w:p>
                    <w:p w14:paraId="527BEF40" w14:textId="20899E1D" w:rsidR="009F75D3" w:rsidRDefault="009F75D3" w:rsidP="009F75D3">
                      <w:pPr>
                        <w:keepNext/>
                      </w:pPr>
                    </w:p>
                    <w:p w14:paraId="77965EFC" w14:textId="6D81C71B" w:rsidR="009F75D3" w:rsidRDefault="009F75D3" w:rsidP="009F75D3">
                      <w:pPr>
                        <w:pStyle w:val="Caption"/>
                      </w:pPr>
                      <w:r>
                        <w:t xml:space="preserve">Figure </w:t>
                      </w:r>
                      <w:r w:rsidR="00421875">
                        <w:rPr>
                          <w:noProof/>
                        </w:rPr>
                        <w:fldChar w:fldCharType="begin"/>
                      </w:r>
                      <w:r w:rsidR="00421875">
                        <w:rPr>
                          <w:noProof/>
                        </w:rPr>
                        <w:instrText xml:space="preserve"> SEQ Figure \* ARABIC </w:instrText>
                      </w:r>
                      <w:r w:rsidR="00421875">
                        <w:rPr>
                          <w:noProof/>
                        </w:rPr>
                        <w:fldChar w:fldCharType="separate"/>
                      </w:r>
                      <w:r>
                        <w:rPr>
                          <w:noProof/>
                        </w:rPr>
                        <w:t>2</w:t>
                      </w:r>
                      <w:r w:rsidR="00421875">
                        <w:rPr>
                          <w:noProof/>
                        </w:rPr>
                        <w:fldChar w:fldCharType="end"/>
                      </w:r>
                      <w:r>
                        <w:t xml:space="preserve"> Developmental Disabilitiies Administration Logo</w:t>
                      </w:r>
                    </w:p>
                    <w:p w14:paraId="5EC6E999"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731E9382" wp14:editId="4887B15C">
                <wp:extent cx="6792545" cy="296883"/>
                <wp:effectExtent l="0" t="0" r="27940" b="27305"/>
                <wp:docPr id="3" name="Text Box 3"/>
                <wp:cNvGraphicFramePr/>
                <a:graphic xmlns:a="http://schemas.openxmlformats.org/drawingml/2006/main">
                  <a:graphicData uri="http://schemas.microsoft.com/office/word/2010/wordprocessingShape">
                    <wps:wsp>
                      <wps:cNvSpPr txBox="1"/>
                      <wps:spPr>
                        <a:xfrm>
                          <a:off x="0" y="0"/>
                          <a:ext cx="6792545" cy="296883"/>
                        </a:xfrm>
                        <a:prstGeom prst="rect">
                          <a:avLst/>
                        </a:prstGeom>
                        <a:solidFill>
                          <a:schemeClr val="accent6"/>
                        </a:solidFill>
                        <a:ln w="6350">
                          <a:solidFill>
                            <a:prstClr val="black"/>
                          </a:solidFill>
                        </a:ln>
                      </wps:spPr>
                      <wps:txbx>
                        <w:txbxContent>
                          <w:p w14:paraId="39878E18" w14:textId="27E58EEF" w:rsidR="009F75D3" w:rsidRPr="009F75D3" w:rsidRDefault="00374603" w:rsidP="009F75D3">
                            <w:pPr>
                              <w:pStyle w:val="msoaccenttext2"/>
                              <w:widowControl w:val="0"/>
                              <w:jc w:val="center"/>
                              <w:rPr>
                                <w:color w:val="auto"/>
                                <w:sz w:val="24"/>
                                <w:szCs w:val="24"/>
                                <w14:ligatures w14:val="none"/>
                              </w:rPr>
                            </w:pPr>
                            <w:r>
                              <w:rPr>
                                <w:color w:val="auto"/>
                                <w:sz w:val="24"/>
                                <w:szCs w:val="24"/>
                                <w14:ligatures w14:val="none"/>
                              </w:rPr>
                              <w:t>April 02</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1E9382" id="Text Box 3" o:spid="_x0000_s1028" type="#_x0000_t202" style="width:534.8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" fillcolor="#70ad47 [3209]" strokeweight=".5pt">
                <v:textbox>
                  <w:txbxContent>
                    <w:p w14:paraId="39878E18" w14:textId="27E58EEF" w:rsidR="009F75D3" w:rsidRPr="009F75D3" w:rsidRDefault="00374603" w:rsidP="009F75D3">
                      <w:pPr>
                        <w:pStyle w:val="msoaccenttext2"/>
                        <w:widowControl w:val="0"/>
                        <w:jc w:val="center"/>
                        <w:rPr>
                          <w:color w:val="auto"/>
                          <w:sz w:val="24"/>
                          <w:szCs w:val="24"/>
                          <w14:ligatures w14:val="none"/>
                        </w:rPr>
                      </w:pPr>
                      <w:r>
                        <w:rPr>
                          <w:color w:val="auto"/>
                          <w:sz w:val="24"/>
                          <w:szCs w:val="24"/>
                          <w14:ligatures w14:val="none"/>
                        </w:rPr>
                        <w:t>April 02</w:t>
                      </w:r>
                      <w:r w:rsidR="009F75D3" w:rsidRPr="009F75D3">
                        <w:rPr>
                          <w:color w:val="auto"/>
                          <w:sz w:val="24"/>
                          <w:szCs w:val="24"/>
                          <w14:ligatures w14:val="none"/>
                        </w:rPr>
                        <w:t xml:space="preserve">, 2019 </w:t>
                      </w:r>
                      <w:r w:rsidR="009F75D3" w:rsidRPr="009F75D3">
                        <w:rPr>
                          <w:color w:val="auto"/>
                          <w:sz w:val="24"/>
                          <w:szCs w:val="24"/>
                          <w14:ligatures w14:val="none"/>
                        </w:rPr>
                        <w:tab/>
                        <w:t>6 CEUs</w:t>
                      </w:r>
                      <w:r w:rsidR="009F75D3" w:rsidRPr="009F75D3">
                        <w:rPr>
                          <w:color w:val="auto"/>
                          <w:sz w:val="24"/>
                          <w:szCs w:val="24"/>
                          <w14:ligatures w14:val="none"/>
                        </w:rPr>
                        <w:tab/>
                        <w:t>Free Training</w:t>
                      </w:r>
                      <w:r w:rsidR="009F75D3" w:rsidRPr="009F75D3">
                        <w:rPr>
                          <w:color w:val="auto"/>
                          <w:sz w:val="24"/>
                          <w:szCs w:val="24"/>
                          <w14:ligatures w14:val="none"/>
                        </w:rPr>
                        <w:tab/>
                        <w:t>9 AM to 4 PM</w:t>
                      </w:r>
                    </w:p>
                    <w:p w14:paraId="206304E3"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58551D06" wp14:editId="4C89714D">
                <wp:extent cx="6791960" cy="261257"/>
                <wp:effectExtent l="0" t="0" r="27940" b="24765"/>
                <wp:docPr id="9" name="Text Box 9"/>
                <wp:cNvGraphicFramePr/>
                <a:graphic xmlns:a="http://schemas.openxmlformats.org/drawingml/2006/main">
                  <a:graphicData uri="http://schemas.microsoft.com/office/word/2010/wordprocessingShape">
                    <wps:wsp>
                      <wps:cNvSpPr txBox="1"/>
                      <wps:spPr>
                        <a:xfrm>
                          <a:off x="0" y="0"/>
                          <a:ext cx="6791960" cy="261257"/>
                        </a:xfrm>
                        <a:prstGeom prst="rect">
                          <a:avLst/>
                        </a:prstGeom>
                        <a:solidFill>
                          <a:schemeClr val="lt1"/>
                        </a:solidFill>
                        <a:ln w="6350">
                          <a:solidFill>
                            <a:prstClr val="black"/>
                          </a:solidFill>
                        </a:ln>
                      </wps:spPr>
                      <wps:txbx>
                        <w:txbxContent>
                          <w:p w14:paraId="3BA9491B" w14:textId="49C6B4D7" w:rsidR="009F75D3" w:rsidRPr="009412A3" w:rsidRDefault="007D38BF" w:rsidP="009F75D3">
                            <w:pPr>
                              <w:pStyle w:val="msoaccenttext2"/>
                              <w:widowControl w:val="0"/>
                              <w:jc w:val="center"/>
                              <w:rPr>
                                <w:sz w:val="24"/>
                                <w:szCs w:val="24"/>
                              </w:rPr>
                            </w:pPr>
                            <w:hyperlink r:id="rId9" w:history="1">
                              <w:r w:rsidR="009F75D3" w:rsidRPr="009412A3">
                                <w:rPr>
                                  <w:rStyle w:val="Hyperlink"/>
                                  <w:color w:val="000000"/>
                                  <w:sz w:val="24"/>
                                  <w:szCs w:val="24"/>
                                  <w14:ligatures w14:val="none"/>
                                </w:rPr>
                                <w:t xml:space="preserve">DDA </w:t>
                              </w:r>
                              <w:r w:rsidR="00143F3F">
                                <w:rPr>
                                  <w:rStyle w:val="Hyperlink"/>
                                  <w:color w:val="000000"/>
                                  <w:sz w:val="24"/>
                                  <w:szCs w:val="24"/>
                                  <w14:ligatures w14:val="none"/>
                                </w:rPr>
                                <w:t>Vancouver</w:t>
                              </w:r>
                              <w:r w:rsidR="009F75D3" w:rsidRPr="009412A3">
                                <w:rPr>
                                  <w:rStyle w:val="Hyperlink"/>
                                  <w:color w:val="000000"/>
                                  <w:sz w:val="24"/>
                                  <w:szCs w:val="24"/>
                                  <w14:ligatures w14:val="none"/>
                                </w:rPr>
                                <w:t xml:space="preserve"> Office, </w:t>
                              </w:r>
                              <w:r w:rsidR="00143F3F">
                                <w:rPr>
                                  <w:rStyle w:val="Hyperlink"/>
                                  <w:color w:val="000000"/>
                                  <w:sz w:val="24"/>
                                  <w:szCs w:val="24"/>
                                  <w14:ligatures w14:val="none"/>
                                </w:rPr>
                                <w:t>907 Harney St</w:t>
                              </w:r>
                              <w:r w:rsidR="009F75D3" w:rsidRPr="009412A3">
                                <w:rPr>
                                  <w:rStyle w:val="Hyperlink"/>
                                  <w:color w:val="000000"/>
                                  <w:sz w:val="24"/>
                                  <w:szCs w:val="24"/>
                                  <w14:ligatures w14:val="none"/>
                                </w:rPr>
                                <w:t xml:space="preserve">., </w:t>
                              </w:r>
                            </w:hyperlink>
                            <w:hyperlink r:id="rId10" w:history="1">
                              <w:r w:rsidR="009F75D3" w:rsidRPr="009412A3">
                                <w:rPr>
                                  <w:rStyle w:val="Hyperlink"/>
                                  <w:color w:val="000000"/>
                                  <w:sz w:val="24"/>
                                  <w:szCs w:val="24"/>
                                  <w14:ligatures w14:val="none"/>
                                </w:rPr>
                                <w:t xml:space="preserve">Suite </w:t>
                              </w:r>
                              <w:r w:rsidR="00143F3F">
                                <w:rPr>
                                  <w:rStyle w:val="Hyperlink"/>
                                  <w:color w:val="000000"/>
                                  <w:sz w:val="24"/>
                                  <w:szCs w:val="24"/>
                                  <w14:ligatures w14:val="none"/>
                                </w:rPr>
                                <w:t>2</w:t>
                              </w:r>
                              <w:r w:rsidR="009F75D3" w:rsidRPr="009412A3">
                                <w:rPr>
                                  <w:rStyle w:val="Hyperlink"/>
                                  <w:color w:val="000000"/>
                                  <w:sz w:val="24"/>
                                  <w:szCs w:val="24"/>
                                  <w14:ligatures w14:val="none"/>
                                </w:rPr>
                                <w:t xml:space="preserve">00, </w:t>
                              </w:r>
                              <w:r w:rsidR="00143F3F">
                                <w:rPr>
                                  <w:rStyle w:val="Hyperlink"/>
                                  <w:color w:val="000000"/>
                                  <w:sz w:val="24"/>
                                  <w:szCs w:val="24"/>
                                  <w14:ligatures w14:val="none"/>
                                </w:rPr>
                                <w:t>Vancouver</w:t>
                              </w:r>
                              <w:r w:rsidR="009F75D3" w:rsidRPr="009412A3">
                                <w:rPr>
                                  <w:rStyle w:val="Hyperlink"/>
                                  <w:color w:val="000000"/>
                                  <w:sz w:val="24"/>
                                  <w:szCs w:val="24"/>
                                  <w14:ligatures w14:val="none"/>
                                </w:rPr>
                                <w:t>, WA 98</w:t>
                              </w:r>
                              <w:r w:rsidR="00143F3F">
                                <w:rPr>
                                  <w:rStyle w:val="Hyperlink"/>
                                  <w:color w:val="000000"/>
                                  <w:sz w:val="24"/>
                                  <w:szCs w:val="24"/>
                                  <w14:ligatures w14:val="none"/>
                                </w:rPr>
                                <w:t>660</w:t>
                              </w:r>
                            </w:hyperlink>
                          </w:p>
                          <w:p w14:paraId="68666C25"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551D06" id="Text Box 9" o:spid="_x0000_s1029" type="#_x0000_t202" style="width:534.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" fillcolor="white [3201]" strokeweight=".5pt">
                <v:textbox>
                  <w:txbxContent>
                    <w:p w14:paraId="3BA9491B" w14:textId="49C6B4D7" w:rsidR="009F75D3" w:rsidRPr="009412A3" w:rsidRDefault="007D38BF" w:rsidP="009F75D3">
                      <w:pPr>
                        <w:pStyle w:val="msoaccenttext2"/>
                        <w:widowControl w:val="0"/>
                        <w:jc w:val="center"/>
                        <w:rPr>
                          <w:sz w:val="24"/>
                          <w:szCs w:val="24"/>
                        </w:rPr>
                      </w:pPr>
                      <w:hyperlink r:id="rId11" w:history="1">
                        <w:r w:rsidR="009F75D3" w:rsidRPr="009412A3">
                          <w:rPr>
                            <w:rStyle w:val="Hyperlink"/>
                            <w:color w:val="000000"/>
                            <w:sz w:val="24"/>
                            <w:szCs w:val="24"/>
                            <w14:ligatures w14:val="none"/>
                          </w:rPr>
                          <w:t xml:space="preserve">DDA </w:t>
                        </w:r>
                        <w:r w:rsidR="00143F3F">
                          <w:rPr>
                            <w:rStyle w:val="Hyperlink"/>
                            <w:color w:val="000000"/>
                            <w:sz w:val="24"/>
                            <w:szCs w:val="24"/>
                            <w14:ligatures w14:val="none"/>
                          </w:rPr>
                          <w:t>Vancouver</w:t>
                        </w:r>
                        <w:r w:rsidR="009F75D3" w:rsidRPr="009412A3">
                          <w:rPr>
                            <w:rStyle w:val="Hyperlink"/>
                            <w:color w:val="000000"/>
                            <w:sz w:val="24"/>
                            <w:szCs w:val="24"/>
                            <w14:ligatures w14:val="none"/>
                          </w:rPr>
                          <w:t xml:space="preserve"> Office, </w:t>
                        </w:r>
                        <w:r w:rsidR="00143F3F">
                          <w:rPr>
                            <w:rStyle w:val="Hyperlink"/>
                            <w:color w:val="000000"/>
                            <w:sz w:val="24"/>
                            <w:szCs w:val="24"/>
                            <w14:ligatures w14:val="none"/>
                          </w:rPr>
                          <w:t>907 Harney St</w:t>
                        </w:r>
                        <w:r w:rsidR="009F75D3" w:rsidRPr="009412A3">
                          <w:rPr>
                            <w:rStyle w:val="Hyperlink"/>
                            <w:color w:val="000000"/>
                            <w:sz w:val="24"/>
                            <w:szCs w:val="24"/>
                            <w14:ligatures w14:val="none"/>
                          </w:rPr>
                          <w:t xml:space="preserve">., </w:t>
                        </w:r>
                      </w:hyperlink>
                      <w:hyperlink r:id="rId12" w:history="1">
                        <w:r w:rsidR="009F75D3" w:rsidRPr="009412A3">
                          <w:rPr>
                            <w:rStyle w:val="Hyperlink"/>
                            <w:color w:val="000000"/>
                            <w:sz w:val="24"/>
                            <w:szCs w:val="24"/>
                            <w14:ligatures w14:val="none"/>
                          </w:rPr>
                          <w:t xml:space="preserve">Suite </w:t>
                        </w:r>
                        <w:r w:rsidR="00143F3F">
                          <w:rPr>
                            <w:rStyle w:val="Hyperlink"/>
                            <w:color w:val="000000"/>
                            <w:sz w:val="24"/>
                            <w:szCs w:val="24"/>
                            <w14:ligatures w14:val="none"/>
                          </w:rPr>
                          <w:t>2</w:t>
                        </w:r>
                        <w:r w:rsidR="009F75D3" w:rsidRPr="009412A3">
                          <w:rPr>
                            <w:rStyle w:val="Hyperlink"/>
                            <w:color w:val="000000"/>
                            <w:sz w:val="24"/>
                            <w:szCs w:val="24"/>
                            <w14:ligatures w14:val="none"/>
                          </w:rPr>
                          <w:t xml:space="preserve">00, </w:t>
                        </w:r>
                        <w:r w:rsidR="00143F3F">
                          <w:rPr>
                            <w:rStyle w:val="Hyperlink"/>
                            <w:color w:val="000000"/>
                            <w:sz w:val="24"/>
                            <w:szCs w:val="24"/>
                            <w14:ligatures w14:val="none"/>
                          </w:rPr>
                          <w:t>Vancouver</w:t>
                        </w:r>
                        <w:r w:rsidR="009F75D3" w:rsidRPr="009412A3">
                          <w:rPr>
                            <w:rStyle w:val="Hyperlink"/>
                            <w:color w:val="000000"/>
                            <w:sz w:val="24"/>
                            <w:szCs w:val="24"/>
                            <w14:ligatures w14:val="none"/>
                          </w:rPr>
                          <w:t>, WA 98</w:t>
                        </w:r>
                        <w:r w:rsidR="00143F3F">
                          <w:rPr>
                            <w:rStyle w:val="Hyperlink"/>
                            <w:color w:val="000000"/>
                            <w:sz w:val="24"/>
                            <w:szCs w:val="24"/>
                            <w14:ligatures w14:val="none"/>
                          </w:rPr>
                          <w:t>660</w:t>
                        </w:r>
                      </w:hyperlink>
                    </w:p>
                    <w:p w14:paraId="68666C25" w14:textId="77777777" w:rsidR="009F75D3" w:rsidRDefault="009F75D3" w:rsidP="009F75D3"/>
                  </w:txbxContent>
                </v:textbox>
                <w10:anchorlock/>
              </v:shape>
            </w:pict>
          </mc:Fallback>
        </mc:AlternateContent>
      </w:r>
      <w:r>
        <w:rPr>
          <w:noProof/>
          <w14:ligatures w14:val="none"/>
          <w14:cntxtAlts w14:val="0"/>
        </w:rPr>
        <mc:AlternateContent>
          <mc:Choice Requires="wps">
            <w:drawing>
              <wp:inline distT="0" distB="0" distL="0" distR="0" wp14:anchorId="1032F8A2" wp14:editId="42D425FE">
                <wp:extent cx="6791960" cy="1737360"/>
                <wp:effectExtent l="0" t="0" r="8890" b="0"/>
                <wp:docPr id="4" name="Text Box 4"/>
                <wp:cNvGraphicFramePr/>
                <a:graphic xmlns:a="http://schemas.openxmlformats.org/drawingml/2006/main">
                  <a:graphicData uri="http://schemas.microsoft.com/office/word/2010/wordprocessingShape">
                    <wps:wsp>
                      <wps:cNvSpPr txBox="1"/>
                      <wps:spPr>
                        <a:xfrm>
                          <a:off x="0" y="0"/>
                          <a:ext cx="6791960" cy="1737360"/>
                        </a:xfrm>
                        <a:prstGeom prst="rect">
                          <a:avLst/>
                        </a:prstGeom>
                        <a:solidFill>
                          <a:schemeClr val="lt1"/>
                        </a:solidFill>
                        <a:ln w="6350">
                          <a:noFill/>
                        </a:ln>
                      </wps:spPr>
                      <wps:txbx>
                        <w:txbxContent>
                          <w:p w14:paraId="0FFE8492" w14:textId="77777777" w:rsidR="00374603" w:rsidRPr="0092497A" w:rsidRDefault="00374603" w:rsidP="00374603">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32309A80" w14:textId="77777777" w:rsidR="00374603" w:rsidRPr="0092497A" w:rsidRDefault="00374603" w:rsidP="00374603">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18DA0460" w14:textId="77777777" w:rsidR="00374603" w:rsidRPr="0092497A" w:rsidRDefault="00374603" w:rsidP="00374603">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211EE703"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032F8A2" id="Text Box 4" o:spid="_x0000_s1030" type="#_x0000_t202" style="width:534.8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" fillcolor="white [3201]" stroked="f" strokeweight=".5pt">
                <v:textbox>
                  <w:txbxContent>
                    <w:p w14:paraId="0FFE8492" w14:textId="77777777" w:rsidR="00374603" w:rsidRPr="0092497A" w:rsidRDefault="00374603" w:rsidP="00374603">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32309A80" w14:textId="77777777" w:rsidR="00374603" w:rsidRPr="0092497A" w:rsidRDefault="00374603" w:rsidP="00374603">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5B82F1EC" w14:textId="77777777" w:rsidR="009F75D3" w:rsidRPr="003579E7" w:rsidRDefault="009F75D3" w:rsidP="009F75D3">
                      <w:pPr>
                        <w:pStyle w:val="BodyText"/>
                        <w:widowControl w:val="0"/>
                        <w:spacing w:after="0" w:line="240" w:lineRule="auto"/>
                        <w:rPr>
                          <w:rFonts w:ascii="Arial Narrow" w:hAnsi="Arial Narrow"/>
                          <w:b/>
                          <w:color w:val="auto"/>
                          <w:sz w:val="22"/>
                          <w:szCs w:val="22"/>
                          <w14:ligatures w14:val="none"/>
                        </w:rPr>
                      </w:pPr>
                    </w:p>
                    <w:p w14:paraId="18DA0460" w14:textId="77777777" w:rsidR="00374603" w:rsidRPr="0092497A" w:rsidRDefault="00374603" w:rsidP="00374603">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211EE703" w14:textId="77777777" w:rsidR="009F75D3" w:rsidRDefault="009F75D3" w:rsidP="009F75D3"/>
                  </w:txbxContent>
                </v:textbox>
                <w10:anchorlock/>
              </v:shape>
            </w:pict>
          </mc:Fallback>
        </mc:AlternateContent>
      </w:r>
    </w:p>
    <w:p w14:paraId="7CF7C5D6" w14:textId="3E03399E" w:rsidR="009F75D3" w:rsidRDefault="00374603" w:rsidP="009F75D3">
      <w:pPr>
        <w:keepNext/>
      </w:pPr>
      <w:r w:rsidRPr="00431AD7">
        <w:rPr>
          <w:rFonts w:ascii="Times New Roman" w:hAnsi="Times New Roman" w:cs="Times New Roman"/>
          <w:i/>
          <w:noProof/>
          <w:sz w:val="24"/>
          <w:szCs w:val="24"/>
        </w:rPr>
        <w:lastRenderedPageBreak/>
        <w:drawing>
          <wp:anchor distT="36576" distB="36576" distL="36576" distR="36576" simplePos="0" relativeHeight="251659264" behindDoc="0" locked="0" layoutInCell="1" allowOverlap="1" wp14:anchorId="1CC635CC" wp14:editId="5826EB02">
            <wp:simplePos x="0" y="0"/>
            <wp:positionH relativeFrom="margin">
              <wp:align>left</wp:align>
            </wp:positionH>
            <wp:positionV relativeFrom="paragraph">
              <wp:posOffset>0</wp:posOffset>
            </wp:positionV>
            <wp:extent cx="1351280" cy="2260600"/>
            <wp:effectExtent l="0" t="0" r="127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51280" cy="2260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F75D3">
        <w:rPr>
          <w:i/>
          <w:noProof/>
          <w14:ligatures w14:val="none"/>
          <w14:cntxtAlts w14:val="0"/>
        </w:rPr>
        <w:drawing>
          <wp:inline distT="0" distB="0" distL="0" distR="0" wp14:anchorId="5701EAE8" wp14:editId="413889AE">
            <wp:extent cx="1330891" cy="2268220"/>
            <wp:effectExtent l="0" t="0" r="3175" b="0"/>
            <wp:docPr id="14" name="Picture 14" title="Monica M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ica Mey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2048" cy="2304278"/>
                    </a:xfrm>
                    <a:prstGeom prst="rect">
                      <a:avLst/>
                    </a:prstGeom>
                  </pic:spPr>
                </pic:pic>
              </a:graphicData>
            </a:graphic>
          </wp:inline>
        </w:drawing>
      </w:r>
      <w:r w:rsidR="009F75D3">
        <w:rPr>
          <w:noProof/>
          <w14:ligatures w14:val="none"/>
          <w14:cntxtAlts w14:val="0"/>
        </w:rPr>
        <mc:AlternateContent>
          <mc:Choice Requires="wps">
            <w:drawing>
              <wp:inline distT="0" distB="0" distL="0" distR="0" wp14:anchorId="2BB28803" wp14:editId="07C5094D">
                <wp:extent cx="5177641" cy="2255520"/>
                <wp:effectExtent l="0" t="0" r="23495" b="11430"/>
                <wp:docPr id="7" name="Text Box 7"/>
                <wp:cNvGraphicFramePr/>
                <a:graphic xmlns:a="http://schemas.openxmlformats.org/drawingml/2006/main">
                  <a:graphicData uri="http://schemas.microsoft.com/office/word/2010/wordprocessingShape">
                    <wps:wsp>
                      <wps:cNvSpPr txBox="1"/>
                      <wps:spPr>
                        <a:xfrm>
                          <a:off x="0" y="0"/>
                          <a:ext cx="5177641" cy="2255520"/>
                        </a:xfrm>
                        <a:prstGeom prst="rect">
                          <a:avLst/>
                        </a:prstGeom>
                        <a:solidFill>
                          <a:schemeClr val="lt1"/>
                        </a:solidFill>
                        <a:ln w="6350">
                          <a:solidFill>
                            <a:prstClr val="black"/>
                          </a:solidFill>
                        </a:ln>
                      </wps:spPr>
                      <wps:txbx>
                        <w:txbxContent>
                          <w:p w14:paraId="70402235" w14:textId="68AB38B0" w:rsidR="009F75D3" w:rsidRDefault="009F75D3" w:rsidP="009F75D3">
                            <w:r>
                              <w:t xml:space="preserve">Presented by </w:t>
                            </w:r>
                            <w:r w:rsidR="00374603">
                              <w:t>Leslie Shapiro</w:t>
                            </w:r>
                          </w:p>
                          <w:p w14:paraId="6C8FB00F" w14:textId="77777777" w:rsidR="00374603" w:rsidRPr="00374603" w:rsidRDefault="00374603" w:rsidP="00374603">
                            <w:pPr>
                              <w:widowControl w:val="0"/>
                              <w:spacing w:after="120"/>
                              <w:rPr>
                                <w14:ligatures w14:val="none"/>
                              </w:rPr>
                            </w:pPr>
                            <w:r w:rsidRPr="00374603">
                              <w:rPr>
                                <w:color w:val="auto"/>
                                <w14:ligatures w14:val="none"/>
                              </w:rPr>
                              <w:t xml:space="preserve">Leslie Shapiro, </w:t>
                            </w:r>
                            <w:r w:rsidRPr="00374603">
                              <w:rPr>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630C4641" w14:textId="384CCA80" w:rsidR="009F75D3" w:rsidRDefault="009F75D3" w:rsidP="009F75D3">
                            <w:pPr>
                              <w:spacing w:after="0"/>
                            </w:pPr>
                            <w:r>
                              <w:t xml:space="preserve">For Questions: Call </w:t>
                            </w:r>
                            <w:r w:rsidR="00143F3F">
                              <w:t>Rob Henrikson</w:t>
                            </w:r>
                            <w:r>
                              <w:t xml:space="preserve"> at </w:t>
                            </w:r>
                            <w:r w:rsidR="00143F3F">
                              <w:t>360-993-6953</w:t>
                            </w:r>
                            <w:r>
                              <w:t>. Do not call to register, use form attached</w:t>
                            </w:r>
                          </w:p>
                          <w:p w14:paraId="68F01AA8" w14:textId="77777777" w:rsidR="009F75D3" w:rsidRDefault="009F75D3" w:rsidP="009F7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28803" id="Text Box 7" o:spid="_x0000_s1031" type="#_x0000_t202" style="width:407.7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" fillcolor="white [3201]" strokeweight=".5pt">
                <v:textbox>
                  <w:txbxContent>
                    <w:p w14:paraId="70402235" w14:textId="68AB38B0" w:rsidR="009F75D3" w:rsidRDefault="009F75D3" w:rsidP="009F75D3">
                      <w:r>
                        <w:t xml:space="preserve">Presented by </w:t>
                      </w:r>
                      <w:r w:rsidR="00374603">
                        <w:t>Leslie Shapiro</w:t>
                      </w:r>
                    </w:p>
                    <w:p w14:paraId="6C8FB00F" w14:textId="77777777" w:rsidR="00374603" w:rsidRPr="00374603" w:rsidRDefault="00374603" w:rsidP="00374603">
                      <w:pPr>
                        <w:widowControl w:val="0"/>
                        <w:spacing w:after="120"/>
                        <w:rPr>
                          <w14:ligatures w14:val="none"/>
                        </w:rPr>
                      </w:pPr>
                      <w:r w:rsidRPr="00374603">
                        <w:rPr>
                          <w:color w:val="auto"/>
                          <w14:ligatures w14:val="none"/>
                        </w:rPr>
                        <w:t xml:space="preserve">Leslie Shapiro, </w:t>
                      </w:r>
                      <w:r w:rsidRPr="00374603">
                        <w:rPr>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630C4641" w14:textId="384CCA80" w:rsidR="009F75D3" w:rsidRDefault="009F75D3" w:rsidP="009F75D3">
                      <w:pPr>
                        <w:spacing w:after="0"/>
                      </w:pPr>
                      <w:r>
                        <w:t xml:space="preserve">For Questions: Call </w:t>
                      </w:r>
                      <w:r w:rsidR="00143F3F">
                        <w:t>Rob Henrikson</w:t>
                      </w:r>
                      <w:r>
                        <w:t xml:space="preserve"> at </w:t>
                      </w:r>
                      <w:r w:rsidR="00143F3F">
                        <w:t>360-993-6953</w:t>
                      </w:r>
                      <w:r>
                        <w:t>. Do not call to register, use form attached</w:t>
                      </w:r>
                    </w:p>
                    <w:p w14:paraId="68F01AA8" w14:textId="77777777" w:rsidR="009F75D3" w:rsidRDefault="009F75D3" w:rsidP="009F75D3"/>
                  </w:txbxContent>
                </v:textbox>
                <w10:anchorlock/>
              </v:shape>
            </w:pict>
          </mc:Fallback>
        </mc:AlternateContent>
      </w:r>
    </w:p>
    <w:p w14:paraId="678AA171" w14:textId="534BEF70" w:rsidR="00DC733F" w:rsidRDefault="009F75D3">
      <w:r>
        <w:rPr>
          <w:noProof/>
        </w:rPr>
        <w:lastRenderedPageBreak/>
        <mc:AlternateContent>
          <mc:Choice Requires="wps">
            <w:drawing>
              <wp:inline distT="0" distB="0" distL="0" distR="0" wp14:anchorId="1181B597" wp14:editId="67412CEF">
                <wp:extent cx="6723042" cy="2819400"/>
                <wp:effectExtent l="0" t="0" r="1905"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042" cy="2819400"/>
                        </a:xfrm>
                        <a:prstGeom prst="rect">
                          <a:avLst/>
                        </a:prstGeom>
                        <a:solidFill>
                          <a:schemeClr val="lt1">
                            <a:lumMod val="100000"/>
                            <a:lumOff val="0"/>
                          </a:schemeClr>
                        </a:solidFill>
                        <a:ln w="6350">
                          <a:noFill/>
                          <a:miter lim="800000"/>
                          <a:headEnd/>
                          <a:tailEnd/>
                        </a:ln>
                      </wps:spPr>
                      <wps:txbx>
                        <w:txbxContent>
                          <w:p w14:paraId="392A9442" w14:textId="4F6A6399" w:rsidR="007D38BF" w:rsidRPr="007D38BF" w:rsidRDefault="007D38BF" w:rsidP="007D38BF">
                            <w:pPr>
                              <w:pStyle w:val="Default"/>
                              <w:rPr>
                                <w:b/>
                                <w:sz w:val="18"/>
                                <w:szCs w:val="18"/>
                              </w:rPr>
                            </w:pPr>
                            <w:r w:rsidRPr="007D38BF">
                              <w:rPr>
                                <w:b/>
                                <w:sz w:val="18"/>
                                <w:szCs w:val="18"/>
                              </w:rPr>
                              <w:t>Directions to the Vancouver DDA Office</w:t>
                            </w:r>
                          </w:p>
                          <w:p w14:paraId="5AAEB6E3" w14:textId="77777777" w:rsidR="007D38BF" w:rsidRPr="007D38BF" w:rsidRDefault="007D38BF" w:rsidP="007D38BF">
                            <w:pPr>
                              <w:pStyle w:val="Default"/>
                              <w:rPr>
                                <w:b/>
                                <w:sz w:val="18"/>
                                <w:szCs w:val="18"/>
                              </w:rPr>
                            </w:pPr>
                          </w:p>
                          <w:p w14:paraId="6D1D728E" w14:textId="4A65A9A9" w:rsidR="007D38BF" w:rsidRPr="007D38BF" w:rsidRDefault="007D38BF" w:rsidP="007D38BF">
                            <w:pPr>
                              <w:pStyle w:val="Default"/>
                              <w:rPr>
                                <w:b/>
                                <w:sz w:val="18"/>
                                <w:szCs w:val="18"/>
                              </w:rPr>
                            </w:pPr>
                            <w:r w:rsidRPr="007D38BF">
                              <w:rPr>
                                <w:b/>
                                <w:sz w:val="18"/>
                                <w:szCs w:val="18"/>
                              </w:rPr>
                              <w:t xml:space="preserve">From North: </w:t>
                            </w:r>
                          </w:p>
                          <w:p w14:paraId="1DC095EB" w14:textId="77777777" w:rsidR="007D38BF" w:rsidRPr="007D38BF" w:rsidRDefault="007D38BF" w:rsidP="007D38BF">
                            <w:pPr>
                              <w:pStyle w:val="Default"/>
                              <w:rPr>
                                <w:sz w:val="18"/>
                                <w:szCs w:val="18"/>
                              </w:rPr>
                            </w:pPr>
                            <w:r w:rsidRPr="007D38BF">
                              <w:rPr>
                                <w:sz w:val="18"/>
                                <w:szCs w:val="18"/>
                              </w:rPr>
                              <w:t xml:space="preserve">Head South on I-5. Take exit 1C (E Mill Plain Blvd) and turn RIGHT (west) onto Mill Plain Blvd. Turn LEFT onto Franklin Street, RIGHT on Evergreen Blvd, and LEFT on Harney Street. Brick building immediately on your left. </w:t>
                            </w:r>
                          </w:p>
                          <w:p w14:paraId="561EC0AE" w14:textId="77777777" w:rsidR="007D38BF" w:rsidRPr="007D38BF" w:rsidRDefault="007D38BF" w:rsidP="007D38BF">
                            <w:pPr>
                              <w:pStyle w:val="Default"/>
                              <w:rPr>
                                <w:sz w:val="18"/>
                                <w:szCs w:val="18"/>
                              </w:rPr>
                            </w:pPr>
                          </w:p>
                          <w:p w14:paraId="0044143E" w14:textId="6E693B8F" w:rsidR="007D38BF" w:rsidRPr="007D38BF" w:rsidRDefault="007D38BF" w:rsidP="007D38BF">
                            <w:pPr>
                              <w:pStyle w:val="Default"/>
                              <w:rPr>
                                <w:b/>
                                <w:sz w:val="18"/>
                                <w:szCs w:val="18"/>
                              </w:rPr>
                            </w:pPr>
                            <w:r w:rsidRPr="007D38BF">
                              <w:rPr>
                                <w:b/>
                                <w:sz w:val="18"/>
                                <w:szCs w:val="18"/>
                              </w:rPr>
                              <w:t xml:space="preserve">From South: </w:t>
                            </w:r>
                          </w:p>
                          <w:p w14:paraId="4EC94705" w14:textId="77777777" w:rsidR="007D38BF" w:rsidRPr="007D38BF" w:rsidRDefault="007D38BF" w:rsidP="007D38BF">
                            <w:pPr>
                              <w:pStyle w:val="Default"/>
                              <w:rPr>
                                <w:sz w:val="18"/>
                                <w:szCs w:val="18"/>
                              </w:rPr>
                            </w:pPr>
                            <w:r w:rsidRPr="007D38BF">
                              <w:rPr>
                                <w:sz w:val="18"/>
                                <w:szCs w:val="18"/>
                              </w:rPr>
                              <w:t xml:space="preserve">Head North on I-5. Take exit 1B (City Center) and follow around onto C Street. Turn LEFT on Evergreen Blvd, and LEFT on Harney Street. Brick building immediately on your left. </w:t>
                            </w:r>
                          </w:p>
                          <w:p w14:paraId="4FECACEA" w14:textId="77777777" w:rsidR="007D38BF" w:rsidRPr="007D38BF" w:rsidRDefault="007D38BF" w:rsidP="007D38BF">
                            <w:pPr>
                              <w:pStyle w:val="Default"/>
                              <w:rPr>
                                <w:sz w:val="18"/>
                                <w:szCs w:val="18"/>
                              </w:rPr>
                            </w:pPr>
                          </w:p>
                          <w:p w14:paraId="1AB66303" w14:textId="74D2A40E" w:rsidR="007D38BF" w:rsidRPr="007D38BF" w:rsidRDefault="007D38BF" w:rsidP="007D38BF">
                            <w:pPr>
                              <w:pStyle w:val="Default"/>
                              <w:rPr>
                                <w:b/>
                                <w:sz w:val="18"/>
                                <w:szCs w:val="18"/>
                              </w:rPr>
                            </w:pPr>
                            <w:r w:rsidRPr="007D38BF">
                              <w:rPr>
                                <w:b/>
                                <w:sz w:val="18"/>
                                <w:szCs w:val="18"/>
                              </w:rPr>
                              <w:t xml:space="preserve">From East/Hwy 14: </w:t>
                            </w:r>
                          </w:p>
                          <w:p w14:paraId="5680EE5C" w14:textId="620123EF" w:rsidR="007D38BF" w:rsidRPr="007D38BF" w:rsidRDefault="007D38BF" w:rsidP="007D38BF">
                            <w:pPr>
                              <w:rPr>
                                <w:color w:val="auto"/>
                                <w:sz w:val="36"/>
                                <w:szCs w:val="36"/>
                                <w14:ligatures w14:val="none"/>
                              </w:rPr>
                            </w:pPr>
                            <w:r w:rsidRPr="007D38BF">
                              <w:t>Head East on Hwy 14. Take CITY CENTER exit (center lane) and follow around onto C Street. Turn LEFT on Evergreen Blvd, and LEFT on Harney Street. Brick building immediately on your left.</w:t>
                            </w:r>
                          </w:p>
                          <w:p w14:paraId="1C0166F8" w14:textId="2D0290FC" w:rsidR="00421875" w:rsidRPr="007D38BF" w:rsidRDefault="00421875" w:rsidP="00421875">
                            <w:pPr>
                              <w:rPr>
                                <w:color w:val="auto"/>
                                <w:sz w:val="28"/>
                                <w:szCs w:val="28"/>
                                <w14:ligatures w14:val="none"/>
                              </w:rPr>
                            </w:pPr>
                            <w:r w:rsidRPr="007D38BF">
                              <w:rPr>
                                <w:color w:val="auto"/>
                                <w:sz w:val="28"/>
                                <w:szCs w:val="28"/>
                                <w14:ligatures w14:val="none"/>
                              </w:rPr>
                              <w:t>Parking on the streets are primarily metered.  There are some Long-Term meters along Evergreen Blvd.  Please bring change for the metered parking.</w:t>
                            </w:r>
                          </w:p>
                          <w:p w14:paraId="48F26883" w14:textId="77777777" w:rsidR="009F75D3" w:rsidRDefault="009F75D3" w:rsidP="009F75D3"/>
                        </w:txbxContent>
                      </wps:txbx>
                      <wps:bodyPr rot="0" vert="horz" wrap="square" lIns="91440" tIns="45720" rIns="91440" bIns="45720" anchor="t" anchorCtr="0" upright="1">
                        <a:noAutofit/>
                      </wps:bodyPr>
                    </wps:wsp>
                  </a:graphicData>
                </a:graphic>
              </wp:inline>
            </w:drawing>
          </mc:Choice>
          <mc:Fallback>
            <w:pict>
              <v:shape w14:anchorId="1181B597" id="Text Box 11" o:spid="_x0000_s1032" type="#_x0000_t202" style="width:529.3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" fillcolor="white [3201]" stroked="f" strokeweight=".5pt">
                <v:textbox>
                  <w:txbxContent>
                    <w:p w14:paraId="392A9442" w14:textId="4F6A6399" w:rsidR="007D38BF" w:rsidRPr="007D38BF" w:rsidRDefault="007D38BF" w:rsidP="007D38BF">
                      <w:pPr>
                        <w:pStyle w:val="Default"/>
                        <w:rPr>
                          <w:b/>
                          <w:sz w:val="18"/>
                          <w:szCs w:val="18"/>
                        </w:rPr>
                      </w:pPr>
                      <w:r w:rsidRPr="007D38BF">
                        <w:rPr>
                          <w:b/>
                          <w:sz w:val="18"/>
                          <w:szCs w:val="18"/>
                        </w:rPr>
                        <w:t>Directions to the Vancouver DDA Office</w:t>
                      </w:r>
                    </w:p>
                    <w:p w14:paraId="5AAEB6E3" w14:textId="77777777" w:rsidR="007D38BF" w:rsidRPr="007D38BF" w:rsidRDefault="007D38BF" w:rsidP="007D38BF">
                      <w:pPr>
                        <w:pStyle w:val="Default"/>
                        <w:rPr>
                          <w:b/>
                          <w:sz w:val="18"/>
                          <w:szCs w:val="18"/>
                        </w:rPr>
                      </w:pPr>
                    </w:p>
                    <w:p w14:paraId="6D1D728E" w14:textId="4A65A9A9" w:rsidR="007D38BF" w:rsidRPr="007D38BF" w:rsidRDefault="007D38BF" w:rsidP="007D38BF">
                      <w:pPr>
                        <w:pStyle w:val="Default"/>
                        <w:rPr>
                          <w:b/>
                          <w:sz w:val="18"/>
                          <w:szCs w:val="18"/>
                        </w:rPr>
                      </w:pPr>
                      <w:r w:rsidRPr="007D38BF">
                        <w:rPr>
                          <w:b/>
                          <w:sz w:val="18"/>
                          <w:szCs w:val="18"/>
                        </w:rPr>
                        <w:t xml:space="preserve">From North: </w:t>
                      </w:r>
                    </w:p>
                    <w:p w14:paraId="1DC095EB" w14:textId="77777777" w:rsidR="007D38BF" w:rsidRPr="007D38BF" w:rsidRDefault="007D38BF" w:rsidP="007D38BF">
                      <w:pPr>
                        <w:pStyle w:val="Default"/>
                        <w:rPr>
                          <w:sz w:val="18"/>
                          <w:szCs w:val="18"/>
                        </w:rPr>
                      </w:pPr>
                      <w:r w:rsidRPr="007D38BF">
                        <w:rPr>
                          <w:sz w:val="18"/>
                          <w:szCs w:val="18"/>
                        </w:rPr>
                        <w:t xml:space="preserve">Head South on I-5. Take exit 1C (E Mill Plain Blvd) and turn RIGHT (west) onto Mill Plain Blvd. Turn LEFT onto Franklin Street, RIGHT on Evergreen Blvd, and LEFT on Harney Street. Brick building immediately on your left. </w:t>
                      </w:r>
                    </w:p>
                    <w:p w14:paraId="561EC0AE" w14:textId="77777777" w:rsidR="007D38BF" w:rsidRPr="007D38BF" w:rsidRDefault="007D38BF" w:rsidP="007D38BF">
                      <w:pPr>
                        <w:pStyle w:val="Default"/>
                        <w:rPr>
                          <w:sz w:val="18"/>
                          <w:szCs w:val="18"/>
                        </w:rPr>
                      </w:pPr>
                    </w:p>
                    <w:p w14:paraId="0044143E" w14:textId="6E693B8F" w:rsidR="007D38BF" w:rsidRPr="007D38BF" w:rsidRDefault="007D38BF" w:rsidP="007D38BF">
                      <w:pPr>
                        <w:pStyle w:val="Default"/>
                        <w:rPr>
                          <w:b/>
                          <w:sz w:val="18"/>
                          <w:szCs w:val="18"/>
                        </w:rPr>
                      </w:pPr>
                      <w:r w:rsidRPr="007D38BF">
                        <w:rPr>
                          <w:b/>
                          <w:sz w:val="18"/>
                          <w:szCs w:val="18"/>
                        </w:rPr>
                        <w:t xml:space="preserve">From South: </w:t>
                      </w:r>
                    </w:p>
                    <w:p w14:paraId="4EC94705" w14:textId="77777777" w:rsidR="007D38BF" w:rsidRPr="007D38BF" w:rsidRDefault="007D38BF" w:rsidP="007D38BF">
                      <w:pPr>
                        <w:pStyle w:val="Default"/>
                        <w:rPr>
                          <w:sz w:val="18"/>
                          <w:szCs w:val="18"/>
                        </w:rPr>
                      </w:pPr>
                      <w:r w:rsidRPr="007D38BF">
                        <w:rPr>
                          <w:sz w:val="18"/>
                          <w:szCs w:val="18"/>
                        </w:rPr>
                        <w:t xml:space="preserve">Head North on I-5. Take exit 1B (City Center) and follow around onto C Street. Turn LEFT on Evergreen Blvd, and LEFT on Harney Street. Brick building immediately on your left. </w:t>
                      </w:r>
                    </w:p>
                    <w:p w14:paraId="4FECACEA" w14:textId="77777777" w:rsidR="007D38BF" w:rsidRPr="007D38BF" w:rsidRDefault="007D38BF" w:rsidP="007D38BF">
                      <w:pPr>
                        <w:pStyle w:val="Default"/>
                        <w:rPr>
                          <w:sz w:val="18"/>
                          <w:szCs w:val="18"/>
                        </w:rPr>
                      </w:pPr>
                    </w:p>
                    <w:p w14:paraId="1AB66303" w14:textId="74D2A40E" w:rsidR="007D38BF" w:rsidRPr="007D38BF" w:rsidRDefault="007D38BF" w:rsidP="007D38BF">
                      <w:pPr>
                        <w:pStyle w:val="Default"/>
                        <w:rPr>
                          <w:b/>
                          <w:sz w:val="18"/>
                          <w:szCs w:val="18"/>
                        </w:rPr>
                      </w:pPr>
                      <w:r w:rsidRPr="007D38BF">
                        <w:rPr>
                          <w:b/>
                          <w:sz w:val="18"/>
                          <w:szCs w:val="18"/>
                        </w:rPr>
                        <w:t xml:space="preserve">From East/Hwy 14: </w:t>
                      </w:r>
                    </w:p>
                    <w:p w14:paraId="5680EE5C" w14:textId="620123EF" w:rsidR="007D38BF" w:rsidRPr="007D38BF" w:rsidRDefault="007D38BF" w:rsidP="007D38BF">
                      <w:pPr>
                        <w:rPr>
                          <w:color w:val="auto"/>
                          <w:sz w:val="36"/>
                          <w:szCs w:val="36"/>
                          <w14:ligatures w14:val="none"/>
                        </w:rPr>
                      </w:pPr>
                      <w:r w:rsidRPr="007D38BF">
                        <w:t>Head East on Hwy 14. Take CITY CENTER exit (center lane) and follow around onto C Street. Turn LEFT on Evergreen Blvd, and LEFT on Harney Street. Brick building immediately on your left.</w:t>
                      </w:r>
                    </w:p>
                    <w:p w14:paraId="1C0166F8" w14:textId="2D0290FC" w:rsidR="00421875" w:rsidRPr="007D38BF" w:rsidRDefault="00421875" w:rsidP="00421875">
                      <w:pPr>
                        <w:rPr>
                          <w:color w:val="auto"/>
                          <w:sz w:val="28"/>
                          <w:szCs w:val="28"/>
                          <w14:ligatures w14:val="none"/>
                        </w:rPr>
                      </w:pPr>
                      <w:r w:rsidRPr="007D38BF">
                        <w:rPr>
                          <w:color w:val="auto"/>
                          <w:sz w:val="28"/>
                          <w:szCs w:val="28"/>
                          <w14:ligatures w14:val="none"/>
                        </w:rPr>
                        <w:t>Parking on the streets are primarily metered.  There are some Long-Term meters along Evergreen Blvd.  Please bring change for the metered parking.</w:t>
                      </w:r>
                    </w:p>
                    <w:p w14:paraId="48F26883" w14:textId="77777777" w:rsidR="009F75D3" w:rsidRDefault="009F75D3" w:rsidP="009F75D3"/>
                  </w:txbxContent>
                </v:textbox>
                <w10:anchorlock/>
              </v:shape>
            </w:pict>
          </mc:Fallback>
        </mc:AlternateContent>
      </w:r>
    </w:p>
    <w:p w14:paraId="1477CEF9" w14:textId="557986B5" w:rsidR="0088430E" w:rsidRDefault="00DC733F" w:rsidP="007D38BF">
      <w:pPr>
        <w:spacing w:after="160" w:line="259" w:lineRule="auto"/>
      </w:pPr>
      <w:r>
        <w:br w:type="page"/>
      </w:r>
      <w:bookmarkStart w:id="0" w:name="_GoBack"/>
      <w:r>
        <w:rPr>
          <w:noProof/>
          <w14:ligatures w14:val="none"/>
          <w14:cntxtAlts w14:val="0"/>
        </w:rPr>
        <mc:AlternateContent>
          <mc:Choice Requires="wps">
            <w:drawing>
              <wp:inline distT="0" distB="0" distL="0" distR="0" wp14:anchorId="0380962A" wp14:editId="7E7DC01D">
                <wp:extent cx="4821381" cy="1175261"/>
                <wp:effectExtent l="0" t="0" r="0" b="6350"/>
                <wp:docPr id="15" name="Text Box 15"/>
                <wp:cNvGraphicFramePr/>
                <a:graphic xmlns:a="http://schemas.openxmlformats.org/drawingml/2006/main">
                  <a:graphicData uri="http://schemas.microsoft.com/office/word/2010/wordprocessingShape">
                    <wps:wsp>
                      <wps:cNvSpPr txBox="1"/>
                      <wps:spPr>
                        <a:xfrm>
                          <a:off x="0" y="0"/>
                          <a:ext cx="4821381" cy="1175261"/>
                        </a:xfrm>
                        <a:prstGeom prst="rect">
                          <a:avLst/>
                        </a:prstGeom>
                        <a:solidFill>
                          <a:schemeClr val="lt1"/>
                        </a:solidFill>
                        <a:ln w="6350">
                          <a:noFill/>
                        </a:ln>
                      </wps:spPr>
                      <wps:txbx>
                        <w:txbxContent>
                          <w:p w14:paraId="756BDA29" w14:textId="32E1D900" w:rsidR="00DC733F" w:rsidRPr="00BD4107" w:rsidRDefault="00143F3F" w:rsidP="00DC733F">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DC733F" w:rsidRPr="00BD4107">
                              <w:rPr>
                                <w:b/>
                                <w:bCs/>
                                <w:caps/>
                                <w:color w:val="0E3A9C"/>
                                <w:sz w:val="48"/>
                                <w:szCs w:val="48"/>
                                <w14:ligatures w14:val="none"/>
                              </w:rPr>
                              <w:t xml:space="preserve">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80962A" id="Text Box 15" o:spid="_x0000_s1033" type="#_x0000_t202" style="width:379.6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" fillcolor="white [3201]" stroked="f" strokeweight=".5pt">
                <v:textbox>
                  <w:txbxContent>
                    <w:p w14:paraId="756BDA29" w14:textId="32E1D900" w:rsidR="00DC733F" w:rsidRPr="00BD4107" w:rsidRDefault="00143F3F" w:rsidP="00DC733F">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r w:rsidR="00DC733F" w:rsidRPr="00BD4107">
                        <w:rPr>
                          <w:b/>
                          <w:bCs/>
                          <w:caps/>
                          <w:color w:val="0E3A9C"/>
                          <w:sz w:val="48"/>
                          <w:szCs w:val="48"/>
                          <w14:ligatures w14:val="none"/>
                        </w:rPr>
                        <w:t xml:space="preserve"> </w:t>
                      </w:r>
                    </w:p>
                    <w:p w14:paraId="459D432A" w14:textId="77777777" w:rsidR="00DC733F" w:rsidRDefault="00DC733F" w:rsidP="00DC733F">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3D268E3B" w14:textId="77777777" w:rsidR="00DC733F" w:rsidRPr="001648FB" w:rsidRDefault="00DC733F" w:rsidP="00DC733F">
                      <w:pPr>
                        <w:widowControl w:val="0"/>
                        <w:spacing w:after="0" w:line="264" w:lineRule="auto"/>
                        <w:jc w:val="center"/>
                        <w:rPr>
                          <w:b/>
                          <w:bCs/>
                          <w:caps/>
                          <w:color w:val="0E3A9C"/>
                          <w:sz w:val="24"/>
                          <w:szCs w:val="24"/>
                          <w14:ligatures w14:val="none"/>
                        </w:rPr>
                      </w:pPr>
                      <w:r w:rsidRPr="001648FB">
                        <w:rPr>
                          <w:b/>
                          <w:bCs/>
                          <w:caps/>
                          <w:color w:val="0E3A9C"/>
                          <w:sz w:val="24"/>
                          <w:szCs w:val="24"/>
                          <w14:ligatures w14:val="none"/>
                        </w:rPr>
                        <w:t>Communication Supports and learning styles</w:t>
                      </w:r>
                    </w:p>
                    <w:p w14:paraId="0B2B3D76" w14:textId="77777777" w:rsidR="00DC733F" w:rsidRPr="00BD4107" w:rsidRDefault="00DC733F" w:rsidP="00DC733F">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14E18B0C" w14:textId="77777777" w:rsidR="00DC733F" w:rsidRPr="006E3823" w:rsidRDefault="00DC733F" w:rsidP="00DC733F">
                      <w:pPr>
                        <w:widowControl w:val="0"/>
                        <w:spacing w:after="0" w:line="264" w:lineRule="auto"/>
                        <w:jc w:val="center"/>
                        <w:rPr>
                          <w:b/>
                          <w:bCs/>
                          <w:caps/>
                          <w:color w:val="0E3A9C"/>
                          <w:sz w:val="24"/>
                          <w:szCs w:val="24"/>
                          <w14:ligatures w14:val="none"/>
                        </w:rPr>
                      </w:pPr>
                      <w:r w:rsidRPr="006E3823">
                        <w:rPr>
                          <w:b/>
                          <w:bCs/>
                          <w:caps/>
                          <w:color w:val="0E3A9C"/>
                          <w:sz w:val="24"/>
                          <w:szCs w:val="24"/>
                          <w14:ligatures w14:val="none"/>
                        </w:rPr>
                        <w:t>Registration Form</w:t>
                      </w:r>
                    </w:p>
                    <w:p w14:paraId="1CF0F13C" w14:textId="77777777" w:rsidR="00DC733F" w:rsidRDefault="00DC733F"/>
                  </w:txbxContent>
                </v:textbox>
                <w10:anchorlock/>
              </v:shape>
            </w:pict>
          </mc:Fallback>
        </mc:AlternateContent>
      </w:r>
      <w:bookmarkEnd w:id="0"/>
      <w:r>
        <w:rPr>
          <w:noProof/>
          <w14:ligatures w14:val="none"/>
          <w14:cntxtAlts w14:val="0"/>
        </w:rPr>
        <mc:AlternateContent>
          <mc:Choice Requires="wps">
            <w:drawing>
              <wp:inline distT="0" distB="0" distL="0" distR="0" wp14:anchorId="717AA78A" wp14:editId="49FCF67D">
                <wp:extent cx="1888177" cy="1175261"/>
                <wp:effectExtent l="0" t="0" r="0" b="6350"/>
                <wp:docPr id="17" name="Text Box 17"/>
                <wp:cNvGraphicFramePr/>
                <a:graphic xmlns:a="http://schemas.openxmlformats.org/drawingml/2006/main">
                  <a:graphicData uri="http://schemas.microsoft.com/office/word/2010/wordprocessingShape">
                    <wps:wsp>
                      <wps:cNvSpPr txBox="1"/>
                      <wps:spPr>
                        <a:xfrm>
                          <a:off x="0" y="0"/>
                          <a:ext cx="1888177" cy="1175261"/>
                        </a:xfrm>
                        <a:prstGeom prst="rect">
                          <a:avLst/>
                        </a:prstGeom>
                        <a:solidFill>
                          <a:schemeClr val="lt1"/>
                        </a:solidFill>
                        <a:ln w="6350">
                          <a:noFill/>
                        </a:ln>
                      </wps:spPr>
                      <wps:txb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7AA78A" id="Text Box 17" o:spid="_x0000_s1034" type="#_x0000_t202" style="width:148.7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" fillcolor="white [3201]" stroked="f" strokeweight=".5pt">
                <v:textbox>
                  <w:txbxContent>
                    <w:p w14:paraId="140D716F" w14:textId="77777777" w:rsidR="00DC733F" w:rsidRDefault="00DC733F" w:rsidP="00DC733F">
                      <w:r>
                        <w:rPr>
                          <w:noProof/>
                          <w14:ligatures w14:val="none"/>
                          <w14:cntxtAlts w14:val="0"/>
                        </w:rPr>
                        <w:drawing>
                          <wp:inline distT="0" distB="0" distL="0" distR="0" wp14:anchorId="62C576BB" wp14:editId="4C68C1BE">
                            <wp:extent cx="1698330" cy="1128156"/>
                            <wp:effectExtent l="0" t="0" r="0" b="0"/>
                            <wp:docPr id="18" name="Picture 18" descr="DDA pic to color"/>
                            <wp:cNvGraphicFramePr/>
                            <a:graphic xmlns:a="http://schemas.openxmlformats.org/drawingml/2006/main">
                              <a:graphicData uri="http://schemas.openxmlformats.org/drawingml/2006/picture">
                                <pic:pic xmlns:pic="http://schemas.openxmlformats.org/drawingml/2006/picture">
                                  <pic:nvPicPr>
                                    <pic:cNvPr id="16" name="Picture 16" descr="DDA pic to col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575" cy="1129648"/>
                                    </a:xfrm>
                                    <a:prstGeom prst="rect">
                                      <a:avLst/>
                                    </a:prstGeom>
                                    <a:noFill/>
                                    <a:ln>
                                      <a:noFill/>
                                    </a:ln>
                                    <a:effectLst/>
                                  </pic:spPr>
                                </pic:pic>
                              </a:graphicData>
                            </a:graphic>
                          </wp:inline>
                        </w:drawing>
                      </w:r>
                    </w:p>
                  </w:txbxContent>
                </v:textbox>
                <w10:anchorlock/>
              </v:shape>
            </w:pict>
          </mc:Fallback>
        </mc:AlternateContent>
      </w:r>
      <w:r w:rsidRPr="00431AD7">
        <w:rPr>
          <w:rFonts w:ascii="Times New Roman" w:hAnsi="Times New Roman" w:cs="Times New Roman"/>
          <w:i/>
          <w:noProof/>
          <w:sz w:val="24"/>
          <w:szCs w:val="24"/>
        </w:rPr>
        <w:lastRenderedPageBreak/>
        <mc:AlternateContent>
          <mc:Choice Requires="wps">
            <w:drawing>
              <wp:inline distT="0" distB="0" distL="0" distR="0" wp14:anchorId="6377D999" wp14:editId="11B805D6">
                <wp:extent cx="6808470" cy="361950"/>
                <wp:effectExtent l="0" t="0" r="0" b="0"/>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4F886771" w14:textId="1BCF2C84" w:rsidR="00DC733F" w:rsidRDefault="007D38BF" w:rsidP="00DC733F">
                            <w:pPr>
                              <w:pStyle w:val="msoaccenttext2"/>
                              <w:widowControl w:val="0"/>
                              <w:jc w:val="center"/>
                              <w:rPr>
                                <w:sz w:val="24"/>
                                <w:szCs w:val="24"/>
                                <w14:ligatures w14:val="none"/>
                              </w:rPr>
                            </w:pPr>
                            <w:r>
                              <w:rPr>
                                <w:sz w:val="24"/>
                                <w:szCs w:val="24"/>
                                <w14:ligatures w14:val="none"/>
                              </w:rPr>
                              <w:t>April 02</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wps:txbx>
                      <wps:bodyPr rot="0" vert="horz" wrap="square" lIns="91440" tIns="0" rIns="0" bIns="0" anchor="ctr" anchorCtr="0" upright="1">
                        <a:noAutofit/>
                      </wps:bodyPr>
                    </wps:wsp>
                  </a:graphicData>
                </a:graphic>
              </wp:inline>
            </w:drawing>
          </mc:Choice>
          <mc:Fallback>
            <w:pict>
              <v:shape w14:anchorId="6377D999" id="Text Box 5" o:spid="_x0000_s1035" type="#_x0000_t202" style="width:536.1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mj+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" fillcolor="#607c06" stroked="f" strokecolor="#2a5580" strokeweight=".5pt">
                <v:shadow color="#111"/>
                <v:textbox inset=",0,0,0">
                  <w:txbxContent>
                    <w:p w14:paraId="4F886771" w14:textId="1BCF2C84" w:rsidR="00DC733F" w:rsidRDefault="007D38BF" w:rsidP="00DC733F">
                      <w:pPr>
                        <w:pStyle w:val="msoaccenttext2"/>
                        <w:widowControl w:val="0"/>
                        <w:jc w:val="center"/>
                        <w:rPr>
                          <w:sz w:val="24"/>
                          <w:szCs w:val="24"/>
                          <w14:ligatures w14:val="none"/>
                        </w:rPr>
                      </w:pPr>
                      <w:r>
                        <w:rPr>
                          <w:sz w:val="24"/>
                          <w:szCs w:val="24"/>
                          <w14:ligatures w14:val="none"/>
                        </w:rPr>
                        <w:t>April 02</w:t>
                      </w:r>
                      <w:r w:rsidR="00DC733F">
                        <w:rPr>
                          <w:sz w:val="24"/>
                          <w:szCs w:val="24"/>
                          <w14:ligatures w14:val="none"/>
                        </w:rPr>
                        <w:t>,</w:t>
                      </w:r>
                      <w:r w:rsidR="00DC733F" w:rsidRPr="001648FB">
                        <w:rPr>
                          <w:sz w:val="24"/>
                          <w:szCs w:val="24"/>
                          <w14:ligatures w14:val="none"/>
                        </w:rPr>
                        <w:t xml:space="preserve"> 2019</w:t>
                      </w:r>
                      <w:r w:rsidR="00DC733F" w:rsidRPr="00C13E63">
                        <w:rPr>
                          <w:sz w:val="24"/>
                          <w:szCs w:val="24"/>
                          <w14:ligatures w14:val="none"/>
                        </w:rPr>
                        <w:tab/>
                      </w:r>
                      <w:r w:rsidR="00DC733F" w:rsidRPr="00C13E63">
                        <w:rPr>
                          <w:sz w:val="24"/>
                          <w:szCs w:val="24"/>
                          <w14:ligatures w14:val="none"/>
                        </w:rPr>
                        <w:tab/>
                      </w:r>
                      <w:r w:rsidR="00DC733F" w:rsidRPr="00C13E63">
                        <w:rPr>
                          <w:sz w:val="24"/>
                          <w:szCs w:val="24"/>
                          <w14:ligatures w14:val="none"/>
                        </w:rPr>
                        <w:tab/>
                        <w:t>6 CEUs</w:t>
                      </w:r>
                      <w:r w:rsidR="00DC733F" w:rsidRPr="00C13E63">
                        <w:rPr>
                          <w:sz w:val="24"/>
                          <w:szCs w:val="24"/>
                          <w14:ligatures w14:val="none"/>
                        </w:rPr>
                        <w:tab/>
                      </w:r>
                      <w:r w:rsidR="00DC733F">
                        <w:rPr>
                          <w:sz w:val="24"/>
                          <w:szCs w:val="24"/>
                          <w14:ligatures w14:val="none"/>
                        </w:rPr>
                        <w:t>Free Training</w:t>
                      </w:r>
                      <w:r w:rsidR="00DC733F" w:rsidRPr="00C13E63">
                        <w:rPr>
                          <w:sz w:val="24"/>
                          <w:szCs w:val="24"/>
                          <w14:ligatures w14:val="none"/>
                        </w:rPr>
                        <w:tab/>
                      </w:r>
                      <w:r w:rsidR="00DC733F" w:rsidRPr="00C13E63">
                        <w:rPr>
                          <w:sz w:val="24"/>
                          <w:szCs w:val="24"/>
                          <w14:ligatures w14:val="none"/>
                        </w:rPr>
                        <w:tab/>
                        <w:t>9 AM to 4 PM</w:t>
                      </w:r>
                    </w:p>
                  </w:txbxContent>
                </v:textbox>
                <w10:anchorlock/>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inline distT="0" distB="0" distL="0" distR="0" wp14:anchorId="552F0534" wp14:editId="4C2B9F63">
                <wp:extent cx="6744335" cy="1223158"/>
                <wp:effectExtent l="0" t="0" r="0" b="0"/>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22315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wps:txbx>
                      <wps:bodyPr rot="0" vert="horz" wrap="square" lIns="45720" tIns="45720" rIns="45720" bIns="45720" anchor="t" anchorCtr="0" upright="1">
                        <a:noAutofit/>
                      </wps:bodyPr>
                    </wps:wsp>
                  </a:graphicData>
                </a:graphic>
              </wp:inline>
            </w:drawing>
          </mc:Choice>
          <mc:Fallback>
            <w:pict>
              <v:shape w14:anchorId="552F0534" id="_x0000_s1036" type="#_x0000_t202" style="width:531.05pt;height: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" filled="f" fillcolor="#80a509" stroked="f" strokecolor="#2a5580" strokeweight=".5pt">
                <v:textbox inset="3.6pt,,3.6pt">
                  <w:txbxContent>
                    <w:p w14:paraId="33D296FE" w14:textId="77777777" w:rsidR="00DC733F" w:rsidRDefault="00DC733F" w:rsidP="00DC733F">
                      <w:pPr>
                        <w:pStyle w:val="BodyText"/>
                        <w:widowControl w:val="0"/>
                        <w:rPr>
                          <w:color w:val="000000"/>
                          <w:sz w:val="22"/>
                          <w:szCs w:val="22"/>
                          <w14:ligatures w14:val="none"/>
                        </w:rPr>
                      </w:pPr>
                      <w:r>
                        <w:rPr>
                          <w:color w:val="000000"/>
                          <w:sz w:val="22"/>
                          <w:szCs w:val="22"/>
                          <w14:ligatures w14:val="none"/>
                        </w:rPr>
                        <w:t>To register either email this completed form or put this information into the body of an email.</w:t>
                      </w:r>
                    </w:p>
                    <w:p w14:paraId="30F75A54" w14:textId="77777777" w:rsidR="00DC733F" w:rsidRDefault="00DC733F" w:rsidP="00DC733F">
                      <w:pPr>
                        <w:pStyle w:val="BodyText"/>
                        <w:widowControl w:val="0"/>
                        <w:rPr>
                          <w:color w:val="000000"/>
                          <w:sz w:val="22"/>
                          <w:szCs w:val="22"/>
                          <w14:ligatures w14:val="none"/>
                        </w:rPr>
                      </w:pPr>
                      <w:r>
                        <w:rPr>
                          <w:color w:val="000000"/>
                          <w:sz w:val="22"/>
                          <w:szCs w:val="22"/>
                          <w14:ligatures w14:val="none"/>
                        </w:rPr>
                        <w:t>Participants Name: ___________________________________________________________</w:t>
                      </w:r>
                    </w:p>
                    <w:p w14:paraId="6DB2D4E8" w14:textId="28651CAA" w:rsidR="00DC733F" w:rsidRDefault="00DC733F" w:rsidP="00DC733F">
                      <w:pPr>
                        <w:pStyle w:val="BodyText"/>
                        <w:widowControl w:val="0"/>
                        <w:rPr>
                          <w:color w:val="000000"/>
                          <w:sz w:val="22"/>
                          <w:szCs w:val="22"/>
                          <w14:ligatures w14:val="none"/>
                        </w:rPr>
                      </w:pPr>
                      <w:r>
                        <w:rPr>
                          <w:color w:val="000000"/>
                          <w:sz w:val="22"/>
                          <w:szCs w:val="22"/>
                          <w14:ligatures w14:val="none"/>
                        </w:rPr>
                        <w:t>Provide Email to send confirmation notice:  _____________________________________________</w:t>
                      </w:r>
                    </w:p>
                    <w:p w14:paraId="65FB44A3" w14:textId="05B8456D" w:rsidR="00DC733F" w:rsidRPr="00DC733F" w:rsidRDefault="00DC733F" w:rsidP="00DC733F">
                      <w:pPr>
                        <w:pStyle w:val="BodyText"/>
                        <w:widowControl w:val="0"/>
                        <w:rPr>
                          <w:color w:val="000000"/>
                          <w:sz w:val="22"/>
                          <w:szCs w:val="22"/>
                          <w14:ligatures w14:val="none"/>
                        </w:rPr>
                      </w:pPr>
                      <w:r>
                        <w:rPr>
                          <w:color w:val="000000"/>
                          <w:sz w:val="22"/>
                          <w:szCs w:val="22"/>
                          <w14:ligatures w14:val="none"/>
                        </w:rPr>
                        <w:t xml:space="preserve">Phone number in case of last minute changes to training: _______________________________ </w:t>
                      </w:r>
                    </w:p>
                  </w:txbxContent>
                </v:textbox>
                <w10:anchorlock/>
              </v:shape>
            </w:pict>
          </mc:Fallback>
        </mc:AlternateContent>
      </w:r>
      <w:r>
        <w:rPr>
          <w:noProof/>
          <w14:ligatures w14:val="none"/>
          <w14:cntxtAlts w14:val="0"/>
        </w:rPr>
        <w:lastRenderedPageBreak/>
        <mc:AlternateContent>
          <mc:Choice Requires="wps">
            <w:drawing>
              <wp:inline distT="0" distB="0" distL="0" distR="0" wp14:anchorId="782F27D4" wp14:editId="7A712587">
                <wp:extent cx="3146961" cy="3419854"/>
                <wp:effectExtent l="0" t="0" r="0" b="9525"/>
                <wp:docPr id="21" name="Text Box 21"/>
                <wp:cNvGraphicFramePr/>
                <a:graphic xmlns:a="http://schemas.openxmlformats.org/drawingml/2006/main">
                  <a:graphicData uri="http://schemas.microsoft.com/office/word/2010/wordprocessingShape">
                    <wps:wsp>
                      <wps:cNvSpPr txBox="1"/>
                      <wps:spPr>
                        <a:xfrm>
                          <a:off x="0" y="0"/>
                          <a:ext cx="3146961" cy="3419854"/>
                        </a:xfrm>
                        <a:prstGeom prst="rect">
                          <a:avLst/>
                        </a:prstGeom>
                        <a:solidFill>
                          <a:schemeClr val="lt1"/>
                        </a:solidFill>
                        <a:ln w="6350">
                          <a:noFill/>
                        </a:ln>
                      </wps:spPr>
                      <wps:txb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2F27D4" id="Text Box 21" o:spid="_x0000_s1037" type="#_x0000_t202" style="width:247.8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" fillcolor="white [3201]" stroked="f" strokeweight=".5pt">
                <v:textbox>
                  <w:txbxContent>
                    <w:p w14:paraId="03693ADE" w14:textId="77777777" w:rsidR="00DC733F" w:rsidRPr="000B1F08" w:rsidRDefault="00DC733F" w:rsidP="00DC733F">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7040DF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7197D8B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6961387F"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51C1488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7F07A466"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633AE2F3"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652174E5"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4F8E4F41" w14:textId="77777777" w:rsidR="00DC733F" w:rsidRPr="000B1F08"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21835731"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46B4BFD4" w14:textId="77777777" w:rsidR="00DC733F" w:rsidRPr="00E71814" w:rsidRDefault="00DC733F" w:rsidP="00DC733F">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Pr>
                          <w:rFonts w:ascii="Calibri" w:hAnsi="Calibri" w:cs="Times New Roman"/>
                          <w:color w:val="000000"/>
                          <w:sz w:val="24"/>
                          <w:szCs w:val="24"/>
                          <w14:ligatures w14:val="none"/>
                        </w:rPr>
                        <w:t xml:space="preserve">DSHS </w:t>
                      </w:r>
                      <w:r w:rsidRPr="000B1F08">
                        <w:rPr>
                          <w:rFonts w:ascii="Calibri" w:hAnsi="Calibri" w:cs="Times New Roman"/>
                          <w:color w:val="000000"/>
                          <w:sz w:val="24"/>
                          <w:szCs w:val="24"/>
                          <w14:ligatures w14:val="none"/>
                        </w:rPr>
                        <w:t>Employee</w:t>
                      </w:r>
                    </w:p>
                    <w:p w14:paraId="1F2FF75E" w14:textId="77777777" w:rsidR="00DC733F" w:rsidRDefault="00DC733F" w:rsidP="00DC733F">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0E319257" w14:textId="77777777" w:rsidR="00DC733F" w:rsidRPr="00EC0D6E" w:rsidRDefault="00DC733F" w:rsidP="00DC733F">
                      <w:pPr>
                        <w:widowControl w:val="0"/>
                        <w:spacing w:after="0" w:line="285" w:lineRule="auto"/>
                        <w:ind w:left="360" w:hanging="360"/>
                        <w:rPr>
                          <w:rFonts w:ascii="Calibri" w:hAnsi="Calibri" w:cs="Times New Roman"/>
                          <w:color w:val="000000"/>
                          <w:sz w:val="16"/>
                          <w:szCs w:val="16"/>
                          <w14:ligatures w14:val="none"/>
                        </w:rPr>
                      </w:pPr>
                    </w:p>
                    <w:p w14:paraId="1EC7C822" w14:textId="77777777" w:rsidR="00DC733F" w:rsidRDefault="00DC733F" w:rsidP="00DC733F">
                      <w:r>
                        <w:t>____________________________________________</w:t>
                      </w:r>
                    </w:p>
                  </w:txbxContent>
                </v:textbox>
                <w10:anchorlock/>
              </v:shape>
            </w:pict>
          </mc:Fallback>
        </mc:AlternateContent>
      </w:r>
      <w:r>
        <w:rPr>
          <w:noProof/>
          <w14:ligatures w14:val="none"/>
          <w14:cntxtAlts w14:val="0"/>
        </w:rPr>
        <mc:AlternateContent>
          <mc:Choice Requires="wps">
            <w:drawing>
              <wp:inline distT="0" distB="0" distL="0" distR="0" wp14:anchorId="43988E02" wp14:editId="2CC3D692">
                <wp:extent cx="3586166" cy="3313216"/>
                <wp:effectExtent l="0" t="0" r="0" b="1905"/>
                <wp:docPr id="22" name="Text Box 22"/>
                <wp:cNvGraphicFramePr/>
                <a:graphic xmlns:a="http://schemas.openxmlformats.org/drawingml/2006/main">
                  <a:graphicData uri="http://schemas.microsoft.com/office/word/2010/wordprocessingShape">
                    <wps:wsp>
                      <wps:cNvSpPr txBox="1"/>
                      <wps:spPr>
                        <a:xfrm>
                          <a:off x="0" y="0"/>
                          <a:ext cx="3586166" cy="3313216"/>
                        </a:xfrm>
                        <a:prstGeom prst="rect">
                          <a:avLst/>
                        </a:prstGeom>
                        <a:solidFill>
                          <a:schemeClr val="lt1"/>
                        </a:solidFill>
                        <a:ln w="6350">
                          <a:noFill/>
                        </a:ln>
                      </wps:spPr>
                      <wps:txb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88E02" id="Text Box 22" o:spid="_x0000_s1038" type="#_x0000_t202" style="width:282.4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" fillcolor="white [3201]" stroked="f" strokeweight=".5pt">
                <v:textbox>
                  <w:txbxContent>
                    <w:p w14:paraId="4D7D4E45"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5B309777" w14:textId="77777777" w:rsidR="00DC733F" w:rsidRPr="000B1F08" w:rsidRDefault="00DC733F" w:rsidP="00DC733F">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22F875F"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4692ADE" w14:textId="77777777" w:rsidR="00DC733F" w:rsidRPr="000B1F08" w:rsidRDefault="00DC733F" w:rsidP="00DC733F">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719E5B17" w14:textId="77777777" w:rsidR="00DC733F" w:rsidRPr="000B1F08" w:rsidRDefault="00DC733F" w:rsidP="00DC733F">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63197664" w14:textId="77777777" w:rsidR="00DC733F" w:rsidRPr="000B1F08" w:rsidRDefault="00DC733F" w:rsidP="00DC733F">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62DFD00A" w14:textId="77777777" w:rsidR="00DC733F" w:rsidRPr="000B1F08" w:rsidRDefault="00DC733F" w:rsidP="00DC733F">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3F3CF72F" w14:textId="77777777" w:rsidR="00DC733F" w:rsidRDefault="00DC733F" w:rsidP="00DC733F">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20E3A0F7" w14:textId="77777777" w:rsidR="00DC733F" w:rsidRDefault="00DC733F" w:rsidP="00DC733F">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57A2E3DE" w14:textId="77777777" w:rsidR="00DC733F" w:rsidRDefault="00DC733F" w:rsidP="00DC733F">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xbxContent>
                </v:textbox>
                <w10:anchorlock/>
              </v:shape>
            </w:pict>
          </mc:Fallback>
        </mc:AlternateContent>
      </w:r>
      <w:r>
        <w:rPr>
          <w:rFonts w:ascii="Times New Roman" w:hAnsi="Times New Roman" w:cs="Times New Roman"/>
          <w:i/>
          <w:noProof/>
          <w:color w:val="000000"/>
          <w:kern w:val="0"/>
          <w:sz w:val="24"/>
          <w:szCs w:val="24"/>
          <w14:ligatures w14:val="none"/>
          <w14:cntxtAlts w14:val="0"/>
        </w:rPr>
        <w:lastRenderedPageBreak/>
        <mc:AlternateContent>
          <mc:Choice Requires="wps">
            <w:drawing>
              <wp:inline distT="0" distB="0" distL="0" distR="0" wp14:anchorId="41848EBA" wp14:editId="156449B8">
                <wp:extent cx="6744681" cy="2886075"/>
                <wp:effectExtent l="0" t="0" r="0" b="9525"/>
                <wp:docPr id="24" name="Text Box 24"/>
                <wp:cNvGraphicFramePr/>
                <a:graphic xmlns:a="http://schemas.openxmlformats.org/drawingml/2006/main">
                  <a:graphicData uri="http://schemas.microsoft.com/office/word/2010/wordprocessingShape">
                    <wps:wsp>
                      <wps:cNvSpPr txBox="1"/>
                      <wps:spPr>
                        <a:xfrm>
                          <a:off x="0" y="0"/>
                          <a:ext cx="6744681"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5103CF0E"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 xml:space="preserve">by writing it in the space below. If you do not receive a confirmation of this request, please contact us.  You can call </w:t>
                            </w:r>
                            <w:r w:rsidR="00143F3F">
                              <w:rPr>
                                <w:rFonts w:ascii="Calibri" w:hAnsi="Calibri" w:cs="Times New Roman"/>
                                <w:color w:val="000000"/>
                                <w:sz w:val="24"/>
                                <w:szCs w:val="24"/>
                                <w14:ligatures w14:val="none"/>
                              </w:rPr>
                              <w:t xml:space="preserve">Rob Henrikson </w:t>
                            </w:r>
                            <w:r w:rsidRPr="003473BF">
                              <w:rPr>
                                <w:rFonts w:ascii="Calibri" w:hAnsi="Calibri" w:cs="Times New Roman"/>
                                <w:color w:val="000000"/>
                                <w:sz w:val="24"/>
                                <w:szCs w:val="24"/>
                                <w14:ligatures w14:val="none"/>
                              </w:rPr>
                              <w:t xml:space="preserve">at </w:t>
                            </w:r>
                            <w:r w:rsidR="00143F3F">
                              <w:rPr>
                                <w:rFonts w:ascii="Calibri" w:hAnsi="Calibri" w:cs="Times New Roman"/>
                                <w:color w:val="000000"/>
                                <w:sz w:val="24"/>
                                <w:szCs w:val="24"/>
                                <w14:ligatures w14:val="none"/>
                              </w:rPr>
                              <w:t>360-993-6953</w:t>
                            </w:r>
                            <w:r w:rsidRPr="003473BF">
                              <w:rPr>
                                <w:rFonts w:ascii="Calibri" w:hAnsi="Calibri" w:cs="Times New Roman"/>
                                <w:color w:val="000000"/>
                                <w:sz w:val="24"/>
                                <w:szCs w:val="24"/>
                                <w14:ligatures w14:val="none"/>
                              </w:rPr>
                              <w:t>.</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098298DC" w:rsidR="00DC733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Rob Henrikosn</w:t>
                            </w:r>
                            <w:r w:rsidR="00DC733F">
                              <w:rPr>
                                <w:rFonts w:ascii="Arial Black" w:hAnsi="Arial Black" w:cs="Times New Roman"/>
                                <w:b/>
                                <w:bCs/>
                                <w:color w:val="000000"/>
                                <w:sz w:val="20"/>
                                <w:szCs w:val="20"/>
                                <w14:ligatures w14:val="none"/>
                              </w:rPr>
                              <w:t xml:space="preserve">, </w:t>
                            </w:r>
                            <w:r w:rsidR="00DC733F" w:rsidRPr="003473BF">
                              <w:rPr>
                                <w:rFonts w:ascii="Arial Black" w:hAnsi="Arial Black" w:cs="Times New Roman"/>
                                <w:color w:val="000000"/>
                                <w:sz w:val="20"/>
                                <w:szCs w:val="20"/>
                                <w14:ligatures w14:val="none"/>
                              </w:rPr>
                              <w:t xml:space="preserve">Developmental Disabilities Administration </w:t>
                            </w:r>
                          </w:p>
                          <w:p w14:paraId="04B0F3B1" w14:textId="7BE282E8" w:rsidR="00DC733F" w:rsidRPr="003473B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907 Harney St., Suite 2</w:t>
                            </w:r>
                            <w:r w:rsidR="00DC733F" w:rsidRPr="003473BF">
                              <w:rPr>
                                <w:rFonts w:ascii="Arial Black" w:hAnsi="Arial Black" w:cs="Times New Roman"/>
                                <w:color w:val="000000"/>
                                <w:sz w:val="20"/>
                                <w:szCs w:val="20"/>
                                <w14:ligatures w14:val="none"/>
                              </w:rPr>
                              <w:t>00</w:t>
                            </w:r>
                            <w:r w:rsidR="00DC733F">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Vancouver</w:t>
                            </w:r>
                            <w:r w:rsidR="00DC733F" w:rsidRPr="003473BF">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660</w:t>
                            </w:r>
                          </w:p>
                          <w:p w14:paraId="13816DD3" w14:textId="6D15F5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143F3F">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143F3F">
                              <w:rPr>
                                <w:rFonts w:ascii="Arial Black" w:hAnsi="Arial Black" w:cs="Times New Roman"/>
                                <w:b/>
                                <w:bCs/>
                                <w:color w:val="000000"/>
                                <w:sz w:val="20"/>
                                <w:szCs w:val="20"/>
                                <w14:ligatures w14:val="none"/>
                              </w:rPr>
                              <w:t>737</w:t>
                            </w:r>
                            <w:r w:rsidRPr="003473BF">
                              <w:rPr>
                                <w:rFonts w:ascii="Arial Black" w:hAnsi="Arial Black" w:cs="Times New Roman"/>
                                <w:b/>
                                <w:bCs/>
                                <w:color w:val="000000"/>
                                <w:sz w:val="20"/>
                                <w:szCs w:val="20"/>
                                <w14:ligatures w14:val="none"/>
                              </w:rPr>
                              <w:t>.</w:t>
                            </w:r>
                            <w:r w:rsidR="00143F3F">
                              <w:rPr>
                                <w:rFonts w:ascii="Arial Black" w:hAnsi="Arial Black" w:cs="Times New Roman"/>
                                <w:b/>
                                <w:bCs/>
                                <w:color w:val="000000"/>
                                <w:sz w:val="20"/>
                                <w:szCs w:val="20"/>
                                <w14:ligatures w14:val="none"/>
                              </w:rPr>
                              <w:t>2057</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5" w:history="1">
                              <w:r w:rsidR="00143F3F" w:rsidRPr="00143F3F">
                                <w:rPr>
                                  <w:rStyle w:val="Hyperlink"/>
                                  <w:b/>
                                  <w:bCs/>
                                  <w:sz w:val="20"/>
                                  <w:szCs w:val="20"/>
                                  <w14:ligatures w14:val="none"/>
                                </w:rPr>
                                <w:t>Rob Henrikson</w:t>
                              </w:r>
                            </w:hyperlink>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6"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48EBA" id="Text Box 24" o:spid="_x0000_s1039" type="#_x0000_t202" style="width:531.1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" fillcolor="white [3201]" stroked="f" strokeweight=".5pt">
                <v:textbox>
                  <w:txbxContent>
                    <w:p w14:paraId="267D98C6" w14:textId="77777777" w:rsidR="00DC733F" w:rsidRDefault="00DC733F" w:rsidP="00DC733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w:t>
                      </w:r>
                      <w:r>
                        <w:rPr>
                          <w:rFonts w:ascii="Calibri" w:hAnsi="Calibri" w:cs="Times New Roman"/>
                          <w:b/>
                          <w:bCs/>
                          <w:color w:val="000000"/>
                          <w:sz w:val="24"/>
                          <w:szCs w:val="24"/>
                          <w14:ligatures w14:val="none"/>
                        </w:rPr>
                        <w:t xml:space="preserve">l quickly, usually a month in advance.  </w:t>
                      </w:r>
                      <w:r w:rsidRPr="003473BF">
                        <w:rPr>
                          <w:rFonts w:ascii="Calibri" w:hAnsi="Calibri" w:cs="Times New Roman"/>
                          <w:b/>
                          <w:bCs/>
                          <w:color w:val="000000"/>
                          <w:sz w:val="24"/>
                          <w:szCs w:val="24"/>
                          <w14:ligatures w14:val="none"/>
                        </w:rPr>
                        <w:t>We</w:t>
                      </w:r>
                      <w:r>
                        <w:rPr>
                          <w:rFonts w:ascii="Calibri" w:hAnsi="Calibri" w:cs="Times New Roman"/>
                          <w:b/>
                          <w:bCs/>
                          <w:color w:val="000000"/>
                          <w:sz w:val="24"/>
                          <w:szCs w:val="24"/>
                          <w14:ligatures w14:val="none"/>
                        </w:rPr>
                        <w:t xml:space="preserve"> will email a confirmation, </w:t>
                      </w:r>
                      <w:r w:rsidRPr="00BA3C18">
                        <w:rPr>
                          <w:rFonts w:ascii="Calibri" w:hAnsi="Calibri" w:cs="Times New Roman"/>
                          <w:b/>
                          <w:bCs/>
                          <w:color w:val="000000"/>
                          <w:sz w:val="24"/>
                          <w:szCs w:val="24"/>
                          <w:u w:val="single"/>
                          <w14:ligatures w14:val="none"/>
                        </w:rPr>
                        <w:t>please allow a week to process</w:t>
                      </w:r>
                      <w:r>
                        <w:rPr>
                          <w:rFonts w:ascii="Calibri" w:hAnsi="Calibri" w:cs="Times New Roman"/>
                          <w:b/>
                          <w:bCs/>
                          <w:color w:val="000000"/>
                          <w:sz w:val="24"/>
                          <w:szCs w:val="24"/>
                          <w:u w:val="single"/>
                          <w14:ligatures w14:val="none"/>
                        </w:rPr>
                        <w:t xml:space="preserve"> </w:t>
                      </w:r>
                      <w:r w:rsidRPr="00091BF5">
                        <w:rPr>
                          <w:rFonts w:ascii="Calibri" w:hAnsi="Calibri" w:cs="Times New Roman"/>
                          <w:b/>
                          <w:bCs/>
                          <w:color w:val="000000"/>
                          <w:sz w:val="24"/>
                          <w:szCs w:val="24"/>
                          <w:u w:val="single"/>
                          <w14:ligatures w14:val="none"/>
                        </w:rPr>
                        <w:t>before calling if you have not received a confirmation.</w:t>
                      </w:r>
                    </w:p>
                    <w:p w14:paraId="3B5AB4C7"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21D60FC2" w14:textId="5103CF0E" w:rsidR="00DC733F" w:rsidRPr="003473BF" w:rsidRDefault="00DC733F" w:rsidP="00DC733F">
                      <w:pPr>
                        <w:widowControl w:val="0"/>
                        <w:spacing w:after="0" w:line="285" w:lineRule="auto"/>
                        <w:rPr>
                          <w:rFonts w:ascii="Calibri" w:hAnsi="Calibri" w:cs="Times New Roman"/>
                          <w:color w:val="000000"/>
                          <w:sz w:val="24"/>
                          <w:szCs w:val="24"/>
                          <w14:ligatures w14:val="none"/>
                        </w:rPr>
                      </w:pPr>
                      <w:r w:rsidRPr="00C51844">
                        <w:rPr>
                          <w:rFonts w:ascii="Calibri" w:hAnsi="Calibri" w:cs="Times New Roman"/>
                          <w:b/>
                          <w:bCs/>
                          <w:color w:val="000000"/>
                          <w:sz w:val="24"/>
                          <w:szCs w:val="24"/>
                          <w14:ligatures w14:val="none"/>
                        </w:rPr>
                        <w:t xml:space="preserve">If assistance for persons with disabilities is needed, please give us the information </w:t>
                      </w:r>
                      <w:r w:rsidRPr="003473BF">
                        <w:rPr>
                          <w:rFonts w:ascii="Calibri" w:hAnsi="Calibri" w:cs="Times New Roman"/>
                          <w:color w:val="000000"/>
                          <w:sz w:val="24"/>
                          <w:szCs w:val="24"/>
                          <w14:ligatures w14:val="none"/>
                        </w:rPr>
                        <w:t xml:space="preserve">by writing it in the space below. If you do not receive a confirmation of this request, please contact us.  You can call </w:t>
                      </w:r>
                      <w:r w:rsidR="00143F3F">
                        <w:rPr>
                          <w:rFonts w:ascii="Calibri" w:hAnsi="Calibri" w:cs="Times New Roman"/>
                          <w:color w:val="000000"/>
                          <w:sz w:val="24"/>
                          <w:szCs w:val="24"/>
                          <w14:ligatures w14:val="none"/>
                        </w:rPr>
                        <w:t xml:space="preserve">Rob Henrikson </w:t>
                      </w:r>
                      <w:r w:rsidRPr="003473BF">
                        <w:rPr>
                          <w:rFonts w:ascii="Calibri" w:hAnsi="Calibri" w:cs="Times New Roman"/>
                          <w:color w:val="000000"/>
                          <w:sz w:val="24"/>
                          <w:szCs w:val="24"/>
                          <w14:ligatures w14:val="none"/>
                        </w:rPr>
                        <w:t xml:space="preserve">at </w:t>
                      </w:r>
                      <w:r w:rsidR="00143F3F">
                        <w:rPr>
                          <w:rFonts w:ascii="Calibri" w:hAnsi="Calibri" w:cs="Times New Roman"/>
                          <w:color w:val="000000"/>
                          <w:sz w:val="24"/>
                          <w:szCs w:val="24"/>
                          <w14:ligatures w14:val="none"/>
                        </w:rPr>
                        <w:t>360-993-6953</w:t>
                      </w:r>
                      <w:r w:rsidRPr="003473BF">
                        <w:rPr>
                          <w:rFonts w:ascii="Calibri" w:hAnsi="Calibri" w:cs="Times New Roman"/>
                          <w:color w:val="000000"/>
                          <w:sz w:val="24"/>
                          <w:szCs w:val="24"/>
                          <w14:ligatures w14:val="none"/>
                        </w:rPr>
                        <w:t>.</w:t>
                      </w:r>
                      <w:r>
                        <w:rPr>
                          <w:rFonts w:ascii="Calibri" w:hAnsi="Calibri" w:cs="Times New Roman"/>
                          <w:color w:val="000000"/>
                          <w:sz w:val="24"/>
                          <w:szCs w:val="24"/>
                          <w14:ligatures w14:val="none"/>
                        </w:rPr>
                        <w:t xml:space="preserve"> </w:t>
                      </w:r>
                      <w:r w:rsidRPr="003473BF">
                        <w:rPr>
                          <w:rFonts w:ascii="Calibri" w:hAnsi="Calibri" w:cs="Times New Roman"/>
                          <w:color w:val="000000"/>
                          <w:sz w:val="24"/>
                          <w:szCs w:val="24"/>
                          <w14:ligatures w14:val="none"/>
                        </w:rPr>
                        <w:t>I need this special accommodation: __________________________________</w:t>
                      </w:r>
                    </w:p>
                    <w:p w14:paraId="2C275AAC" w14:textId="77777777" w:rsidR="00DC733F" w:rsidRPr="00C703E9" w:rsidRDefault="00DC733F" w:rsidP="00DC733F">
                      <w:pPr>
                        <w:widowControl w:val="0"/>
                        <w:spacing w:after="0" w:line="285" w:lineRule="auto"/>
                        <w:rPr>
                          <w:rFonts w:ascii="Calibri" w:hAnsi="Calibri" w:cs="Times New Roman"/>
                          <w:b/>
                          <w:bCs/>
                          <w:color w:val="000000"/>
                          <w:sz w:val="12"/>
                          <w:szCs w:val="12"/>
                          <w14:ligatures w14:val="none"/>
                        </w:rPr>
                      </w:pPr>
                    </w:p>
                    <w:p w14:paraId="7CCE401D" w14:textId="77777777" w:rsidR="00DC733F" w:rsidRPr="003473BF" w:rsidRDefault="00DC733F" w:rsidP="00DC733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0F7E8B41" w14:textId="098298DC" w:rsidR="00DC733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Rob Henrikosn</w:t>
                      </w:r>
                      <w:r w:rsidR="00DC733F">
                        <w:rPr>
                          <w:rFonts w:ascii="Arial Black" w:hAnsi="Arial Black" w:cs="Times New Roman"/>
                          <w:b/>
                          <w:bCs/>
                          <w:color w:val="000000"/>
                          <w:sz w:val="20"/>
                          <w:szCs w:val="20"/>
                          <w14:ligatures w14:val="none"/>
                        </w:rPr>
                        <w:t xml:space="preserve">, </w:t>
                      </w:r>
                      <w:r w:rsidR="00DC733F" w:rsidRPr="003473BF">
                        <w:rPr>
                          <w:rFonts w:ascii="Arial Black" w:hAnsi="Arial Black" w:cs="Times New Roman"/>
                          <w:color w:val="000000"/>
                          <w:sz w:val="20"/>
                          <w:szCs w:val="20"/>
                          <w14:ligatures w14:val="none"/>
                        </w:rPr>
                        <w:t xml:space="preserve">Developmental Disabilities Administration </w:t>
                      </w:r>
                    </w:p>
                    <w:p w14:paraId="04B0F3B1" w14:textId="7BE282E8" w:rsidR="00DC733F" w:rsidRPr="003473BF" w:rsidRDefault="00143F3F" w:rsidP="00DC733F">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907 Harney St., Suite 2</w:t>
                      </w:r>
                      <w:r w:rsidR="00DC733F" w:rsidRPr="003473BF">
                        <w:rPr>
                          <w:rFonts w:ascii="Arial Black" w:hAnsi="Arial Black" w:cs="Times New Roman"/>
                          <w:color w:val="000000"/>
                          <w:sz w:val="20"/>
                          <w:szCs w:val="20"/>
                          <w14:ligatures w14:val="none"/>
                        </w:rPr>
                        <w:t>00</w:t>
                      </w:r>
                      <w:r w:rsidR="00DC733F">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Vancouver</w:t>
                      </w:r>
                      <w:r w:rsidR="00DC733F" w:rsidRPr="003473BF">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660</w:t>
                      </w:r>
                    </w:p>
                    <w:p w14:paraId="13816DD3" w14:textId="6D15F514" w:rsidR="00DC733F" w:rsidRPr="003473BF" w:rsidRDefault="00DC733F" w:rsidP="00DC733F">
                      <w:pPr>
                        <w:widowControl w:val="0"/>
                        <w:spacing w:after="0" w:line="285" w:lineRule="auto"/>
                        <w:rPr>
                          <w:rFonts w:ascii="Calibri" w:hAnsi="Calibri" w:cs="Times New Roman"/>
                          <w:color w:val="000000"/>
                          <w:sz w:val="20"/>
                          <w:szCs w:val="20"/>
                          <w14:ligatures w14:val="none"/>
                        </w:rPr>
                      </w:pPr>
                      <w:r w:rsidRPr="003473BF">
                        <w:rPr>
                          <w:rFonts w:ascii="Arial Black" w:hAnsi="Arial Black" w:cs="Times New Roman"/>
                          <w:b/>
                          <w:bCs/>
                          <w:color w:val="000000"/>
                          <w:sz w:val="20"/>
                          <w:szCs w:val="20"/>
                          <w14:ligatures w14:val="none"/>
                        </w:rPr>
                        <w:t>Fax (</w:t>
                      </w:r>
                      <w:r w:rsidR="00143F3F">
                        <w:rPr>
                          <w:rFonts w:ascii="Arial Black" w:hAnsi="Arial Black" w:cs="Times New Roman"/>
                          <w:b/>
                          <w:bCs/>
                          <w:color w:val="000000"/>
                          <w:sz w:val="20"/>
                          <w:szCs w:val="20"/>
                          <w14:ligatures w14:val="none"/>
                        </w:rPr>
                        <w:t>360</w:t>
                      </w:r>
                      <w:r w:rsidRPr="003473BF">
                        <w:rPr>
                          <w:rFonts w:ascii="Arial Black" w:hAnsi="Arial Black" w:cs="Times New Roman"/>
                          <w:b/>
                          <w:bCs/>
                          <w:color w:val="000000"/>
                          <w:sz w:val="20"/>
                          <w:szCs w:val="20"/>
                          <w14:ligatures w14:val="none"/>
                        </w:rPr>
                        <w:t xml:space="preserve">) </w:t>
                      </w:r>
                      <w:r w:rsidR="00143F3F">
                        <w:rPr>
                          <w:rFonts w:ascii="Arial Black" w:hAnsi="Arial Black" w:cs="Times New Roman"/>
                          <w:b/>
                          <w:bCs/>
                          <w:color w:val="000000"/>
                          <w:sz w:val="20"/>
                          <w:szCs w:val="20"/>
                          <w14:ligatures w14:val="none"/>
                        </w:rPr>
                        <w:t>737</w:t>
                      </w:r>
                      <w:r w:rsidRPr="003473BF">
                        <w:rPr>
                          <w:rFonts w:ascii="Arial Black" w:hAnsi="Arial Black" w:cs="Times New Roman"/>
                          <w:b/>
                          <w:bCs/>
                          <w:color w:val="000000"/>
                          <w:sz w:val="20"/>
                          <w:szCs w:val="20"/>
                          <w14:ligatures w14:val="none"/>
                        </w:rPr>
                        <w:t>.</w:t>
                      </w:r>
                      <w:r w:rsidR="00143F3F">
                        <w:rPr>
                          <w:rFonts w:ascii="Arial Black" w:hAnsi="Arial Black" w:cs="Times New Roman"/>
                          <w:b/>
                          <w:bCs/>
                          <w:color w:val="000000"/>
                          <w:sz w:val="20"/>
                          <w:szCs w:val="20"/>
                          <w14:ligatures w14:val="none"/>
                        </w:rPr>
                        <w:t>2057</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r>
                      <w:r w:rsidRPr="003473BF">
                        <w:rPr>
                          <w:rFonts w:ascii="Arial Black" w:hAnsi="Arial Black" w:cs="Times New Roman"/>
                          <w:b/>
                          <w:bCs/>
                          <w:color w:val="000000"/>
                          <w:sz w:val="20"/>
                          <w:szCs w:val="20"/>
                          <w14:ligatures w14:val="none"/>
                        </w:rPr>
                        <w:t>Email</w:t>
                      </w:r>
                      <w:r w:rsidRPr="003473BF">
                        <w:rPr>
                          <w:b/>
                          <w:bCs/>
                          <w:color w:val="000000"/>
                          <w:sz w:val="20"/>
                          <w:szCs w:val="20"/>
                          <w14:ligatures w14:val="none"/>
                        </w:rPr>
                        <w:t xml:space="preserve">– </w:t>
                      </w:r>
                      <w:hyperlink r:id="rId17" w:history="1">
                        <w:r w:rsidR="00143F3F" w:rsidRPr="00143F3F">
                          <w:rPr>
                            <w:rStyle w:val="Hyperlink"/>
                            <w:b/>
                            <w:bCs/>
                            <w:sz w:val="20"/>
                            <w:szCs w:val="20"/>
                            <w14:ligatures w14:val="none"/>
                          </w:rPr>
                          <w:t>Rob Henrikson</w:t>
                        </w:r>
                      </w:hyperlink>
                    </w:p>
                    <w:p w14:paraId="23FB649B" w14:textId="4C3DC1C3" w:rsidR="00DC733F" w:rsidRDefault="00DC733F" w:rsidP="00DC733F">
                      <w:pPr>
                        <w:widowControl w:val="0"/>
                        <w:spacing w:after="0" w:line="285" w:lineRule="auto"/>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8" w:history="1">
                        <w:r>
                          <w:rPr>
                            <w:rStyle w:val="Hyperlink"/>
                            <w:rFonts w:ascii="Calibri" w:hAnsi="Calibri" w:cs="Times New Roman"/>
                            <w14:ligatures w14:val="none"/>
                          </w:rPr>
                          <w:t>DDA Provider Training Opportunities</w:t>
                        </w:r>
                      </w:hyperlink>
                      <w:r>
                        <w:rPr>
                          <w:rFonts w:ascii="Calibri" w:hAnsi="Calibri" w:cs="Times New Roman"/>
                          <w:color w:val="000000"/>
                          <w14:ligatures w14:val="none"/>
                        </w:rPr>
                        <w:t xml:space="preserve"> </w:t>
                      </w:r>
                    </w:p>
                  </w:txbxContent>
                </v:textbox>
                <w10:anchorlock/>
              </v:shape>
            </w:pict>
          </mc:Fallback>
        </mc:AlternateContent>
      </w:r>
    </w:p>
    <w:sectPr w:rsidR="0088430E" w:rsidSect="009F75D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A6"/>
    <w:rsid w:val="000E21CC"/>
    <w:rsid w:val="00143F3F"/>
    <w:rsid w:val="00374603"/>
    <w:rsid w:val="00421875"/>
    <w:rsid w:val="00626D64"/>
    <w:rsid w:val="00695A67"/>
    <w:rsid w:val="006E6054"/>
    <w:rsid w:val="007D38BF"/>
    <w:rsid w:val="009F75D3"/>
    <w:rsid w:val="00B72114"/>
    <w:rsid w:val="00C75432"/>
    <w:rsid w:val="00D810A6"/>
    <w:rsid w:val="00DC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C87"/>
  <w15:chartTrackingRefBased/>
  <w15:docId w15:val="{8C76493F-BD3E-4343-B65A-71D1569A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A6"/>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810A6"/>
    <w:pPr>
      <w:spacing w:line="240" w:lineRule="auto"/>
    </w:pPr>
    <w:rPr>
      <w:i/>
      <w:iCs/>
      <w:color w:val="44546A" w:themeColor="text2"/>
    </w:rPr>
  </w:style>
  <w:style w:type="paragraph" w:customStyle="1" w:styleId="msoaccenttext2">
    <w:name w:val="msoaccenttext2"/>
    <w:rsid w:val="00D810A6"/>
    <w:pPr>
      <w:spacing w:after="0" w:line="240" w:lineRule="auto"/>
    </w:pPr>
    <w:rPr>
      <w:rFonts w:ascii="Arial" w:eastAsia="Times New Roman" w:hAnsi="Arial" w:cs="Arial"/>
      <w:b/>
      <w:bCs/>
      <w:color w:val="FFFFFF"/>
      <w:kern w:val="28"/>
      <w:sz w:val="16"/>
      <w:szCs w:val="16"/>
      <w14:ligatures w14:val="standard"/>
      <w14:cntxtAlts/>
    </w:rPr>
  </w:style>
  <w:style w:type="paragraph" w:styleId="BodyText">
    <w:name w:val="Body Text"/>
    <w:basedOn w:val="Normal"/>
    <w:link w:val="BodyTextChar"/>
    <w:uiPriority w:val="99"/>
    <w:unhideWhenUsed/>
    <w:rsid w:val="00626D64"/>
    <w:pPr>
      <w:spacing w:after="120"/>
    </w:pPr>
  </w:style>
  <w:style w:type="character" w:customStyle="1" w:styleId="BodyTextChar">
    <w:name w:val="Body Text Char"/>
    <w:basedOn w:val="DefaultParagraphFont"/>
    <w:link w:val="BodyText"/>
    <w:uiPriority w:val="99"/>
    <w:rsid w:val="00626D64"/>
    <w:rPr>
      <w:rFonts w:ascii="Arial" w:eastAsia="Times New Roman" w:hAnsi="Arial" w:cs="Arial"/>
      <w:color w:val="4D4D4D"/>
      <w:kern w:val="28"/>
      <w:sz w:val="18"/>
      <w:szCs w:val="18"/>
      <w14:ligatures w14:val="standard"/>
      <w14:cntxtAlts/>
    </w:rPr>
  </w:style>
  <w:style w:type="character" w:styleId="Hyperlink">
    <w:name w:val="Hyperlink"/>
    <w:basedOn w:val="DefaultParagraphFont"/>
    <w:uiPriority w:val="99"/>
    <w:unhideWhenUsed/>
    <w:rsid w:val="009F75D3"/>
    <w:rPr>
      <w:color w:val="0000FF"/>
      <w:u w:val="single"/>
    </w:rPr>
  </w:style>
  <w:style w:type="paragraph" w:customStyle="1" w:styleId="Paragraphtext">
    <w:name w:val="Paragraph text"/>
    <w:basedOn w:val="Normal"/>
    <w:rsid w:val="009F75D3"/>
    <w:pPr>
      <w:spacing w:after="0" w:line="240" w:lineRule="exact"/>
    </w:pPr>
    <w:rPr>
      <w:color w:val="000000"/>
      <w:sz w:val="20"/>
      <w:szCs w:val="24"/>
    </w:rPr>
  </w:style>
  <w:style w:type="paragraph" w:styleId="ListParagraph">
    <w:name w:val="List Paragraph"/>
    <w:basedOn w:val="Normal"/>
    <w:uiPriority w:val="34"/>
    <w:qFormat/>
    <w:rsid w:val="009F75D3"/>
    <w:pPr>
      <w:ind w:left="720"/>
      <w:contextualSpacing/>
    </w:pPr>
  </w:style>
  <w:style w:type="character" w:styleId="FollowedHyperlink">
    <w:name w:val="FollowedHyperlink"/>
    <w:basedOn w:val="DefaultParagraphFont"/>
    <w:uiPriority w:val="99"/>
    <w:semiHidden/>
    <w:unhideWhenUsed/>
    <w:rsid w:val="00DC733F"/>
    <w:rPr>
      <w:color w:val="954F72" w:themeColor="followedHyperlink"/>
      <w:u w:val="single"/>
    </w:rPr>
  </w:style>
  <w:style w:type="paragraph" w:customStyle="1" w:styleId="Default">
    <w:name w:val="Default"/>
    <w:rsid w:val="007D38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efAX8C" TargetMode="External"/><Relationship Id="rId17" Type="http://schemas.openxmlformats.org/officeDocument/2006/relationships/hyperlink" Target="mailto:henrirn@dshs.wa.gov" TargetMode="External"/><Relationship Id="rId2" Type="http://schemas.openxmlformats.org/officeDocument/2006/relationships/customXml" Target="../customXml/item2.xml"/><Relationship Id="rId16" Type="http://schemas.openxmlformats.org/officeDocument/2006/relationships/hyperlink" Target="https://www.dshs.wa.gov/dda/dda-provider-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efAX8C" TargetMode="External"/><Relationship Id="rId5" Type="http://schemas.openxmlformats.org/officeDocument/2006/relationships/styles" Target="styles.xml"/><Relationship Id="rId15" Type="http://schemas.openxmlformats.org/officeDocument/2006/relationships/hyperlink" Target="mailto:henrirn@dshs.wa.gov" TargetMode="External"/><Relationship Id="rId10" Type="http://schemas.openxmlformats.org/officeDocument/2006/relationships/hyperlink" Target="https://binged.it/2efAX8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ed.it/2efAX8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40D55-175E-4D6A-A400-DB38BEA5E93D}">
  <ds:schemaRef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50F5143-B454-441F-850F-CAA378933E36}">
  <ds:schemaRefs>
    <ds:schemaRef ds:uri="http://schemas.microsoft.com/sharepoint/v3/contenttype/forms"/>
  </ds:schemaRefs>
</ds:datastoreItem>
</file>

<file path=customXml/itemProps3.xml><?xml version="1.0" encoding="utf-8"?>
<ds:datastoreItem xmlns:ds="http://schemas.openxmlformats.org/officeDocument/2006/customXml" ds:itemID="{E741D6CE-0802-4B7B-8DB4-86882091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Henrikson, Rob (DSHS/DDA)</cp:lastModifiedBy>
  <cp:revision>4</cp:revision>
  <dcterms:created xsi:type="dcterms:W3CDTF">2018-12-19T19:03:00Z</dcterms:created>
  <dcterms:modified xsi:type="dcterms:W3CDTF">2018-12-19T19:22:00Z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