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BF" w:rsidRDefault="00D712BF" w:rsidP="00D712BF">
      <w:pPr>
        <w:spacing w:after="151" w:line="259" w:lineRule="auto"/>
        <w:ind w:left="0" w:firstLine="0"/>
      </w:pPr>
    </w:p>
    <w:p w:rsidR="00D712BF" w:rsidRDefault="00D712BF" w:rsidP="00D712BF">
      <w:pPr>
        <w:spacing w:after="0" w:line="259" w:lineRule="auto"/>
        <w:ind w:left="0" w:firstLine="0"/>
      </w:pPr>
      <w:r>
        <w:rPr>
          <w:noProof/>
        </w:rPr>
        <w:drawing>
          <wp:inline distT="0" distB="0" distL="0" distR="0" wp14:anchorId="6C6ADF5B" wp14:editId="5B07A7C2">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48" w:line="259" w:lineRule="auto"/>
        <w:ind w:left="165" w:firstLine="0"/>
        <w:jc w:val="center"/>
      </w:pPr>
      <w:r>
        <w:rPr>
          <w:b/>
          <w:sz w:val="44"/>
        </w:rPr>
        <w:t xml:space="preserve"> </w:t>
      </w:r>
    </w:p>
    <w:p w:rsidR="00D712BF" w:rsidRDefault="00D712BF" w:rsidP="00D712BF">
      <w:pPr>
        <w:spacing w:after="28" w:line="259" w:lineRule="auto"/>
        <w:ind w:left="49" w:firstLine="0"/>
        <w:jc w:val="center"/>
      </w:pPr>
      <w:r>
        <w:rPr>
          <w:b/>
          <w:sz w:val="44"/>
        </w:rPr>
        <w:t xml:space="preserve">Washington State’s </w:t>
      </w:r>
    </w:p>
    <w:p w:rsidR="00D712BF" w:rsidRDefault="00D712BF" w:rsidP="00D712BF">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D712BF" w:rsidRDefault="00D712BF" w:rsidP="00D712BF">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24" w:line="259" w:lineRule="auto"/>
        <w:ind w:left="177" w:firstLine="0"/>
        <w:jc w:val="center"/>
      </w:pPr>
      <w:r>
        <w:rPr>
          <w:rFonts w:ascii="Arial" w:eastAsia="Arial" w:hAnsi="Arial" w:cs="Arial"/>
          <w:b/>
          <w:sz w:val="44"/>
        </w:rPr>
        <w:t xml:space="preserve"> </w:t>
      </w:r>
    </w:p>
    <w:p w:rsidR="00D712BF" w:rsidRDefault="00D712BF" w:rsidP="00D712BF">
      <w:pPr>
        <w:pStyle w:val="Heading1"/>
        <w:ind w:left="68" w:right="5"/>
      </w:pPr>
      <w:r>
        <w:rPr>
          <w:sz w:val="44"/>
        </w:rPr>
        <w:t>F</w:t>
      </w:r>
      <w:r>
        <w:t xml:space="preserve">ACILITATOR </w:t>
      </w:r>
      <w:r>
        <w:rPr>
          <w:sz w:val="44"/>
        </w:rPr>
        <w:t>G</w:t>
      </w:r>
      <w:r>
        <w:t>UIDE</w:t>
      </w:r>
      <w:r>
        <w:rPr>
          <w:sz w:val="44"/>
        </w:rPr>
        <w:t xml:space="preserve"> </w:t>
      </w:r>
    </w:p>
    <w:p w:rsidR="00D712BF" w:rsidRDefault="00D712BF" w:rsidP="00D712BF">
      <w:pPr>
        <w:spacing w:after="0" w:line="259" w:lineRule="auto"/>
        <w:ind w:left="0" w:firstLine="0"/>
      </w:pPr>
      <w:r>
        <w:rPr>
          <w:rFonts w:ascii="Arial" w:eastAsia="Arial" w:hAnsi="Arial" w:cs="Arial"/>
          <w:b/>
        </w:rP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r>
        <w:tab/>
        <w:t xml:space="preserve"> </w:t>
      </w:r>
    </w:p>
    <w:p w:rsidR="00D712BF" w:rsidRDefault="00D712BF" w:rsidP="00D712BF">
      <w:pPr>
        <w:spacing w:line="249" w:lineRule="auto"/>
        <w:ind w:left="-5"/>
      </w:pPr>
      <w:r>
        <w:rPr>
          <w:b/>
        </w:rPr>
        <w:t xml:space="preserve">Program Manager:  Sarah Blanchette DDA Residential Training </w:t>
      </w:r>
    </w:p>
    <w:p w:rsidR="00D712BF" w:rsidRDefault="00D712BF" w:rsidP="00D712BF">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D712BF" w:rsidRDefault="00D712BF" w:rsidP="00D712BF">
      <w:pPr>
        <w:spacing w:after="117"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r>
        <w:t xml:space="preserve">                  </w:t>
      </w:r>
    </w:p>
    <w:p w:rsidR="00D712BF" w:rsidRDefault="00D712BF" w:rsidP="00D712BF">
      <w:pPr>
        <w:pStyle w:val="Heading3"/>
        <w:ind w:left="-5"/>
      </w:pPr>
      <w:r>
        <w:lastRenderedPageBreak/>
        <w:t xml:space="preserve">Training Objectives </w:t>
      </w:r>
    </w:p>
    <w:p w:rsidR="00D712BF" w:rsidRDefault="00D712BF" w:rsidP="00D712BF">
      <w:pPr>
        <w:spacing w:after="38"/>
        <w:ind w:left="-5" w:right="1"/>
      </w:pPr>
      <w:r>
        <w:t xml:space="preserve">As a result of participating in this segment of training, learners will be able to: </w:t>
      </w:r>
    </w:p>
    <w:p w:rsidR="00D712BF" w:rsidRDefault="00D712BF" w:rsidP="00D712BF">
      <w:pPr>
        <w:numPr>
          <w:ilvl w:val="0"/>
          <w:numId w:val="1"/>
        </w:numPr>
        <w:ind w:right="1" w:hanging="360"/>
      </w:pPr>
      <w:r>
        <w:t xml:space="preserve">Recognize the difference and use of an Individual Service Plan ISP (state’s assessment) and an Individual Instruction and Support Plan IISP (agency’s plan to support person) </w:t>
      </w:r>
    </w:p>
    <w:p w:rsidR="00D712BF" w:rsidRDefault="00D712BF" w:rsidP="00D712BF">
      <w:pPr>
        <w:numPr>
          <w:ilvl w:val="0"/>
          <w:numId w:val="1"/>
        </w:numPr>
        <w:ind w:right="1" w:hanging="360"/>
      </w:pPr>
      <w:r>
        <w:t xml:space="preserve">Recall attributes of the IISP    </w:t>
      </w:r>
    </w:p>
    <w:p w:rsidR="00D712BF" w:rsidRDefault="00D712BF" w:rsidP="00D712BF">
      <w:pPr>
        <w:numPr>
          <w:ilvl w:val="0"/>
          <w:numId w:val="1"/>
        </w:numPr>
        <w:spacing w:after="66" w:line="259" w:lineRule="auto"/>
        <w:ind w:right="1" w:hanging="360"/>
      </w:pPr>
      <w:r>
        <w:t xml:space="preserve">Recognize sections or domains of an Individual Instruction and Support Plan (IISP) </w:t>
      </w:r>
    </w:p>
    <w:p w:rsidR="00D712BF" w:rsidRDefault="00D712BF" w:rsidP="00D712BF">
      <w:pPr>
        <w:numPr>
          <w:ilvl w:val="0"/>
          <w:numId w:val="1"/>
        </w:numPr>
        <w:spacing w:after="195" w:line="315" w:lineRule="auto"/>
        <w:ind w:right="1" w:hanging="360"/>
        <w:contextualSpacing/>
      </w:pPr>
      <w:r>
        <w:t xml:space="preserve">Distinguish between what is “important to” the individual  and what is “important for” the individual </w:t>
      </w:r>
    </w:p>
    <w:tbl>
      <w:tblPr>
        <w:tblStyle w:val="TableGrid"/>
        <w:tblW w:w="9705" w:type="dxa"/>
        <w:tblInd w:w="112" w:type="dxa"/>
        <w:tblCellMar>
          <w:top w:w="65" w:type="dxa"/>
          <w:right w:w="16" w:type="dxa"/>
        </w:tblCellMar>
        <w:tblLook w:val="04A0" w:firstRow="1" w:lastRow="0" w:firstColumn="1" w:lastColumn="0" w:noHBand="0" w:noVBand="1"/>
      </w:tblPr>
      <w:tblGrid>
        <w:gridCol w:w="1544"/>
        <w:gridCol w:w="910"/>
        <w:gridCol w:w="7251"/>
      </w:tblGrid>
      <w:tr w:rsidR="00D712BF" w:rsidTr="00667D8D">
        <w:trPr>
          <w:trHeight w:val="1270"/>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Preparation before training</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7251" w:type="dxa"/>
            <w:tcBorders>
              <w:top w:val="single" w:sz="4" w:space="0" w:color="000000"/>
              <w:left w:val="single" w:sz="4" w:space="0" w:color="000000"/>
              <w:bottom w:val="single" w:sz="4" w:space="0" w:color="000000"/>
              <w:right w:val="single" w:sz="4" w:space="0" w:color="000000"/>
            </w:tcBorders>
          </w:tcPr>
          <w:p w:rsidR="00D712BF" w:rsidRPr="00C9207D" w:rsidRDefault="00D712BF" w:rsidP="00667D8D">
            <w:pPr>
              <w:spacing w:after="0" w:line="238" w:lineRule="auto"/>
              <w:ind w:left="115" w:firstLine="0"/>
              <w:contextualSpacing/>
            </w:pPr>
            <w:r w:rsidRPr="00C9207D">
              <w:t xml:space="preserve">Print a Facilitator Guide, and review it in detail prior to training. Ensure each participant has a pen and Curriculum Toolkit.   </w:t>
            </w:r>
          </w:p>
          <w:p w:rsidR="00D712BF" w:rsidRDefault="00D712BF" w:rsidP="00667D8D">
            <w:pPr>
              <w:spacing w:after="0" w:line="259" w:lineRule="auto"/>
              <w:ind w:left="115" w:firstLine="0"/>
            </w:pPr>
            <w:r>
              <w:t xml:space="preserve"> </w:t>
            </w:r>
          </w:p>
        </w:tc>
      </w:tr>
      <w:tr w:rsidR="00D712BF" w:rsidTr="00667D8D">
        <w:trPr>
          <w:trHeight w:val="549"/>
        </w:trPr>
        <w:tc>
          <w:tcPr>
            <w:tcW w:w="970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D712BF" w:rsidRDefault="00D712BF" w:rsidP="00667D8D">
            <w:pPr>
              <w:spacing w:after="0" w:line="259" w:lineRule="auto"/>
              <w:ind w:left="114" w:firstLine="0"/>
            </w:pPr>
            <w:r>
              <w:rPr>
                <w:b/>
              </w:rPr>
              <w:t>Opening Engaging Activity 5 Minutes (10 minutes)</w:t>
            </w:r>
            <w:r>
              <w:t xml:space="preserve"> </w:t>
            </w:r>
          </w:p>
        </w:tc>
      </w:tr>
      <w:tr w:rsidR="00D712BF" w:rsidTr="00667D8D">
        <w:trPr>
          <w:trHeight w:val="1829"/>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rPr>
                <w:b/>
              </w:rPr>
            </w:pP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50" w:firstLine="0"/>
              <w:jc w:val="right"/>
              <w:rPr>
                <w:noProof/>
              </w:rPr>
            </w:pPr>
          </w:p>
        </w:tc>
        <w:tc>
          <w:tcPr>
            <w:tcW w:w="7251"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38" w:lineRule="auto"/>
              <w:ind w:left="115" w:right="84" w:firstLine="0"/>
            </w:pPr>
          </w:p>
        </w:tc>
      </w:tr>
    </w:tbl>
    <w:p w:rsidR="00D712BF" w:rsidRDefault="00D712BF" w:rsidP="00D712BF">
      <w:pPr>
        <w:spacing w:after="195" w:line="315" w:lineRule="auto"/>
        <w:ind w:left="1080" w:right="1" w:firstLine="0"/>
        <w:contextualSpacing/>
      </w:pPr>
    </w:p>
    <w:tbl>
      <w:tblPr>
        <w:tblStyle w:val="TableGrid"/>
        <w:tblpPr w:vertAnchor="page" w:horzAnchor="page" w:tblpX="1552" w:tblpY="9326"/>
        <w:tblOverlap w:val="never"/>
        <w:tblW w:w="9705" w:type="dxa"/>
        <w:tblInd w:w="0" w:type="dxa"/>
        <w:tblCellMar>
          <w:top w:w="69" w:type="dxa"/>
          <w:bottom w:w="108" w:type="dxa"/>
          <w:right w:w="5" w:type="dxa"/>
        </w:tblCellMar>
        <w:tblLook w:val="04A0" w:firstRow="1" w:lastRow="0" w:firstColumn="1" w:lastColumn="0" w:noHBand="0" w:noVBand="1"/>
      </w:tblPr>
      <w:tblGrid>
        <w:gridCol w:w="1544"/>
        <w:gridCol w:w="910"/>
        <w:gridCol w:w="7251"/>
      </w:tblGrid>
      <w:tr w:rsidR="00D712BF" w:rsidTr="00667D8D">
        <w:trPr>
          <w:trHeight w:val="3361"/>
        </w:trPr>
        <w:tc>
          <w:tcPr>
            <w:tcW w:w="1544"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12" w:line="259" w:lineRule="auto"/>
              <w:ind w:left="113" w:firstLine="0"/>
            </w:pPr>
            <w:r>
              <w:rPr>
                <w:noProof/>
              </w:rPr>
              <w:drawing>
                <wp:inline distT="0" distB="0" distL="0" distR="0" wp14:anchorId="4FBBA780" wp14:editId="6D15B429">
                  <wp:extent cx="835660" cy="626745"/>
                  <wp:effectExtent l="0" t="0" r="0" b="0"/>
                  <wp:docPr id="31096" name="Picture 31096"/>
                  <wp:cNvGraphicFramePr/>
                  <a:graphic xmlns:a="http://schemas.openxmlformats.org/drawingml/2006/main">
                    <a:graphicData uri="http://schemas.openxmlformats.org/drawingml/2006/picture">
                      <pic:pic xmlns:pic="http://schemas.openxmlformats.org/drawingml/2006/picture">
                        <pic:nvPicPr>
                          <pic:cNvPr id="31096" name="Picture 31096"/>
                          <pic:cNvPicPr/>
                        </pic:nvPicPr>
                        <pic:blipFill>
                          <a:blip r:embed="rId8"/>
                          <a:stretch>
                            <a:fillRect/>
                          </a:stretch>
                        </pic:blipFill>
                        <pic:spPr>
                          <a:xfrm>
                            <a:off x="0" y="0"/>
                            <a:ext cx="835660" cy="626745"/>
                          </a:xfrm>
                          <a:prstGeom prst="rect">
                            <a:avLst/>
                          </a:prstGeom>
                        </pic:spPr>
                      </pic:pic>
                    </a:graphicData>
                  </a:graphic>
                </wp:inline>
              </w:drawing>
            </w:r>
          </w:p>
          <w:p w:rsidR="00D712BF" w:rsidRDefault="00D712BF" w:rsidP="00667D8D">
            <w:pPr>
              <w:spacing w:after="0" w:line="259" w:lineRule="auto"/>
              <w:ind w:left="114" w:firstLine="0"/>
            </w:pPr>
            <w:r>
              <w:rPr>
                <w:b/>
              </w:rPr>
              <w:t xml:space="preserve">Activity </w:t>
            </w:r>
          </w:p>
          <w:p w:rsidR="00D712BF" w:rsidRDefault="00D712BF" w:rsidP="00667D8D">
            <w:pPr>
              <w:spacing w:after="0" w:line="259" w:lineRule="auto"/>
              <w:ind w:left="114" w:firstLine="0"/>
            </w:pPr>
            <w:r>
              <w:rPr>
                <w:b/>
              </w:rPr>
              <w:t xml:space="preserve"> </w:t>
            </w:r>
          </w:p>
          <w:p w:rsidR="00D712BF" w:rsidRDefault="00D712BF" w:rsidP="00667D8D">
            <w:pPr>
              <w:spacing w:after="151" w:line="259" w:lineRule="auto"/>
              <w:ind w:left="97" w:firstLine="0"/>
            </w:pPr>
            <w:r>
              <w:rPr>
                <w:rFonts w:ascii="Calibri" w:eastAsia="Calibri" w:hAnsi="Calibri" w:cs="Calibri"/>
                <w:noProof/>
                <w:sz w:val="22"/>
              </w:rPr>
              <mc:AlternateContent>
                <mc:Choice Requires="wpg">
                  <w:drawing>
                    <wp:inline distT="0" distB="0" distL="0" distR="0" wp14:anchorId="74AD80DA" wp14:editId="3F35240E">
                      <wp:extent cx="787184" cy="586105"/>
                      <wp:effectExtent l="0" t="0" r="0" b="0"/>
                      <wp:docPr id="448694" name="Group 448694"/>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1098" name="Picture 31098"/>
                                <pic:cNvPicPr/>
                              </pic:nvPicPr>
                              <pic:blipFill>
                                <a:blip r:embed="rId9"/>
                                <a:stretch>
                                  <a:fillRect/>
                                </a:stretch>
                              </pic:blipFill>
                              <pic:spPr>
                                <a:xfrm>
                                  <a:off x="14288" y="14351"/>
                                  <a:ext cx="758609" cy="557530"/>
                                </a:xfrm>
                                <a:prstGeom prst="rect">
                                  <a:avLst/>
                                </a:prstGeom>
                              </pic:spPr>
                            </pic:pic>
                            <wps:wsp>
                              <wps:cNvPr id="31099" name="Shape 31099"/>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7FD873" id="Group 448694"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98"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C5tPCAAAA3gAAAA8AAABkcnMvZG93bnJldi54bWxET0tuwjAQ3VfiDtYgsSs2IFUlxaCCFIlN&#10;Fkl7gFE8+RR7HGID4fb1olKXT++/O0zOijuNofesYbVUIIhrb3puNXx/5a/vIEJENmg9k4YnBTjs&#10;Zy87zIx/cEn3KrYihXDIUEMX45BJGeqOHIalH4gT1/jRYUxwbKUZ8ZHCnZVrpd6kw55TQ4cDnTqq&#10;L9XNaeiLZuuPtrz+lEe7uah1PkyF1Xoxnz4/QESa4r/4z302GjYrtU170510BeT+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gubTwgAAAN4AAAAPAAAAAAAAAAAAAAAAAJ8C&#10;AABkcnMvZG93bnJldi54bWxQSwUGAAAAAAQABAD3AAAAjgMAAAAA&#10;">
                        <v:imagedata r:id="rId10" o:title=""/>
                      </v:shape>
                      <v:shape id="Shape 31099"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78QA&#10;AADeAAAADwAAAGRycy9kb3ducmV2LnhtbESP0WoCMRRE3wv9h3CFvtXEKlK3RrEFUZ9E7QdcNrfZ&#10;xc3Nsom7W7/eCIKPw8ycYebL3lWipSaUnjWMhgoEce5NyVbD72n9/gkiRGSDlWfS8E8BlovXlzlm&#10;xnd8oPYYrUgQDhlqKGKsMylDXpDDMPQ1cfL+fOMwJtlYaRrsEtxV8kOpqXRYcloosKafgvLz8eI0&#10;0MFfpTptLhNL193+27SdXUmt3wb96gtEpD4+w4/21mgYj9RsBvc76Qr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0Au/EAAAA3gAAAA8AAAAAAAAAAAAAAAAAmAIAAGRycy9k&#10;b3ducmV2LnhtbFBLBQYAAAAABAAEAPUAAACJAwAAAAA=&#10;" path="m,586105r787184,l787184,,,,,586105xe" filled="f" strokeweight="2.25pt">
                        <v:path arrowok="t" textboxrect="0,0,787184,586105"/>
                      </v:shape>
                      <w10:anchorlock/>
                    </v:group>
                  </w:pict>
                </mc:Fallback>
              </mc:AlternateContent>
            </w:r>
          </w:p>
          <w:p w:rsidR="00D712BF" w:rsidRDefault="00D712BF" w:rsidP="00667D8D">
            <w:pPr>
              <w:spacing w:after="0" w:line="259" w:lineRule="auto"/>
              <w:ind w:left="114" w:firstLine="0"/>
            </w:pPr>
            <w:r>
              <w:rPr>
                <w:sz w:val="20"/>
              </w:rPr>
              <w:t xml:space="preserve"> </w:t>
            </w:r>
          </w:p>
          <w:p w:rsidR="00D712BF" w:rsidRDefault="00D712BF" w:rsidP="00667D8D">
            <w:pPr>
              <w:spacing w:after="0" w:line="259" w:lineRule="auto"/>
              <w:ind w:left="114" w:firstLine="0"/>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4" w:line="259" w:lineRule="auto"/>
              <w:ind w:left="114" w:firstLine="0"/>
            </w:pPr>
            <w:r>
              <w:rPr>
                <w:noProof/>
              </w:rPr>
              <w:drawing>
                <wp:inline distT="0" distB="0" distL="0" distR="0" wp14:anchorId="74B50679" wp14:editId="5FC6448B">
                  <wp:extent cx="495300" cy="438150"/>
                  <wp:effectExtent l="0" t="0" r="0" b="0"/>
                  <wp:docPr id="31101" name="Picture 31101"/>
                  <wp:cNvGraphicFramePr/>
                  <a:graphic xmlns:a="http://schemas.openxmlformats.org/drawingml/2006/main">
                    <a:graphicData uri="http://schemas.openxmlformats.org/drawingml/2006/picture">
                      <pic:pic xmlns:pic="http://schemas.openxmlformats.org/drawingml/2006/picture">
                        <pic:nvPicPr>
                          <pic:cNvPr id="31101" name="Picture 31101"/>
                          <pic:cNvPicPr/>
                        </pic:nvPicPr>
                        <pic:blipFill>
                          <a:blip r:embed="rId11"/>
                          <a:stretch>
                            <a:fillRect/>
                          </a:stretch>
                        </pic:blipFill>
                        <pic:spPr>
                          <a:xfrm>
                            <a:off x="0" y="0"/>
                            <a:ext cx="495300" cy="438150"/>
                          </a:xfrm>
                          <a:prstGeom prst="rect">
                            <a:avLst/>
                          </a:prstGeom>
                        </pic:spPr>
                      </pic:pic>
                    </a:graphicData>
                  </a:graphic>
                </wp:inline>
              </w:drawing>
            </w:r>
          </w:p>
          <w:p w:rsidR="00D712BF" w:rsidRDefault="00D712BF" w:rsidP="00667D8D">
            <w:pPr>
              <w:spacing w:after="0" w:line="259" w:lineRule="auto"/>
              <w:ind w:left="115" w:firstLine="0"/>
            </w:pPr>
            <w:r>
              <w:rPr>
                <w:sz w:val="20"/>
              </w:rPr>
              <w:t xml:space="preserve"> </w:t>
            </w:r>
          </w:p>
        </w:tc>
        <w:tc>
          <w:tcPr>
            <w:tcW w:w="7251"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59" w:lineRule="auto"/>
              <w:ind w:left="115" w:firstLine="0"/>
            </w:pPr>
            <w:r>
              <w:t xml:space="preserve">Take out a pen and before you write anything, imagine: </w:t>
            </w:r>
          </w:p>
          <w:p w:rsidR="00D712BF" w:rsidRDefault="00D712BF" w:rsidP="00667D8D">
            <w:pPr>
              <w:spacing w:after="0" w:line="259" w:lineRule="auto"/>
              <w:ind w:left="115" w:firstLine="0"/>
            </w:pPr>
            <w:r>
              <w:t xml:space="preserve">  </w:t>
            </w:r>
          </w:p>
          <w:p w:rsidR="00D712BF" w:rsidRDefault="00D712BF" w:rsidP="00667D8D">
            <w:pPr>
              <w:spacing w:after="0" w:line="241" w:lineRule="auto"/>
              <w:ind w:left="115" w:right="156" w:firstLine="0"/>
            </w:pPr>
            <w:r>
              <w:t xml:space="preserve">You are unable to act on your own without some assistance….Or… You are no longer able to explain your dreams and desires without someone who knows you well to voice that for you….Or…. </w:t>
            </w:r>
          </w:p>
          <w:p w:rsidR="00D712BF" w:rsidRDefault="00D712BF" w:rsidP="00667D8D">
            <w:pPr>
              <w:spacing w:after="0" w:line="257" w:lineRule="auto"/>
              <w:ind w:left="115" w:firstLine="0"/>
              <w:jc w:val="both"/>
            </w:pPr>
            <w:r>
              <w:t xml:space="preserve">You are unable to participate in what you want to do without somebody accompanying you… </w:t>
            </w:r>
          </w:p>
          <w:p w:rsidR="00D712BF" w:rsidRDefault="00D712BF" w:rsidP="00667D8D">
            <w:pPr>
              <w:spacing w:after="0" w:line="238" w:lineRule="auto"/>
              <w:ind w:left="115" w:firstLine="0"/>
              <w:jc w:val="both"/>
            </w:pPr>
            <w:r>
              <w:t xml:space="preserve">Now, make a list of the people you would want to be your voice and advocate for you. </w:t>
            </w:r>
          </w:p>
          <w:p w:rsidR="00D712BF" w:rsidRDefault="00D712BF" w:rsidP="00667D8D">
            <w:pPr>
              <w:spacing w:after="0" w:line="259" w:lineRule="auto"/>
              <w:ind w:left="115" w:firstLine="0"/>
            </w:pPr>
            <w:r>
              <w:t xml:space="preserve">  </w:t>
            </w:r>
          </w:p>
        </w:tc>
      </w:tr>
    </w:tbl>
    <w:p w:rsidR="00D712BF" w:rsidRDefault="00D712BF" w:rsidP="00D712BF">
      <w:pPr>
        <w:pStyle w:val="Heading3"/>
        <w:ind w:left="-5"/>
      </w:pPr>
      <w:r>
        <w:t xml:space="preserve">Estimated Time </w:t>
      </w:r>
    </w:p>
    <w:p w:rsidR="00D712BF" w:rsidRDefault="00D712BF" w:rsidP="00D712BF">
      <w:pPr>
        <w:spacing w:after="229"/>
        <w:ind w:left="-5" w:right="1"/>
      </w:pPr>
      <w:r>
        <w:t xml:space="preserve">Approximately 2 hours depending on the number of participants </w:t>
      </w:r>
    </w:p>
    <w:p w:rsidR="00D712BF" w:rsidRDefault="00D712BF" w:rsidP="00D712BF">
      <w:pPr>
        <w:pStyle w:val="Heading3"/>
        <w:ind w:left="-5"/>
      </w:pPr>
      <w:r>
        <w:lastRenderedPageBreak/>
        <w:t xml:space="preserve">Supplies </w:t>
      </w:r>
    </w:p>
    <w:p w:rsidR="00D712BF" w:rsidRDefault="00D712BF" w:rsidP="00D712BF">
      <w:pPr>
        <w:ind w:left="-5" w:right="1"/>
      </w:pPr>
      <w:r>
        <w:t xml:space="preserve">Laptop or computer connected to a projector/monitor </w:t>
      </w:r>
    </w:p>
    <w:p w:rsidR="00D712BF" w:rsidRDefault="00D712BF" w:rsidP="00D712BF">
      <w:pPr>
        <w:ind w:left="-5" w:right="1"/>
      </w:pPr>
      <w:r>
        <w:t xml:space="preserve">External speakers for laptop or computer </w:t>
      </w:r>
    </w:p>
    <w:p w:rsidR="00D712BF" w:rsidRDefault="00D712BF" w:rsidP="00D712BF">
      <w:pPr>
        <w:ind w:left="-5" w:right="1"/>
      </w:pPr>
      <w:r>
        <w:t xml:space="preserve">Internet access  </w:t>
      </w:r>
    </w:p>
    <w:p w:rsidR="00D712BF" w:rsidRDefault="00D712BF" w:rsidP="00D712BF">
      <w:pPr>
        <w:ind w:left="-5" w:right="1"/>
      </w:pPr>
      <w:r>
        <w:t xml:space="preserve">Colored markers </w:t>
      </w:r>
    </w:p>
    <w:p w:rsidR="00D712BF" w:rsidRDefault="00D712BF" w:rsidP="00D712BF">
      <w:pPr>
        <w:ind w:left="-5" w:right="1"/>
      </w:pPr>
      <w:r>
        <w:t xml:space="preserve">Sticky notes </w:t>
      </w:r>
    </w:p>
    <w:p w:rsidR="00D712BF" w:rsidRDefault="00D712BF" w:rsidP="00D712BF">
      <w:pPr>
        <w:ind w:left="-5" w:right="1"/>
      </w:pPr>
      <w:r>
        <w:t xml:space="preserve">Poster paper (self-adhesive or masking tape for walls) </w:t>
      </w:r>
    </w:p>
    <w:p w:rsidR="00D712BF" w:rsidRDefault="00D712BF" w:rsidP="00D712BF">
      <w:pPr>
        <w:ind w:left="-5" w:right="1"/>
      </w:pPr>
      <w:r>
        <w:t>Paper and pens for participants</w:t>
      </w:r>
      <w:r>
        <w:rPr>
          <w:b/>
        </w:rPr>
        <w:t xml:space="preserve"> </w:t>
      </w:r>
    </w:p>
    <w:p w:rsidR="00D712BF" w:rsidRDefault="00D712BF" w:rsidP="00D712BF">
      <w:pPr>
        <w:ind w:left="-5" w:right="1"/>
      </w:pPr>
      <w:r>
        <w:t xml:space="preserve">Curriculum Toolkit per participant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tbl>
      <w:tblPr>
        <w:tblStyle w:val="TableGrid"/>
        <w:tblW w:w="9705" w:type="dxa"/>
        <w:tblInd w:w="112" w:type="dxa"/>
        <w:tblCellMar>
          <w:top w:w="65" w:type="dxa"/>
          <w:right w:w="16" w:type="dxa"/>
        </w:tblCellMar>
        <w:tblLook w:val="04A0" w:firstRow="1" w:lastRow="0" w:firstColumn="1" w:lastColumn="0" w:noHBand="0" w:noVBand="1"/>
      </w:tblPr>
      <w:tblGrid>
        <w:gridCol w:w="1544"/>
        <w:gridCol w:w="911"/>
        <w:gridCol w:w="7250"/>
      </w:tblGrid>
      <w:tr w:rsidR="00D712BF" w:rsidTr="00667D8D">
        <w:trPr>
          <w:trHeight w:val="1270"/>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5" w:firstLine="0"/>
            </w:pPr>
            <w:r>
              <w:t xml:space="preserve">(Give about 30 seconds to a minute for the participants to write at least one name or more, and then ask them to share those names and why…) </w:t>
            </w:r>
          </w:p>
        </w:tc>
      </w:tr>
      <w:tr w:rsidR="00D712BF" w:rsidTr="00667D8D">
        <w:trPr>
          <w:trHeight w:val="1829"/>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 xml:space="preserve">Say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50" w:firstLine="0"/>
              <w:jc w:val="right"/>
            </w:pPr>
            <w:r>
              <w:rPr>
                <w:noProof/>
              </w:rPr>
              <w:drawing>
                <wp:inline distT="0" distB="0" distL="0" distR="0" wp14:anchorId="54407A9C" wp14:editId="48ACA503">
                  <wp:extent cx="431800" cy="374650"/>
                  <wp:effectExtent l="0" t="0" r="0" b="0"/>
                  <wp:docPr id="31339" name="Picture 31339"/>
                  <wp:cNvGraphicFramePr/>
                  <a:graphic xmlns:a="http://schemas.openxmlformats.org/drawingml/2006/main">
                    <a:graphicData uri="http://schemas.openxmlformats.org/drawingml/2006/picture">
                      <pic:pic xmlns:pic="http://schemas.openxmlformats.org/drawingml/2006/picture">
                        <pic:nvPicPr>
                          <pic:cNvPr id="31339" name="Picture 31339"/>
                          <pic:cNvPicPr/>
                        </pic:nvPicPr>
                        <pic:blipFill>
                          <a:blip r:embed="rId12"/>
                          <a:stretch>
                            <a:fillRect/>
                          </a:stretch>
                        </pic:blipFill>
                        <pic:spPr>
                          <a:xfrm>
                            <a:off x="0" y="0"/>
                            <a:ext cx="431800" cy="374650"/>
                          </a:xfrm>
                          <a:prstGeom prst="rect">
                            <a:avLst/>
                          </a:prstGeom>
                        </pic:spPr>
                      </pic:pic>
                    </a:graphicData>
                  </a:graphic>
                </wp:inline>
              </w:drawing>
            </w:r>
            <w:r>
              <w:rPr>
                <w:sz w:val="20"/>
              </w:rPr>
              <w:t xml:space="preserve"> </w:t>
            </w: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38" w:lineRule="auto"/>
              <w:ind w:left="115" w:right="84" w:firstLine="0"/>
            </w:pPr>
            <w:r>
              <w:t xml:space="preserve">As a Direct Support Professional you are going to be in a position to help support people to have outcomes in their lives that fulfill their visions and goals while still supporting them to achieve lifelong skills. For this segment of training, we are going to look at and practice some of the activities that are done to create person centered support plans. </w:t>
            </w:r>
          </w:p>
          <w:p w:rsidR="00D712BF" w:rsidRDefault="00D712BF" w:rsidP="00667D8D">
            <w:pPr>
              <w:spacing w:after="0" w:line="259" w:lineRule="auto"/>
              <w:ind w:left="115" w:firstLine="0"/>
            </w:pPr>
            <w:r>
              <w:t xml:space="preserve"> </w:t>
            </w:r>
          </w:p>
        </w:tc>
      </w:tr>
      <w:tr w:rsidR="00D712BF" w:rsidTr="00667D8D">
        <w:trPr>
          <w:trHeight w:val="549"/>
        </w:trPr>
        <w:tc>
          <w:tcPr>
            <w:tcW w:w="970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D712BF" w:rsidRDefault="00D712BF" w:rsidP="00667D8D">
            <w:pPr>
              <w:spacing w:after="0" w:line="259" w:lineRule="auto"/>
              <w:ind w:left="114" w:firstLine="0"/>
            </w:pPr>
            <w:r>
              <w:rPr>
                <w:b/>
              </w:rPr>
              <w:t>Teach and Train (10 minutes)</w:t>
            </w:r>
            <w:r>
              <w:t xml:space="preserve"> </w:t>
            </w:r>
          </w:p>
        </w:tc>
      </w:tr>
      <w:tr w:rsidR="00D712BF" w:rsidTr="00667D8D">
        <w:trPr>
          <w:trHeight w:val="6320"/>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lastRenderedPageBreak/>
              <w:t xml:space="preserve">Say </w:t>
            </w:r>
          </w:p>
          <w:p w:rsidR="00D712BF" w:rsidRDefault="00D712BF" w:rsidP="00667D8D">
            <w:pPr>
              <w:spacing w:after="0" w:line="259" w:lineRule="auto"/>
              <w:ind w:left="114"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50" w:firstLine="0"/>
              <w:jc w:val="right"/>
            </w:pPr>
            <w:r>
              <w:rPr>
                <w:noProof/>
              </w:rPr>
              <w:drawing>
                <wp:inline distT="0" distB="0" distL="0" distR="0" wp14:anchorId="224344F9" wp14:editId="09B9D8FB">
                  <wp:extent cx="431800" cy="374650"/>
                  <wp:effectExtent l="0" t="0" r="0" b="0"/>
                  <wp:docPr id="31341" name="Picture 31341"/>
                  <wp:cNvGraphicFramePr/>
                  <a:graphic xmlns:a="http://schemas.openxmlformats.org/drawingml/2006/main">
                    <a:graphicData uri="http://schemas.openxmlformats.org/drawingml/2006/picture">
                      <pic:pic xmlns:pic="http://schemas.openxmlformats.org/drawingml/2006/picture">
                        <pic:nvPicPr>
                          <pic:cNvPr id="31341" name="Picture 31341"/>
                          <pic:cNvPicPr/>
                        </pic:nvPicPr>
                        <pic:blipFill>
                          <a:blip r:embed="rId12"/>
                          <a:stretch>
                            <a:fillRect/>
                          </a:stretch>
                        </pic:blipFill>
                        <pic:spPr>
                          <a:xfrm>
                            <a:off x="0" y="0"/>
                            <a:ext cx="431800" cy="374650"/>
                          </a:xfrm>
                          <a:prstGeom prst="rect">
                            <a:avLst/>
                          </a:prstGeom>
                        </pic:spPr>
                      </pic:pic>
                    </a:graphicData>
                  </a:graphic>
                </wp:inline>
              </w:drawing>
            </w:r>
            <w:r>
              <w:rPr>
                <w:sz w:val="20"/>
              </w:rPr>
              <w:t xml:space="preserve"> </w:t>
            </w:r>
          </w:p>
        </w:tc>
        <w:tc>
          <w:tcPr>
            <w:tcW w:w="725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0" w:line="244" w:lineRule="auto"/>
              <w:ind w:left="115" w:firstLine="0"/>
            </w:pPr>
            <w:r>
              <w:t xml:space="preserve">Although many people you will support are able to speak for themselves and/or act independently, others will require more hands on assistance and all will have a variety of needs for support in and outside of their home.  If the person didn’t have some identified need for help, he or she would not be receiving services.  </w:t>
            </w:r>
          </w:p>
          <w:p w:rsidR="00D712BF" w:rsidRDefault="00D712BF" w:rsidP="00667D8D">
            <w:pPr>
              <w:spacing w:after="0" w:line="259" w:lineRule="auto"/>
              <w:ind w:left="115" w:firstLine="0"/>
            </w:pPr>
            <w:r>
              <w:t xml:space="preserve"> </w:t>
            </w:r>
          </w:p>
          <w:p w:rsidR="00D712BF" w:rsidRDefault="00D712BF" w:rsidP="00667D8D">
            <w:pPr>
              <w:spacing w:after="0" w:line="243" w:lineRule="auto"/>
              <w:ind w:left="115" w:right="117" w:firstLine="0"/>
            </w:pPr>
            <w:r>
              <w:t xml:space="preserve">Each individual will have a support plan that will guide you to help them to achieve their vision and goals for their lives. You will read   each person’s plan to gain a better understanding of  his or her needs, historical information, for example where he came from, health care needs, medications he takes, guardian status, and more.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firstLine="0"/>
            </w:pPr>
            <w:r>
              <w:t xml:space="preserve">There are actually 2 plans that work together. The first one is the </w:t>
            </w:r>
          </w:p>
          <w:p w:rsidR="00D712BF" w:rsidRDefault="00D712BF" w:rsidP="00667D8D">
            <w:pPr>
              <w:spacing w:after="0" w:line="249" w:lineRule="auto"/>
              <w:ind w:left="115" w:right="42" w:firstLine="0"/>
            </w:pPr>
            <w:r>
              <w:t xml:space="preserve">Individual Support Plan or ISP.  This is the state’s assessment of what the person’s needs are and how those needs will be addressed. The other plan is called the Individual Instruction and Support Plan or IISP. The IISP is the supporting agencies’ person centered plan that provides the instructions and guides for how to meet the person’s needs, dreams, and goals for the year.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firstLine="0"/>
            </w:pPr>
            <w:r>
              <w:t xml:space="preserve">Before we look at how the plan is put together, let’s have a little conversation about how we get to know people starting with each other. </w:t>
            </w:r>
          </w:p>
        </w:tc>
      </w:tr>
      <w:tr w:rsidR="00D712BF" w:rsidTr="00667D8D">
        <w:trPr>
          <w:trHeight w:val="2657"/>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 xml:space="preserve">Activity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5" w:firstLine="0"/>
            </w:pPr>
            <w:r>
              <w:rPr>
                <w:noProof/>
              </w:rPr>
              <w:drawing>
                <wp:inline distT="0" distB="0" distL="0" distR="0" wp14:anchorId="39C5C477" wp14:editId="730ED44E">
                  <wp:extent cx="495300" cy="438150"/>
                  <wp:effectExtent l="0" t="0" r="0" b="0"/>
                  <wp:docPr id="31343" name="Picture 31343"/>
                  <wp:cNvGraphicFramePr/>
                  <a:graphic xmlns:a="http://schemas.openxmlformats.org/drawingml/2006/main">
                    <a:graphicData uri="http://schemas.openxmlformats.org/drawingml/2006/picture">
                      <pic:pic xmlns:pic="http://schemas.openxmlformats.org/drawingml/2006/picture">
                        <pic:nvPicPr>
                          <pic:cNvPr id="31343" name="Picture 31343"/>
                          <pic:cNvPicPr/>
                        </pic:nvPicPr>
                        <pic:blipFill>
                          <a:blip r:embed="rId11"/>
                          <a:stretch>
                            <a:fillRect/>
                          </a:stretch>
                        </pic:blipFill>
                        <pic:spPr>
                          <a:xfrm>
                            <a:off x="0" y="0"/>
                            <a:ext cx="495300" cy="438150"/>
                          </a:xfrm>
                          <a:prstGeom prst="rect">
                            <a:avLst/>
                          </a:prstGeom>
                        </pic:spPr>
                      </pic:pic>
                    </a:graphicData>
                  </a:graphic>
                </wp:inline>
              </w:drawing>
            </w: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22" w:line="239" w:lineRule="auto"/>
              <w:ind w:left="115" w:firstLine="0"/>
            </w:pPr>
            <w:r>
              <w:t xml:space="preserve">Getting to know someone. Give each person a small piece of paper. On that piece of paper ask each person to write down some adventure or </w:t>
            </w:r>
          </w:p>
          <w:p w:rsidR="00D712BF" w:rsidRDefault="00D712BF" w:rsidP="00667D8D">
            <w:pPr>
              <w:spacing w:after="0" w:line="255" w:lineRule="auto"/>
              <w:ind w:left="116" w:hanging="130"/>
            </w:pPr>
            <w:r>
              <w:rPr>
                <w:sz w:val="31"/>
                <w:vertAlign w:val="superscript"/>
              </w:rPr>
              <w:t xml:space="preserve"> </w:t>
            </w:r>
            <w:r>
              <w:t xml:space="preserve">activity they have done that might surprise the group.  Write something that you haven’t shared with anyone in the room, it could be risky, technical, creative, etc. Then have them print their name on it, fold it in half and drop it in a container where no one has access to it but you.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firstLine="0"/>
            </w:pPr>
            <w:r>
              <w:t xml:space="preserve">If the people in the classroom have gotten chummy with their table partner, mix them up so they each have a new partner. Have them sit </w:t>
            </w:r>
          </w:p>
        </w:tc>
      </w:tr>
    </w:tbl>
    <w:p w:rsidR="00D712BF" w:rsidRDefault="00D712BF" w:rsidP="00D712BF">
      <w:pPr>
        <w:spacing w:after="0" w:line="259" w:lineRule="auto"/>
        <w:ind w:left="-1440" w:right="10550" w:firstLine="0"/>
      </w:pPr>
    </w:p>
    <w:tbl>
      <w:tblPr>
        <w:tblStyle w:val="TableGrid"/>
        <w:tblW w:w="9707" w:type="dxa"/>
        <w:tblInd w:w="110" w:type="dxa"/>
        <w:tblCellMar>
          <w:top w:w="64" w:type="dxa"/>
          <w:left w:w="99" w:type="dxa"/>
          <w:bottom w:w="114" w:type="dxa"/>
          <w:right w:w="61" w:type="dxa"/>
        </w:tblCellMar>
        <w:tblLook w:val="04A0" w:firstRow="1" w:lastRow="0" w:firstColumn="1" w:lastColumn="0" w:noHBand="0" w:noVBand="1"/>
      </w:tblPr>
      <w:tblGrid>
        <w:gridCol w:w="1546"/>
        <w:gridCol w:w="910"/>
        <w:gridCol w:w="7251"/>
      </w:tblGrid>
      <w:tr w:rsidR="00D712BF" w:rsidTr="00667D8D">
        <w:trPr>
          <w:trHeight w:val="763"/>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7251"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t xml:space="preserve">across from each other or beside, close enough to have a conversation, far enough away from others to not be overheard. </w:t>
            </w:r>
          </w:p>
        </w:tc>
      </w:tr>
      <w:tr w:rsidR="00D712BF" w:rsidTr="00667D8D">
        <w:trPr>
          <w:trHeight w:val="4625"/>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rPr>
                <w:b/>
              </w:rPr>
              <w:lastRenderedPageBreak/>
              <w:t xml:space="preserve">Say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5" w:firstLine="0"/>
              <w:jc w:val="right"/>
            </w:pPr>
            <w:r>
              <w:rPr>
                <w:noProof/>
              </w:rPr>
              <w:drawing>
                <wp:inline distT="0" distB="0" distL="0" distR="0" wp14:anchorId="1AF3B4B1" wp14:editId="1267A3A0">
                  <wp:extent cx="431800" cy="374650"/>
                  <wp:effectExtent l="0" t="0" r="0" b="0"/>
                  <wp:docPr id="31599" name="Picture 31599"/>
                  <wp:cNvGraphicFramePr/>
                  <a:graphic xmlns:a="http://schemas.openxmlformats.org/drawingml/2006/main">
                    <a:graphicData uri="http://schemas.openxmlformats.org/drawingml/2006/picture">
                      <pic:pic xmlns:pic="http://schemas.openxmlformats.org/drawingml/2006/picture">
                        <pic:nvPicPr>
                          <pic:cNvPr id="31599" name="Picture 31599"/>
                          <pic:cNvPicPr/>
                        </pic:nvPicPr>
                        <pic:blipFill>
                          <a:blip r:embed="rId12"/>
                          <a:stretch>
                            <a:fillRect/>
                          </a:stretch>
                        </pic:blipFill>
                        <pic:spPr>
                          <a:xfrm>
                            <a:off x="0" y="0"/>
                            <a:ext cx="431800" cy="374650"/>
                          </a:xfrm>
                          <a:prstGeom prst="rect">
                            <a:avLst/>
                          </a:prstGeom>
                        </pic:spPr>
                      </pic:pic>
                    </a:graphicData>
                  </a:graphic>
                </wp:inline>
              </w:drawing>
            </w:r>
            <w:r>
              <w:rPr>
                <w:sz w:val="20"/>
              </w:rPr>
              <w:t xml:space="preserve"> </w:t>
            </w:r>
          </w:p>
        </w:tc>
        <w:tc>
          <w:tcPr>
            <w:tcW w:w="7251"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0" w:line="238" w:lineRule="auto"/>
              <w:ind w:left="17" w:right="22" w:firstLine="0"/>
            </w:pPr>
            <w:r>
              <w:t xml:space="preserve">I am going to read these “activities” out loud one at a time. Listen carefully. If I read your activity, do not admit it. When I finish reading an activity, the person on the left will have a minute to ask their partner questions about the activity so they can decide if the person actually did the activity or not. </w:t>
            </w:r>
          </w:p>
          <w:p w:rsidR="00D712BF" w:rsidRDefault="00D712BF" w:rsidP="00667D8D">
            <w:pPr>
              <w:spacing w:after="0" w:line="259" w:lineRule="auto"/>
              <w:ind w:left="17" w:firstLine="0"/>
            </w:pPr>
            <w:r>
              <w:t xml:space="preserve"> </w:t>
            </w:r>
          </w:p>
          <w:p w:rsidR="00D712BF" w:rsidRDefault="00D712BF" w:rsidP="00667D8D">
            <w:pPr>
              <w:spacing w:after="0" w:line="238" w:lineRule="auto"/>
              <w:ind w:left="17" w:firstLine="0"/>
            </w:pPr>
            <w:r>
              <w:t xml:space="preserve">Then you will switch and the person on the right will have a minute to ask questions about the activity so they can decide if the person actually did the activity or not. Wait until all activities have been read to decide which activity your partner did.  </w:t>
            </w:r>
          </w:p>
          <w:p w:rsidR="00D712BF" w:rsidRDefault="00D712BF" w:rsidP="00667D8D">
            <w:pPr>
              <w:spacing w:after="0" w:line="259" w:lineRule="auto"/>
              <w:ind w:left="17" w:firstLine="0"/>
            </w:pPr>
            <w:r>
              <w:t xml:space="preserve"> </w:t>
            </w:r>
          </w:p>
          <w:p w:rsidR="00D712BF" w:rsidRDefault="00D712BF" w:rsidP="00667D8D">
            <w:pPr>
              <w:spacing w:after="0" w:line="259" w:lineRule="auto"/>
              <w:ind w:left="17" w:firstLine="0"/>
            </w:pPr>
            <w:r>
              <w:t xml:space="preserve">Just because you didn’t write the activity down, does not mean you didn’t do it. You can answer as if you did, if you want, but be sure if </w:t>
            </w:r>
            <w:r>
              <w:rPr>
                <w:b/>
              </w:rPr>
              <w:t>your activity</w:t>
            </w:r>
            <w:r>
              <w:t xml:space="preserve"> is read that you answer honestly. This is a getting to know someone activity. After all the activities have been read, you will admit to your activity, and we will see what we learned about each other. </w:t>
            </w:r>
          </w:p>
        </w:tc>
      </w:tr>
      <w:tr w:rsidR="00D712BF" w:rsidTr="00667D8D">
        <w:trPr>
          <w:trHeight w:val="3646"/>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rPr>
                <w:b/>
              </w:rPr>
              <w:t xml:space="preserve">Ask </w:t>
            </w:r>
          </w:p>
          <w:p w:rsidR="00D712BF" w:rsidRDefault="00D712BF" w:rsidP="00667D8D">
            <w:pPr>
              <w:spacing w:after="0" w:line="259" w:lineRule="auto"/>
              <w:ind w:left="17"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25" w:line="259" w:lineRule="auto"/>
              <w:ind w:left="12" w:firstLine="0"/>
            </w:pPr>
            <w:r>
              <w:rPr>
                <w:noProof/>
              </w:rPr>
              <w:drawing>
                <wp:inline distT="0" distB="0" distL="0" distR="0" wp14:anchorId="2CFCE2E1" wp14:editId="7C989C97">
                  <wp:extent cx="403225" cy="424180"/>
                  <wp:effectExtent l="0" t="0" r="0" b="0"/>
                  <wp:docPr id="31605" name="Picture 31605"/>
                  <wp:cNvGraphicFramePr/>
                  <a:graphic xmlns:a="http://schemas.openxmlformats.org/drawingml/2006/main">
                    <a:graphicData uri="http://schemas.openxmlformats.org/drawingml/2006/picture">
                      <pic:pic xmlns:pic="http://schemas.openxmlformats.org/drawingml/2006/picture">
                        <pic:nvPicPr>
                          <pic:cNvPr id="31605" name="Picture 31605"/>
                          <pic:cNvPicPr/>
                        </pic:nvPicPr>
                        <pic:blipFill>
                          <a:blip r:embed="rId13"/>
                          <a:stretch>
                            <a:fillRect/>
                          </a:stretch>
                        </pic:blipFill>
                        <pic:spPr>
                          <a:xfrm>
                            <a:off x="0" y="0"/>
                            <a:ext cx="403225" cy="424180"/>
                          </a:xfrm>
                          <a:prstGeom prst="rect">
                            <a:avLst/>
                          </a:prstGeom>
                        </pic:spPr>
                      </pic:pic>
                    </a:graphicData>
                  </a:graphic>
                </wp:inline>
              </w:drawing>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p w:rsidR="00D712BF" w:rsidRDefault="00D712BF" w:rsidP="00667D8D">
            <w:pPr>
              <w:spacing w:after="0" w:line="259" w:lineRule="auto"/>
              <w:ind w:left="17" w:firstLine="0"/>
            </w:pPr>
            <w:r>
              <w:rPr>
                <w:sz w:val="20"/>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39" w:line="225" w:lineRule="auto"/>
              <w:ind w:left="439" w:right="1674" w:hanging="422"/>
            </w:pPr>
            <w:r>
              <w:t xml:space="preserve">Complete the activity and ask the following questions: </w:t>
            </w:r>
            <w:r>
              <w:rPr>
                <w:rFonts w:ascii="Segoe UI Symbol" w:eastAsia="Segoe UI Symbol" w:hAnsi="Segoe UI Symbol" w:cs="Segoe UI Symbol"/>
              </w:rPr>
              <w:t></w:t>
            </w:r>
            <w:r>
              <w:rPr>
                <w:rFonts w:ascii="Arial" w:eastAsia="Arial" w:hAnsi="Arial" w:cs="Arial"/>
              </w:rPr>
              <w:t xml:space="preserve"> </w:t>
            </w:r>
            <w:r>
              <w:t xml:space="preserve">What makes a person unique and fascinating? </w:t>
            </w:r>
          </w:p>
          <w:p w:rsidR="00D712BF" w:rsidRDefault="00D712BF" w:rsidP="00D712BF">
            <w:pPr>
              <w:numPr>
                <w:ilvl w:val="0"/>
                <w:numId w:val="2"/>
              </w:numPr>
              <w:spacing w:after="18" w:line="276" w:lineRule="auto"/>
              <w:ind w:hanging="360"/>
            </w:pPr>
            <w:r>
              <w:t xml:space="preserve">How easy or difficult is it to become acquainted with a person if you just read a few paragraphs about him or her? </w:t>
            </w:r>
          </w:p>
          <w:p w:rsidR="00D712BF" w:rsidRDefault="00D712BF" w:rsidP="00D712BF">
            <w:pPr>
              <w:numPr>
                <w:ilvl w:val="0"/>
                <w:numId w:val="2"/>
              </w:numPr>
              <w:spacing w:after="0" w:line="259" w:lineRule="auto"/>
              <w:ind w:hanging="360"/>
            </w:pPr>
            <w:r>
              <w:t xml:space="preserve">What questions do you typically ask to get to know someone? </w:t>
            </w:r>
          </w:p>
          <w:p w:rsidR="00D712BF" w:rsidRDefault="00D712BF" w:rsidP="00D712BF">
            <w:pPr>
              <w:numPr>
                <w:ilvl w:val="0"/>
                <w:numId w:val="2"/>
              </w:numPr>
              <w:spacing w:after="42" w:line="259" w:lineRule="auto"/>
              <w:ind w:hanging="360"/>
            </w:pPr>
            <w:r>
              <w:t xml:space="preserve">How will you get to know the people you support? </w:t>
            </w:r>
          </w:p>
          <w:p w:rsidR="00D712BF" w:rsidRDefault="00D712BF" w:rsidP="00D712BF">
            <w:pPr>
              <w:numPr>
                <w:ilvl w:val="0"/>
                <w:numId w:val="2"/>
              </w:numPr>
              <w:spacing w:after="0" w:line="314" w:lineRule="auto"/>
              <w:ind w:hanging="360"/>
            </w:pPr>
            <w:r>
              <w:t xml:space="preserve">What if you ask a question to someone who doesn’t speak…your language? </w:t>
            </w:r>
          </w:p>
          <w:p w:rsidR="00D712BF" w:rsidRDefault="00D712BF" w:rsidP="00D712BF">
            <w:pPr>
              <w:numPr>
                <w:ilvl w:val="0"/>
                <w:numId w:val="2"/>
              </w:numPr>
              <w:spacing w:after="0" w:line="259" w:lineRule="auto"/>
              <w:ind w:hanging="360"/>
            </w:pPr>
            <w:r>
              <w:t>Would anyone in the room want people to make plans for you and your life without really knowing who you are?</w:t>
            </w:r>
            <w:r>
              <w:rPr>
                <w:rFonts w:ascii="Calibri" w:eastAsia="Calibri" w:hAnsi="Calibri" w:cs="Calibri"/>
              </w:rPr>
              <w:t xml:space="preserve"> </w:t>
            </w:r>
          </w:p>
        </w:tc>
      </w:tr>
      <w:tr w:rsidR="00D712BF" w:rsidTr="00667D8D">
        <w:trPr>
          <w:trHeight w:val="1130"/>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rPr>
                <w:b/>
              </w:rPr>
              <w:t xml:space="preserve">Say </w:t>
            </w:r>
          </w:p>
          <w:p w:rsidR="00D712BF" w:rsidRDefault="00D712BF" w:rsidP="00667D8D">
            <w:pPr>
              <w:spacing w:after="0" w:line="259" w:lineRule="auto"/>
              <w:ind w:left="17"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104" w:line="259" w:lineRule="auto"/>
              <w:ind w:left="0" w:firstLine="0"/>
            </w:pPr>
            <w:r>
              <w:rPr>
                <w:noProof/>
              </w:rPr>
              <w:drawing>
                <wp:inline distT="0" distB="0" distL="0" distR="0" wp14:anchorId="05BC384E" wp14:editId="20C8CE19">
                  <wp:extent cx="431165" cy="374015"/>
                  <wp:effectExtent l="0" t="0" r="0" b="0"/>
                  <wp:docPr id="31607" name="Picture 31607"/>
                  <wp:cNvGraphicFramePr/>
                  <a:graphic xmlns:a="http://schemas.openxmlformats.org/drawingml/2006/main">
                    <a:graphicData uri="http://schemas.openxmlformats.org/drawingml/2006/picture">
                      <pic:pic xmlns:pic="http://schemas.openxmlformats.org/drawingml/2006/picture">
                        <pic:nvPicPr>
                          <pic:cNvPr id="31607" name="Picture 31607"/>
                          <pic:cNvPicPr/>
                        </pic:nvPicPr>
                        <pic:blipFill>
                          <a:blip r:embed="rId12"/>
                          <a:stretch>
                            <a:fillRect/>
                          </a:stretch>
                        </pic:blipFill>
                        <pic:spPr>
                          <a:xfrm>
                            <a:off x="0" y="0"/>
                            <a:ext cx="431165" cy="374015"/>
                          </a:xfrm>
                          <a:prstGeom prst="rect">
                            <a:avLst/>
                          </a:prstGeom>
                        </pic:spPr>
                      </pic:pic>
                    </a:graphicData>
                  </a:graphic>
                </wp:inline>
              </w:drawing>
            </w:r>
          </w:p>
          <w:p w:rsidR="00D712BF" w:rsidRDefault="00D712BF" w:rsidP="00667D8D">
            <w:pPr>
              <w:spacing w:after="0" w:line="259" w:lineRule="auto"/>
              <w:ind w:left="17" w:firstLine="0"/>
            </w:pPr>
            <w:r>
              <w:rPr>
                <w:sz w:val="20"/>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t xml:space="preserve">Make a plan to get to know the people you support, take your time, listen, speak their language, ask questions, and if someone says a person is mean, manipulative, smart, funny, etc., find out for yourself. </w:t>
            </w:r>
          </w:p>
        </w:tc>
      </w:tr>
      <w:tr w:rsidR="00D712BF" w:rsidTr="00667D8D">
        <w:trPr>
          <w:trHeight w:val="1037"/>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rPr>
                <w:b/>
              </w:rPr>
              <w:t xml:space="preserve">Curriculum </w:t>
            </w:r>
          </w:p>
          <w:p w:rsidR="00D712BF" w:rsidRDefault="00D712BF" w:rsidP="00667D8D">
            <w:pPr>
              <w:spacing w:after="0" w:line="259" w:lineRule="auto"/>
              <w:ind w:left="17" w:firstLine="0"/>
            </w:pPr>
            <w:r>
              <w:rPr>
                <w:b/>
              </w:rPr>
              <w:t xml:space="preserve">Toolkit </w:t>
            </w:r>
          </w:p>
          <w:p w:rsidR="00D712BF" w:rsidRDefault="00D712BF" w:rsidP="00667D8D">
            <w:pPr>
              <w:spacing w:after="0" w:line="259" w:lineRule="auto"/>
              <w:ind w:left="17"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0" w:line="259" w:lineRule="auto"/>
              <w:ind w:left="0" w:right="24" w:firstLine="0"/>
              <w:jc w:val="right"/>
            </w:pPr>
            <w:r>
              <w:rPr>
                <w:noProof/>
              </w:rPr>
              <w:drawing>
                <wp:inline distT="0" distB="0" distL="0" distR="0" wp14:anchorId="52974CAE" wp14:editId="11658083">
                  <wp:extent cx="414655" cy="414655"/>
                  <wp:effectExtent l="0" t="0" r="0" b="0"/>
                  <wp:docPr id="31601" name="Picture 31601"/>
                  <wp:cNvGraphicFramePr/>
                  <a:graphic xmlns:a="http://schemas.openxmlformats.org/drawingml/2006/main">
                    <a:graphicData uri="http://schemas.openxmlformats.org/drawingml/2006/picture">
                      <pic:pic xmlns:pic="http://schemas.openxmlformats.org/drawingml/2006/picture">
                        <pic:nvPicPr>
                          <pic:cNvPr id="31601" name="Picture 31601"/>
                          <pic:cNvPicPr/>
                        </pic:nvPicPr>
                        <pic:blipFill>
                          <a:blip r:embed="rId14"/>
                          <a:stretch>
                            <a:fillRect/>
                          </a:stretch>
                        </pic:blipFill>
                        <pic:spPr>
                          <a:xfrm>
                            <a:off x="0" y="0"/>
                            <a:ext cx="414655" cy="414655"/>
                          </a:xfrm>
                          <a:prstGeom prst="rect">
                            <a:avLst/>
                          </a:prstGeom>
                        </pic:spPr>
                      </pic:pic>
                    </a:graphicData>
                  </a:graphic>
                </wp:inline>
              </w:drawing>
            </w:r>
            <w:r>
              <w:rPr>
                <w:sz w:val="20"/>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38" w:lineRule="auto"/>
              <w:ind w:left="17" w:firstLine="0"/>
            </w:pPr>
            <w:r>
              <w:t xml:space="preserve">Invite participants to view this the Curriculum Toolkit section for this chapter; the ISP assesses 7 key domains and 2 exceptions.   </w:t>
            </w:r>
          </w:p>
          <w:p w:rsidR="00D712BF" w:rsidRDefault="00D712BF" w:rsidP="00667D8D">
            <w:pPr>
              <w:spacing w:after="0" w:line="259" w:lineRule="auto"/>
              <w:ind w:left="17" w:firstLine="0"/>
            </w:pPr>
            <w:r>
              <w:t xml:space="preserve"> </w:t>
            </w:r>
          </w:p>
        </w:tc>
      </w:tr>
      <w:tr w:rsidR="00D712BF" w:rsidTr="00667D8D">
        <w:trPr>
          <w:trHeight w:val="1000"/>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rPr>
                <w:b/>
              </w:rPr>
              <w:lastRenderedPageBreak/>
              <w:t xml:space="preserve">Note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0" w:line="259" w:lineRule="auto"/>
              <w:ind w:left="0" w:firstLine="0"/>
              <w:jc w:val="right"/>
            </w:pPr>
            <w:r>
              <w:rPr>
                <w:noProof/>
              </w:rPr>
              <w:drawing>
                <wp:inline distT="0" distB="0" distL="0" distR="0" wp14:anchorId="7DFFD822" wp14:editId="5B13998B">
                  <wp:extent cx="435572" cy="492760"/>
                  <wp:effectExtent l="0" t="0" r="0" b="0"/>
                  <wp:docPr id="31603" name="Picture 31603"/>
                  <wp:cNvGraphicFramePr/>
                  <a:graphic xmlns:a="http://schemas.openxmlformats.org/drawingml/2006/main">
                    <a:graphicData uri="http://schemas.openxmlformats.org/drawingml/2006/picture">
                      <pic:pic xmlns:pic="http://schemas.openxmlformats.org/drawingml/2006/picture">
                        <pic:nvPicPr>
                          <pic:cNvPr id="31603" name="Picture 31603"/>
                          <pic:cNvPicPr/>
                        </pic:nvPicPr>
                        <pic:blipFill>
                          <a:blip r:embed="rId15"/>
                          <a:stretch>
                            <a:fillRect/>
                          </a:stretch>
                        </pic:blipFill>
                        <pic:spPr>
                          <a:xfrm>
                            <a:off x="0" y="0"/>
                            <a:ext cx="435572" cy="492760"/>
                          </a:xfrm>
                          <a:prstGeom prst="rect">
                            <a:avLst/>
                          </a:prstGeom>
                        </pic:spPr>
                      </pic:pic>
                    </a:graphicData>
                  </a:graphic>
                </wp:inline>
              </w:drawing>
            </w:r>
            <w:r>
              <w:rPr>
                <w:sz w:val="20"/>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38" w:lineRule="auto"/>
              <w:ind w:left="17" w:firstLine="0"/>
            </w:pPr>
            <w:r>
              <w:rPr>
                <w:b/>
              </w:rPr>
              <w:t>Note to Facilitator:</w:t>
            </w:r>
            <w:r>
              <w:t xml:space="preserve"> Write these categories on a white board, and as the participants answer the questions, jot down some of their ideas</w:t>
            </w:r>
            <w:r>
              <w:rPr>
                <w:i/>
              </w:rPr>
              <w:t xml:space="preserve">.  </w:t>
            </w:r>
          </w:p>
          <w:p w:rsidR="00D712BF" w:rsidRDefault="00D712BF" w:rsidP="00667D8D">
            <w:pPr>
              <w:spacing w:after="0" w:line="259" w:lineRule="auto"/>
              <w:ind w:left="17" w:firstLine="0"/>
            </w:pPr>
            <w:r>
              <w:rPr>
                <w:i/>
              </w:rPr>
              <w:t xml:space="preserve"> </w:t>
            </w:r>
          </w:p>
        </w:tc>
      </w:tr>
    </w:tbl>
    <w:p w:rsidR="00D712BF" w:rsidRDefault="00D712BF" w:rsidP="00D712BF">
      <w:pPr>
        <w:spacing w:after="0" w:line="259" w:lineRule="auto"/>
        <w:ind w:left="-1440" w:right="10550" w:firstLine="0"/>
      </w:pPr>
    </w:p>
    <w:tbl>
      <w:tblPr>
        <w:tblStyle w:val="TableGrid"/>
        <w:tblW w:w="9705" w:type="dxa"/>
        <w:tblInd w:w="112" w:type="dxa"/>
        <w:tblCellMar>
          <w:top w:w="66" w:type="dxa"/>
          <w:left w:w="114" w:type="dxa"/>
          <w:right w:w="54" w:type="dxa"/>
        </w:tblCellMar>
        <w:tblLook w:val="04A0" w:firstRow="1" w:lastRow="0" w:firstColumn="1" w:lastColumn="0" w:noHBand="0" w:noVBand="1"/>
      </w:tblPr>
      <w:tblGrid>
        <w:gridCol w:w="1544"/>
        <w:gridCol w:w="910"/>
        <w:gridCol w:w="7251"/>
      </w:tblGrid>
      <w:tr w:rsidR="00D712BF" w:rsidTr="00667D8D">
        <w:trPr>
          <w:trHeight w:val="548"/>
        </w:trPr>
        <w:tc>
          <w:tcPr>
            <w:tcW w:w="970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D712BF" w:rsidRDefault="00D712BF" w:rsidP="00667D8D">
            <w:pPr>
              <w:spacing w:after="0" w:line="259" w:lineRule="auto"/>
              <w:ind w:left="0" w:firstLine="0"/>
            </w:pPr>
            <w:r>
              <w:rPr>
                <w:b/>
              </w:rPr>
              <w:t>Immerse (20 minutes)</w:t>
            </w:r>
            <w:r>
              <w:t xml:space="preserve"> </w:t>
            </w:r>
          </w:p>
        </w:tc>
      </w:tr>
      <w:tr w:rsidR="00D712BF" w:rsidTr="00667D8D">
        <w:trPr>
          <w:trHeight w:val="9633"/>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firstLine="0"/>
            </w:pPr>
            <w:r>
              <w:rPr>
                <w:b/>
              </w:rPr>
              <w:t xml:space="preserve">Ask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58" w:firstLine="0"/>
              <w:jc w:val="right"/>
            </w:pPr>
            <w:r>
              <w:rPr>
                <w:noProof/>
              </w:rPr>
              <w:drawing>
                <wp:inline distT="0" distB="0" distL="0" distR="0" wp14:anchorId="19F659D1" wp14:editId="1AE0651E">
                  <wp:extent cx="403225" cy="424180"/>
                  <wp:effectExtent l="0" t="0" r="0" b="0"/>
                  <wp:docPr id="31815" name="Picture 31815"/>
                  <wp:cNvGraphicFramePr/>
                  <a:graphic xmlns:a="http://schemas.openxmlformats.org/drawingml/2006/main">
                    <a:graphicData uri="http://schemas.openxmlformats.org/drawingml/2006/picture">
                      <pic:pic xmlns:pic="http://schemas.openxmlformats.org/drawingml/2006/picture">
                        <pic:nvPicPr>
                          <pic:cNvPr id="31815" name="Picture 31815"/>
                          <pic:cNvPicPr/>
                        </pic:nvPicPr>
                        <pic:blipFill>
                          <a:blip r:embed="rId13"/>
                          <a:stretch>
                            <a:fillRect/>
                          </a:stretch>
                        </pic:blipFill>
                        <pic:spPr>
                          <a:xfrm>
                            <a:off x="0" y="0"/>
                            <a:ext cx="403225" cy="424180"/>
                          </a:xfrm>
                          <a:prstGeom prst="rect">
                            <a:avLst/>
                          </a:prstGeom>
                        </pic:spPr>
                      </pic:pic>
                    </a:graphicData>
                  </a:graphic>
                </wp:inline>
              </w:drawing>
            </w:r>
            <w:r>
              <w:rPr>
                <w:sz w:val="20"/>
              </w:rPr>
              <w:t xml:space="preserve"> </w:t>
            </w:r>
          </w:p>
        </w:tc>
        <w:tc>
          <w:tcPr>
            <w:tcW w:w="725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0" w:line="238" w:lineRule="auto"/>
              <w:ind w:left="1" w:firstLine="0"/>
            </w:pPr>
            <w:r>
              <w:rPr>
                <w:b/>
              </w:rPr>
              <w:t>Home Living Activities</w:t>
            </w:r>
            <w:r>
              <w:t xml:space="preserve"> What kind of tasks occur in your home? Responses may include: housekeeping, laundry, eating and cooking, bathing, toileting, etc. These types of activities are addressed here. </w:t>
            </w:r>
          </w:p>
          <w:p w:rsidR="00D712BF" w:rsidRDefault="00D712BF" w:rsidP="00667D8D">
            <w:pPr>
              <w:spacing w:after="0" w:line="259" w:lineRule="auto"/>
              <w:ind w:left="1" w:firstLine="0"/>
            </w:pPr>
            <w:r>
              <w:t xml:space="preserve"> </w:t>
            </w:r>
          </w:p>
          <w:p w:rsidR="00D712BF" w:rsidRDefault="00D712BF" w:rsidP="00667D8D">
            <w:pPr>
              <w:spacing w:after="0" w:line="238" w:lineRule="auto"/>
              <w:ind w:left="1" w:firstLine="0"/>
            </w:pPr>
            <w:r>
              <w:rPr>
                <w:b/>
              </w:rPr>
              <w:t>Community Living Activities</w:t>
            </w:r>
            <w:r>
              <w:t xml:space="preserve"> What kind of activities do you participate in within your community? Responses may include: transportation, shopping, team sports, banking, etc. These activities are addressed here. </w:t>
            </w:r>
          </w:p>
          <w:p w:rsidR="00D712BF" w:rsidRDefault="00D712BF" w:rsidP="00667D8D">
            <w:pPr>
              <w:spacing w:after="0" w:line="259" w:lineRule="auto"/>
              <w:ind w:left="1" w:firstLine="0"/>
            </w:pPr>
            <w:r>
              <w:t xml:space="preserve"> </w:t>
            </w:r>
          </w:p>
          <w:p w:rsidR="00D712BF" w:rsidRDefault="00D712BF" w:rsidP="00667D8D">
            <w:pPr>
              <w:spacing w:after="0" w:line="238" w:lineRule="auto"/>
              <w:ind w:left="1" w:firstLine="0"/>
            </w:pPr>
            <w:r>
              <w:rPr>
                <w:b/>
              </w:rPr>
              <w:t>Lifelong Learning Activities</w:t>
            </w:r>
            <w:r>
              <w:t xml:space="preserve"> What kind of activities do you learn or want to learn during your life? Responses may include: computers, languages, French cooking, technology, playing an instrument, reading, keeping a budget, self-management, etc. </w:t>
            </w:r>
          </w:p>
          <w:p w:rsidR="00D712BF" w:rsidRDefault="00D712BF" w:rsidP="00667D8D">
            <w:pPr>
              <w:spacing w:after="0" w:line="259" w:lineRule="auto"/>
              <w:ind w:left="1" w:firstLine="0"/>
            </w:pPr>
            <w:r>
              <w:t xml:space="preserve"> </w:t>
            </w:r>
          </w:p>
          <w:p w:rsidR="00D712BF" w:rsidRDefault="00D712BF" w:rsidP="00667D8D">
            <w:pPr>
              <w:spacing w:after="0" w:line="238" w:lineRule="auto"/>
              <w:ind w:left="1" w:firstLine="0"/>
            </w:pPr>
            <w:r>
              <w:rPr>
                <w:b/>
              </w:rPr>
              <w:t>Health and Safety Activities</w:t>
            </w:r>
            <w:r>
              <w:t xml:space="preserve"> What kind of activities do we do for ourselves when it comes to our own safety and health? </w:t>
            </w:r>
          </w:p>
          <w:p w:rsidR="00D712BF" w:rsidRDefault="00D712BF" w:rsidP="00667D8D">
            <w:pPr>
              <w:spacing w:after="0" w:line="238" w:lineRule="auto"/>
              <w:ind w:left="1" w:firstLine="0"/>
            </w:pPr>
            <w:r>
              <w:t xml:space="preserve">Responses may include: taking medication, recognizing and avoiding hazards, wearing a seatbelt, ambulating and moving around, physical fitness, etc. </w:t>
            </w:r>
          </w:p>
          <w:p w:rsidR="00D712BF" w:rsidRDefault="00D712BF" w:rsidP="00667D8D">
            <w:pPr>
              <w:spacing w:after="0" w:line="259" w:lineRule="auto"/>
              <w:ind w:left="1" w:firstLine="0"/>
            </w:pPr>
            <w:r>
              <w:t xml:space="preserve"> </w:t>
            </w:r>
          </w:p>
          <w:p w:rsidR="00D712BF" w:rsidRDefault="00D712BF" w:rsidP="00667D8D">
            <w:pPr>
              <w:spacing w:after="0" w:line="238" w:lineRule="auto"/>
              <w:ind w:left="1" w:firstLine="0"/>
            </w:pPr>
            <w:r>
              <w:rPr>
                <w:b/>
              </w:rPr>
              <w:t>Social Activities</w:t>
            </w:r>
            <w:r>
              <w:t xml:space="preserve"> What kind of socializing do you do in your home or in the community? Responses may include: socializing in home and community, recreational activities, maintaining friendships, volunteer work, etc. </w:t>
            </w:r>
          </w:p>
          <w:p w:rsidR="00D712BF" w:rsidRDefault="00D712BF" w:rsidP="00667D8D">
            <w:pPr>
              <w:spacing w:after="0" w:line="259" w:lineRule="auto"/>
              <w:ind w:left="1" w:firstLine="0"/>
            </w:pPr>
            <w:r>
              <w:t xml:space="preserve"> </w:t>
            </w:r>
          </w:p>
          <w:p w:rsidR="00D712BF" w:rsidRDefault="00D712BF" w:rsidP="00667D8D">
            <w:pPr>
              <w:spacing w:after="0" w:line="238" w:lineRule="auto"/>
              <w:ind w:left="1" w:firstLine="0"/>
            </w:pPr>
            <w:r>
              <w:rPr>
                <w:b/>
              </w:rPr>
              <w:t>Employment Activities</w:t>
            </w:r>
            <w:r>
              <w:t xml:space="preserve"> What kind of employment help assistance, might be needed for people who have developmental and/or intellectual disabilities? Responses may include: accessing accommodations, interacting with coworkers and supervisors, learning and using job skills. </w:t>
            </w:r>
          </w:p>
          <w:p w:rsidR="00D712BF" w:rsidRDefault="00D712BF" w:rsidP="00667D8D">
            <w:pPr>
              <w:spacing w:after="0" w:line="259" w:lineRule="auto"/>
              <w:ind w:left="1" w:firstLine="0"/>
            </w:pPr>
            <w:r>
              <w:t xml:space="preserve"> </w:t>
            </w:r>
          </w:p>
          <w:p w:rsidR="00D712BF" w:rsidRDefault="00D712BF" w:rsidP="00667D8D">
            <w:pPr>
              <w:spacing w:after="0" w:line="238" w:lineRule="auto"/>
              <w:ind w:left="1" w:right="53" w:firstLine="0"/>
            </w:pPr>
            <w:r>
              <w:rPr>
                <w:b/>
              </w:rPr>
              <w:t>Protection &amp; Advocacy</w:t>
            </w:r>
            <w:r>
              <w:t xml:space="preserve"> Ask the group about activities that might be about advocating for oneself, and what those might look like for a person who is receiving services.  </w:t>
            </w:r>
          </w:p>
          <w:p w:rsidR="00D712BF" w:rsidRDefault="00D712BF" w:rsidP="00667D8D">
            <w:pPr>
              <w:spacing w:after="0" w:line="259" w:lineRule="auto"/>
              <w:ind w:left="1" w:firstLine="0"/>
            </w:pPr>
            <w:r>
              <w:t xml:space="preserve">Responses may include: self-advocacy, budgeting, voting, making choices, protection from exploitation. </w:t>
            </w:r>
          </w:p>
        </w:tc>
      </w:tr>
      <w:tr w:rsidR="00D712BF" w:rsidTr="00667D8D">
        <w:trPr>
          <w:trHeight w:val="2381"/>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firstLine="0"/>
            </w:pPr>
            <w:r>
              <w:rPr>
                <w:b/>
              </w:rPr>
              <w:lastRenderedPageBreak/>
              <w:t xml:space="preserve">Say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12" w:firstLine="0"/>
              <w:jc w:val="right"/>
            </w:pPr>
            <w:r>
              <w:rPr>
                <w:noProof/>
              </w:rPr>
              <w:drawing>
                <wp:inline distT="0" distB="0" distL="0" distR="0" wp14:anchorId="2D940099" wp14:editId="21E7B91D">
                  <wp:extent cx="431800" cy="374650"/>
                  <wp:effectExtent l="0" t="0" r="0" b="0"/>
                  <wp:docPr id="31817" name="Picture 31817"/>
                  <wp:cNvGraphicFramePr/>
                  <a:graphic xmlns:a="http://schemas.openxmlformats.org/drawingml/2006/main">
                    <a:graphicData uri="http://schemas.openxmlformats.org/drawingml/2006/picture">
                      <pic:pic xmlns:pic="http://schemas.openxmlformats.org/drawingml/2006/picture">
                        <pic:nvPicPr>
                          <pic:cNvPr id="31817" name="Picture 31817"/>
                          <pic:cNvPicPr/>
                        </pic:nvPicPr>
                        <pic:blipFill>
                          <a:blip r:embed="rId12"/>
                          <a:stretch>
                            <a:fillRect/>
                          </a:stretch>
                        </pic:blipFill>
                        <pic:spPr>
                          <a:xfrm>
                            <a:off x="0" y="0"/>
                            <a:ext cx="431800" cy="374650"/>
                          </a:xfrm>
                          <a:prstGeom prst="rect">
                            <a:avLst/>
                          </a:prstGeom>
                        </pic:spPr>
                      </pic:pic>
                    </a:graphicData>
                  </a:graphic>
                </wp:inline>
              </w:drawing>
            </w:r>
            <w:r>
              <w:rPr>
                <w:sz w:val="20"/>
              </w:rPr>
              <w:t xml:space="preserve"> </w:t>
            </w: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 w:firstLine="0"/>
            </w:pPr>
            <w:r>
              <w:t xml:space="preserve">The 2 exceptions are: </w:t>
            </w:r>
          </w:p>
          <w:p w:rsidR="00D712BF" w:rsidRDefault="00D712BF" w:rsidP="00667D8D">
            <w:pPr>
              <w:spacing w:after="0" w:line="259" w:lineRule="auto"/>
              <w:ind w:left="1" w:firstLine="0"/>
            </w:pPr>
            <w:r>
              <w:rPr>
                <w:b/>
              </w:rPr>
              <w:t>Exceptional Behavior Supports</w:t>
            </w:r>
            <w:r>
              <w:t xml:space="preserve"> As you learned in the chapter </w:t>
            </w:r>
          </w:p>
          <w:p w:rsidR="00D712BF" w:rsidRDefault="00D712BF" w:rsidP="00667D8D">
            <w:pPr>
              <w:spacing w:after="0" w:line="238" w:lineRule="auto"/>
              <w:ind w:left="1" w:firstLine="0"/>
            </w:pPr>
            <w:r>
              <w:rPr>
                <w:i/>
              </w:rPr>
              <w:t>Introduction to Positive Behavior Support</w:t>
            </w:r>
            <w:r>
              <w:t xml:space="preserve"> sometimes people need extra support to be successful due to challenging behaviors What kinds of ideas might be included in a Positive Behavior Support Plan? Responses may include: specific strategies in a positive behavior support plan for people who need extra support to live successfully in the community. </w:t>
            </w:r>
          </w:p>
          <w:p w:rsidR="00D712BF" w:rsidRDefault="00D712BF" w:rsidP="00667D8D">
            <w:pPr>
              <w:spacing w:after="0" w:line="259" w:lineRule="auto"/>
              <w:ind w:left="1" w:firstLine="0"/>
            </w:pPr>
            <w:r>
              <w:t xml:space="preserve"> </w:t>
            </w:r>
          </w:p>
        </w:tc>
      </w:tr>
    </w:tbl>
    <w:p w:rsidR="00D712BF" w:rsidRDefault="00D712BF" w:rsidP="00D712BF">
      <w:pPr>
        <w:spacing w:after="0" w:line="259" w:lineRule="auto"/>
        <w:ind w:left="-1440" w:right="10550" w:firstLine="0"/>
      </w:pPr>
    </w:p>
    <w:tbl>
      <w:tblPr>
        <w:tblStyle w:val="TableGrid"/>
        <w:tblW w:w="9705" w:type="dxa"/>
        <w:tblInd w:w="112" w:type="dxa"/>
        <w:tblCellMar>
          <w:top w:w="67" w:type="dxa"/>
          <w:left w:w="113" w:type="dxa"/>
        </w:tblCellMar>
        <w:tblLook w:val="04A0" w:firstRow="1" w:lastRow="0" w:firstColumn="1" w:lastColumn="0" w:noHBand="0" w:noVBand="1"/>
      </w:tblPr>
      <w:tblGrid>
        <w:gridCol w:w="1544"/>
        <w:gridCol w:w="910"/>
        <w:gridCol w:w="7251"/>
      </w:tblGrid>
      <w:tr w:rsidR="00D712BF" w:rsidTr="00667D8D">
        <w:trPr>
          <w:trHeight w:val="2969"/>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38" w:lineRule="auto"/>
              <w:ind w:left="2" w:right="112" w:firstLine="0"/>
            </w:pPr>
            <w:r>
              <w:rPr>
                <w:b/>
              </w:rPr>
              <w:t>Exceptional Medical Supports</w:t>
            </w:r>
            <w:r>
              <w:t xml:space="preserve"> may include, specific medical and health care support for a person who needs that extra physical/health care to live successfully in the community which will be addressed in the chapter titled, </w:t>
            </w:r>
            <w:r>
              <w:rPr>
                <w:i/>
              </w:rPr>
              <w:t>Personal Care Skills and Support</w:t>
            </w:r>
            <w:r>
              <w:t xml:space="preserve">. </w:t>
            </w:r>
          </w:p>
          <w:p w:rsidR="00D712BF" w:rsidRDefault="00D712BF" w:rsidP="00667D8D">
            <w:pPr>
              <w:spacing w:after="0" w:line="259" w:lineRule="auto"/>
              <w:ind w:left="2" w:firstLine="0"/>
            </w:pPr>
            <w:r>
              <w:t xml:space="preserve"> </w:t>
            </w:r>
          </w:p>
          <w:p w:rsidR="00D712BF" w:rsidRDefault="00D712BF" w:rsidP="00667D8D">
            <w:pPr>
              <w:spacing w:after="0" w:line="259" w:lineRule="auto"/>
              <w:ind w:left="2" w:firstLine="0"/>
            </w:pPr>
            <w:r>
              <w:t xml:space="preserve">The tool used to create the ISP includes specific questions that are asked by the Case Manager.  The answers which range from needing full hands on assistance to completely independent are documented and scored which results in areas of strength and areas of need from which the goals for the ISP are determined. </w:t>
            </w:r>
          </w:p>
        </w:tc>
      </w:tr>
      <w:tr w:rsidR="00D712BF" w:rsidTr="00667D8D">
        <w:trPr>
          <w:trHeight w:val="4590"/>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7" w:line="259" w:lineRule="auto"/>
              <w:ind w:left="1" w:firstLine="0"/>
            </w:pPr>
            <w:r>
              <w:rPr>
                <w:b/>
              </w:rPr>
              <w:t xml:space="preserve">Ask </w:t>
            </w:r>
          </w:p>
          <w:p w:rsidR="00D712BF" w:rsidRDefault="00D712BF" w:rsidP="00667D8D">
            <w:pPr>
              <w:spacing w:after="0" w:line="259" w:lineRule="auto"/>
              <w:ind w:left="0" w:right="50" w:firstLine="0"/>
              <w:jc w:val="right"/>
            </w:pPr>
            <w:r>
              <w:rPr>
                <w:rFonts w:ascii="Calibri" w:eastAsia="Calibri" w:hAnsi="Calibri" w:cs="Calibri"/>
                <w:noProof/>
                <w:sz w:val="22"/>
              </w:rPr>
              <mc:AlternateContent>
                <mc:Choice Requires="wpg">
                  <w:drawing>
                    <wp:inline distT="0" distB="0" distL="0" distR="0" wp14:anchorId="51B5449B" wp14:editId="3215DB8E">
                      <wp:extent cx="787184" cy="586105"/>
                      <wp:effectExtent l="0" t="0" r="0" b="0"/>
                      <wp:docPr id="449915" name="Group 449915"/>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2048" name="Picture 32048"/>
                                <pic:cNvPicPr/>
                              </pic:nvPicPr>
                              <pic:blipFill>
                                <a:blip r:embed="rId16"/>
                                <a:stretch>
                                  <a:fillRect/>
                                </a:stretch>
                              </pic:blipFill>
                              <pic:spPr>
                                <a:xfrm>
                                  <a:off x="14288" y="14351"/>
                                  <a:ext cx="758609" cy="557530"/>
                                </a:xfrm>
                                <a:prstGeom prst="rect">
                                  <a:avLst/>
                                </a:prstGeom>
                              </pic:spPr>
                            </pic:pic>
                            <wps:wsp>
                              <wps:cNvPr id="32049" name="Shape 32049"/>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C9E265" id="Group 449915"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">
                      <v:shape id="Picture 32048"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2F/vDAAAA3gAAAA8AAABkcnMvZG93bnJldi54bWxET0tuwjAQ3SP1DtYgdUccKKJtwCCE+Kub&#10;pj3ANB6SqPE4iQ2E2+MFEsun958tOlOJC7WutKxgGMUgiDOrS84V/P5sBh8gnEfWWFkmBTdysJi/&#10;9GaYaHvlb7qkPhchhF2CCgrv60RKlxVk0EW2Jg7cybYGfYBtLnWL1xBuKjmK44k0WHJoKLCmVUHZ&#10;f3o2Cg77zzS/jXfv678tNeuGjth9NUq99rvlFISnzj/FD/deK3gbxeOwN9wJV0DO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YX+8MAAADeAAAADwAAAAAAAAAAAAAAAACf&#10;AgAAZHJzL2Rvd25yZXYueG1sUEsFBgAAAAAEAAQA9wAAAI8DAAAAAA==&#10;">
                        <v:imagedata r:id="rId17" o:title=""/>
                      </v:shape>
                      <v:shape id="Shape 32049"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TucUA&#10;AADeAAAADwAAAGRycy9kb3ducmV2LnhtbESPUWvCMBSF3wf+h3AHvs1kKrJ1TUUF2fYk6n7Apbmm&#10;xeamNLHt/PXLYLDHwznnO5x8PbpG9NSF2rOG55kCQVx6U7PV8HXeP72ACBHZYOOZNHxTgHUxecgx&#10;M37gI/WnaEWCcMhQQxVjm0kZyoochplviZN38Z3DmGRnpelwSHDXyLlSK+mw5rRQYUu7isrr6eY0&#10;0NHfpTq/35aW7p+HrekHu5FaTx/HzRuISGP8D/+1P4yGxVwtX+H3Tro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O5xQAAAN4AAAAPAAAAAAAAAAAAAAAAAJgCAABkcnMv&#10;ZG93bnJldi54bWxQSwUGAAAAAAQABAD1AAAAigMAAAAA&#10;" path="m,586105r787184,l787184,,,,,586105xe" filled="f" strokeweight="2.25pt">
                        <v:path arrowok="t" textboxrect="0,0,787184,586105"/>
                      </v:shape>
                      <w10:anchorlock/>
                    </v:group>
                  </w:pict>
                </mc:Fallback>
              </mc:AlternateContent>
            </w:r>
            <w:r>
              <w:rPr>
                <w:b/>
              </w:rPr>
              <w:t xml:space="preserve"> </w:t>
            </w:r>
          </w:p>
          <w:p w:rsidR="00D712BF" w:rsidRDefault="00D712BF" w:rsidP="00667D8D">
            <w:pPr>
              <w:spacing w:after="0" w:line="259" w:lineRule="auto"/>
              <w:ind w:left="1" w:firstLine="0"/>
            </w:pPr>
            <w:r>
              <w:rPr>
                <w:b/>
              </w:rPr>
              <w:t xml:space="preserve"> </w:t>
            </w:r>
          </w:p>
          <w:p w:rsidR="00D712BF" w:rsidRDefault="00D712BF" w:rsidP="00667D8D">
            <w:pPr>
              <w:spacing w:after="0" w:line="259" w:lineRule="auto"/>
              <w:ind w:left="1" w:firstLine="0"/>
            </w:pPr>
            <w:r>
              <w:rPr>
                <w:b/>
              </w:rPr>
              <w:t xml:space="preserve"> </w:t>
            </w:r>
          </w:p>
          <w:p w:rsidR="00D712BF" w:rsidRDefault="00D712BF" w:rsidP="00667D8D">
            <w:pPr>
              <w:spacing w:after="0" w:line="259" w:lineRule="auto"/>
              <w:ind w:left="1" w:firstLine="0"/>
            </w:pPr>
            <w:r>
              <w:rPr>
                <w:b/>
              </w:rPr>
              <w:t xml:space="preserve"> </w:t>
            </w:r>
          </w:p>
          <w:p w:rsidR="00D712BF" w:rsidRDefault="00D712BF" w:rsidP="00667D8D">
            <w:pPr>
              <w:spacing w:after="0" w:line="259" w:lineRule="auto"/>
              <w:ind w:left="1" w:firstLine="0"/>
            </w:pPr>
            <w:r>
              <w:rPr>
                <w:b/>
              </w:rPr>
              <w:t xml:space="preserve"> </w:t>
            </w:r>
          </w:p>
          <w:p w:rsidR="00D712BF" w:rsidRDefault="00D712BF" w:rsidP="00667D8D">
            <w:pPr>
              <w:spacing w:after="0" w:line="259" w:lineRule="auto"/>
              <w:ind w:left="1" w:firstLine="0"/>
            </w:pPr>
            <w:r>
              <w:rPr>
                <w:b/>
              </w:rPr>
              <w:t xml:space="preserve">Say </w:t>
            </w:r>
          </w:p>
          <w:p w:rsidR="00D712BF" w:rsidRDefault="00D712BF" w:rsidP="00667D8D">
            <w:pPr>
              <w:spacing w:after="0" w:line="259" w:lineRule="auto"/>
              <w:ind w:left="1"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112" w:firstLine="0"/>
              <w:jc w:val="right"/>
            </w:pPr>
            <w:r>
              <w:rPr>
                <w:noProof/>
              </w:rPr>
              <w:drawing>
                <wp:inline distT="0" distB="0" distL="0" distR="0" wp14:anchorId="0B94A9FC" wp14:editId="6149E264">
                  <wp:extent cx="403225" cy="424180"/>
                  <wp:effectExtent l="0" t="0" r="0" b="0"/>
                  <wp:docPr id="32051" name="Picture 32051"/>
                  <wp:cNvGraphicFramePr/>
                  <a:graphic xmlns:a="http://schemas.openxmlformats.org/drawingml/2006/main">
                    <a:graphicData uri="http://schemas.openxmlformats.org/drawingml/2006/picture">
                      <pic:pic xmlns:pic="http://schemas.openxmlformats.org/drawingml/2006/picture">
                        <pic:nvPicPr>
                          <pic:cNvPr id="32051" name="Picture 32051"/>
                          <pic:cNvPicPr/>
                        </pic:nvPicPr>
                        <pic:blipFill>
                          <a:blip r:embed="rId13"/>
                          <a:stretch>
                            <a:fillRect/>
                          </a:stretch>
                        </pic:blipFill>
                        <pic:spPr>
                          <a:xfrm>
                            <a:off x="0" y="0"/>
                            <a:ext cx="403225" cy="424180"/>
                          </a:xfrm>
                          <a:prstGeom prst="rect">
                            <a:avLst/>
                          </a:prstGeom>
                        </pic:spPr>
                      </pic:pic>
                    </a:graphicData>
                  </a:graphic>
                </wp:inline>
              </w:drawing>
            </w:r>
            <w:r>
              <w:rPr>
                <w:sz w:val="20"/>
              </w:rPr>
              <w:t xml:space="preserve"> </w:t>
            </w:r>
          </w:p>
          <w:p w:rsidR="00D712BF" w:rsidRDefault="00D712BF" w:rsidP="00667D8D">
            <w:pPr>
              <w:spacing w:after="0" w:line="259" w:lineRule="auto"/>
              <w:ind w:left="2" w:firstLine="0"/>
            </w:pPr>
            <w:r>
              <w:rPr>
                <w:sz w:val="20"/>
              </w:rPr>
              <w:t xml:space="preserve"> </w:t>
            </w:r>
          </w:p>
          <w:p w:rsidR="00D712BF" w:rsidRDefault="00D712BF" w:rsidP="00667D8D">
            <w:pPr>
              <w:spacing w:after="0" w:line="259" w:lineRule="auto"/>
              <w:ind w:left="2" w:firstLine="0"/>
            </w:pPr>
            <w:r>
              <w:rPr>
                <w:sz w:val="20"/>
              </w:rPr>
              <w:t xml:space="preserve"> </w:t>
            </w:r>
          </w:p>
          <w:p w:rsidR="00D712BF" w:rsidRDefault="00D712BF" w:rsidP="00667D8D">
            <w:pPr>
              <w:spacing w:after="0" w:line="259" w:lineRule="auto"/>
              <w:ind w:left="2" w:firstLine="0"/>
            </w:pPr>
            <w:r>
              <w:rPr>
                <w:sz w:val="20"/>
              </w:rPr>
              <w:t xml:space="preserve"> </w:t>
            </w:r>
          </w:p>
          <w:p w:rsidR="00D712BF" w:rsidRDefault="00D712BF" w:rsidP="00667D8D">
            <w:pPr>
              <w:spacing w:after="0" w:line="259" w:lineRule="auto"/>
              <w:ind w:left="2" w:firstLine="0"/>
            </w:pPr>
            <w:r>
              <w:rPr>
                <w:sz w:val="20"/>
              </w:rPr>
              <w:t xml:space="preserve"> </w:t>
            </w:r>
          </w:p>
          <w:p w:rsidR="00D712BF" w:rsidRDefault="00D712BF" w:rsidP="00667D8D">
            <w:pPr>
              <w:spacing w:after="0" w:line="259" w:lineRule="auto"/>
              <w:ind w:left="2" w:firstLine="0"/>
            </w:pPr>
            <w:r>
              <w:rPr>
                <w:sz w:val="20"/>
              </w:rPr>
              <w:t xml:space="preserve"> </w:t>
            </w:r>
          </w:p>
          <w:p w:rsidR="00D712BF" w:rsidRDefault="00D712BF" w:rsidP="00667D8D">
            <w:pPr>
              <w:spacing w:after="0" w:line="259" w:lineRule="auto"/>
              <w:ind w:left="2" w:firstLine="0"/>
            </w:pPr>
            <w:r>
              <w:rPr>
                <w:sz w:val="20"/>
              </w:rPr>
              <w:t xml:space="preserve"> </w:t>
            </w:r>
          </w:p>
          <w:p w:rsidR="00D712BF" w:rsidRDefault="00D712BF" w:rsidP="00667D8D">
            <w:pPr>
              <w:spacing w:after="0" w:line="259" w:lineRule="auto"/>
              <w:ind w:left="1" w:firstLine="0"/>
            </w:pPr>
            <w:r>
              <w:rPr>
                <w:noProof/>
              </w:rPr>
              <w:drawing>
                <wp:inline distT="0" distB="0" distL="0" distR="0" wp14:anchorId="6A7EF8DB" wp14:editId="241DE44B">
                  <wp:extent cx="431800" cy="374650"/>
                  <wp:effectExtent l="0" t="0" r="0" b="0"/>
                  <wp:docPr id="32057" name="Picture 32057"/>
                  <wp:cNvGraphicFramePr/>
                  <a:graphic xmlns:a="http://schemas.openxmlformats.org/drawingml/2006/main">
                    <a:graphicData uri="http://schemas.openxmlformats.org/drawingml/2006/picture">
                      <pic:pic xmlns:pic="http://schemas.openxmlformats.org/drawingml/2006/picture">
                        <pic:nvPicPr>
                          <pic:cNvPr id="32057" name="Picture 32057"/>
                          <pic:cNvPicPr/>
                        </pic:nvPicPr>
                        <pic:blipFill>
                          <a:blip r:embed="rId12"/>
                          <a:stretch>
                            <a:fillRect/>
                          </a:stretch>
                        </pic:blipFill>
                        <pic:spPr>
                          <a:xfrm>
                            <a:off x="0" y="0"/>
                            <a:ext cx="431800" cy="374650"/>
                          </a:xfrm>
                          <a:prstGeom prst="rect">
                            <a:avLst/>
                          </a:prstGeom>
                        </pic:spPr>
                      </pic:pic>
                    </a:graphicData>
                  </a:graphic>
                </wp:inline>
              </w:drawing>
            </w: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38" w:lineRule="auto"/>
              <w:ind w:left="2" w:right="69" w:firstLine="0"/>
            </w:pPr>
            <w:r>
              <w:t xml:space="preserve">Imagine again for a moment when the case manager asks the questions regarding the 7 domains, who would answer realistically about a person’s abilities in self advocacy, toileting skill, cooking and feeding, transportation and safety skills?   </w:t>
            </w:r>
          </w:p>
          <w:p w:rsidR="00D712BF" w:rsidRDefault="00D712BF" w:rsidP="00667D8D">
            <w:pPr>
              <w:spacing w:after="0" w:line="259" w:lineRule="auto"/>
              <w:ind w:left="2" w:firstLine="0"/>
            </w:pPr>
            <w:r>
              <w:t xml:space="preserve">Staff </w:t>
            </w:r>
          </w:p>
          <w:p w:rsidR="00D712BF" w:rsidRDefault="00D712BF" w:rsidP="00667D8D">
            <w:pPr>
              <w:spacing w:after="0" w:line="259" w:lineRule="auto"/>
              <w:ind w:left="2" w:firstLine="0"/>
            </w:pPr>
            <w:r>
              <w:t xml:space="preserve">Friend  </w:t>
            </w:r>
          </w:p>
          <w:p w:rsidR="00D712BF" w:rsidRDefault="00D712BF" w:rsidP="00667D8D">
            <w:pPr>
              <w:spacing w:after="0" w:line="259" w:lineRule="auto"/>
              <w:ind w:left="2" w:firstLine="0"/>
            </w:pPr>
            <w:r>
              <w:t xml:space="preserve">Family member </w:t>
            </w:r>
          </w:p>
          <w:p w:rsidR="00D712BF" w:rsidRDefault="00D712BF" w:rsidP="00667D8D">
            <w:pPr>
              <w:spacing w:after="2" w:line="259" w:lineRule="auto"/>
              <w:ind w:left="2" w:firstLine="0"/>
            </w:pPr>
            <w:r>
              <w:t xml:space="preserve"> </w:t>
            </w:r>
          </w:p>
          <w:p w:rsidR="00D712BF" w:rsidRDefault="00D712BF" w:rsidP="00667D8D">
            <w:pPr>
              <w:spacing w:after="0" w:line="259" w:lineRule="auto"/>
              <w:ind w:left="2" w:firstLine="0"/>
            </w:pPr>
            <w:r>
              <w:t xml:space="preserve">Of course, don’t forget the </w:t>
            </w:r>
            <w:r>
              <w:rPr>
                <w:b/>
                <w:i/>
              </w:rPr>
              <w:t>Person</w:t>
            </w:r>
            <w:r>
              <w:t xml:space="preserve"> him or herself </w:t>
            </w:r>
          </w:p>
          <w:p w:rsidR="00D712BF" w:rsidRDefault="00D712BF" w:rsidP="00667D8D">
            <w:pPr>
              <w:spacing w:after="0" w:line="279" w:lineRule="auto"/>
              <w:ind w:left="2" w:firstLine="0"/>
            </w:pPr>
            <w:r>
              <w:t xml:space="preserve">Asking questions about these domains is another way to get to know a person…but don’t ask about toileting first! That is kind of personal! </w:t>
            </w:r>
          </w:p>
          <w:p w:rsidR="00D712BF" w:rsidRDefault="00D712BF" w:rsidP="00667D8D">
            <w:pPr>
              <w:spacing w:after="0" w:line="259" w:lineRule="auto"/>
              <w:ind w:left="2" w:firstLine="0"/>
            </w:pPr>
            <w:r>
              <w:t xml:space="preserve"> </w:t>
            </w:r>
          </w:p>
          <w:p w:rsidR="00D712BF" w:rsidRDefault="00D712BF" w:rsidP="00667D8D">
            <w:pPr>
              <w:spacing w:after="0" w:line="259" w:lineRule="auto"/>
              <w:ind w:left="2" w:firstLine="0"/>
            </w:pPr>
            <w:r>
              <w:t xml:space="preserve"> </w:t>
            </w:r>
          </w:p>
          <w:p w:rsidR="00D712BF" w:rsidRDefault="00D712BF" w:rsidP="00667D8D">
            <w:pPr>
              <w:spacing w:after="0" w:line="259" w:lineRule="auto"/>
              <w:ind w:left="2" w:firstLine="0"/>
            </w:pPr>
            <w:r>
              <w:t xml:space="preserve"> </w:t>
            </w:r>
          </w:p>
          <w:p w:rsidR="00D712BF" w:rsidRDefault="00D712BF" w:rsidP="00667D8D">
            <w:pPr>
              <w:spacing w:after="0" w:line="259" w:lineRule="auto"/>
              <w:ind w:left="2" w:firstLine="0"/>
            </w:pPr>
            <w:r>
              <w:t xml:space="preserve"> </w:t>
            </w:r>
          </w:p>
          <w:p w:rsidR="00D712BF" w:rsidRDefault="00D712BF" w:rsidP="00667D8D">
            <w:pPr>
              <w:spacing w:after="0" w:line="259" w:lineRule="auto"/>
              <w:ind w:left="2" w:firstLine="0"/>
            </w:pPr>
            <w:r>
              <w:t xml:space="preserve"> </w:t>
            </w:r>
          </w:p>
        </w:tc>
      </w:tr>
      <w:tr w:rsidR="00D712BF" w:rsidTr="00667D8D">
        <w:trPr>
          <w:trHeight w:val="548"/>
        </w:trPr>
        <w:tc>
          <w:tcPr>
            <w:tcW w:w="9705"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D712BF" w:rsidRDefault="00D712BF" w:rsidP="00667D8D">
            <w:pPr>
              <w:spacing w:after="0" w:line="259" w:lineRule="auto"/>
              <w:ind w:left="1" w:firstLine="0"/>
            </w:pPr>
            <w:r>
              <w:rPr>
                <w:b/>
              </w:rPr>
              <w:t>Teach and Train (10 minutes)</w:t>
            </w:r>
            <w:r>
              <w:t xml:space="preserve"> </w:t>
            </w:r>
          </w:p>
        </w:tc>
      </w:tr>
      <w:tr w:rsidR="00D712BF" w:rsidTr="00667D8D">
        <w:trPr>
          <w:trHeight w:val="4076"/>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 w:firstLine="0"/>
            </w:pPr>
            <w:r>
              <w:rPr>
                <w:rFonts w:ascii="Arial" w:eastAsia="Arial" w:hAnsi="Arial" w:cs="Arial"/>
                <w:b/>
              </w:rPr>
              <w:lastRenderedPageBreak/>
              <w:t xml:space="preserve"> </w:t>
            </w:r>
          </w:p>
          <w:p w:rsidR="00D712BF" w:rsidRDefault="00D712BF" w:rsidP="00667D8D">
            <w:pPr>
              <w:spacing w:after="0" w:line="259" w:lineRule="auto"/>
              <w:ind w:left="1" w:firstLine="0"/>
            </w:pPr>
            <w:r>
              <w:rPr>
                <w:b/>
              </w:rPr>
              <w:t xml:space="preserve">Say </w:t>
            </w:r>
          </w:p>
          <w:p w:rsidR="00D712BF" w:rsidRDefault="00D712BF" w:rsidP="00667D8D">
            <w:pPr>
              <w:spacing w:after="0" w:line="259" w:lineRule="auto"/>
              <w:ind w:left="0" w:right="50" w:firstLine="0"/>
              <w:jc w:val="right"/>
            </w:pPr>
            <w:r>
              <w:rPr>
                <w:noProof/>
              </w:rPr>
              <w:drawing>
                <wp:inline distT="0" distB="0" distL="0" distR="0" wp14:anchorId="29CBD8F4" wp14:editId="0C4EDBF7">
                  <wp:extent cx="835660" cy="626745"/>
                  <wp:effectExtent l="0" t="0" r="0" b="0"/>
                  <wp:docPr id="32053" name="Picture 32053"/>
                  <wp:cNvGraphicFramePr/>
                  <a:graphic xmlns:a="http://schemas.openxmlformats.org/drawingml/2006/main">
                    <a:graphicData uri="http://schemas.openxmlformats.org/drawingml/2006/picture">
                      <pic:pic xmlns:pic="http://schemas.openxmlformats.org/drawingml/2006/picture">
                        <pic:nvPicPr>
                          <pic:cNvPr id="32053" name="Picture 32053"/>
                          <pic:cNvPicPr/>
                        </pic:nvPicPr>
                        <pic:blipFill>
                          <a:blip r:embed="rId18"/>
                          <a:stretch>
                            <a:fillRect/>
                          </a:stretch>
                        </pic:blipFill>
                        <pic:spPr>
                          <a:xfrm>
                            <a:off x="0" y="0"/>
                            <a:ext cx="835660" cy="626745"/>
                          </a:xfrm>
                          <a:prstGeom prst="rect">
                            <a:avLst/>
                          </a:prstGeom>
                        </pic:spPr>
                      </pic:pic>
                    </a:graphicData>
                  </a:graphic>
                </wp:inline>
              </w:drawing>
            </w: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 w:line="259" w:lineRule="auto"/>
              <w:ind w:left="0" w:right="-6" w:firstLine="0"/>
              <w:jc w:val="right"/>
            </w:pPr>
            <w:r>
              <w:rPr>
                <w:sz w:val="20"/>
              </w:rPr>
              <w:t xml:space="preserve">                </w:t>
            </w:r>
          </w:p>
          <w:p w:rsidR="00D712BF" w:rsidRDefault="00D712BF" w:rsidP="00667D8D">
            <w:pPr>
              <w:spacing w:after="0" w:line="259" w:lineRule="auto"/>
              <w:ind w:left="0" w:right="-2" w:firstLine="0"/>
              <w:jc w:val="right"/>
            </w:pPr>
            <w:r>
              <w:rPr>
                <w:noProof/>
              </w:rPr>
              <w:drawing>
                <wp:inline distT="0" distB="0" distL="0" distR="0" wp14:anchorId="4859459B" wp14:editId="23D031F6">
                  <wp:extent cx="431800" cy="374650"/>
                  <wp:effectExtent l="0" t="0" r="0" b="0"/>
                  <wp:docPr id="32055" name="Picture 32055"/>
                  <wp:cNvGraphicFramePr/>
                  <a:graphic xmlns:a="http://schemas.openxmlformats.org/drawingml/2006/main">
                    <a:graphicData uri="http://schemas.openxmlformats.org/drawingml/2006/picture">
                      <pic:pic xmlns:pic="http://schemas.openxmlformats.org/drawingml/2006/picture">
                        <pic:nvPicPr>
                          <pic:cNvPr id="32055" name="Picture 32055"/>
                          <pic:cNvPicPr/>
                        </pic:nvPicPr>
                        <pic:blipFill>
                          <a:blip r:embed="rId12"/>
                          <a:stretch>
                            <a:fillRect/>
                          </a:stretch>
                        </pic:blipFill>
                        <pic:spPr>
                          <a:xfrm>
                            <a:off x="0" y="0"/>
                            <a:ext cx="431800" cy="374650"/>
                          </a:xfrm>
                          <a:prstGeom prst="rect">
                            <a:avLst/>
                          </a:prstGeom>
                        </pic:spPr>
                      </pic:pic>
                    </a:graphicData>
                  </a:graphic>
                </wp:inline>
              </w:drawing>
            </w:r>
            <w:r>
              <w:rPr>
                <w:rFonts w:ascii="Arial" w:eastAsia="Arial" w:hAnsi="Arial" w:cs="Arial"/>
              </w:rPr>
              <w:t xml:space="preserve"> </w:t>
            </w:r>
            <w:r>
              <w:rPr>
                <w:sz w:val="20"/>
              </w:rPr>
              <w:t xml:space="preserve"> </w:t>
            </w:r>
          </w:p>
        </w:tc>
        <w:tc>
          <w:tcPr>
            <w:tcW w:w="7250" w:type="dxa"/>
            <w:tcBorders>
              <w:top w:val="single" w:sz="40" w:space="0" w:color="FFFFFF"/>
              <w:left w:val="single" w:sz="4" w:space="0" w:color="000000"/>
              <w:bottom w:val="single" w:sz="4" w:space="0" w:color="000000"/>
              <w:right w:val="single" w:sz="4" w:space="0" w:color="000000"/>
            </w:tcBorders>
            <w:vAlign w:val="center"/>
          </w:tcPr>
          <w:p w:rsidR="00D712BF" w:rsidRDefault="00D712BF" w:rsidP="00667D8D">
            <w:pPr>
              <w:spacing w:after="0" w:line="238" w:lineRule="auto"/>
              <w:ind w:left="2" w:right="98" w:firstLine="0"/>
            </w:pPr>
            <w:r>
              <w:t xml:space="preserve">Each year, each individual has a Support plan meeting during which time the ISP and the IISP are evaluated, updated, and changed. As a DSP, you become a key support for the person who is setting goals and making plans for their life over the next year. </w:t>
            </w:r>
          </w:p>
          <w:p w:rsidR="00D712BF" w:rsidRDefault="00D712BF" w:rsidP="00667D8D">
            <w:pPr>
              <w:spacing w:after="0" w:line="259" w:lineRule="auto"/>
              <w:ind w:left="2" w:firstLine="0"/>
            </w:pPr>
            <w:r>
              <w:t xml:space="preserve"> </w:t>
            </w:r>
          </w:p>
          <w:p w:rsidR="00D712BF" w:rsidRDefault="00D712BF" w:rsidP="00667D8D">
            <w:pPr>
              <w:spacing w:after="0" w:line="238" w:lineRule="auto"/>
              <w:ind w:left="2" w:firstLine="0"/>
            </w:pPr>
            <w:r>
              <w:t xml:space="preserve">It takes planning to work collaboratively on new ideas or refreshed old ideas. It takes honest reflection from the people who know an individual best to analyze and critique the past year’s experiences.  It takes integrity to admit when somebody was unable to achieve their goals, and how we can be responsible to even change that, try again with renewed vigor or a new plan of approach. It takes thoughtful reflection to just admit that reaching a particular goal isn’t going to work with the approach being used, so back to the drawing board!  </w:t>
            </w:r>
          </w:p>
          <w:p w:rsidR="00D712BF" w:rsidRDefault="00D712BF" w:rsidP="00667D8D">
            <w:pPr>
              <w:spacing w:after="0" w:line="259" w:lineRule="auto"/>
              <w:ind w:left="2" w:firstLine="0"/>
            </w:pPr>
            <w:r>
              <w:t xml:space="preserve"> </w:t>
            </w:r>
          </w:p>
        </w:tc>
      </w:tr>
    </w:tbl>
    <w:p w:rsidR="00D712BF" w:rsidRDefault="00D712BF" w:rsidP="00D712BF">
      <w:pPr>
        <w:spacing w:after="0" w:line="259" w:lineRule="auto"/>
        <w:ind w:left="-1440" w:right="10550" w:firstLine="0"/>
      </w:pPr>
    </w:p>
    <w:tbl>
      <w:tblPr>
        <w:tblStyle w:val="TableGrid"/>
        <w:tblW w:w="9705" w:type="dxa"/>
        <w:tblInd w:w="112" w:type="dxa"/>
        <w:tblCellMar>
          <w:top w:w="64" w:type="dxa"/>
          <w:bottom w:w="109" w:type="dxa"/>
        </w:tblCellMar>
        <w:tblLook w:val="04A0" w:firstRow="1" w:lastRow="0" w:firstColumn="1" w:lastColumn="0" w:noHBand="0" w:noVBand="1"/>
      </w:tblPr>
      <w:tblGrid>
        <w:gridCol w:w="1544"/>
        <w:gridCol w:w="910"/>
        <w:gridCol w:w="7251"/>
      </w:tblGrid>
      <w:tr w:rsidR="00D712BF" w:rsidTr="00667D8D">
        <w:trPr>
          <w:trHeight w:val="1315"/>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60" w:line="259" w:lineRule="auto"/>
              <w:ind w:left="0" w:firstLine="0"/>
            </w:pPr>
          </w:p>
        </w:tc>
        <w:tc>
          <w:tcPr>
            <w:tcW w:w="7250" w:type="dxa"/>
            <w:tcBorders>
              <w:top w:val="single" w:sz="4" w:space="0" w:color="000000"/>
              <w:left w:val="single" w:sz="4" w:space="0" w:color="000000"/>
              <w:bottom w:val="single" w:sz="40" w:space="0" w:color="FFFFFF"/>
              <w:right w:val="single" w:sz="4" w:space="0" w:color="000000"/>
            </w:tcBorders>
          </w:tcPr>
          <w:p w:rsidR="00D712BF" w:rsidRDefault="00D712BF" w:rsidP="00667D8D">
            <w:pPr>
              <w:spacing w:after="0" w:line="259" w:lineRule="auto"/>
              <w:ind w:left="115" w:firstLine="0"/>
            </w:pPr>
            <w:r>
              <w:t xml:space="preserve">When it is time to prepare for the Plan Review and time to create a new year’s plan, the date must be set and the team who will work on it has to come together.  This is an important annual event. Some people look forward to it while others don’t get excited about it. </w:t>
            </w:r>
          </w:p>
        </w:tc>
      </w:tr>
      <w:tr w:rsidR="00D712BF" w:rsidTr="00667D8D">
        <w:trPr>
          <w:trHeight w:val="4036"/>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 xml:space="preserve">Ask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0" w:right="-10" w:firstLine="0"/>
              <w:jc w:val="right"/>
            </w:pPr>
            <w:r>
              <w:rPr>
                <w:noProof/>
              </w:rPr>
              <w:drawing>
                <wp:inline distT="0" distB="0" distL="0" distR="0" wp14:anchorId="05197E5E" wp14:editId="3E118103">
                  <wp:extent cx="835660" cy="626745"/>
                  <wp:effectExtent l="0" t="0" r="0" b="0"/>
                  <wp:docPr id="32387" name="Picture 32387"/>
                  <wp:cNvGraphicFramePr/>
                  <a:graphic xmlns:a="http://schemas.openxmlformats.org/drawingml/2006/main">
                    <a:graphicData uri="http://schemas.openxmlformats.org/drawingml/2006/picture">
                      <pic:pic xmlns:pic="http://schemas.openxmlformats.org/drawingml/2006/picture">
                        <pic:nvPicPr>
                          <pic:cNvPr id="32387" name="Picture 32387"/>
                          <pic:cNvPicPr/>
                        </pic:nvPicPr>
                        <pic:blipFill>
                          <a:blip r:embed="rId19"/>
                          <a:stretch>
                            <a:fillRect/>
                          </a:stretch>
                        </pic:blipFill>
                        <pic:spPr>
                          <a:xfrm>
                            <a:off x="0" y="0"/>
                            <a:ext cx="835660" cy="626745"/>
                          </a:xfrm>
                          <a:prstGeom prst="rect">
                            <a:avLst/>
                          </a:prstGeom>
                        </pic:spPr>
                      </pic:pic>
                    </a:graphicData>
                  </a:graphic>
                </wp:inline>
              </w:drawing>
            </w:r>
            <w:r>
              <w:rPr>
                <w:b/>
              </w:rPr>
              <w:t xml:space="preserve">  </w:t>
            </w:r>
          </w:p>
          <w:p w:rsidR="00D712BF" w:rsidRDefault="00D712BF" w:rsidP="00667D8D">
            <w:pPr>
              <w:spacing w:after="0" w:line="259" w:lineRule="auto"/>
              <w:ind w:left="114"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95" w:firstLine="0"/>
              <w:jc w:val="right"/>
            </w:pPr>
            <w:r>
              <w:rPr>
                <w:noProof/>
              </w:rPr>
              <w:drawing>
                <wp:inline distT="0" distB="0" distL="0" distR="0" wp14:anchorId="408F3804" wp14:editId="5164C8D2">
                  <wp:extent cx="403225" cy="424180"/>
                  <wp:effectExtent l="0" t="0" r="0" b="0"/>
                  <wp:docPr id="32389" name="Picture 32389"/>
                  <wp:cNvGraphicFramePr/>
                  <a:graphic xmlns:a="http://schemas.openxmlformats.org/drawingml/2006/main">
                    <a:graphicData uri="http://schemas.openxmlformats.org/drawingml/2006/picture">
                      <pic:pic xmlns:pic="http://schemas.openxmlformats.org/drawingml/2006/picture">
                        <pic:nvPicPr>
                          <pic:cNvPr id="32389" name="Picture 32389"/>
                          <pic:cNvPicPr/>
                        </pic:nvPicPr>
                        <pic:blipFill>
                          <a:blip r:embed="rId13"/>
                          <a:stretch>
                            <a:fillRect/>
                          </a:stretch>
                        </pic:blipFill>
                        <pic:spPr>
                          <a:xfrm>
                            <a:off x="0" y="0"/>
                            <a:ext cx="403225" cy="424180"/>
                          </a:xfrm>
                          <a:prstGeom prst="rect">
                            <a:avLst/>
                          </a:prstGeom>
                        </pic:spPr>
                      </pic:pic>
                    </a:graphicData>
                  </a:graphic>
                </wp:inline>
              </w:drawing>
            </w:r>
            <w:r>
              <w:rPr>
                <w:rFonts w:ascii="Arial" w:eastAsia="Arial" w:hAnsi="Arial" w:cs="Arial"/>
              </w:rPr>
              <w:t xml:space="preserve"> </w:t>
            </w:r>
          </w:p>
        </w:tc>
        <w:tc>
          <w:tcPr>
            <w:tcW w:w="7250"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38" w:lineRule="auto"/>
              <w:ind w:left="115" w:firstLine="0"/>
              <w:jc w:val="both"/>
            </w:pPr>
            <w:r>
              <w:t xml:space="preserve">How would it feel to you, if somebody else was planning your goals without you?   </w:t>
            </w:r>
          </w:p>
          <w:p w:rsidR="00D712BF" w:rsidRDefault="00D712BF" w:rsidP="00667D8D">
            <w:pPr>
              <w:spacing w:after="0" w:line="259" w:lineRule="auto"/>
              <w:ind w:left="115" w:firstLine="0"/>
            </w:pPr>
            <w:r>
              <w:t xml:space="preserve"> </w:t>
            </w:r>
          </w:p>
          <w:p w:rsidR="00D712BF" w:rsidRDefault="00D712BF" w:rsidP="00667D8D">
            <w:pPr>
              <w:spacing w:after="0" w:line="242" w:lineRule="auto"/>
              <w:ind w:left="115" w:right="242" w:firstLine="0"/>
            </w:pPr>
            <w:r>
              <w:t xml:space="preserve">Remember that each of us wants to be directing our own lives: </w:t>
            </w:r>
            <w:r>
              <w:rPr>
                <w:b/>
              </w:rPr>
              <w:t xml:space="preserve">Nothing about me without me. </w:t>
            </w:r>
          </w:p>
          <w:p w:rsidR="00D712BF" w:rsidRDefault="00D712BF" w:rsidP="00667D8D">
            <w:pPr>
              <w:spacing w:after="0" w:line="238" w:lineRule="auto"/>
              <w:ind w:left="115" w:right="20" w:firstLine="0"/>
            </w:pPr>
            <w:r>
              <w:t xml:space="preserve">If we don’t include the person in their own plan, there is a pretty good chance he or she won’t be too invested in working toward achieving those goals.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right="111" w:firstLine="0"/>
            </w:pPr>
            <w:r>
              <w:t>Another person who could be welcomed and invited in this process is the Necessary Supplemental Accommodation Representative. The NSA rep is either chosen by the individual or assigned by DSHS to advocate for a person who might need that 3</w:t>
            </w:r>
            <w:r>
              <w:rPr>
                <w:vertAlign w:val="superscript"/>
              </w:rPr>
              <w:t>rd</w:t>
            </w:r>
            <w:r>
              <w:t xml:space="preserve"> party representative in order to receive the services that will more fully enrich their life. </w:t>
            </w:r>
          </w:p>
        </w:tc>
      </w:tr>
      <w:tr w:rsidR="00D712BF" w:rsidTr="00667D8D">
        <w:trPr>
          <w:trHeight w:val="548"/>
        </w:trPr>
        <w:tc>
          <w:tcPr>
            <w:tcW w:w="1544" w:type="dxa"/>
            <w:tcBorders>
              <w:top w:val="single" w:sz="4" w:space="0" w:color="000000"/>
              <w:left w:val="single" w:sz="4" w:space="0" w:color="000000"/>
              <w:bottom w:val="single" w:sz="4" w:space="0" w:color="000000"/>
              <w:right w:val="nil"/>
            </w:tcBorders>
            <w:shd w:val="clear" w:color="auto" w:fill="BFBFBF"/>
            <w:vAlign w:val="center"/>
          </w:tcPr>
          <w:p w:rsidR="00D712BF" w:rsidRDefault="00D712BF" w:rsidP="00667D8D">
            <w:pPr>
              <w:spacing w:after="0" w:line="259" w:lineRule="auto"/>
              <w:ind w:left="114" w:firstLine="0"/>
              <w:jc w:val="both"/>
            </w:pPr>
            <w:r>
              <w:rPr>
                <w:b/>
              </w:rPr>
              <w:t>Teach and Tr</w:t>
            </w:r>
          </w:p>
        </w:tc>
        <w:tc>
          <w:tcPr>
            <w:tcW w:w="910" w:type="dxa"/>
            <w:tcBorders>
              <w:top w:val="single" w:sz="4" w:space="0" w:color="000000"/>
              <w:left w:val="nil"/>
              <w:bottom w:val="single" w:sz="4" w:space="0" w:color="000000"/>
              <w:right w:val="nil"/>
            </w:tcBorders>
            <w:shd w:val="clear" w:color="auto" w:fill="BFBFBF"/>
            <w:vAlign w:val="center"/>
          </w:tcPr>
          <w:p w:rsidR="00D712BF" w:rsidRDefault="00D712BF" w:rsidP="00667D8D">
            <w:pPr>
              <w:spacing w:after="0" w:line="259" w:lineRule="auto"/>
              <w:ind w:left="-30" w:firstLine="0"/>
              <w:jc w:val="both"/>
            </w:pPr>
            <w:r>
              <w:rPr>
                <w:b/>
              </w:rPr>
              <w:t>ain (5 mi</w:t>
            </w:r>
          </w:p>
        </w:tc>
        <w:tc>
          <w:tcPr>
            <w:tcW w:w="7250" w:type="dxa"/>
            <w:tcBorders>
              <w:top w:val="single" w:sz="4" w:space="0" w:color="000000"/>
              <w:left w:val="nil"/>
              <w:bottom w:val="single" w:sz="40" w:space="0" w:color="FFFFFF"/>
              <w:right w:val="single" w:sz="4" w:space="0" w:color="000000"/>
            </w:tcBorders>
            <w:shd w:val="clear" w:color="auto" w:fill="BFBFBF"/>
            <w:vAlign w:val="center"/>
          </w:tcPr>
          <w:p w:rsidR="00D712BF" w:rsidRDefault="00D712BF" w:rsidP="00667D8D">
            <w:pPr>
              <w:spacing w:after="0" w:line="259" w:lineRule="auto"/>
              <w:ind w:left="-35" w:firstLine="0"/>
            </w:pPr>
            <w:r>
              <w:rPr>
                <w:b/>
              </w:rPr>
              <w:t>n)</w:t>
            </w:r>
            <w:r>
              <w:t xml:space="preserve"> </w:t>
            </w:r>
          </w:p>
        </w:tc>
      </w:tr>
      <w:tr w:rsidR="00D712BF" w:rsidTr="00667D8D">
        <w:trPr>
          <w:trHeight w:val="1079"/>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lastRenderedPageBreak/>
              <w:t xml:space="preserve">Curriculum </w:t>
            </w:r>
          </w:p>
          <w:p w:rsidR="00D712BF" w:rsidRDefault="00D712BF" w:rsidP="00667D8D">
            <w:pPr>
              <w:spacing w:after="0" w:line="259" w:lineRule="auto"/>
              <w:ind w:left="114" w:firstLine="0"/>
            </w:pPr>
            <w:r>
              <w:rPr>
                <w:b/>
              </w:rPr>
              <w:t xml:space="preserve">Toolkit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0" w:line="259" w:lineRule="auto"/>
              <w:ind w:left="0" w:right="68" w:firstLine="0"/>
              <w:jc w:val="right"/>
            </w:pPr>
            <w:r>
              <w:rPr>
                <w:noProof/>
              </w:rPr>
              <w:drawing>
                <wp:inline distT="0" distB="0" distL="0" distR="0" wp14:anchorId="2278F230" wp14:editId="14EFE35F">
                  <wp:extent cx="414655" cy="414655"/>
                  <wp:effectExtent l="0" t="0" r="0" b="0"/>
                  <wp:docPr id="32391" name="Picture 32391"/>
                  <wp:cNvGraphicFramePr/>
                  <a:graphic xmlns:a="http://schemas.openxmlformats.org/drawingml/2006/main">
                    <a:graphicData uri="http://schemas.openxmlformats.org/drawingml/2006/picture">
                      <pic:pic xmlns:pic="http://schemas.openxmlformats.org/drawingml/2006/picture">
                        <pic:nvPicPr>
                          <pic:cNvPr id="32391" name="Picture 32391"/>
                          <pic:cNvPicPr/>
                        </pic:nvPicPr>
                        <pic:blipFill>
                          <a:blip r:embed="rId14"/>
                          <a:stretch>
                            <a:fillRect/>
                          </a:stretch>
                        </pic:blipFill>
                        <pic:spPr>
                          <a:xfrm>
                            <a:off x="0" y="0"/>
                            <a:ext cx="414655" cy="414655"/>
                          </a:xfrm>
                          <a:prstGeom prst="rect">
                            <a:avLst/>
                          </a:prstGeom>
                        </pic:spPr>
                      </pic:pic>
                    </a:graphicData>
                  </a:graphic>
                </wp:inline>
              </w:drawing>
            </w:r>
            <w:r>
              <w:rPr>
                <w:rFonts w:ascii="Arial" w:eastAsia="Arial" w:hAnsi="Arial" w:cs="Arial"/>
              </w:rPr>
              <w:t xml:space="preserve"> </w:t>
            </w:r>
          </w:p>
        </w:tc>
        <w:tc>
          <w:tcPr>
            <w:tcW w:w="7250" w:type="dxa"/>
            <w:tcBorders>
              <w:top w:val="single" w:sz="40" w:space="0" w:color="FFFFFF"/>
              <w:left w:val="single" w:sz="4" w:space="0" w:color="000000"/>
              <w:bottom w:val="single" w:sz="40" w:space="0" w:color="FFFFFF"/>
              <w:right w:val="single" w:sz="4" w:space="0" w:color="000000"/>
            </w:tcBorders>
            <w:vAlign w:val="center"/>
          </w:tcPr>
          <w:p w:rsidR="00D712BF" w:rsidRDefault="00D712BF" w:rsidP="00667D8D">
            <w:pPr>
              <w:spacing w:after="0" w:line="259" w:lineRule="auto"/>
              <w:ind w:left="115" w:firstLine="0"/>
            </w:pPr>
            <w:r>
              <w:t xml:space="preserve">Invite participants to look in the Curriculum Toolkit section of this chapter where they will find the 7 key domains plus the 2 exceptional additions of behavioral and medical supports. </w:t>
            </w:r>
          </w:p>
        </w:tc>
      </w:tr>
      <w:tr w:rsidR="00D712BF" w:rsidTr="00667D8D">
        <w:trPr>
          <w:trHeight w:val="3484"/>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 xml:space="preserve">Say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49" w:firstLine="0"/>
              <w:jc w:val="right"/>
            </w:pPr>
            <w:r>
              <w:rPr>
                <w:noProof/>
              </w:rPr>
              <w:drawing>
                <wp:inline distT="0" distB="0" distL="0" distR="0" wp14:anchorId="51F2755F" wp14:editId="5D8DB0C0">
                  <wp:extent cx="431800" cy="374650"/>
                  <wp:effectExtent l="0" t="0" r="0" b="0"/>
                  <wp:docPr id="32393" name="Picture 32393"/>
                  <wp:cNvGraphicFramePr/>
                  <a:graphic xmlns:a="http://schemas.openxmlformats.org/drawingml/2006/main">
                    <a:graphicData uri="http://schemas.openxmlformats.org/drawingml/2006/picture">
                      <pic:pic xmlns:pic="http://schemas.openxmlformats.org/drawingml/2006/picture">
                        <pic:nvPicPr>
                          <pic:cNvPr id="32393" name="Picture 32393"/>
                          <pic:cNvPicPr/>
                        </pic:nvPicPr>
                        <pic:blipFill>
                          <a:blip r:embed="rId12"/>
                          <a:stretch>
                            <a:fillRect/>
                          </a:stretch>
                        </pic:blipFill>
                        <pic:spPr>
                          <a:xfrm>
                            <a:off x="0" y="0"/>
                            <a:ext cx="431800" cy="374650"/>
                          </a:xfrm>
                          <a:prstGeom prst="rect">
                            <a:avLst/>
                          </a:prstGeom>
                        </pic:spPr>
                      </pic:pic>
                    </a:graphicData>
                  </a:graphic>
                </wp:inline>
              </w:drawing>
            </w:r>
            <w:r>
              <w:rPr>
                <w:rFonts w:ascii="Arial" w:eastAsia="Arial" w:hAnsi="Arial" w:cs="Arial"/>
              </w:rPr>
              <w:t xml:space="preserve"> </w:t>
            </w:r>
          </w:p>
        </w:tc>
        <w:tc>
          <w:tcPr>
            <w:tcW w:w="7250"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38" w:lineRule="auto"/>
              <w:ind w:left="115" w:right="105" w:firstLine="0"/>
            </w:pPr>
            <w:r>
              <w:t xml:space="preserve">Earlier in the chapter entitled </w:t>
            </w:r>
            <w:r>
              <w:rPr>
                <w:i/>
              </w:rPr>
              <w:t>DDA Guiding Values</w:t>
            </w:r>
            <w:r>
              <w:t xml:space="preserve"> we talked about them and how they are addressed to create a full life for individuals receiving services. Although the Guiding Values are not exactly the same as the key domains of the IISP, they are still intricately connected to each other.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right="35" w:firstLine="0"/>
            </w:pPr>
            <w:r>
              <w:t xml:space="preserve">An example of that connection would be the domain “Social Activities,” and the service guideline “Relationships.”  It is fairly difficult to have a fulfilling social life if you are not spending time with the people who are the most important to you. Likewise, if the whole team doesn’t know who is important to the individual, then how can planning to create or maintain a valued social life be accomplished? </w:t>
            </w:r>
          </w:p>
        </w:tc>
      </w:tr>
      <w:tr w:rsidR="00D712BF" w:rsidTr="00667D8D">
        <w:trPr>
          <w:trHeight w:val="568"/>
        </w:trPr>
        <w:tc>
          <w:tcPr>
            <w:tcW w:w="1544" w:type="dxa"/>
            <w:tcBorders>
              <w:top w:val="single" w:sz="4" w:space="0" w:color="000000"/>
              <w:left w:val="single" w:sz="4" w:space="0" w:color="000000"/>
              <w:bottom w:val="single" w:sz="4" w:space="0" w:color="000000"/>
              <w:right w:val="nil"/>
            </w:tcBorders>
            <w:shd w:val="clear" w:color="auto" w:fill="A6A6A6"/>
            <w:vAlign w:val="center"/>
          </w:tcPr>
          <w:p w:rsidR="00D712BF" w:rsidRDefault="00D712BF" w:rsidP="00667D8D">
            <w:pPr>
              <w:spacing w:after="0" w:line="259" w:lineRule="auto"/>
              <w:jc w:val="both"/>
            </w:pPr>
          </w:p>
        </w:tc>
        <w:tc>
          <w:tcPr>
            <w:tcW w:w="910" w:type="dxa"/>
            <w:tcBorders>
              <w:top w:val="single" w:sz="4" w:space="0" w:color="000000"/>
              <w:left w:val="nil"/>
              <w:bottom w:val="single" w:sz="4" w:space="0" w:color="000000"/>
              <w:right w:val="nil"/>
            </w:tcBorders>
            <w:shd w:val="clear" w:color="auto" w:fill="A6A6A6"/>
            <w:vAlign w:val="center"/>
          </w:tcPr>
          <w:p w:rsidR="00D712BF" w:rsidRDefault="00D712BF" w:rsidP="00667D8D">
            <w:pPr>
              <w:spacing w:after="0" w:line="259" w:lineRule="auto"/>
              <w:ind w:left="0" w:firstLine="0"/>
              <w:jc w:val="both"/>
            </w:pPr>
          </w:p>
        </w:tc>
        <w:tc>
          <w:tcPr>
            <w:tcW w:w="7250" w:type="dxa"/>
            <w:tcBorders>
              <w:top w:val="single" w:sz="4" w:space="0" w:color="000000"/>
              <w:left w:val="nil"/>
              <w:bottom w:val="single" w:sz="40" w:space="0" w:color="FFFFFF"/>
              <w:right w:val="single" w:sz="4" w:space="0" w:color="000000"/>
            </w:tcBorders>
            <w:shd w:val="clear" w:color="auto" w:fill="A6A6A6"/>
            <w:vAlign w:val="center"/>
          </w:tcPr>
          <w:p w:rsidR="00D712BF" w:rsidRDefault="00D712BF" w:rsidP="00667D8D">
            <w:pPr>
              <w:spacing w:after="0" w:line="259" w:lineRule="auto"/>
              <w:ind w:left="-37" w:firstLine="0"/>
            </w:pPr>
            <w:r>
              <w:rPr>
                <w:b/>
              </w:rPr>
              <w:t xml:space="preserve"> Apply Demonstrate Learning Application to Real Work (55 min) </w:t>
            </w:r>
          </w:p>
        </w:tc>
      </w:tr>
      <w:tr w:rsidR="00D712BF" w:rsidTr="00667D8D">
        <w:trPr>
          <w:trHeight w:val="1589"/>
        </w:trPr>
        <w:tc>
          <w:tcPr>
            <w:tcW w:w="1544"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0" w:line="259" w:lineRule="auto"/>
              <w:ind w:left="114" w:firstLine="0"/>
            </w:pPr>
            <w:r>
              <w:rPr>
                <w:b/>
              </w:rPr>
              <w:t xml:space="preserve">Activity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 xml:space="preserve">Say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44" w:firstLine="0"/>
              <w:jc w:val="right"/>
            </w:pPr>
            <w:r>
              <w:rPr>
                <w:noProof/>
              </w:rPr>
              <w:drawing>
                <wp:inline distT="0" distB="0" distL="0" distR="0" wp14:anchorId="1FC29D87" wp14:editId="08220D7A">
                  <wp:extent cx="435597" cy="421005"/>
                  <wp:effectExtent l="0" t="0" r="0" b="0"/>
                  <wp:docPr id="32395" name="Picture 32395"/>
                  <wp:cNvGraphicFramePr/>
                  <a:graphic xmlns:a="http://schemas.openxmlformats.org/drawingml/2006/main">
                    <a:graphicData uri="http://schemas.openxmlformats.org/drawingml/2006/picture">
                      <pic:pic xmlns:pic="http://schemas.openxmlformats.org/drawingml/2006/picture">
                        <pic:nvPicPr>
                          <pic:cNvPr id="32395" name="Picture 32395"/>
                          <pic:cNvPicPr/>
                        </pic:nvPicPr>
                        <pic:blipFill>
                          <a:blip r:embed="rId11"/>
                          <a:stretch>
                            <a:fillRect/>
                          </a:stretch>
                        </pic:blipFill>
                        <pic:spPr>
                          <a:xfrm>
                            <a:off x="0" y="0"/>
                            <a:ext cx="435597" cy="421005"/>
                          </a:xfrm>
                          <a:prstGeom prst="rect">
                            <a:avLst/>
                          </a:prstGeom>
                        </pic:spPr>
                      </pic:pic>
                    </a:graphicData>
                  </a:graphic>
                </wp:inline>
              </w:drawing>
            </w:r>
            <w:r>
              <w:rPr>
                <w:rFonts w:ascii="Arial" w:eastAsia="Arial" w:hAnsi="Arial" w:cs="Arial"/>
              </w:rPr>
              <w:t xml:space="preserve"> </w:t>
            </w:r>
          </w:p>
        </w:tc>
        <w:tc>
          <w:tcPr>
            <w:tcW w:w="7250"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38" w:lineRule="auto"/>
              <w:ind w:left="115" w:right="75" w:firstLine="0"/>
            </w:pPr>
            <w:r>
              <w:t xml:space="preserve">Have one person from each group get a piece of self-adhesive chart paper to put on the wall. Each group will come up with a creative poster using words and possibly drawings.  </w:t>
            </w:r>
          </w:p>
          <w:p w:rsidR="00D712BF" w:rsidRDefault="00D712BF" w:rsidP="00667D8D">
            <w:pPr>
              <w:spacing w:after="0" w:line="259" w:lineRule="auto"/>
              <w:ind w:left="115" w:firstLine="0"/>
            </w:pPr>
            <w:r>
              <w:t xml:space="preserve"> </w:t>
            </w:r>
          </w:p>
        </w:tc>
      </w:tr>
    </w:tbl>
    <w:p w:rsidR="00D712BF" w:rsidRDefault="00D712BF" w:rsidP="00D712BF">
      <w:pPr>
        <w:spacing w:after="0" w:line="259" w:lineRule="auto"/>
        <w:ind w:left="-1440" w:right="10550" w:firstLine="0"/>
      </w:pPr>
    </w:p>
    <w:tbl>
      <w:tblPr>
        <w:tblStyle w:val="TableGrid"/>
        <w:tblW w:w="9705" w:type="dxa"/>
        <w:tblInd w:w="112" w:type="dxa"/>
        <w:tblCellMar>
          <w:top w:w="65" w:type="dxa"/>
          <w:bottom w:w="72" w:type="dxa"/>
          <w:right w:w="19" w:type="dxa"/>
        </w:tblCellMar>
        <w:tblLook w:val="04A0" w:firstRow="1" w:lastRow="0" w:firstColumn="1" w:lastColumn="0" w:noHBand="0" w:noVBand="1"/>
      </w:tblPr>
      <w:tblGrid>
        <w:gridCol w:w="1544"/>
        <w:gridCol w:w="910"/>
        <w:gridCol w:w="7251"/>
      </w:tblGrid>
      <w:tr w:rsidR="00D712BF" w:rsidTr="00667D8D">
        <w:trPr>
          <w:trHeight w:val="2419"/>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247" w:line="259" w:lineRule="auto"/>
              <w:ind w:left="70" w:firstLine="0"/>
            </w:pPr>
            <w:r>
              <w:rPr>
                <w:noProof/>
              </w:rPr>
              <w:drawing>
                <wp:inline distT="0" distB="0" distL="0" distR="0" wp14:anchorId="1D6BB519" wp14:editId="480F4744">
                  <wp:extent cx="431165" cy="374015"/>
                  <wp:effectExtent l="0" t="0" r="0" b="0"/>
                  <wp:docPr id="32708" name="Picture 32708"/>
                  <wp:cNvGraphicFramePr/>
                  <a:graphic xmlns:a="http://schemas.openxmlformats.org/drawingml/2006/main">
                    <a:graphicData uri="http://schemas.openxmlformats.org/drawingml/2006/picture">
                      <pic:pic xmlns:pic="http://schemas.openxmlformats.org/drawingml/2006/picture">
                        <pic:nvPicPr>
                          <pic:cNvPr id="32708" name="Picture 32708"/>
                          <pic:cNvPicPr/>
                        </pic:nvPicPr>
                        <pic:blipFill>
                          <a:blip r:embed="rId12"/>
                          <a:stretch>
                            <a:fillRect/>
                          </a:stretch>
                        </pic:blipFill>
                        <pic:spPr>
                          <a:xfrm>
                            <a:off x="0" y="0"/>
                            <a:ext cx="431165" cy="374015"/>
                          </a:xfrm>
                          <a:prstGeom prst="rect">
                            <a:avLst/>
                          </a:prstGeom>
                        </pic:spPr>
                      </pic:pic>
                    </a:graphicData>
                  </a:graphic>
                </wp:inline>
              </w:drawing>
            </w:r>
          </w:p>
          <w:p w:rsidR="00D712BF" w:rsidRDefault="00D712BF" w:rsidP="00667D8D">
            <w:pPr>
              <w:spacing w:after="0" w:line="259" w:lineRule="auto"/>
              <w:ind w:left="115" w:firstLine="0"/>
            </w:pPr>
            <w:r>
              <w:rPr>
                <w:rFonts w:ascii="Arial" w:eastAsia="Arial" w:hAnsi="Arial" w:cs="Arial"/>
              </w:rPr>
              <w:t xml:space="preserve"> </w:t>
            </w:r>
          </w:p>
          <w:p w:rsidR="00D712BF" w:rsidRDefault="00D712BF" w:rsidP="00667D8D">
            <w:pPr>
              <w:spacing w:after="0" w:line="259" w:lineRule="auto"/>
              <w:ind w:left="115" w:firstLine="0"/>
            </w:pPr>
            <w:r>
              <w:rPr>
                <w:rFonts w:ascii="Arial" w:eastAsia="Arial" w:hAnsi="Arial" w:cs="Arial"/>
              </w:rPr>
              <w:t xml:space="preserve"> </w:t>
            </w:r>
          </w:p>
          <w:p w:rsidR="00D712BF" w:rsidRDefault="00D712BF" w:rsidP="00667D8D">
            <w:pPr>
              <w:spacing w:after="0" w:line="259" w:lineRule="auto"/>
              <w:ind w:left="115" w:firstLine="0"/>
            </w:pPr>
            <w:r>
              <w:rPr>
                <w:rFonts w:ascii="Arial" w:eastAsia="Arial" w:hAnsi="Arial" w:cs="Arial"/>
              </w:rPr>
              <w:t xml:space="preserve"> </w:t>
            </w:r>
          </w:p>
        </w:tc>
        <w:tc>
          <w:tcPr>
            <w:tcW w:w="7250" w:type="dxa"/>
            <w:tcBorders>
              <w:top w:val="single" w:sz="4" w:space="0" w:color="000000"/>
              <w:left w:val="single" w:sz="4" w:space="0" w:color="000000"/>
              <w:bottom w:val="single" w:sz="40" w:space="0" w:color="FFFFFF"/>
              <w:right w:val="single" w:sz="4" w:space="0" w:color="000000"/>
            </w:tcBorders>
          </w:tcPr>
          <w:p w:rsidR="00D712BF" w:rsidRDefault="00D712BF" w:rsidP="00667D8D">
            <w:pPr>
              <w:spacing w:after="0" w:line="259" w:lineRule="auto"/>
              <w:ind w:left="115" w:right="52" w:firstLine="0"/>
            </w:pPr>
            <w:r>
              <w:t xml:space="preserve">Place your caricature or name of the character you choose in the center of the paper. Then create a list of activities/goals the character would either experience or want to learn over the next year to enrich their lives. Once you have your list of activities for your character, go back and assign which of the Guiding Values each activity addresses (you do not have to address every guideline). Remember to use the group’s knowledge of your character and their unique and fascinating personality to make plans for their imaginary life. </w:t>
            </w:r>
          </w:p>
        </w:tc>
      </w:tr>
      <w:tr w:rsidR="00D712BF" w:rsidTr="00667D8D">
        <w:trPr>
          <w:trHeight w:val="1589"/>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lastRenderedPageBreak/>
              <w:t xml:space="preserve">Note </w:t>
            </w:r>
          </w:p>
        </w:tc>
        <w:tc>
          <w:tcPr>
            <w:tcW w:w="91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0" w:line="259" w:lineRule="auto"/>
              <w:ind w:left="0" w:right="6" w:firstLine="0"/>
              <w:jc w:val="right"/>
            </w:pPr>
            <w:r>
              <w:rPr>
                <w:noProof/>
              </w:rPr>
              <w:drawing>
                <wp:inline distT="0" distB="0" distL="0" distR="0" wp14:anchorId="0D2DC49D" wp14:editId="2FDC6466">
                  <wp:extent cx="453390" cy="513080"/>
                  <wp:effectExtent l="0" t="0" r="0" b="0"/>
                  <wp:docPr id="32694" name="Picture 32694"/>
                  <wp:cNvGraphicFramePr/>
                  <a:graphic xmlns:a="http://schemas.openxmlformats.org/drawingml/2006/main">
                    <a:graphicData uri="http://schemas.openxmlformats.org/drawingml/2006/picture">
                      <pic:pic xmlns:pic="http://schemas.openxmlformats.org/drawingml/2006/picture">
                        <pic:nvPicPr>
                          <pic:cNvPr id="32694" name="Picture 32694"/>
                          <pic:cNvPicPr/>
                        </pic:nvPicPr>
                        <pic:blipFill>
                          <a:blip r:embed="rId20"/>
                          <a:stretch>
                            <a:fillRect/>
                          </a:stretch>
                        </pic:blipFill>
                        <pic:spPr>
                          <a:xfrm>
                            <a:off x="0" y="0"/>
                            <a:ext cx="453390" cy="513080"/>
                          </a:xfrm>
                          <a:prstGeom prst="rect">
                            <a:avLst/>
                          </a:prstGeom>
                        </pic:spPr>
                      </pic:pic>
                    </a:graphicData>
                  </a:graphic>
                </wp:inline>
              </w:drawing>
            </w:r>
            <w:r>
              <w:rPr>
                <w:sz w:val="20"/>
              </w:rPr>
              <w:t xml:space="preserve"> </w:t>
            </w:r>
          </w:p>
        </w:tc>
        <w:tc>
          <w:tcPr>
            <w:tcW w:w="7250" w:type="dxa"/>
            <w:tcBorders>
              <w:top w:val="single" w:sz="40" w:space="0" w:color="FFFFFF"/>
              <w:left w:val="single" w:sz="4" w:space="0" w:color="000000"/>
              <w:bottom w:val="single" w:sz="40" w:space="0" w:color="FFFFFF"/>
              <w:right w:val="single" w:sz="4" w:space="0" w:color="000000"/>
            </w:tcBorders>
          </w:tcPr>
          <w:p w:rsidR="00D712BF" w:rsidRDefault="00D712BF" w:rsidP="00667D8D">
            <w:pPr>
              <w:spacing w:after="0" w:line="259" w:lineRule="auto"/>
              <w:ind w:left="115" w:firstLine="0"/>
            </w:pPr>
            <w:r>
              <w:rPr>
                <w:b/>
              </w:rPr>
              <w:t>Note to Facilitator:</w:t>
            </w:r>
            <w:r>
              <w:t xml:space="preserve"> If there is room on the poster write it on the poster and if the group needs more paper have smaller pieces that can be taped beside it. Roam from group to group to ensure the task is understood and being carried out, and to make sure the groups can defend their ideas for goals. </w:t>
            </w:r>
          </w:p>
        </w:tc>
      </w:tr>
      <w:tr w:rsidR="00D712BF" w:rsidTr="00667D8D">
        <w:trPr>
          <w:trHeight w:val="1935"/>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 xml:space="preserve">Activity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10" w:line="259" w:lineRule="auto"/>
              <w:ind w:left="115" w:firstLine="0"/>
            </w:pPr>
            <w:r>
              <w:rPr>
                <w:noProof/>
              </w:rPr>
              <w:drawing>
                <wp:inline distT="0" distB="0" distL="0" distR="0" wp14:anchorId="35045AB9" wp14:editId="0319317E">
                  <wp:extent cx="493293" cy="415925"/>
                  <wp:effectExtent l="0" t="0" r="0" b="0"/>
                  <wp:docPr id="32696" name="Picture 32696"/>
                  <wp:cNvGraphicFramePr/>
                  <a:graphic xmlns:a="http://schemas.openxmlformats.org/drawingml/2006/main">
                    <a:graphicData uri="http://schemas.openxmlformats.org/drawingml/2006/picture">
                      <pic:pic xmlns:pic="http://schemas.openxmlformats.org/drawingml/2006/picture">
                        <pic:nvPicPr>
                          <pic:cNvPr id="32696" name="Picture 32696"/>
                          <pic:cNvPicPr/>
                        </pic:nvPicPr>
                        <pic:blipFill>
                          <a:blip r:embed="rId11"/>
                          <a:stretch>
                            <a:fillRect/>
                          </a:stretch>
                        </pic:blipFill>
                        <pic:spPr>
                          <a:xfrm>
                            <a:off x="0" y="0"/>
                            <a:ext cx="493293" cy="415925"/>
                          </a:xfrm>
                          <a:prstGeom prst="rect">
                            <a:avLst/>
                          </a:prstGeom>
                        </pic:spPr>
                      </pic:pic>
                    </a:graphicData>
                  </a:graphic>
                </wp:inline>
              </w:drawing>
            </w:r>
          </w:p>
          <w:p w:rsidR="00D712BF" w:rsidRDefault="00D712BF" w:rsidP="00667D8D">
            <w:pPr>
              <w:spacing w:after="0" w:line="259" w:lineRule="auto"/>
              <w:ind w:left="115" w:firstLine="0"/>
            </w:pPr>
            <w:r>
              <w:rPr>
                <w:rFonts w:ascii="Arial" w:eastAsia="Arial" w:hAnsi="Arial" w:cs="Arial"/>
              </w:rPr>
              <w:t xml:space="preserve"> </w:t>
            </w:r>
          </w:p>
          <w:p w:rsidR="00D712BF" w:rsidRDefault="00D712BF" w:rsidP="00667D8D">
            <w:pPr>
              <w:spacing w:after="0" w:line="259" w:lineRule="auto"/>
              <w:ind w:left="115" w:firstLine="0"/>
            </w:pPr>
            <w:r>
              <w:rPr>
                <w:rFonts w:ascii="Arial" w:eastAsia="Arial" w:hAnsi="Arial" w:cs="Arial"/>
              </w:rPr>
              <w:t xml:space="preserve"> </w:t>
            </w:r>
          </w:p>
          <w:p w:rsidR="00D712BF" w:rsidRDefault="00D712BF" w:rsidP="00667D8D">
            <w:pPr>
              <w:spacing w:after="0" w:line="259" w:lineRule="auto"/>
              <w:ind w:left="115" w:firstLine="0"/>
            </w:pPr>
            <w:r>
              <w:rPr>
                <w:rFonts w:ascii="Arial" w:eastAsia="Arial" w:hAnsi="Arial" w:cs="Arial"/>
              </w:rPr>
              <w:t xml:space="preserve"> </w:t>
            </w:r>
          </w:p>
          <w:p w:rsidR="00D712BF" w:rsidRDefault="00D712BF" w:rsidP="00667D8D">
            <w:pPr>
              <w:spacing w:after="0" w:line="259" w:lineRule="auto"/>
              <w:ind w:left="115" w:firstLine="0"/>
            </w:pPr>
            <w:r>
              <w:rPr>
                <w:rFonts w:ascii="Arial" w:eastAsia="Arial" w:hAnsi="Arial" w:cs="Arial"/>
              </w:rPr>
              <w:t xml:space="preserve"> </w:t>
            </w:r>
          </w:p>
        </w:tc>
        <w:tc>
          <w:tcPr>
            <w:tcW w:w="7250"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56" w:line="238" w:lineRule="auto"/>
              <w:ind w:left="115" w:firstLine="0"/>
            </w:pPr>
            <w:r>
              <w:t xml:space="preserve">After each group has made a poster of their plan and potential activities for goals choose a Guiding Value each activity would address. For </w:t>
            </w:r>
          </w:p>
          <w:p w:rsidR="00D712BF" w:rsidRDefault="00D712BF" w:rsidP="00667D8D">
            <w:pPr>
              <w:spacing w:after="0" w:line="259" w:lineRule="auto"/>
              <w:ind w:left="-14" w:firstLine="0"/>
            </w:pPr>
            <w:r>
              <w:rPr>
                <w:rFonts w:ascii="Arial" w:eastAsia="Arial" w:hAnsi="Arial" w:cs="Arial"/>
                <w:sz w:val="37"/>
                <w:vertAlign w:val="superscript"/>
              </w:rPr>
              <w:t xml:space="preserve"> </w:t>
            </w:r>
            <w:r>
              <w:t xml:space="preserve">example, if seeking employment in an animal shelter for Eeyore is one </w:t>
            </w:r>
          </w:p>
          <w:p w:rsidR="00D712BF" w:rsidRDefault="00D712BF" w:rsidP="00667D8D">
            <w:pPr>
              <w:spacing w:after="0" w:line="259" w:lineRule="auto"/>
              <w:ind w:left="115" w:right="8" w:firstLine="0"/>
            </w:pPr>
            <w:r>
              <w:t xml:space="preserve">of the goals being considered, that might address status, relationships, and integration.  Sometimes the Values overflow into each other, especially if we are really looking at the whole person.   </w:t>
            </w:r>
          </w:p>
        </w:tc>
      </w:tr>
      <w:tr w:rsidR="00D712BF" w:rsidTr="00667D8D">
        <w:trPr>
          <w:trHeight w:val="551"/>
        </w:trPr>
        <w:tc>
          <w:tcPr>
            <w:tcW w:w="9705"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D712BF" w:rsidRDefault="00D712BF" w:rsidP="00667D8D">
            <w:pPr>
              <w:spacing w:after="0" w:line="259" w:lineRule="auto"/>
              <w:ind w:left="114" w:firstLine="0"/>
            </w:pPr>
            <w:r>
              <w:rPr>
                <w:b/>
              </w:rPr>
              <w:t>Immerse (15 minutes)</w:t>
            </w:r>
            <w:r>
              <w:t xml:space="preserve"> </w:t>
            </w:r>
          </w:p>
        </w:tc>
      </w:tr>
      <w:tr w:rsidR="00D712BF" w:rsidTr="00667D8D">
        <w:trPr>
          <w:trHeight w:val="1551"/>
        </w:trPr>
        <w:tc>
          <w:tcPr>
            <w:tcW w:w="1544"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24" w:line="259" w:lineRule="auto"/>
              <w:ind w:left="114" w:firstLine="0"/>
            </w:pPr>
            <w:r>
              <w:rPr>
                <w:b/>
              </w:rPr>
              <w:t xml:space="preserve">Show </w:t>
            </w:r>
          </w:p>
          <w:p w:rsidR="00D712BF" w:rsidRDefault="00D712BF" w:rsidP="00667D8D">
            <w:pPr>
              <w:spacing w:after="0" w:line="259" w:lineRule="auto"/>
              <w:ind w:left="0" w:right="32" w:firstLine="0"/>
              <w:jc w:val="right"/>
            </w:pPr>
            <w:r>
              <w:rPr>
                <w:rFonts w:ascii="Calibri" w:eastAsia="Calibri" w:hAnsi="Calibri" w:cs="Calibri"/>
                <w:noProof/>
                <w:sz w:val="22"/>
              </w:rPr>
              <mc:AlternateContent>
                <mc:Choice Requires="wpg">
                  <w:drawing>
                    <wp:inline distT="0" distB="0" distL="0" distR="0" wp14:anchorId="788C70C8" wp14:editId="3ECFA9D6">
                      <wp:extent cx="787184" cy="586105"/>
                      <wp:effectExtent l="0" t="0" r="0" b="0"/>
                      <wp:docPr id="464295" name="Group 464295"/>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2698" name="Picture 32698"/>
                                <pic:cNvPicPr/>
                              </pic:nvPicPr>
                              <pic:blipFill>
                                <a:blip r:embed="rId21"/>
                                <a:stretch>
                                  <a:fillRect/>
                                </a:stretch>
                              </pic:blipFill>
                              <pic:spPr>
                                <a:xfrm>
                                  <a:off x="14288" y="14351"/>
                                  <a:ext cx="758609" cy="557530"/>
                                </a:xfrm>
                                <a:prstGeom prst="rect">
                                  <a:avLst/>
                                </a:prstGeom>
                              </pic:spPr>
                            </pic:pic>
                            <wps:wsp>
                              <wps:cNvPr id="32699" name="Shape 32699"/>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A87715" id="Group 464295"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GGDdp2wAAAAQ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">
                      <v:shape id="Picture 32698"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kDCzFAAAA3gAAAA8AAABkcnMvZG93bnJldi54bWxET89rwjAUvg/8H8ITvM20FcrsjCIOUdjG&#10;nO6w46N5tsXmpUti7fbXL4fBjh/f78VqMK3oyfnGsoJ0moAgLq1uuFLwcdreP4DwAVlja5kUfJOH&#10;1XJ0t8BC2xu/U38MlYgh7AtUUIfQFVL6siaDfmo74sidrTMYInSV1A5vMdy0MkuSXBpsODbU2NGm&#10;pvJyvBoFhzTj16f5W376Se3L7tA7//X5rNRkPKwfQQQawr/4z73XCmZZPo974514Be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ZAwsxQAAAN4AAAAPAAAAAAAAAAAAAAAA&#10;AJ8CAABkcnMvZG93bnJldi54bWxQSwUGAAAAAAQABAD3AAAAkQMAAAAA&#10;">
                        <v:imagedata r:id="rId22" o:title=""/>
                      </v:shape>
                      <v:shape id="Shape 32699"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9BsUA&#10;AADeAAAADwAAAGRycy9kb3ducmV2LnhtbESP3YrCMBSE7xd8h3AE79bUH0SrUXRhcb1a/HmAQ3NM&#10;i81JaWJbffqNIOzlMDPfMKtNZ0vRUO0LxwpGwwQEceZ0wUbB5fz9OQfhA7LG0jEpeJCHzbr3scJU&#10;u5aP1JyCERHCPkUFeQhVKqXPcrLoh64ijt7V1RZDlLWRusY2wm0px0kykxYLjgs5VvSVU3Y73a0C&#10;OrqnTM77+9TQ8/C7001rtlKpQb/bLkEE6sJ/+N3+0Qom49liAa878Q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b0GxQAAAN4AAAAPAAAAAAAAAAAAAAAAAJgCAABkcnMv&#10;ZG93bnJldi54bWxQSwUGAAAAAAQABAD1AAAAigMAAAAA&#10;" path="m,586105r787184,l787184,,,,,586105xe" filled="f" strokeweight="2.25pt">
                        <v:path arrowok="t" textboxrect="0,0,787184,586105"/>
                      </v:shape>
                      <w10:anchorlock/>
                    </v:group>
                  </w:pict>
                </mc:Fallback>
              </mc:AlternateContent>
            </w: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5" w:firstLine="0"/>
            </w:pPr>
            <w:r>
              <w:rPr>
                <w:sz w:val="20"/>
              </w:rPr>
              <w:t xml:space="preserve"> </w:t>
            </w:r>
          </w:p>
          <w:p w:rsidR="00D712BF" w:rsidRDefault="00D712BF" w:rsidP="00667D8D">
            <w:pPr>
              <w:spacing w:after="0" w:line="259" w:lineRule="auto"/>
              <w:ind w:left="0" w:right="66" w:firstLine="0"/>
              <w:jc w:val="right"/>
            </w:pPr>
            <w:r>
              <w:rPr>
                <w:noProof/>
              </w:rPr>
              <w:drawing>
                <wp:inline distT="0" distB="0" distL="0" distR="0" wp14:anchorId="3FB346FE" wp14:editId="5BB7465A">
                  <wp:extent cx="418465" cy="386080"/>
                  <wp:effectExtent l="0" t="0" r="0" b="0"/>
                  <wp:docPr id="32701" name="Picture 32701"/>
                  <wp:cNvGraphicFramePr/>
                  <a:graphic xmlns:a="http://schemas.openxmlformats.org/drawingml/2006/main">
                    <a:graphicData uri="http://schemas.openxmlformats.org/drawingml/2006/picture">
                      <pic:pic xmlns:pic="http://schemas.openxmlformats.org/drawingml/2006/picture">
                        <pic:nvPicPr>
                          <pic:cNvPr id="32701" name="Picture 32701"/>
                          <pic:cNvPicPr/>
                        </pic:nvPicPr>
                        <pic:blipFill>
                          <a:blip r:embed="rId23"/>
                          <a:stretch>
                            <a:fillRect/>
                          </a:stretch>
                        </pic:blipFill>
                        <pic:spPr>
                          <a:xfrm>
                            <a:off x="0" y="0"/>
                            <a:ext cx="418465" cy="386080"/>
                          </a:xfrm>
                          <a:prstGeom prst="rect">
                            <a:avLst/>
                          </a:prstGeom>
                        </pic:spPr>
                      </pic:pic>
                    </a:graphicData>
                  </a:graphic>
                </wp:inline>
              </w:drawing>
            </w:r>
            <w:r>
              <w:rPr>
                <w:sz w:val="20"/>
              </w:rPr>
              <w:t xml:space="preserve"> </w:t>
            </w:r>
          </w:p>
          <w:p w:rsidR="00D712BF" w:rsidRDefault="00D712BF" w:rsidP="00667D8D">
            <w:pPr>
              <w:spacing w:after="0" w:line="259" w:lineRule="auto"/>
              <w:ind w:left="115" w:firstLine="0"/>
            </w:pPr>
            <w:r>
              <w:rPr>
                <w:sz w:val="20"/>
              </w:rPr>
              <w:t xml:space="preserve"> </w:t>
            </w:r>
          </w:p>
        </w:tc>
        <w:tc>
          <w:tcPr>
            <w:tcW w:w="7250" w:type="dxa"/>
            <w:tcBorders>
              <w:top w:val="single" w:sz="40" w:space="0" w:color="FFFFFF"/>
              <w:left w:val="single" w:sz="4" w:space="0" w:color="000000"/>
              <w:bottom w:val="single" w:sz="40" w:space="0" w:color="FFFFFF"/>
              <w:right w:val="single" w:sz="4" w:space="0" w:color="000000"/>
            </w:tcBorders>
          </w:tcPr>
          <w:p w:rsidR="00D712BF" w:rsidRDefault="00D712BF" w:rsidP="00667D8D">
            <w:pPr>
              <w:spacing w:after="0" w:line="259" w:lineRule="auto"/>
              <w:ind w:left="115" w:right="85" w:firstLine="0"/>
            </w:pPr>
            <w:r>
              <w:t xml:space="preserve">Show the </w:t>
            </w:r>
            <w:r>
              <w:rPr>
                <w:i/>
              </w:rPr>
              <w:t xml:space="preserve">Make a Difference Workshop, 2014 </w:t>
            </w:r>
            <w:r>
              <w:t xml:space="preserve">video (10:00). Then have a discussion about how goals are meant to have a positive impact on an individual. </w:t>
            </w:r>
          </w:p>
        </w:tc>
      </w:tr>
      <w:tr w:rsidR="00D712BF" w:rsidTr="00667D8D">
        <w:trPr>
          <w:trHeight w:val="1762"/>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t xml:space="preserve"> Say </w:t>
            </w:r>
          </w:p>
          <w:p w:rsidR="00D712BF" w:rsidRDefault="00D712BF" w:rsidP="00667D8D">
            <w:pPr>
              <w:spacing w:after="22" w:line="259" w:lineRule="auto"/>
              <w:ind w:left="114" w:firstLine="0"/>
            </w:pPr>
            <w:r>
              <w:rPr>
                <w:b/>
              </w:rPr>
              <w:t xml:space="preserve"> </w:t>
            </w:r>
          </w:p>
          <w:p w:rsidR="00D712BF" w:rsidRDefault="00D712BF" w:rsidP="00667D8D">
            <w:pPr>
              <w:spacing w:after="0" w:line="259" w:lineRule="auto"/>
              <w:ind w:left="0" w:right="32" w:firstLine="0"/>
              <w:jc w:val="right"/>
            </w:pPr>
            <w:r>
              <w:rPr>
                <w:rFonts w:ascii="Calibri" w:eastAsia="Calibri" w:hAnsi="Calibri" w:cs="Calibri"/>
                <w:noProof/>
                <w:sz w:val="22"/>
              </w:rPr>
              <mc:AlternateContent>
                <mc:Choice Requires="wpg">
                  <w:drawing>
                    <wp:inline distT="0" distB="0" distL="0" distR="0" wp14:anchorId="2112E0DC" wp14:editId="6C491C8E">
                      <wp:extent cx="787184" cy="586105"/>
                      <wp:effectExtent l="0" t="0" r="0" b="0"/>
                      <wp:docPr id="464419" name="Group 464419"/>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2703" name="Picture 32703"/>
                                <pic:cNvPicPr/>
                              </pic:nvPicPr>
                              <pic:blipFill>
                                <a:blip r:embed="rId24"/>
                                <a:stretch>
                                  <a:fillRect/>
                                </a:stretch>
                              </pic:blipFill>
                              <pic:spPr>
                                <a:xfrm>
                                  <a:off x="14288" y="14350"/>
                                  <a:ext cx="758609" cy="557530"/>
                                </a:xfrm>
                                <a:prstGeom prst="rect">
                                  <a:avLst/>
                                </a:prstGeom>
                              </pic:spPr>
                            </pic:pic>
                            <wps:wsp>
                              <wps:cNvPr id="32704" name="Shape 32704"/>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419395" id="Group 464419"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">
                      <v:shape id="Picture 32703"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JdPHAAAA3gAAAA8AAABkcnMvZG93bnJldi54bWxEj0trAjEUhfcF/0O4Qnc1o5aOjEbR0oqC&#10;G+0Dl9fJdTI4uRkmqY7/3ggFl4fz+DiTWWsrcabGl44V9HsJCOLc6ZILBd9fny8jED4ga6wck4Ir&#10;eZhNO08TzLS78JbOu1CIOMI+QwUmhDqT0ueGLPqeq4mjd3SNxRBlU0jd4CWO20oOkuRNWiw5EgzW&#10;9G4oP+3+bOQufw7739f1Znk8zEeL9MNs0nyh1HO3nY9BBGrDI/zfXmkFw0GaDOF+J14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zYJdPHAAAA3gAAAA8AAAAAAAAAAAAA&#10;AAAAnwIAAGRycy9kb3ducmV2LnhtbFBLBQYAAAAABAAEAPcAAACTAwAAAAA=&#10;">
                        <v:imagedata r:id="rId25" o:title=""/>
                      </v:shape>
                      <v:shape id="Shape 32704"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gsUA&#10;AADeAAAADwAAAGRycy9kb3ducmV2LnhtbESPUWvCMBSF3wf+h3AHvs1kKm50TUUF2fYk6n7Apbmm&#10;xeamNLHt/PXLYLDHwznnO5x8PbpG9NSF2rOG55kCQVx6U7PV8HXeP72CCBHZYOOZNHxTgHUxecgx&#10;M37gI/WnaEWCcMhQQxVjm0kZyoochplviZN38Z3DmGRnpelwSHDXyLlSK+mw5rRQYUu7isrr6eY0&#10;0NHfpTq/35aW7p+HrekHu5FaTx/HzRuISGP8D/+1P4yGxfxFLeH3Tro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4iCxQAAAN4AAAAPAAAAAAAAAAAAAAAAAJgCAABkcnMv&#10;ZG93bnJldi54bWxQSwUGAAAAAAQABAD1AAAAigMAAAAA&#10;" path="m,586105r787184,l787184,,,,,586105xe" filled="f" strokeweight="2.25pt">
                        <v:path arrowok="t" textboxrect="0,0,787184,586105"/>
                      </v:shape>
                      <w10:anchorlock/>
                    </v:group>
                  </w:pict>
                </mc:Fallback>
              </mc:AlternateContent>
            </w: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6" w:right="47" w:hanging="1"/>
              <w:jc w:val="both"/>
            </w:pPr>
            <w:r>
              <w:rPr>
                <w:noProof/>
              </w:rPr>
              <w:drawing>
                <wp:inline distT="0" distB="0" distL="0" distR="0" wp14:anchorId="4BD95C1C" wp14:editId="6CAF86FF">
                  <wp:extent cx="431800" cy="374650"/>
                  <wp:effectExtent l="0" t="0" r="0" b="0"/>
                  <wp:docPr id="32706" name="Picture 32706"/>
                  <wp:cNvGraphicFramePr/>
                  <a:graphic xmlns:a="http://schemas.openxmlformats.org/drawingml/2006/main">
                    <a:graphicData uri="http://schemas.openxmlformats.org/drawingml/2006/picture">
                      <pic:pic xmlns:pic="http://schemas.openxmlformats.org/drawingml/2006/picture">
                        <pic:nvPicPr>
                          <pic:cNvPr id="32706" name="Picture 32706"/>
                          <pic:cNvPicPr/>
                        </pic:nvPicPr>
                        <pic:blipFill>
                          <a:blip r:embed="rId12"/>
                          <a:stretch>
                            <a:fillRect/>
                          </a:stretch>
                        </pic:blipFill>
                        <pic:spPr>
                          <a:xfrm>
                            <a:off x="0" y="0"/>
                            <a:ext cx="431800" cy="374650"/>
                          </a:xfrm>
                          <a:prstGeom prst="rect">
                            <a:avLst/>
                          </a:prstGeom>
                        </pic:spPr>
                      </pic:pic>
                    </a:graphicData>
                  </a:graphic>
                </wp:inline>
              </w:drawing>
            </w:r>
            <w:r>
              <w:rPr>
                <w:sz w:val="20"/>
              </w:rPr>
              <w:t xml:space="preserve">  </w:t>
            </w:r>
          </w:p>
        </w:tc>
        <w:tc>
          <w:tcPr>
            <w:tcW w:w="7250"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59" w:lineRule="auto"/>
              <w:ind w:left="115" w:right="97" w:firstLine="0"/>
              <w:jc w:val="both"/>
            </w:pPr>
            <w:r>
              <w:t xml:space="preserve">Judging from what you saw in the video, what would be happening in Seth Lee’s life if he and his staff didn’t think outside the box of how to make a difference in Seth’s life?    </w:t>
            </w:r>
          </w:p>
        </w:tc>
      </w:tr>
      <w:tr w:rsidR="00D712BF" w:rsidTr="00667D8D">
        <w:trPr>
          <w:trHeight w:val="510"/>
        </w:trPr>
        <w:tc>
          <w:tcPr>
            <w:tcW w:w="970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D712BF" w:rsidRDefault="00D712BF" w:rsidP="00667D8D">
            <w:pPr>
              <w:spacing w:after="0" w:line="259" w:lineRule="auto"/>
              <w:ind w:left="114" w:firstLine="0"/>
            </w:pPr>
            <w:r>
              <w:rPr>
                <w:b/>
              </w:rPr>
              <w:t>Teach and Train (5 minutes)</w:t>
            </w:r>
            <w:r>
              <w:t xml:space="preserve"> </w:t>
            </w:r>
          </w:p>
        </w:tc>
      </w:tr>
    </w:tbl>
    <w:p w:rsidR="00D712BF" w:rsidRDefault="00D712BF" w:rsidP="00D712BF">
      <w:pPr>
        <w:spacing w:after="0" w:line="259" w:lineRule="auto"/>
        <w:ind w:left="-1440" w:right="6660" w:firstLine="0"/>
      </w:pPr>
    </w:p>
    <w:tbl>
      <w:tblPr>
        <w:tblStyle w:val="TableGrid"/>
        <w:tblW w:w="9707" w:type="dxa"/>
        <w:tblInd w:w="110" w:type="dxa"/>
        <w:tblCellMar>
          <w:top w:w="64" w:type="dxa"/>
          <w:left w:w="7" w:type="dxa"/>
          <w:bottom w:w="102" w:type="dxa"/>
          <w:right w:w="37" w:type="dxa"/>
        </w:tblCellMar>
        <w:tblLook w:val="04A0" w:firstRow="1" w:lastRow="0" w:firstColumn="1" w:lastColumn="0" w:noHBand="0" w:noVBand="1"/>
      </w:tblPr>
      <w:tblGrid>
        <w:gridCol w:w="1546"/>
        <w:gridCol w:w="911"/>
        <w:gridCol w:w="7250"/>
      </w:tblGrid>
      <w:tr w:rsidR="00D712BF" w:rsidTr="00667D8D">
        <w:trPr>
          <w:trHeight w:val="7386"/>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rPr>
                <w:b/>
              </w:rPr>
              <w:lastRenderedPageBreak/>
              <w:t xml:space="preserve">Say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 </w:t>
            </w:r>
          </w:p>
          <w:p w:rsidR="00D712BF" w:rsidRDefault="00D712BF" w:rsidP="00667D8D">
            <w:pPr>
              <w:spacing w:after="0" w:line="259" w:lineRule="auto"/>
              <w:ind w:left="108" w:firstLine="0"/>
            </w:pPr>
            <w:r>
              <w:rPr>
                <w:b/>
              </w:rPr>
              <w:t xml:space="preserve">Curriculum </w:t>
            </w:r>
          </w:p>
          <w:p w:rsidR="00D712BF" w:rsidRDefault="00D712BF" w:rsidP="00667D8D">
            <w:pPr>
              <w:spacing w:after="0" w:line="259" w:lineRule="auto"/>
              <w:ind w:left="108" w:firstLine="0"/>
            </w:pPr>
            <w:r>
              <w:rPr>
                <w:b/>
              </w:rPr>
              <w:t xml:space="preserve">toolkit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79" w:line="259" w:lineRule="auto"/>
              <w:ind w:left="106" w:firstLine="0"/>
            </w:pPr>
            <w:r>
              <w:rPr>
                <w:noProof/>
              </w:rPr>
              <w:drawing>
                <wp:inline distT="0" distB="0" distL="0" distR="0" wp14:anchorId="24DAC2E6" wp14:editId="7773B882">
                  <wp:extent cx="431800" cy="374650"/>
                  <wp:effectExtent l="0" t="0" r="0" b="0"/>
                  <wp:docPr id="32963" name="Picture 32963"/>
                  <wp:cNvGraphicFramePr/>
                  <a:graphic xmlns:a="http://schemas.openxmlformats.org/drawingml/2006/main">
                    <a:graphicData uri="http://schemas.openxmlformats.org/drawingml/2006/picture">
                      <pic:pic xmlns:pic="http://schemas.openxmlformats.org/drawingml/2006/picture">
                        <pic:nvPicPr>
                          <pic:cNvPr id="32963" name="Picture 32963"/>
                          <pic:cNvPicPr/>
                        </pic:nvPicPr>
                        <pic:blipFill>
                          <a:blip r:embed="rId12"/>
                          <a:stretch>
                            <a:fillRect/>
                          </a:stretch>
                        </pic:blipFill>
                        <pic:spPr>
                          <a:xfrm>
                            <a:off x="0" y="0"/>
                            <a:ext cx="431800" cy="374650"/>
                          </a:xfrm>
                          <a:prstGeom prst="rect">
                            <a:avLst/>
                          </a:prstGeom>
                        </pic:spPr>
                      </pic:pic>
                    </a:graphicData>
                  </a:graphic>
                </wp:inline>
              </w:drawing>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91" w:firstLine="0"/>
            </w:pPr>
            <w:r>
              <w:rPr>
                <w:noProof/>
              </w:rPr>
              <w:drawing>
                <wp:inline distT="0" distB="0" distL="0" distR="0" wp14:anchorId="2D7A53F4" wp14:editId="48F393E1">
                  <wp:extent cx="414655" cy="414655"/>
                  <wp:effectExtent l="0" t="0" r="0" b="0"/>
                  <wp:docPr id="32965" name="Picture 32965"/>
                  <wp:cNvGraphicFramePr/>
                  <a:graphic xmlns:a="http://schemas.openxmlformats.org/drawingml/2006/main">
                    <a:graphicData uri="http://schemas.openxmlformats.org/drawingml/2006/picture">
                      <pic:pic xmlns:pic="http://schemas.openxmlformats.org/drawingml/2006/picture">
                        <pic:nvPicPr>
                          <pic:cNvPr id="32965" name="Picture 32965"/>
                          <pic:cNvPicPr/>
                        </pic:nvPicPr>
                        <pic:blipFill>
                          <a:blip r:embed="rId14"/>
                          <a:stretch>
                            <a:fillRect/>
                          </a:stretch>
                        </pic:blipFill>
                        <pic:spPr>
                          <a:xfrm>
                            <a:off x="0" y="0"/>
                            <a:ext cx="414655" cy="414655"/>
                          </a:xfrm>
                          <a:prstGeom prst="rect">
                            <a:avLst/>
                          </a:prstGeom>
                        </pic:spPr>
                      </pic:pic>
                    </a:graphicData>
                  </a:graphic>
                </wp:inline>
              </w:drawing>
            </w:r>
          </w:p>
        </w:tc>
        <w:tc>
          <w:tcPr>
            <w:tcW w:w="7251"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0" w:line="238" w:lineRule="auto"/>
              <w:ind w:left="108" w:firstLine="0"/>
            </w:pPr>
            <w:r>
              <w:t xml:space="preserve">Think about how the character you are planning for would react right now, if he or she was a real person.  </w:t>
            </w:r>
          </w:p>
          <w:p w:rsidR="00D712BF" w:rsidRDefault="00D712BF" w:rsidP="00667D8D">
            <w:pPr>
              <w:spacing w:after="0" w:line="259" w:lineRule="auto"/>
              <w:ind w:left="108" w:firstLine="0"/>
            </w:pPr>
            <w:r>
              <w:t xml:space="preserve"> </w:t>
            </w:r>
          </w:p>
          <w:p w:rsidR="00D712BF" w:rsidRDefault="00D712BF" w:rsidP="00667D8D">
            <w:pPr>
              <w:spacing w:after="0" w:line="238" w:lineRule="auto"/>
              <w:ind w:left="108" w:firstLine="0"/>
            </w:pPr>
            <w:r>
              <w:t xml:space="preserve">Now consider those activities or things on your poster that would be important TO this individual. Things that are important TO someone include items that ensure happiness, satisfaction, contentment.  </w:t>
            </w:r>
          </w:p>
          <w:p w:rsidR="00D712BF" w:rsidRDefault="00D712BF" w:rsidP="00667D8D">
            <w:pPr>
              <w:spacing w:after="0" w:line="238" w:lineRule="auto"/>
              <w:ind w:left="108" w:firstLine="0"/>
            </w:pPr>
            <w:r>
              <w:t xml:space="preserve">Sometimes we think of important TO as things that the person wants to do but in reality we have to know the reason behind why people want to do things. </w:t>
            </w:r>
          </w:p>
          <w:p w:rsidR="00D712BF" w:rsidRDefault="00D712BF" w:rsidP="00667D8D">
            <w:pPr>
              <w:spacing w:after="0" w:line="259" w:lineRule="auto"/>
              <w:ind w:left="108" w:firstLine="0"/>
            </w:pPr>
            <w:r>
              <w:t xml:space="preserve"> </w:t>
            </w:r>
          </w:p>
          <w:p w:rsidR="00D712BF" w:rsidRDefault="00D712BF" w:rsidP="00667D8D">
            <w:pPr>
              <w:spacing w:after="0" w:line="238" w:lineRule="auto"/>
              <w:ind w:left="108" w:firstLine="0"/>
            </w:pPr>
            <w:r>
              <w:t xml:space="preserve">Things that are important FOR the person include those things that are related to the health and safety of the individual or those things that will increase the person being included in their community activities. </w:t>
            </w:r>
          </w:p>
          <w:p w:rsidR="00D712BF" w:rsidRDefault="00D712BF" w:rsidP="00667D8D">
            <w:pPr>
              <w:spacing w:after="0" w:line="259" w:lineRule="auto"/>
              <w:ind w:left="108" w:firstLine="0"/>
            </w:pPr>
            <w:r>
              <w:t xml:space="preserve"> </w:t>
            </w:r>
          </w:p>
          <w:p w:rsidR="00D712BF" w:rsidRDefault="00D712BF" w:rsidP="00667D8D">
            <w:pPr>
              <w:spacing w:after="0" w:line="238" w:lineRule="auto"/>
              <w:ind w:left="108" w:right="49" w:firstLine="0"/>
            </w:pPr>
            <w:r>
              <w:t xml:space="preserve">As we are planning with a person, sometimes team members will have amazing ideas of what would be important FOR a person. For example: It would be good FOR the person to lose weight while it would be important TO the person to have a YMCA membership.  Or, it might be important FOR the person to bathe more frequently while it would be important TO the person to have a job. When you can link the TOs and the FORs together, the possibility for success is increased.   IF there is no “important TO” the person in their “important FOR” the likelihood of success is not as great as it could be. </w:t>
            </w:r>
          </w:p>
          <w:p w:rsidR="00D712BF" w:rsidRDefault="00D712BF" w:rsidP="00667D8D">
            <w:pPr>
              <w:spacing w:after="0" w:line="259" w:lineRule="auto"/>
              <w:ind w:left="108" w:firstLine="0"/>
            </w:pPr>
            <w:r>
              <w:t xml:space="preserve"> </w:t>
            </w:r>
          </w:p>
          <w:p w:rsidR="00D712BF" w:rsidRDefault="00D712BF" w:rsidP="00667D8D">
            <w:pPr>
              <w:spacing w:after="0" w:line="259" w:lineRule="auto"/>
              <w:ind w:left="108" w:firstLine="0"/>
            </w:pPr>
            <w:r>
              <w:t xml:space="preserve">Take a look at </w:t>
            </w:r>
            <w:r>
              <w:rPr>
                <w:i/>
              </w:rPr>
              <w:t>FOR vs. TO</w:t>
            </w:r>
            <w:r>
              <w:t xml:space="preserve"> in the Curriculum Toolkit section of this chapter. </w:t>
            </w:r>
          </w:p>
        </w:tc>
      </w:tr>
      <w:tr w:rsidR="00D712BF" w:rsidTr="00667D8D">
        <w:trPr>
          <w:trHeight w:val="1591"/>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rPr>
                <w:b/>
              </w:rPr>
              <w:t xml:space="preserve"> Activity</w:t>
            </w:r>
            <w:r>
              <w:rPr>
                <w:sz w:val="20"/>
              </w:rPr>
              <w:t xml:space="preserve"> </w:t>
            </w:r>
          </w:p>
          <w:p w:rsidR="00D712BF" w:rsidRDefault="00D712BF" w:rsidP="00667D8D">
            <w:pPr>
              <w:spacing w:after="0" w:line="259" w:lineRule="auto"/>
              <w:ind w:left="108" w:firstLine="0"/>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20" w:line="259" w:lineRule="auto"/>
              <w:ind w:left="106" w:firstLine="0"/>
            </w:pPr>
            <w:r>
              <w:rPr>
                <w:noProof/>
              </w:rPr>
              <w:drawing>
                <wp:inline distT="0" distB="0" distL="0" distR="0" wp14:anchorId="437CE938" wp14:editId="2A0BD1F3">
                  <wp:extent cx="482600" cy="428625"/>
                  <wp:effectExtent l="0" t="0" r="0" b="0"/>
                  <wp:docPr id="32961" name="Picture 32961"/>
                  <wp:cNvGraphicFramePr/>
                  <a:graphic xmlns:a="http://schemas.openxmlformats.org/drawingml/2006/main">
                    <a:graphicData uri="http://schemas.openxmlformats.org/drawingml/2006/picture">
                      <pic:pic xmlns:pic="http://schemas.openxmlformats.org/drawingml/2006/picture">
                        <pic:nvPicPr>
                          <pic:cNvPr id="32961" name="Picture 32961"/>
                          <pic:cNvPicPr/>
                        </pic:nvPicPr>
                        <pic:blipFill>
                          <a:blip r:embed="rId11"/>
                          <a:stretch>
                            <a:fillRect/>
                          </a:stretch>
                        </pic:blipFill>
                        <pic:spPr>
                          <a:xfrm>
                            <a:off x="0" y="0"/>
                            <a:ext cx="482600" cy="428625"/>
                          </a:xfrm>
                          <a:prstGeom prst="rect">
                            <a:avLst/>
                          </a:prstGeom>
                        </pic:spPr>
                      </pic:pic>
                    </a:graphicData>
                  </a:graphic>
                </wp:inline>
              </w:drawing>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p w:rsidR="00D712BF" w:rsidRDefault="00D712BF" w:rsidP="00667D8D">
            <w:pPr>
              <w:spacing w:after="0" w:line="259" w:lineRule="auto"/>
              <w:ind w:left="108" w:firstLine="0"/>
            </w:pPr>
            <w:r>
              <w:rPr>
                <w:sz w:val="20"/>
              </w:rPr>
              <w:t xml:space="preserve"> </w:t>
            </w:r>
          </w:p>
        </w:tc>
        <w:tc>
          <w:tcPr>
            <w:tcW w:w="7251"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t xml:space="preserve">So, go back to your posters and look at the activities you were considering putting into the plan.  Put a number </w:t>
            </w:r>
            <w:r>
              <w:rPr>
                <w:b/>
              </w:rPr>
              <w:t>2</w:t>
            </w:r>
            <w:r>
              <w:t xml:space="preserve"> next to the activities that were important </w:t>
            </w:r>
            <w:r>
              <w:rPr>
                <w:b/>
              </w:rPr>
              <w:t>TO</w:t>
            </w:r>
            <w:r>
              <w:t xml:space="preserve"> the character and a number</w:t>
            </w:r>
            <w:r>
              <w:rPr>
                <w:b/>
              </w:rPr>
              <w:t xml:space="preserve"> 4</w:t>
            </w:r>
            <w:r>
              <w:t xml:space="preserve"> next to the activities you were considering as being important </w:t>
            </w:r>
            <w:r>
              <w:rPr>
                <w:b/>
              </w:rPr>
              <w:t>FOR</w:t>
            </w:r>
            <w:r>
              <w:t xml:space="preserve"> the character. </w:t>
            </w:r>
          </w:p>
        </w:tc>
      </w:tr>
      <w:tr w:rsidR="00D712BF" w:rsidTr="00667D8D">
        <w:trPr>
          <w:trHeight w:val="1114"/>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rPr>
                <w:b/>
              </w:rPr>
              <w:t xml:space="preserve">Say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0" w:line="259" w:lineRule="auto"/>
              <w:ind w:left="0" w:right="29" w:firstLine="0"/>
              <w:jc w:val="right"/>
            </w:pPr>
            <w:r>
              <w:rPr>
                <w:noProof/>
              </w:rPr>
              <w:drawing>
                <wp:inline distT="0" distB="0" distL="0" distR="0" wp14:anchorId="2282317E" wp14:editId="77B17CEC">
                  <wp:extent cx="431800" cy="374650"/>
                  <wp:effectExtent l="0" t="0" r="0" b="0"/>
                  <wp:docPr id="32957" name="Picture 32957"/>
                  <wp:cNvGraphicFramePr/>
                  <a:graphic xmlns:a="http://schemas.openxmlformats.org/drawingml/2006/main">
                    <a:graphicData uri="http://schemas.openxmlformats.org/drawingml/2006/picture">
                      <pic:pic xmlns:pic="http://schemas.openxmlformats.org/drawingml/2006/picture">
                        <pic:nvPicPr>
                          <pic:cNvPr id="32957" name="Picture 32957"/>
                          <pic:cNvPicPr/>
                        </pic:nvPicPr>
                        <pic:blipFill>
                          <a:blip r:embed="rId12"/>
                          <a:stretch>
                            <a:fillRect/>
                          </a:stretch>
                        </pic:blipFill>
                        <pic:spPr>
                          <a:xfrm>
                            <a:off x="0" y="0"/>
                            <a:ext cx="431800" cy="374650"/>
                          </a:xfrm>
                          <a:prstGeom prst="rect">
                            <a:avLst/>
                          </a:prstGeom>
                        </pic:spPr>
                      </pic:pic>
                    </a:graphicData>
                  </a:graphic>
                </wp:inline>
              </w:drawing>
            </w:r>
            <w:r>
              <w:rPr>
                <w:sz w:val="20"/>
              </w:rPr>
              <w:t xml:space="preserve"> </w:t>
            </w:r>
          </w:p>
        </w:tc>
        <w:tc>
          <w:tcPr>
            <w:tcW w:w="7251" w:type="dxa"/>
            <w:tcBorders>
              <w:top w:val="single" w:sz="4" w:space="0" w:color="000000"/>
              <w:left w:val="single" w:sz="4" w:space="0" w:color="000000"/>
              <w:bottom w:val="single" w:sz="40" w:space="0" w:color="FFFFFF"/>
              <w:right w:val="single" w:sz="4" w:space="0" w:color="000000"/>
            </w:tcBorders>
            <w:vAlign w:val="center"/>
          </w:tcPr>
          <w:p w:rsidR="00D712BF" w:rsidRDefault="00D712BF" w:rsidP="00667D8D">
            <w:pPr>
              <w:spacing w:after="0" w:line="259" w:lineRule="auto"/>
              <w:ind w:left="108" w:firstLine="0"/>
            </w:pPr>
            <w:r>
              <w:t xml:space="preserve">Now that the groups have some very interesting posters, make sure your character is identified with a name so others looking will know who you were planning with. </w:t>
            </w:r>
          </w:p>
        </w:tc>
      </w:tr>
      <w:tr w:rsidR="00D712BF" w:rsidTr="00667D8D">
        <w:trPr>
          <w:trHeight w:val="879"/>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rPr>
                <w:b/>
              </w:rPr>
              <w:t xml:space="preserve">Ask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0" w:line="259" w:lineRule="auto"/>
              <w:ind w:left="0" w:right="183" w:firstLine="0"/>
              <w:jc w:val="center"/>
            </w:pPr>
            <w:r>
              <w:rPr>
                <w:noProof/>
              </w:rPr>
              <w:drawing>
                <wp:inline distT="0" distB="0" distL="0" distR="0" wp14:anchorId="6F1254E1" wp14:editId="2D4F325A">
                  <wp:extent cx="403225" cy="424180"/>
                  <wp:effectExtent l="0" t="0" r="0" b="0"/>
                  <wp:docPr id="32959" name="Picture 32959"/>
                  <wp:cNvGraphicFramePr/>
                  <a:graphic xmlns:a="http://schemas.openxmlformats.org/drawingml/2006/main">
                    <a:graphicData uri="http://schemas.openxmlformats.org/drawingml/2006/picture">
                      <pic:pic xmlns:pic="http://schemas.openxmlformats.org/drawingml/2006/picture">
                        <pic:nvPicPr>
                          <pic:cNvPr id="32959" name="Picture 32959"/>
                          <pic:cNvPicPr/>
                        </pic:nvPicPr>
                        <pic:blipFill>
                          <a:blip r:embed="rId13"/>
                          <a:stretch>
                            <a:fillRect/>
                          </a:stretch>
                        </pic:blipFill>
                        <pic:spPr>
                          <a:xfrm>
                            <a:off x="0" y="0"/>
                            <a:ext cx="403225" cy="424180"/>
                          </a:xfrm>
                          <a:prstGeom prst="rect">
                            <a:avLst/>
                          </a:prstGeom>
                        </pic:spPr>
                      </pic:pic>
                    </a:graphicData>
                  </a:graphic>
                </wp:inline>
              </w:drawing>
            </w:r>
            <w:r>
              <w:rPr>
                <w:sz w:val="20"/>
              </w:rPr>
              <w:t xml:space="preserve"> </w:t>
            </w:r>
          </w:p>
        </w:tc>
        <w:tc>
          <w:tcPr>
            <w:tcW w:w="7251" w:type="dxa"/>
            <w:tcBorders>
              <w:top w:val="single" w:sz="40" w:space="0" w:color="FFFFFF"/>
              <w:left w:val="single" w:sz="4" w:space="0" w:color="000000"/>
              <w:bottom w:val="single" w:sz="40" w:space="0" w:color="FFFFFF"/>
              <w:right w:val="single" w:sz="4" w:space="0" w:color="000000"/>
            </w:tcBorders>
          </w:tcPr>
          <w:p w:rsidR="00D712BF" w:rsidRDefault="00D712BF" w:rsidP="00667D8D">
            <w:pPr>
              <w:spacing w:after="0" w:line="259" w:lineRule="auto"/>
              <w:ind w:left="108" w:firstLine="0"/>
            </w:pPr>
            <w:r>
              <w:t xml:space="preserve">We have covered a lot of information on the ISP and goal setting. Why do you think we do this? </w:t>
            </w:r>
          </w:p>
        </w:tc>
      </w:tr>
      <w:tr w:rsidR="00D712BF" w:rsidTr="00667D8D">
        <w:trPr>
          <w:trHeight w:val="1708"/>
        </w:trPr>
        <w:tc>
          <w:tcPr>
            <w:tcW w:w="1546"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rPr>
                <w:b/>
                <w:sz w:val="20"/>
              </w:rPr>
              <w:lastRenderedPageBreak/>
              <w:t xml:space="preserve"> </w:t>
            </w:r>
            <w:r>
              <w:rPr>
                <w:b/>
              </w:rPr>
              <w:t>Say</w:t>
            </w:r>
            <w:r>
              <w:rPr>
                <w:b/>
                <w:sz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04" w:line="259" w:lineRule="auto"/>
              <w:ind w:left="91" w:firstLine="0"/>
            </w:pPr>
            <w:r>
              <w:rPr>
                <w:noProof/>
              </w:rPr>
              <w:drawing>
                <wp:inline distT="0" distB="0" distL="0" distR="0" wp14:anchorId="524B6EDA" wp14:editId="32E877F7">
                  <wp:extent cx="431800" cy="374650"/>
                  <wp:effectExtent l="0" t="0" r="0" b="0"/>
                  <wp:docPr id="32967" name="Picture 32967"/>
                  <wp:cNvGraphicFramePr/>
                  <a:graphic xmlns:a="http://schemas.openxmlformats.org/drawingml/2006/main">
                    <a:graphicData uri="http://schemas.openxmlformats.org/drawingml/2006/picture">
                      <pic:pic xmlns:pic="http://schemas.openxmlformats.org/drawingml/2006/picture">
                        <pic:nvPicPr>
                          <pic:cNvPr id="32967" name="Picture 32967"/>
                          <pic:cNvPicPr/>
                        </pic:nvPicPr>
                        <pic:blipFill>
                          <a:blip r:embed="rId12"/>
                          <a:stretch>
                            <a:fillRect/>
                          </a:stretch>
                        </pic:blipFill>
                        <pic:spPr>
                          <a:xfrm>
                            <a:off x="0" y="0"/>
                            <a:ext cx="431800" cy="374650"/>
                          </a:xfrm>
                          <a:prstGeom prst="rect">
                            <a:avLst/>
                          </a:prstGeom>
                        </pic:spPr>
                      </pic:pic>
                    </a:graphicData>
                  </a:graphic>
                </wp:inline>
              </w:drawing>
            </w:r>
          </w:p>
          <w:p w:rsidR="00D712BF" w:rsidRDefault="00D712BF" w:rsidP="00667D8D">
            <w:pPr>
              <w:spacing w:after="0" w:line="259" w:lineRule="auto"/>
              <w:ind w:left="0" w:firstLine="0"/>
            </w:pPr>
            <w:r>
              <w:rPr>
                <w:sz w:val="20"/>
              </w:rPr>
              <w:t xml:space="preserve"> </w:t>
            </w:r>
          </w:p>
        </w:tc>
        <w:tc>
          <w:tcPr>
            <w:tcW w:w="7251"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t xml:space="preserve">This is a lot of information to remember.  But guess what?  </w:t>
            </w:r>
          </w:p>
          <w:p w:rsidR="00D712BF" w:rsidRDefault="00D712BF" w:rsidP="00667D8D">
            <w:pPr>
              <w:spacing w:after="0" w:line="259" w:lineRule="auto"/>
              <w:ind w:left="108" w:firstLine="0"/>
            </w:pPr>
            <w:r>
              <w:t xml:space="preserve"> </w:t>
            </w:r>
          </w:p>
          <w:p w:rsidR="00D712BF" w:rsidRDefault="00D712BF" w:rsidP="00667D8D">
            <w:pPr>
              <w:spacing w:after="0" w:line="259" w:lineRule="auto"/>
              <w:ind w:left="108" w:firstLine="0"/>
            </w:pPr>
            <w:r>
              <w:t xml:space="preserve">The plans for the people you will be working with are likely already in place and the opportunity for you to have ongoing input into the plans </w:t>
            </w:r>
          </w:p>
        </w:tc>
      </w:tr>
    </w:tbl>
    <w:p w:rsidR="00D712BF" w:rsidRDefault="00D712BF" w:rsidP="00D712BF">
      <w:pPr>
        <w:spacing w:after="0" w:line="259" w:lineRule="auto"/>
        <w:ind w:left="-1440" w:right="10550" w:firstLine="0"/>
      </w:pPr>
    </w:p>
    <w:tbl>
      <w:tblPr>
        <w:tblStyle w:val="TableGrid"/>
        <w:tblW w:w="9705" w:type="dxa"/>
        <w:tblInd w:w="112" w:type="dxa"/>
        <w:tblCellMar>
          <w:top w:w="105" w:type="dxa"/>
          <w:right w:w="61" w:type="dxa"/>
        </w:tblCellMar>
        <w:tblLook w:val="04A0" w:firstRow="1" w:lastRow="0" w:firstColumn="1" w:lastColumn="0" w:noHBand="0" w:noVBand="1"/>
      </w:tblPr>
      <w:tblGrid>
        <w:gridCol w:w="1544"/>
        <w:gridCol w:w="910"/>
        <w:gridCol w:w="7251"/>
      </w:tblGrid>
      <w:tr w:rsidR="00D712BF" w:rsidTr="00667D8D">
        <w:trPr>
          <w:trHeight w:val="1709"/>
        </w:trPr>
        <w:tc>
          <w:tcPr>
            <w:tcW w:w="1544"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5" w:firstLine="0"/>
              <w:jc w:val="both"/>
            </w:pPr>
            <w:r>
              <w:t xml:space="preserve">will be dependent on the role you are going to be playing in the person’s life. </w:t>
            </w:r>
          </w:p>
        </w:tc>
      </w:tr>
      <w:tr w:rsidR="00D712BF" w:rsidTr="00667D8D">
        <w:trPr>
          <w:trHeight w:val="548"/>
        </w:trPr>
        <w:tc>
          <w:tcPr>
            <w:tcW w:w="1544" w:type="dxa"/>
            <w:tcBorders>
              <w:top w:val="single" w:sz="4" w:space="0" w:color="000000"/>
              <w:left w:val="single" w:sz="4" w:space="0" w:color="000000"/>
              <w:bottom w:val="single" w:sz="4" w:space="0" w:color="000000"/>
              <w:right w:val="nil"/>
            </w:tcBorders>
            <w:shd w:val="clear" w:color="auto" w:fill="BFBFBF"/>
            <w:vAlign w:val="center"/>
          </w:tcPr>
          <w:p w:rsidR="00D712BF" w:rsidRDefault="00D712BF" w:rsidP="00667D8D">
            <w:pPr>
              <w:spacing w:after="0" w:line="259" w:lineRule="auto"/>
              <w:ind w:left="0" w:firstLine="0"/>
            </w:pPr>
          </w:p>
        </w:tc>
        <w:tc>
          <w:tcPr>
            <w:tcW w:w="910" w:type="dxa"/>
            <w:tcBorders>
              <w:top w:val="single" w:sz="4" w:space="0" w:color="000000"/>
              <w:left w:val="nil"/>
              <w:bottom w:val="single" w:sz="4" w:space="0" w:color="000000"/>
              <w:right w:val="nil"/>
            </w:tcBorders>
            <w:shd w:val="clear" w:color="auto" w:fill="BFBFBF"/>
            <w:vAlign w:val="center"/>
          </w:tcPr>
          <w:p w:rsidR="00D712BF" w:rsidRDefault="00D712BF" w:rsidP="00667D8D">
            <w:pPr>
              <w:spacing w:after="0" w:line="259" w:lineRule="auto"/>
            </w:pPr>
            <w:r>
              <w:rPr>
                <w:b/>
              </w:rPr>
              <w:t xml:space="preserve"> </w:t>
            </w:r>
          </w:p>
        </w:tc>
        <w:tc>
          <w:tcPr>
            <w:tcW w:w="7250" w:type="dxa"/>
            <w:tcBorders>
              <w:top w:val="single" w:sz="4" w:space="0" w:color="000000"/>
              <w:left w:val="nil"/>
              <w:bottom w:val="single" w:sz="40" w:space="0" w:color="FFFFFF"/>
              <w:right w:val="single" w:sz="4" w:space="0" w:color="000000"/>
            </w:tcBorders>
            <w:shd w:val="clear" w:color="auto" w:fill="BFBFBF"/>
            <w:vAlign w:val="center"/>
          </w:tcPr>
          <w:p w:rsidR="00D712BF" w:rsidRDefault="00D712BF" w:rsidP="00667D8D">
            <w:pPr>
              <w:spacing w:after="0" w:line="259" w:lineRule="auto"/>
              <w:ind w:left="-118" w:firstLine="0"/>
            </w:pPr>
            <w:r>
              <w:rPr>
                <w:b/>
              </w:rPr>
              <w:t xml:space="preserve">   </w:t>
            </w:r>
            <w:r w:rsidRPr="001A0B97">
              <w:rPr>
                <w:b/>
              </w:rPr>
              <w:t>Teach and Train (10 Min)</w:t>
            </w:r>
          </w:p>
        </w:tc>
      </w:tr>
      <w:tr w:rsidR="00D712BF" w:rsidTr="00667D8D">
        <w:trPr>
          <w:trHeight w:val="10146"/>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lastRenderedPageBreak/>
              <w:t xml:space="preserve">Say </w:t>
            </w:r>
          </w:p>
          <w:p w:rsidR="00D712BF" w:rsidRDefault="00D712BF" w:rsidP="00667D8D">
            <w:pPr>
              <w:spacing w:after="10" w:line="259" w:lineRule="auto"/>
              <w:ind w:left="114" w:firstLine="0"/>
            </w:pPr>
            <w:r>
              <w:rPr>
                <w:b/>
                <w:sz w:val="20"/>
              </w:rPr>
              <w:t xml:space="preserve"> </w:t>
            </w:r>
          </w:p>
          <w:p w:rsidR="00D712BF" w:rsidRDefault="00D712BF" w:rsidP="00667D8D">
            <w:pPr>
              <w:spacing w:after="0" w:line="259" w:lineRule="auto"/>
              <w:ind w:left="0" w:firstLine="0"/>
              <w:jc w:val="right"/>
            </w:pPr>
            <w:r>
              <w:rPr>
                <w:rFonts w:ascii="Calibri" w:eastAsia="Calibri" w:hAnsi="Calibri" w:cs="Calibri"/>
                <w:noProof/>
                <w:sz w:val="22"/>
              </w:rPr>
              <mc:AlternateContent>
                <mc:Choice Requires="wpg">
                  <w:drawing>
                    <wp:inline distT="0" distB="0" distL="0" distR="0" wp14:anchorId="1B4EFF3F" wp14:editId="40A2D66C">
                      <wp:extent cx="787184" cy="586105"/>
                      <wp:effectExtent l="0" t="0" r="0" b="0"/>
                      <wp:docPr id="452202" name="Group 452202"/>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3193" name="Picture 33193"/>
                                <pic:cNvPicPr/>
                              </pic:nvPicPr>
                              <pic:blipFill>
                                <a:blip r:embed="rId26"/>
                                <a:stretch>
                                  <a:fillRect/>
                                </a:stretch>
                              </pic:blipFill>
                              <pic:spPr>
                                <a:xfrm>
                                  <a:off x="14288" y="14351"/>
                                  <a:ext cx="758609" cy="557530"/>
                                </a:xfrm>
                                <a:prstGeom prst="rect">
                                  <a:avLst/>
                                </a:prstGeom>
                              </pic:spPr>
                            </pic:pic>
                            <wps:wsp>
                              <wps:cNvPr id="33194" name="Shape 33194"/>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C06548" id="Group 452202"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">
                      <v:shape id="Picture 33193"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Z5PHHAAAA3gAAAA8AAABkcnMvZG93bnJldi54bWxEj91qwkAUhO8LfYflFLzTjQZqm7qKCKIU&#10;f6jtA5xmT5O02bNxd43x7V1B6OUwM98wk1lnatGS85VlBcNBAoI4t7riQsHX57L/AsIHZI21ZVJw&#10;IQ+z6ePDBDNtz/xB7SEUIkLYZ6igDKHJpPR5SQb9wDbE0fuxzmCI0hVSOzxHuKnlKEmepcGK40KJ&#10;DS1Kyv8OJxMp+53vfo/v6arFzdp9jwOeVlulek/d/A1EoC78h+/ttVaQpsPXFG534hWQ0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Z5PHHAAAA3gAAAA8AAAAAAAAAAAAA&#10;AAAAnwIAAGRycy9kb3ducmV2LnhtbFBLBQYAAAAABAAEAPcAAACTAwAAAAA=&#10;">
                        <v:imagedata r:id="rId27" o:title=""/>
                      </v:shape>
                      <v:shape id="Shape 33194"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kRMYA&#10;AADeAAAADwAAAGRycy9kb3ducmV2LnhtbESPwWrDMBBE74X8g9hCbo2cOpTEjRKSQmh7KnbyAYu1&#10;lU2tlbEU2/XXV4VAjsPMvGG2+9E2oqfO144VLBcJCOLS6ZqNgsv59LQG4QOyxsYxKfglD/vd7GGL&#10;mXYD59QXwYgIYZ+hgiqENpPSlxVZ9AvXEkfv23UWQ5SdkbrDIcJtI5+T5EVarDkuVNjSW0XlT3G1&#10;Cih3k0zO79eVoenz66j7wRykUvPH8fAKItAY7uFb+0MrSNPlZgX/d+IV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UkRMYAAADeAAAADwAAAAAAAAAAAAAAAACYAgAAZHJz&#10;L2Rvd25yZXYueG1sUEsFBgAAAAAEAAQA9QAAAIsDAAAAAA==&#10;" path="m,586105r787184,l787184,,,,,586105xe" filled="f" strokeweight="2.25pt">
                        <v:path arrowok="t" textboxrect="0,0,787184,586105"/>
                      </v:shape>
                      <w10:anchorlock/>
                    </v:group>
                  </w:pict>
                </mc:Fallback>
              </mc:AlternateContent>
            </w:r>
            <w:r>
              <w:rPr>
                <w:b/>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03" w:line="259" w:lineRule="auto"/>
              <w:ind w:left="99" w:firstLine="0"/>
            </w:pPr>
            <w:r>
              <w:rPr>
                <w:noProof/>
              </w:rPr>
              <w:drawing>
                <wp:inline distT="0" distB="0" distL="0" distR="0" wp14:anchorId="4208D276" wp14:editId="677EE1EA">
                  <wp:extent cx="431165" cy="374015"/>
                  <wp:effectExtent l="0" t="0" r="0" b="0"/>
                  <wp:docPr id="33196" name="Picture 33196"/>
                  <wp:cNvGraphicFramePr/>
                  <a:graphic xmlns:a="http://schemas.openxmlformats.org/drawingml/2006/main">
                    <a:graphicData uri="http://schemas.openxmlformats.org/drawingml/2006/picture">
                      <pic:pic xmlns:pic="http://schemas.openxmlformats.org/drawingml/2006/picture">
                        <pic:nvPicPr>
                          <pic:cNvPr id="33196" name="Picture 33196"/>
                          <pic:cNvPicPr/>
                        </pic:nvPicPr>
                        <pic:blipFill>
                          <a:blip r:embed="rId12"/>
                          <a:stretch>
                            <a:fillRect/>
                          </a:stretch>
                        </pic:blipFill>
                        <pic:spPr>
                          <a:xfrm>
                            <a:off x="0" y="0"/>
                            <a:ext cx="431165" cy="374015"/>
                          </a:xfrm>
                          <a:prstGeom prst="rect">
                            <a:avLst/>
                          </a:prstGeom>
                        </pic:spPr>
                      </pic:pic>
                    </a:graphicData>
                  </a:graphic>
                </wp:inline>
              </w:drawing>
            </w:r>
          </w:p>
          <w:p w:rsidR="00D712BF" w:rsidRDefault="00D712BF" w:rsidP="00667D8D">
            <w:pPr>
              <w:spacing w:after="0" w:line="259" w:lineRule="auto"/>
              <w:ind w:left="115" w:firstLine="0"/>
            </w:pPr>
            <w:r>
              <w:rPr>
                <w:sz w:val="20"/>
              </w:rPr>
              <w:t xml:space="preserve"> </w:t>
            </w:r>
          </w:p>
          <w:p w:rsidR="00D712BF" w:rsidRDefault="00D712BF" w:rsidP="00667D8D">
            <w:pPr>
              <w:spacing w:after="0" w:line="259" w:lineRule="auto"/>
              <w:ind w:left="7" w:firstLine="0"/>
            </w:pPr>
            <w:r>
              <w:rPr>
                <w:sz w:val="20"/>
              </w:rPr>
              <w:t xml:space="preserve"> </w:t>
            </w:r>
          </w:p>
          <w:p w:rsidR="00D712BF" w:rsidRDefault="00D712BF" w:rsidP="00667D8D">
            <w:pPr>
              <w:spacing w:after="0" w:line="259" w:lineRule="auto"/>
              <w:ind w:left="7" w:firstLine="0"/>
            </w:pPr>
            <w:r>
              <w:rPr>
                <w:sz w:val="20"/>
              </w:rPr>
              <w:t xml:space="preserve"> </w:t>
            </w:r>
          </w:p>
          <w:p w:rsidR="00D712BF" w:rsidRDefault="00D712BF" w:rsidP="00667D8D">
            <w:pPr>
              <w:spacing w:after="0" w:line="259" w:lineRule="auto"/>
              <w:ind w:left="7" w:firstLine="0"/>
            </w:pPr>
            <w:r>
              <w:rPr>
                <w:sz w:val="20"/>
              </w:rPr>
              <w:t xml:space="preserve"> </w:t>
            </w:r>
          </w:p>
          <w:p w:rsidR="00D712BF" w:rsidRDefault="00D712BF" w:rsidP="00667D8D">
            <w:pPr>
              <w:spacing w:after="0" w:line="259" w:lineRule="auto"/>
              <w:ind w:left="7" w:firstLine="0"/>
            </w:pPr>
            <w:r>
              <w:rPr>
                <w:sz w:val="20"/>
              </w:rPr>
              <w:t xml:space="preserve"> </w:t>
            </w:r>
          </w:p>
        </w:tc>
        <w:tc>
          <w:tcPr>
            <w:tcW w:w="7250" w:type="dxa"/>
            <w:tcBorders>
              <w:top w:val="single" w:sz="40" w:space="0" w:color="FFFFFF"/>
              <w:left w:val="single" w:sz="4" w:space="0" w:color="000000"/>
              <w:bottom w:val="single" w:sz="4" w:space="0" w:color="000000"/>
              <w:right w:val="single" w:sz="4" w:space="0" w:color="000000"/>
            </w:tcBorders>
            <w:vAlign w:val="center"/>
          </w:tcPr>
          <w:p w:rsidR="00D712BF" w:rsidRDefault="00D712BF" w:rsidP="00667D8D">
            <w:pPr>
              <w:spacing w:after="0" w:line="238" w:lineRule="auto"/>
              <w:ind w:left="115" w:firstLine="0"/>
            </w:pPr>
            <w:r>
              <w:t xml:space="preserve">As you meet the people you work with, you will also read their support plans, and look at their goals. DSPs with a history of supporting the person will show you how to best support the person and follow the IISP based on the relationship they have established with the person.  </w:t>
            </w:r>
          </w:p>
          <w:p w:rsidR="00D712BF" w:rsidRDefault="00D712BF" w:rsidP="00667D8D">
            <w:pPr>
              <w:spacing w:after="0" w:line="259" w:lineRule="auto"/>
              <w:ind w:left="115" w:firstLine="0"/>
            </w:pPr>
            <w:r>
              <w:t xml:space="preserve"> </w:t>
            </w:r>
          </w:p>
          <w:p w:rsidR="00D712BF" w:rsidRDefault="00D712BF" w:rsidP="00667D8D">
            <w:pPr>
              <w:spacing w:after="0" w:line="238" w:lineRule="auto"/>
              <w:ind w:left="115" w:right="18" w:firstLine="0"/>
            </w:pPr>
            <w:r>
              <w:t xml:space="preserve">Keep in mind that while you all have different personalities, strengths, and weaknesses, it is also imperative that you get to know each individual’s personality, strengths, and weaknesses and understand what drives or inspires them.  What is their motivation, attention span, and rate of learning? What is the pace of teaching that works for you and how can you capitalize on that by taking into account the person’s preferred learning style?  And finally, what is the relationship you (the new person) teaching the skills should have established with the learner (person we support) to make it more successful? </w:t>
            </w:r>
          </w:p>
          <w:p w:rsidR="00D712BF" w:rsidRDefault="00D712BF" w:rsidP="00667D8D">
            <w:pPr>
              <w:spacing w:after="0" w:line="259" w:lineRule="auto"/>
              <w:ind w:left="115" w:firstLine="0"/>
            </w:pPr>
            <w:r>
              <w:t xml:space="preserve"> </w:t>
            </w:r>
          </w:p>
          <w:p w:rsidR="00D712BF" w:rsidRDefault="00D712BF" w:rsidP="00667D8D">
            <w:pPr>
              <w:spacing w:after="0" w:line="238" w:lineRule="auto"/>
              <w:ind w:left="115" w:firstLine="0"/>
            </w:pPr>
            <w:r>
              <w:rPr>
                <w:b/>
              </w:rPr>
              <w:t>Motivations</w:t>
            </w:r>
            <w:r>
              <w:t xml:space="preserve"> can be internal or external. You go to bed earlier than your usual time because you are tired (internal) and you have to be at work very early tomorrow (external). Or you take a shower because a skin condition feels better in warm water (internal) but you know your chances for employment are better if you smell okay (external). </w:t>
            </w:r>
          </w:p>
          <w:p w:rsidR="00D712BF" w:rsidRDefault="00D712BF" w:rsidP="00667D8D">
            <w:pPr>
              <w:spacing w:after="0" w:line="259" w:lineRule="auto"/>
              <w:ind w:left="115" w:firstLine="0"/>
            </w:pPr>
            <w:r>
              <w:t xml:space="preserve"> </w:t>
            </w:r>
          </w:p>
          <w:p w:rsidR="00D712BF" w:rsidRDefault="00D712BF" w:rsidP="00667D8D">
            <w:pPr>
              <w:spacing w:after="1" w:line="238" w:lineRule="auto"/>
              <w:ind w:left="115" w:firstLine="0"/>
            </w:pPr>
            <w:r>
              <w:rPr>
                <w:b/>
              </w:rPr>
              <w:t>Attention</w:t>
            </w:r>
            <w:r>
              <w:t xml:space="preserve"> </w:t>
            </w:r>
            <w:r>
              <w:rPr>
                <w:b/>
              </w:rPr>
              <w:t>span</w:t>
            </w:r>
            <w:r>
              <w:t xml:space="preserve"> and </w:t>
            </w:r>
            <w:r>
              <w:rPr>
                <w:b/>
              </w:rPr>
              <w:t xml:space="preserve">frequency </w:t>
            </w:r>
            <w:r>
              <w:t xml:space="preserve">varies for each of person. Some people could work for hours on following a specific recipe to make a soufflé while others are going to be happy with a cooked egg! So how much time will a person be willing to spend to learn a new task? And in the context of learning to make a soufflé how frequently do people make soufflés? If it is a required task at a job, then probably quite frequently, but if it is just a holiday occasion, then frequency is rare.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right="34" w:firstLine="0"/>
            </w:pPr>
            <w:r>
              <w:rPr>
                <w:b/>
              </w:rPr>
              <w:t>Rate of Learning</w:t>
            </w:r>
            <w:r>
              <w:t xml:space="preserve"> refers to how fast of a learner a person is and also how much practice a person needs to master a skill.  This also can be affected by motivation, attention span, learning and teaching styles, difficulty of the task, and the effectiveness of the reinforcement. A fast learner can have more robust goals while a person who learns more slowly will need fewer more basic tasks drawn out over a longer period of time with more opportunities to practice to become efficient. </w:t>
            </w:r>
          </w:p>
        </w:tc>
      </w:tr>
    </w:tbl>
    <w:p w:rsidR="00D712BF" w:rsidRDefault="00D712BF" w:rsidP="00D712BF">
      <w:pPr>
        <w:spacing w:after="0" w:line="259" w:lineRule="auto"/>
        <w:ind w:left="-1440" w:right="10550" w:firstLine="0"/>
      </w:pPr>
    </w:p>
    <w:tbl>
      <w:tblPr>
        <w:tblStyle w:val="TableGrid"/>
        <w:tblW w:w="9705" w:type="dxa"/>
        <w:tblInd w:w="112" w:type="dxa"/>
        <w:tblCellMar>
          <w:top w:w="74" w:type="dxa"/>
          <w:bottom w:w="113" w:type="dxa"/>
          <w:right w:w="26" w:type="dxa"/>
        </w:tblCellMar>
        <w:tblLook w:val="04A0" w:firstRow="1" w:lastRow="0" w:firstColumn="1" w:lastColumn="0" w:noHBand="0" w:noVBand="1"/>
      </w:tblPr>
      <w:tblGrid>
        <w:gridCol w:w="1544"/>
        <w:gridCol w:w="910"/>
        <w:gridCol w:w="7251"/>
      </w:tblGrid>
      <w:tr w:rsidR="00D712BF" w:rsidTr="00667D8D">
        <w:trPr>
          <w:trHeight w:val="5692"/>
        </w:trPr>
        <w:tc>
          <w:tcPr>
            <w:tcW w:w="1544"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160" w:line="259" w:lineRule="auto"/>
              <w:ind w:left="0" w:firstLine="0"/>
            </w:pPr>
          </w:p>
        </w:tc>
        <w:tc>
          <w:tcPr>
            <w:tcW w:w="725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5" w:firstLine="0"/>
            </w:pPr>
            <w:r>
              <w:rPr>
                <w:b/>
              </w:rPr>
              <w:t xml:space="preserve"> </w:t>
            </w:r>
          </w:p>
          <w:p w:rsidR="00D712BF" w:rsidRDefault="00D712BF" w:rsidP="00667D8D">
            <w:pPr>
              <w:spacing w:after="0" w:line="238" w:lineRule="auto"/>
              <w:ind w:left="115" w:right="48" w:firstLine="0"/>
            </w:pPr>
            <w:r>
              <w:rPr>
                <w:b/>
              </w:rPr>
              <w:t>Pace of teaching</w:t>
            </w:r>
            <w:r>
              <w:t xml:space="preserve"> and teaching styles are also determined by the interest level and </w:t>
            </w:r>
            <w:r>
              <w:rPr>
                <w:b/>
              </w:rPr>
              <w:t>learning preference</w:t>
            </w:r>
            <w:r>
              <w:t xml:space="preserve"> of the person and the teaching skills of the coach.  A good coach will use many tactics including visual, auditory, and kinesthetic opportunities to help teach a desired skill. The pace will be set by the person who really must go at his or her own pace. </w:t>
            </w:r>
          </w:p>
          <w:p w:rsidR="00D712BF" w:rsidRDefault="00D712BF" w:rsidP="00667D8D">
            <w:pPr>
              <w:spacing w:after="0" w:line="259" w:lineRule="auto"/>
              <w:ind w:left="115" w:firstLine="0"/>
            </w:pPr>
            <w:r>
              <w:t xml:space="preserve"> </w:t>
            </w:r>
          </w:p>
          <w:p w:rsidR="00D712BF" w:rsidRDefault="00D712BF" w:rsidP="00667D8D">
            <w:pPr>
              <w:spacing w:after="1" w:line="238" w:lineRule="auto"/>
              <w:ind w:left="115" w:right="43" w:firstLine="0"/>
            </w:pPr>
            <w:r>
              <w:t xml:space="preserve">It is really crucial to have a </w:t>
            </w:r>
            <w:r>
              <w:rPr>
                <w:b/>
              </w:rPr>
              <w:t>relationship</w:t>
            </w:r>
            <w:r>
              <w:t xml:space="preserve"> with the learner, to engage with him or her within the learning activity but also outside of it. Being able to maintain interest in the task and performing the task during the actual time of day when the task is typically done will help to guide the normal rate or pace of the activity.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right="87" w:firstLine="0"/>
            </w:pPr>
            <w:r>
              <w:t xml:space="preserve">As you plan your learning goals for your character think about how the person is able to do the activity. If you are teaching Eeyore how to cook an egg, you probably will not be teaching him how to crack the egg…he doesn’t have hands. So how the task can be adapted to work for him is really crucial to the success of the task. Eeyore will probably have to buy liquefied eggs in a carton with a handle that he can pick up and pour with his mouth.  </w:t>
            </w:r>
          </w:p>
        </w:tc>
      </w:tr>
      <w:tr w:rsidR="00D712BF" w:rsidTr="00667D8D">
        <w:trPr>
          <w:trHeight w:val="551"/>
        </w:trPr>
        <w:tc>
          <w:tcPr>
            <w:tcW w:w="1544" w:type="dxa"/>
            <w:tcBorders>
              <w:top w:val="single" w:sz="4" w:space="0" w:color="000000"/>
              <w:left w:val="single" w:sz="4" w:space="0" w:color="000000"/>
              <w:bottom w:val="single" w:sz="4" w:space="0" w:color="000000"/>
              <w:right w:val="nil"/>
            </w:tcBorders>
            <w:shd w:val="clear" w:color="auto" w:fill="BFBFBF"/>
            <w:vAlign w:val="center"/>
          </w:tcPr>
          <w:p w:rsidR="00D712BF" w:rsidRDefault="00D712BF" w:rsidP="00667D8D">
            <w:pPr>
              <w:spacing w:after="0" w:line="259" w:lineRule="auto"/>
              <w:ind w:left="114" w:firstLine="0"/>
            </w:pPr>
            <w:r>
              <w:rPr>
                <w:b/>
              </w:rPr>
              <w:t xml:space="preserve">Reflection (5 </w:t>
            </w:r>
          </w:p>
        </w:tc>
        <w:tc>
          <w:tcPr>
            <w:tcW w:w="910" w:type="dxa"/>
            <w:tcBorders>
              <w:top w:val="single" w:sz="4" w:space="0" w:color="000000"/>
              <w:left w:val="nil"/>
              <w:bottom w:val="single" w:sz="4" w:space="0" w:color="000000"/>
              <w:right w:val="nil"/>
            </w:tcBorders>
            <w:shd w:val="clear" w:color="auto" w:fill="BFBFBF"/>
            <w:vAlign w:val="center"/>
          </w:tcPr>
          <w:p w:rsidR="00D712BF" w:rsidRDefault="00D712BF" w:rsidP="00667D8D">
            <w:pPr>
              <w:spacing w:after="0" w:line="259" w:lineRule="auto"/>
              <w:ind w:left="-70" w:firstLine="0"/>
              <w:jc w:val="both"/>
            </w:pPr>
            <w:r>
              <w:rPr>
                <w:b/>
              </w:rPr>
              <w:t>minutes)</w:t>
            </w:r>
            <w:r>
              <w:t xml:space="preserve"> </w:t>
            </w:r>
          </w:p>
        </w:tc>
        <w:tc>
          <w:tcPr>
            <w:tcW w:w="7250" w:type="dxa"/>
            <w:tcBorders>
              <w:top w:val="single" w:sz="4" w:space="0" w:color="000000"/>
              <w:left w:val="nil"/>
              <w:bottom w:val="single" w:sz="40" w:space="0" w:color="FFFFFF"/>
              <w:right w:val="single" w:sz="4" w:space="0" w:color="000000"/>
            </w:tcBorders>
            <w:shd w:val="clear" w:color="auto" w:fill="BFBFBF"/>
            <w:vAlign w:val="center"/>
          </w:tcPr>
          <w:p w:rsidR="00D712BF" w:rsidRDefault="00D712BF" w:rsidP="00667D8D">
            <w:pPr>
              <w:spacing w:after="160" w:line="259" w:lineRule="auto"/>
              <w:ind w:left="0" w:firstLine="0"/>
            </w:pPr>
          </w:p>
        </w:tc>
      </w:tr>
      <w:tr w:rsidR="00D712BF" w:rsidTr="00667D8D">
        <w:trPr>
          <w:trHeight w:val="2142"/>
        </w:trPr>
        <w:tc>
          <w:tcPr>
            <w:tcW w:w="1544"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0" w:line="259" w:lineRule="auto"/>
              <w:ind w:left="114" w:firstLine="0"/>
            </w:pPr>
            <w:r>
              <w:rPr>
                <w:b/>
              </w:rPr>
              <w:t xml:space="preserve">Ask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 xml:space="preserve"> </w:t>
            </w:r>
          </w:p>
          <w:p w:rsidR="00D712BF" w:rsidRDefault="00D712BF" w:rsidP="00667D8D">
            <w:pPr>
              <w:spacing w:after="0" w:line="259" w:lineRule="auto"/>
              <w:ind w:left="114" w:firstLine="0"/>
            </w:pPr>
            <w:r>
              <w:rPr>
                <w:b/>
              </w:rPr>
              <w:t>Say</w:t>
            </w:r>
            <w:r>
              <w:rPr>
                <w:sz w:val="20"/>
              </w:rPr>
              <w:t xml:space="preserve"> </w:t>
            </w:r>
          </w:p>
          <w:p w:rsidR="00D712BF" w:rsidRDefault="00D712BF" w:rsidP="00667D8D">
            <w:pPr>
              <w:spacing w:after="0" w:line="259" w:lineRule="auto"/>
              <w:ind w:left="114" w:firstLine="0"/>
            </w:pPr>
            <w:r>
              <w:rPr>
                <w:b/>
                <w:sz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0" w:line="259" w:lineRule="auto"/>
              <w:ind w:left="0" w:right="85" w:firstLine="0"/>
              <w:jc w:val="right"/>
            </w:pPr>
            <w:r>
              <w:rPr>
                <w:noProof/>
              </w:rPr>
              <w:drawing>
                <wp:inline distT="0" distB="0" distL="0" distR="0" wp14:anchorId="09ADC12D" wp14:editId="69D895CA">
                  <wp:extent cx="403225" cy="424180"/>
                  <wp:effectExtent l="0" t="0" r="0" b="0"/>
                  <wp:docPr id="33476" name="Picture 33476"/>
                  <wp:cNvGraphicFramePr/>
                  <a:graphic xmlns:a="http://schemas.openxmlformats.org/drawingml/2006/main">
                    <a:graphicData uri="http://schemas.openxmlformats.org/drawingml/2006/picture">
                      <pic:pic xmlns:pic="http://schemas.openxmlformats.org/drawingml/2006/picture">
                        <pic:nvPicPr>
                          <pic:cNvPr id="33476" name="Picture 33476"/>
                          <pic:cNvPicPr/>
                        </pic:nvPicPr>
                        <pic:blipFill>
                          <a:blip r:embed="rId13"/>
                          <a:stretch>
                            <a:fillRect/>
                          </a:stretch>
                        </pic:blipFill>
                        <pic:spPr>
                          <a:xfrm>
                            <a:off x="0" y="0"/>
                            <a:ext cx="403225" cy="424180"/>
                          </a:xfrm>
                          <a:prstGeom prst="rect">
                            <a:avLst/>
                          </a:prstGeom>
                        </pic:spPr>
                      </pic:pic>
                    </a:graphicData>
                  </a:graphic>
                </wp:inline>
              </w:drawing>
            </w:r>
            <w:r>
              <w:rPr>
                <w:sz w:val="20"/>
              </w:rPr>
              <w:t xml:space="preserve"> </w:t>
            </w:r>
          </w:p>
          <w:p w:rsidR="00D712BF" w:rsidRDefault="00D712BF" w:rsidP="00667D8D">
            <w:pPr>
              <w:spacing w:after="0" w:line="259" w:lineRule="auto"/>
              <w:ind w:left="115" w:firstLine="0"/>
            </w:pPr>
            <w:r>
              <w:rPr>
                <w:sz w:val="20"/>
              </w:rPr>
              <w:t xml:space="preserve"> </w:t>
            </w:r>
          </w:p>
          <w:p w:rsidR="00D712BF" w:rsidRDefault="00D712BF" w:rsidP="00667D8D">
            <w:pPr>
              <w:spacing w:after="0" w:line="259" w:lineRule="auto"/>
              <w:ind w:left="115" w:firstLine="0"/>
            </w:pPr>
            <w:r>
              <w:rPr>
                <w:sz w:val="20"/>
              </w:rPr>
              <w:t xml:space="preserve"> </w:t>
            </w:r>
          </w:p>
          <w:p w:rsidR="00D712BF" w:rsidRDefault="00D712BF" w:rsidP="00667D8D">
            <w:pPr>
              <w:spacing w:after="0" w:line="259" w:lineRule="auto"/>
              <w:ind w:left="8" w:firstLine="0"/>
            </w:pPr>
            <w:r>
              <w:rPr>
                <w:noProof/>
              </w:rPr>
              <w:drawing>
                <wp:inline distT="0" distB="0" distL="0" distR="0" wp14:anchorId="34F75A4C" wp14:editId="104FEF60">
                  <wp:extent cx="427990" cy="418948"/>
                  <wp:effectExtent l="0" t="0" r="0" b="0"/>
                  <wp:docPr id="33478" name="Picture 33478"/>
                  <wp:cNvGraphicFramePr/>
                  <a:graphic xmlns:a="http://schemas.openxmlformats.org/drawingml/2006/main">
                    <a:graphicData uri="http://schemas.openxmlformats.org/drawingml/2006/picture">
                      <pic:pic xmlns:pic="http://schemas.openxmlformats.org/drawingml/2006/picture">
                        <pic:nvPicPr>
                          <pic:cNvPr id="33478" name="Picture 33478"/>
                          <pic:cNvPicPr/>
                        </pic:nvPicPr>
                        <pic:blipFill>
                          <a:blip r:embed="rId28"/>
                          <a:stretch>
                            <a:fillRect/>
                          </a:stretch>
                        </pic:blipFill>
                        <pic:spPr>
                          <a:xfrm>
                            <a:off x="0" y="0"/>
                            <a:ext cx="427990" cy="418948"/>
                          </a:xfrm>
                          <a:prstGeom prst="rect">
                            <a:avLst/>
                          </a:prstGeom>
                        </pic:spPr>
                      </pic:pic>
                    </a:graphicData>
                  </a:graphic>
                </wp:inline>
              </w:drawing>
            </w:r>
            <w:r>
              <w:rPr>
                <w:sz w:val="20"/>
              </w:rPr>
              <w:t xml:space="preserve"> </w:t>
            </w:r>
          </w:p>
        </w:tc>
        <w:tc>
          <w:tcPr>
            <w:tcW w:w="7250" w:type="dxa"/>
            <w:tcBorders>
              <w:top w:val="single" w:sz="40" w:space="0" w:color="FFFFFF"/>
              <w:left w:val="single" w:sz="4" w:space="0" w:color="000000"/>
              <w:bottom w:val="single" w:sz="4" w:space="0" w:color="000000"/>
              <w:right w:val="single" w:sz="4" w:space="0" w:color="000000"/>
            </w:tcBorders>
            <w:vAlign w:val="center"/>
          </w:tcPr>
          <w:p w:rsidR="00D712BF" w:rsidRDefault="00D712BF" w:rsidP="00667D8D">
            <w:pPr>
              <w:spacing w:after="0" w:line="259" w:lineRule="auto"/>
              <w:ind w:left="115" w:firstLine="0"/>
            </w:pPr>
            <w:r>
              <w:t xml:space="preserve">Ask who can name one or two teaching methods. </w:t>
            </w:r>
          </w:p>
          <w:p w:rsidR="00D712BF" w:rsidRDefault="00D712BF" w:rsidP="00667D8D">
            <w:pPr>
              <w:spacing w:after="0" w:line="259" w:lineRule="auto"/>
              <w:ind w:left="115" w:firstLine="0"/>
            </w:pPr>
            <w:r>
              <w:t xml:space="preserve">Write the responses on a whiteboard. </w:t>
            </w:r>
          </w:p>
          <w:p w:rsidR="00D712BF" w:rsidRDefault="00D712BF" w:rsidP="00667D8D">
            <w:pPr>
              <w:spacing w:after="0" w:line="238" w:lineRule="auto"/>
              <w:ind w:left="115" w:firstLine="0"/>
            </w:pPr>
            <w:r>
              <w:t xml:space="preserve">Answers may include backward chaining, fading, shaping, forward chaining, or structured teaching/task analysis.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firstLine="0"/>
            </w:pPr>
            <w:r>
              <w:t xml:space="preserve">Inform participants that we will see different strategies in the IISP as we teach people new skills.  </w:t>
            </w:r>
          </w:p>
        </w:tc>
      </w:tr>
      <w:tr w:rsidR="00D712BF" w:rsidTr="00667D8D">
        <w:trPr>
          <w:trHeight w:val="548"/>
        </w:trPr>
        <w:tc>
          <w:tcPr>
            <w:tcW w:w="1544" w:type="dxa"/>
            <w:tcBorders>
              <w:top w:val="single" w:sz="4" w:space="0" w:color="000000"/>
              <w:left w:val="single" w:sz="4" w:space="0" w:color="000000"/>
              <w:bottom w:val="single" w:sz="4" w:space="0" w:color="000000"/>
              <w:right w:val="nil"/>
            </w:tcBorders>
            <w:shd w:val="clear" w:color="auto" w:fill="BFBFBF"/>
            <w:vAlign w:val="center"/>
          </w:tcPr>
          <w:p w:rsidR="00D712BF" w:rsidRDefault="00D712BF" w:rsidP="00667D8D">
            <w:pPr>
              <w:spacing w:after="0" w:line="259" w:lineRule="auto"/>
              <w:ind w:left="114" w:firstLine="0"/>
              <w:jc w:val="both"/>
            </w:pPr>
            <w:r>
              <w:rPr>
                <w:b/>
              </w:rPr>
              <w:t>Teach and Tr</w:t>
            </w:r>
          </w:p>
        </w:tc>
        <w:tc>
          <w:tcPr>
            <w:tcW w:w="910" w:type="dxa"/>
            <w:tcBorders>
              <w:top w:val="single" w:sz="4" w:space="0" w:color="000000"/>
              <w:left w:val="nil"/>
              <w:bottom w:val="single" w:sz="4" w:space="0" w:color="000000"/>
              <w:right w:val="nil"/>
            </w:tcBorders>
            <w:shd w:val="clear" w:color="auto" w:fill="BFBFBF"/>
            <w:vAlign w:val="center"/>
          </w:tcPr>
          <w:p w:rsidR="00D712BF" w:rsidRDefault="00D712BF" w:rsidP="00667D8D">
            <w:pPr>
              <w:spacing w:after="0" w:line="259" w:lineRule="auto"/>
              <w:ind w:left="-30" w:firstLine="0"/>
              <w:jc w:val="both"/>
            </w:pPr>
            <w:r>
              <w:rPr>
                <w:b/>
              </w:rPr>
              <w:t>ain (5 mi</w:t>
            </w:r>
          </w:p>
        </w:tc>
        <w:tc>
          <w:tcPr>
            <w:tcW w:w="7250" w:type="dxa"/>
            <w:tcBorders>
              <w:top w:val="single" w:sz="4" w:space="0" w:color="000000"/>
              <w:left w:val="nil"/>
              <w:bottom w:val="single" w:sz="40" w:space="0" w:color="FFFFFF"/>
              <w:right w:val="single" w:sz="4" w:space="0" w:color="000000"/>
            </w:tcBorders>
            <w:shd w:val="clear" w:color="auto" w:fill="BFBFBF"/>
            <w:vAlign w:val="center"/>
          </w:tcPr>
          <w:p w:rsidR="00D712BF" w:rsidRDefault="00D712BF" w:rsidP="00667D8D">
            <w:pPr>
              <w:spacing w:after="0" w:line="259" w:lineRule="auto"/>
              <w:ind w:left="0" w:firstLine="0"/>
            </w:pPr>
            <w:r>
              <w:rPr>
                <w:b/>
              </w:rPr>
              <w:t>n)</w:t>
            </w:r>
            <w:r>
              <w:t xml:space="preserve"> </w:t>
            </w:r>
          </w:p>
        </w:tc>
      </w:tr>
      <w:tr w:rsidR="00D712BF" w:rsidTr="00667D8D">
        <w:trPr>
          <w:trHeight w:val="3524"/>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14" w:firstLine="0"/>
            </w:pPr>
            <w:r>
              <w:rPr>
                <w:b/>
              </w:rPr>
              <w:lastRenderedPageBreak/>
              <w:t>Ask</w:t>
            </w:r>
            <w:r>
              <w:rPr>
                <w:b/>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18" w:line="259" w:lineRule="auto"/>
              <w:ind w:left="0" w:right="85" w:firstLine="0"/>
              <w:jc w:val="right"/>
            </w:pPr>
            <w:r>
              <w:rPr>
                <w:noProof/>
              </w:rPr>
              <w:drawing>
                <wp:inline distT="0" distB="0" distL="0" distR="0" wp14:anchorId="659F0094" wp14:editId="1FE60B47">
                  <wp:extent cx="403225" cy="424180"/>
                  <wp:effectExtent l="0" t="0" r="0" b="0"/>
                  <wp:docPr id="33480" name="Picture 33480"/>
                  <wp:cNvGraphicFramePr/>
                  <a:graphic xmlns:a="http://schemas.openxmlformats.org/drawingml/2006/main">
                    <a:graphicData uri="http://schemas.openxmlformats.org/drawingml/2006/picture">
                      <pic:pic xmlns:pic="http://schemas.openxmlformats.org/drawingml/2006/picture">
                        <pic:nvPicPr>
                          <pic:cNvPr id="33480" name="Picture 33480"/>
                          <pic:cNvPicPr/>
                        </pic:nvPicPr>
                        <pic:blipFill>
                          <a:blip r:embed="rId13"/>
                          <a:stretch>
                            <a:fillRect/>
                          </a:stretch>
                        </pic:blipFill>
                        <pic:spPr>
                          <a:xfrm>
                            <a:off x="0" y="0"/>
                            <a:ext cx="403225" cy="424180"/>
                          </a:xfrm>
                          <a:prstGeom prst="rect">
                            <a:avLst/>
                          </a:prstGeom>
                        </pic:spPr>
                      </pic:pic>
                    </a:graphicData>
                  </a:graphic>
                </wp:inline>
              </w:drawing>
            </w:r>
            <w:r>
              <w:rPr>
                <w:sz w:val="20"/>
              </w:rPr>
              <w:t xml:space="preserve"> </w:t>
            </w:r>
          </w:p>
          <w:p w:rsidR="00D712BF" w:rsidRDefault="00D712BF" w:rsidP="00667D8D">
            <w:pPr>
              <w:spacing w:after="0" w:line="259" w:lineRule="auto"/>
              <w:ind w:left="115" w:firstLine="0"/>
            </w:pPr>
            <w:r>
              <w:rPr>
                <w:sz w:val="40"/>
              </w:rPr>
              <w:t xml:space="preserve"> </w:t>
            </w:r>
          </w:p>
        </w:tc>
        <w:tc>
          <w:tcPr>
            <w:tcW w:w="7250" w:type="dxa"/>
            <w:tcBorders>
              <w:top w:val="single" w:sz="40" w:space="0" w:color="FFFFFF"/>
              <w:left w:val="single" w:sz="4" w:space="0" w:color="000000"/>
              <w:bottom w:val="single" w:sz="4" w:space="0" w:color="000000"/>
              <w:right w:val="single" w:sz="4" w:space="0" w:color="000000"/>
            </w:tcBorders>
            <w:vAlign w:val="center"/>
          </w:tcPr>
          <w:p w:rsidR="00D712BF" w:rsidRDefault="00D712BF" w:rsidP="00667D8D">
            <w:pPr>
              <w:spacing w:after="0" w:line="238" w:lineRule="auto"/>
              <w:ind w:left="115" w:firstLine="0"/>
            </w:pPr>
            <w:r>
              <w:t xml:space="preserve">How do you like to be corrected if you make an error? Does your choice of how you are corrected change depending on the situation and who is correcting you? </w:t>
            </w:r>
          </w:p>
          <w:p w:rsidR="00D712BF" w:rsidRDefault="00D712BF" w:rsidP="00667D8D">
            <w:pPr>
              <w:spacing w:after="0" w:line="259" w:lineRule="auto"/>
              <w:ind w:left="115" w:firstLine="0"/>
            </w:pPr>
            <w:r>
              <w:t xml:space="preserve"> </w:t>
            </w:r>
          </w:p>
          <w:p w:rsidR="00D712BF" w:rsidRDefault="00D712BF" w:rsidP="00667D8D">
            <w:pPr>
              <w:spacing w:after="0" w:line="259" w:lineRule="auto"/>
              <w:ind w:left="115" w:right="72" w:firstLine="0"/>
            </w:pPr>
            <w:r>
              <w:t xml:space="preserve">Sometimes it is okay to allow a mistake to occur, but usually in the course of teaching a new task, catching an error early and asking the person what they should do differently puts the ownership of correction back in the hands of the learner. Recognize and praise a person’s willingness to make corrections to improve their skills. Remember we have all been in the position of having to learn something that wasn’t easy, so having the genuine support and encouragement of our coaches is why we remember our best and worst learning experiences. </w:t>
            </w:r>
          </w:p>
        </w:tc>
      </w:tr>
    </w:tbl>
    <w:p w:rsidR="00D712BF" w:rsidRDefault="00D712BF" w:rsidP="00D712BF">
      <w:pPr>
        <w:spacing w:after="0" w:line="259" w:lineRule="auto"/>
        <w:ind w:left="-1440" w:right="10550" w:firstLine="0"/>
      </w:pPr>
    </w:p>
    <w:tbl>
      <w:tblPr>
        <w:tblStyle w:val="TableGrid"/>
        <w:tblW w:w="9705" w:type="dxa"/>
        <w:tblInd w:w="112" w:type="dxa"/>
        <w:tblCellMar>
          <w:top w:w="65" w:type="dxa"/>
          <w:left w:w="7" w:type="dxa"/>
          <w:right w:w="50" w:type="dxa"/>
        </w:tblCellMar>
        <w:tblLook w:val="04A0" w:firstRow="1" w:lastRow="0" w:firstColumn="1" w:lastColumn="0" w:noHBand="0" w:noVBand="1"/>
      </w:tblPr>
      <w:tblGrid>
        <w:gridCol w:w="1544"/>
        <w:gridCol w:w="910"/>
        <w:gridCol w:w="7251"/>
      </w:tblGrid>
      <w:tr w:rsidR="00D712BF" w:rsidTr="00667D8D">
        <w:trPr>
          <w:trHeight w:val="1867"/>
        </w:trPr>
        <w:tc>
          <w:tcPr>
            <w:tcW w:w="1544"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60" w:line="259" w:lineRule="auto"/>
              <w:ind w:left="0" w:firstLine="0"/>
            </w:pPr>
          </w:p>
        </w:tc>
        <w:tc>
          <w:tcPr>
            <w:tcW w:w="7251" w:type="dxa"/>
            <w:tcBorders>
              <w:top w:val="single" w:sz="4" w:space="0" w:color="000000"/>
              <w:left w:val="single" w:sz="4" w:space="0" w:color="000000"/>
              <w:bottom w:val="single" w:sz="40" w:space="0" w:color="FFFFFF"/>
              <w:right w:val="single" w:sz="4" w:space="0" w:color="000000"/>
            </w:tcBorders>
          </w:tcPr>
          <w:p w:rsidR="00D712BF" w:rsidRDefault="00D712BF" w:rsidP="00667D8D">
            <w:pPr>
              <w:spacing w:after="0" w:line="259" w:lineRule="auto"/>
              <w:ind w:left="17" w:firstLine="0"/>
            </w:pPr>
            <w:r>
              <w:t xml:space="preserve"> </w:t>
            </w:r>
          </w:p>
          <w:p w:rsidR="00D712BF" w:rsidRDefault="00D712BF" w:rsidP="00667D8D">
            <w:pPr>
              <w:spacing w:after="0" w:line="259" w:lineRule="auto"/>
              <w:ind w:left="17" w:firstLine="0"/>
            </w:pPr>
            <w:r>
              <w:t xml:space="preserve">Think about your past experiences with learning a new skill, whether it was in a school classroom, at home, driving a stick shift, crafting a new hobby, or perfecting a sports skill, what were the best of qualities of the coach or teacher who trained you?  Those are the qualities you want to bring to the experience of the folks you are supporting. </w:t>
            </w:r>
          </w:p>
        </w:tc>
      </w:tr>
      <w:tr w:rsidR="00D712BF" w:rsidTr="00667D8D">
        <w:trPr>
          <w:trHeight w:val="2380"/>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5" w:firstLine="0"/>
            </w:pPr>
            <w:r>
              <w:rPr>
                <w:b/>
              </w:rPr>
              <w:t>Say</w:t>
            </w:r>
            <w:r>
              <w:rPr>
                <w:sz w:val="20"/>
              </w:rPr>
              <w:t xml:space="preserve"> </w:t>
            </w:r>
          </w:p>
          <w:p w:rsidR="00D712BF" w:rsidRDefault="00D712BF" w:rsidP="00667D8D">
            <w:pPr>
              <w:spacing w:after="0" w:line="259" w:lineRule="auto"/>
              <w:ind w:left="15"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5" w:firstLine="0"/>
            </w:pPr>
            <w:r>
              <w:rPr>
                <w:noProof/>
              </w:rPr>
              <w:drawing>
                <wp:inline distT="0" distB="0" distL="0" distR="0" wp14:anchorId="574B70A4" wp14:editId="042D3938">
                  <wp:extent cx="427990" cy="418948"/>
                  <wp:effectExtent l="0" t="0" r="0" b="0"/>
                  <wp:docPr id="33776" name="Picture 33776"/>
                  <wp:cNvGraphicFramePr/>
                  <a:graphic xmlns:a="http://schemas.openxmlformats.org/drawingml/2006/main">
                    <a:graphicData uri="http://schemas.openxmlformats.org/drawingml/2006/picture">
                      <pic:pic xmlns:pic="http://schemas.openxmlformats.org/drawingml/2006/picture">
                        <pic:nvPicPr>
                          <pic:cNvPr id="33776" name="Picture 33776"/>
                          <pic:cNvPicPr/>
                        </pic:nvPicPr>
                        <pic:blipFill>
                          <a:blip r:embed="rId28"/>
                          <a:stretch>
                            <a:fillRect/>
                          </a:stretch>
                        </pic:blipFill>
                        <pic:spPr>
                          <a:xfrm>
                            <a:off x="0" y="0"/>
                            <a:ext cx="427990" cy="418948"/>
                          </a:xfrm>
                          <a:prstGeom prst="rect">
                            <a:avLst/>
                          </a:prstGeom>
                        </pic:spPr>
                      </pic:pic>
                    </a:graphicData>
                  </a:graphic>
                </wp:inline>
              </w:drawing>
            </w:r>
            <w:r>
              <w:rPr>
                <w:sz w:val="20"/>
              </w:rPr>
              <w:t xml:space="preserve"> </w:t>
            </w:r>
          </w:p>
          <w:p w:rsidR="00D712BF" w:rsidRDefault="00D712BF" w:rsidP="00667D8D">
            <w:pPr>
              <w:spacing w:after="0" w:line="259" w:lineRule="auto"/>
              <w:ind w:left="17" w:firstLine="0"/>
            </w:pPr>
            <w:r>
              <w:rPr>
                <w:sz w:val="20"/>
              </w:rPr>
              <w:t xml:space="preserve"> </w:t>
            </w:r>
          </w:p>
        </w:tc>
        <w:tc>
          <w:tcPr>
            <w:tcW w:w="7251"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51" w:lineRule="auto"/>
              <w:ind w:left="17" w:firstLine="0"/>
            </w:pPr>
            <w:r>
              <w:t xml:space="preserve">Documentation is the final act in capturing the process of learning new tasks and skills to enrich a person’s life. You will be keeping track of the level of support needed, how long it takes, accuracy, accomplishments, and if there are changes to the task that must occur for success to be met. </w:t>
            </w:r>
          </w:p>
          <w:p w:rsidR="00D712BF" w:rsidRDefault="00D712BF" w:rsidP="00667D8D">
            <w:pPr>
              <w:spacing w:after="0" w:line="259" w:lineRule="auto"/>
              <w:ind w:left="17" w:firstLine="0"/>
            </w:pPr>
            <w:r>
              <w:t xml:space="preserve"> </w:t>
            </w:r>
          </w:p>
          <w:p w:rsidR="00D712BF" w:rsidRDefault="00D712BF" w:rsidP="00667D8D">
            <w:pPr>
              <w:spacing w:after="0" w:line="259" w:lineRule="auto"/>
              <w:ind w:left="17" w:firstLine="0"/>
            </w:pPr>
            <w:r>
              <w:t xml:space="preserve">Sometimes a skill is mastered immediately or the person is no longer interested or willing to participate.  Goals can be changed, adapted to serve the needs of the person, or redone.  </w:t>
            </w:r>
          </w:p>
        </w:tc>
      </w:tr>
      <w:tr w:rsidR="00D712BF" w:rsidTr="00667D8D">
        <w:trPr>
          <w:trHeight w:val="532"/>
        </w:trPr>
        <w:tc>
          <w:tcPr>
            <w:tcW w:w="9705" w:type="dxa"/>
            <w:gridSpan w:val="3"/>
            <w:tcBorders>
              <w:top w:val="single" w:sz="4" w:space="0" w:color="000000"/>
              <w:left w:val="single" w:sz="4" w:space="0" w:color="000000"/>
              <w:bottom w:val="single" w:sz="40" w:space="0" w:color="FFFFFF"/>
              <w:right w:val="single" w:sz="4" w:space="0" w:color="000000"/>
            </w:tcBorders>
            <w:shd w:val="clear" w:color="auto" w:fill="A6A6A6"/>
            <w:vAlign w:val="center"/>
          </w:tcPr>
          <w:p w:rsidR="00D712BF" w:rsidRDefault="00D712BF" w:rsidP="00667D8D">
            <w:pPr>
              <w:spacing w:after="0" w:line="259" w:lineRule="auto"/>
              <w:ind w:left="15" w:firstLine="0"/>
            </w:pPr>
            <w:r>
              <w:rPr>
                <w:b/>
              </w:rPr>
              <w:t>Reflection &amp; Celebration (5 minutes)</w:t>
            </w:r>
            <w:r>
              <w:t xml:space="preserve"> </w:t>
            </w:r>
          </w:p>
        </w:tc>
      </w:tr>
      <w:tr w:rsidR="00D712BF" w:rsidTr="00667D8D">
        <w:trPr>
          <w:trHeight w:val="1515"/>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5" w:firstLine="0"/>
            </w:pPr>
            <w:r>
              <w:rPr>
                <w:b/>
              </w:rPr>
              <w:t xml:space="preserve">Say </w:t>
            </w:r>
          </w:p>
          <w:p w:rsidR="00D712BF" w:rsidRDefault="00D712BF" w:rsidP="00667D8D">
            <w:pPr>
              <w:spacing w:after="0" w:line="259" w:lineRule="auto"/>
              <w:ind w:left="0" w:firstLine="0"/>
              <w:jc w:val="right"/>
            </w:pPr>
            <w:r>
              <w:rPr>
                <w:noProof/>
              </w:rPr>
              <w:drawing>
                <wp:inline distT="0" distB="0" distL="0" distR="0" wp14:anchorId="55F8D390" wp14:editId="45D91A52">
                  <wp:extent cx="835660" cy="626745"/>
                  <wp:effectExtent l="0" t="0" r="0" b="0"/>
                  <wp:docPr id="33772" name="Picture 33772"/>
                  <wp:cNvGraphicFramePr/>
                  <a:graphic xmlns:a="http://schemas.openxmlformats.org/drawingml/2006/main">
                    <a:graphicData uri="http://schemas.openxmlformats.org/drawingml/2006/picture">
                      <pic:pic xmlns:pic="http://schemas.openxmlformats.org/drawingml/2006/picture">
                        <pic:nvPicPr>
                          <pic:cNvPr id="33772" name="Picture 33772"/>
                          <pic:cNvPicPr/>
                        </pic:nvPicPr>
                        <pic:blipFill>
                          <a:blip r:embed="rId29"/>
                          <a:stretch>
                            <a:fillRect/>
                          </a:stretch>
                        </pic:blipFill>
                        <pic:spPr>
                          <a:xfrm>
                            <a:off x="0" y="0"/>
                            <a:ext cx="835660" cy="626745"/>
                          </a:xfrm>
                          <a:prstGeom prst="rect">
                            <a:avLst/>
                          </a:prstGeom>
                        </pic:spPr>
                      </pic:pic>
                    </a:graphicData>
                  </a:graphic>
                </wp:inline>
              </w:drawing>
            </w: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0" w:right="23" w:firstLine="0"/>
              <w:jc w:val="right"/>
            </w:pPr>
            <w:r>
              <w:rPr>
                <w:noProof/>
              </w:rPr>
              <w:drawing>
                <wp:inline distT="0" distB="0" distL="0" distR="0" wp14:anchorId="34D3A1EB" wp14:editId="35F77DF4">
                  <wp:extent cx="427990" cy="418948"/>
                  <wp:effectExtent l="0" t="0" r="0" b="0"/>
                  <wp:docPr id="33774" name="Picture 33774"/>
                  <wp:cNvGraphicFramePr/>
                  <a:graphic xmlns:a="http://schemas.openxmlformats.org/drawingml/2006/main">
                    <a:graphicData uri="http://schemas.openxmlformats.org/drawingml/2006/picture">
                      <pic:pic xmlns:pic="http://schemas.openxmlformats.org/drawingml/2006/picture">
                        <pic:nvPicPr>
                          <pic:cNvPr id="33774" name="Picture 33774"/>
                          <pic:cNvPicPr/>
                        </pic:nvPicPr>
                        <pic:blipFill>
                          <a:blip r:embed="rId28"/>
                          <a:stretch>
                            <a:fillRect/>
                          </a:stretch>
                        </pic:blipFill>
                        <pic:spPr>
                          <a:xfrm>
                            <a:off x="0" y="0"/>
                            <a:ext cx="427990" cy="418948"/>
                          </a:xfrm>
                          <a:prstGeom prst="rect">
                            <a:avLst/>
                          </a:prstGeom>
                        </pic:spPr>
                      </pic:pic>
                    </a:graphicData>
                  </a:graphic>
                </wp:inline>
              </w:drawing>
            </w:r>
            <w:r>
              <w:rPr>
                <w:sz w:val="20"/>
              </w:rPr>
              <w:t xml:space="preserve"> </w:t>
            </w:r>
          </w:p>
        </w:tc>
        <w:tc>
          <w:tcPr>
            <w:tcW w:w="7251" w:type="dxa"/>
            <w:tcBorders>
              <w:top w:val="single" w:sz="40" w:space="0" w:color="FFFFFF"/>
              <w:left w:val="single" w:sz="4" w:space="0" w:color="000000"/>
              <w:bottom w:val="single" w:sz="40" w:space="0" w:color="FFFFFF"/>
              <w:right w:val="single" w:sz="4" w:space="0" w:color="000000"/>
            </w:tcBorders>
          </w:tcPr>
          <w:p w:rsidR="00D712BF" w:rsidRDefault="00D712BF" w:rsidP="00667D8D">
            <w:pPr>
              <w:spacing w:after="0" w:line="259" w:lineRule="auto"/>
              <w:ind w:left="17" w:firstLine="0"/>
            </w:pPr>
            <w:r>
              <w:t xml:space="preserve">Let’s give ourselves a round of applause for the great learning that has occurred here! </w:t>
            </w:r>
          </w:p>
        </w:tc>
      </w:tr>
      <w:tr w:rsidR="00D712BF" w:rsidTr="00667D8D">
        <w:trPr>
          <w:trHeight w:val="5967"/>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5" w:firstLine="0"/>
            </w:pPr>
            <w:r>
              <w:rPr>
                <w:b/>
              </w:rPr>
              <w:lastRenderedPageBreak/>
              <w:t xml:space="preserve">Note </w:t>
            </w:r>
          </w:p>
          <w:p w:rsidR="00D712BF" w:rsidRDefault="00D712BF" w:rsidP="00667D8D">
            <w:pPr>
              <w:spacing w:after="0" w:line="259" w:lineRule="auto"/>
              <w:ind w:left="15" w:firstLine="0"/>
            </w:pPr>
            <w:r>
              <w:rPr>
                <w:b/>
              </w:rPr>
              <w:t xml:space="preserve"> </w:t>
            </w:r>
          </w:p>
          <w:p w:rsidR="00D712BF" w:rsidRDefault="00D712BF" w:rsidP="00667D8D">
            <w:pPr>
              <w:spacing w:after="0" w:line="259" w:lineRule="auto"/>
              <w:ind w:left="15" w:firstLine="0"/>
            </w:pPr>
            <w:r>
              <w:rPr>
                <w:b/>
              </w:rPr>
              <w:t xml:space="preserve"> </w:t>
            </w:r>
          </w:p>
          <w:p w:rsidR="00D712BF" w:rsidRDefault="00D712BF" w:rsidP="00667D8D">
            <w:pPr>
              <w:spacing w:after="0" w:line="259" w:lineRule="auto"/>
              <w:ind w:left="15" w:firstLine="0"/>
            </w:pPr>
            <w:r>
              <w:rPr>
                <w:b/>
              </w:rPr>
              <w:t xml:space="preserve"> </w:t>
            </w:r>
          </w:p>
          <w:p w:rsidR="00D712BF" w:rsidRDefault="00D712BF" w:rsidP="00667D8D">
            <w:pPr>
              <w:spacing w:after="0" w:line="259" w:lineRule="auto"/>
              <w:ind w:left="15" w:firstLine="0"/>
            </w:pPr>
            <w:r>
              <w:rPr>
                <w:b/>
              </w:rPr>
              <w:t xml:space="preserve"> </w:t>
            </w:r>
          </w:p>
          <w:p w:rsidR="00D712BF" w:rsidRDefault="00D712BF" w:rsidP="00667D8D">
            <w:pPr>
              <w:spacing w:after="0" w:line="259" w:lineRule="auto"/>
              <w:ind w:left="15" w:firstLine="0"/>
            </w:pPr>
            <w:r>
              <w:rPr>
                <w:b/>
              </w:rPr>
              <w:t xml:space="preserve"> </w:t>
            </w:r>
          </w:p>
          <w:p w:rsidR="00D712BF" w:rsidRDefault="00D712BF" w:rsidP="00667D8D">
            <w:pPr>
              <w:spacing w:after="0" w:line="259" w:lineRule="auto"/>
              <w:ind w:left="15"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130" w:line="259" w:lineRule="auto"/>
              <w:ind w:left="0" w:firstLine="0"/>
            </w:pPr>
            <w:r>
              <w:rPr>
                <w:noProof/>
              </w:rPr>
              <w:drawing>
                <wp:inline distT="0" distB="0" distL="0" distR="0" wp14:anchorId="72A7BB5A" wp14:editId="27CB5100">
                  <wp:extent cx="431165" cy="487680"/>
                  <wp:effectExtent l="0" t="0" r="0" b="0"/>
                  <wp:docPr id="33778" name="Picture 33778"/>
                  <wp:cNvGraphicFramePr/>
                  <a:graphic xmlns:a="http://schemas.openxmlformats.org/drawingml/2006/main">
                    <a:graphicData uri="http://schemas.openxmlformats.org/drawingml/2006/picture">
                      <pic:pic xmlns:pic="http://schemas.openxmlformats.org/drawingml/2006/picture">
                        <pic:nvPicPr>
                          <pic:cNvPr id="33778" name="Picture 33778"/>
                          <pic:cNvPicPr/>
                        </pic:nvPicPr>
                        <pic:blipFill>
                          <a:blip r:embed="rId15"/>
                          <a:stretch>
                            <a:fillRect/>
                          </a:stretch>
                        </pic:blipFill>
                        <pic:spPr>
                          <a:xfrm>
                            <a:off x="0" y="0"/>
                            <a:ext cx="431165" cy="487680"/>
                          </a:xfrm>
                          <a:prstGeom prst="rect">
                            <a:avLst/>
                          </a:prstGeom>
                        </pic:spPr>
                      </pic:pic>
                    </a:graphicData>
                  </a:graphic>
                </wp:inline>
              </w:drawing>
            </w:r>
          </w:p>
          <w:p w:rsidR="00D712BF" w:rsidRDefault="00D712BF" w:rsidP="00667D8D">
            <w:pPr>
              <w:spacing w:after="0" w:line="259" w:lineRule="auto"/>
              <w:ind w:left="17" w:firstLine="0"/>
            </w:pPr>
            <w:r>
              <w:rPr>
                <w:sz w:val="20"/>
              </w:rPr>
              <w:t xml:space="preserve"> </w:t>
            </w:r>
          </w:p>
        </w:tc>
        <w:tc>
          <w:tcPr>
            <w:tcW w:w="7251" w:type="dxa"/>
            <w:tcBorders>
              <w:top w:val="single" w:sz="40" w:space="0" w:color="FFFFFF"/>
              <w:left w:val="single" w:sz="4" w:space="0" w:color="000000"/>
              <w:bottom w:val="single" w:sz="4" w:space="0" w:color="000000"/>
              <w:right w:val="single" w:sz="4" w:space="0" w:color="000000"/>
            </w:tcBorders>
          </w:tcPr>
          <w:p w:rsidR="00D712BF" w:rsidRDefault="00D712BF" w:rsidP="00667D8D">
            <w:pPr>
              <w:spacing w:after="0" w:line="259" w:lineRule="auto"/>
              <w:ind w:left="17" w:firstLine="0"/>
            </w:pPr>
            <w:r>
              <w:rPr>
                <w:b/>
              </w:rPr>
              <w:t xml:space="preserve">Note to Facilitator:  </w:t>
            </w:r>
          </w:p>
          <w:p w:rsidR="00D712BF" w:rsidRDefault="00D712BF" w:rsidP="00667D8D">
            <w:pPr>
              <w:spacing w:after="0" w:line="246" w:lineRule="auto"/>
              <w:ind w:left="17" w:firstLine="0"/>
            </w:pPr>
            <w:r>
              <w:t xml:space="preserve">OPTION 1: You may want to preview the following Youtube videos on your own, where the differences between people who have the same diagnosis but are very different people are demonstrated, where very personalized plans are required. You may determine one or more are videos you’d like to include here at the end of this chapter. </w:t>
            </w:r>
          </w:p>
          <w:p w:rsidR="00D712BF" w:rsidRDefault="00D712BF" w:rsidP="00667D8D">
            <w:pPr>
              <w:spacing w:after="0" w:line="259" w:lineRule="auto"/>
              <w:ind w:left="17" w:firstLine="0"/>
            </w:pPr>
            <w:r>
              <w:t xml:space="preserve"> </w:t>
            </w:r>
          </w:p>
          <w:p w:rsidR="00D712BF" w:rsidRDefault="00D712BF" w:rsidP="00667D8D">
            <w:pPr>
              <w:spacing w:after="0" w:line="238" w:lineRule="auto"/>
              <w:ind w:left="17" w:right="9" w:firstLine="0"/>
            </w:pPr>
            <w:r>
              <w:t xml:space="preserve">OPTION 2: (recommended): These videos are also included as a resource in the Curriculum toolkit section for this sections for participants who want to learn more (these are not placed in our online, visual resources for this chapter). </w:t>
            </w:r>
          </w:p>
          <w:p w:rsidR="00D712BF" w:rsidRDefault="00D712BF" w:rsidP="00667D8D">
            <w:pPr>
              <w:spacing w:after="0" w:line="259" w:lineRule="auto"/>
              <w:ind w:left="17" w:firstLine="0"/>
            </w:pPr>
            <w:r>
              <w:t xml:space="preserve"> </w:t>
            </w:r>
          </w:p>
          <w:p w:rsidR="00D712BF" w:rsidRDefault="00D712BF" w:rsidP="00667D8D">
            <w:pPr>
              <w:spacing w:after="1" w:line="238" w:lineRule="auto"/>
              <w:ind w:left="17" w:firstLine="0"/>
            </w:pPr>
            <w:r>
              <w:t xml:space="preserve">From 20/20 ABC News: Nonverbal Girl with Autism speaks through her computer (Carly Fleischman)  </w:t>
            </w:r>
            <w:hyperlink r:id="rId30">
              <w:r>
                <w:rPr>
                  <w:color w:val="0563C1"/>
                  <w:u w:val="single" w:color="0563C1"/>
                </w:rPr>
                <w:t>http://youtu.be/xMBzJleeOno</w:t>
              </w:r>
            </w:hyperlink>
            <w:hyperlink r:id="rId31">
              <w:r>
                <w:t xml:space="preserve"> </w:t>
              </w:r>
            </w:hyperlink>
          </w:p>
          <w:p w:rsidR="00D712BF" w:rsidRDefault="00D712BF" w:rsidP="00667D8D">
            <w:pPr>
              <w:spacing w:after="0" w:line="259" w:lineRule="auto"/>
              <w:ind w:left="17" w:firstLine="0"/>
            </w:pPr>
            <w:r>
              <w:t xml:space="preserve">  </w:t>
            </w:r>
          </w:p>
          <w:p w:rsidR="00D712BF" w:rsidRDefault="00D712BF" w:rsidP="00667D8D">
            <w:pPr>
              <w:spacing w:after="0" w:line="238" w:lineRule="auto"/>
              <w:ind w:left="17" w:firstLine="0"/>
            </w:pPr>
            <w:r>
              <w:t xml:space="preserve">Carly’s Café, Experience Autism through Carly’s eyes (Carly Fleischman) </w:t>
            </w:r>
            <w:hyperlink r:id="rId32">
              <w:r>
                <w:rPr>
                  <w:color w:val="0563C1"/>
                  <w:u w:val="single" w:color="0563C1"/>
                </w:rPr>
                <w:t>http://youtu.be/KmDGvquzn2K</w:t>
              </w:r>
            </w:hyperlink>
            <w:hyperlink r:id="rId33">
              <w:r>
                <w:t xml:space="preserve"> </w:t>
              </w:r>
            </w:hyperlink>
          </w:p>
          <w:p w:rsidR="00D712BF" w:rsidRDefault="00D712BF" w:rsidP="00667D8D">
            <w:pPr>
              <w:spacing w:after="0" w:line="259" w:lineRule="auto"/>
              <w:ind w:left="17" w:firstLine="0"/>
            </w:pPr>
            <w:r>
              <w:t xml:space="preserve">  </w:t>
            </w:r>
          </w:p>
          <w:p w:rsidR="00D712BF" w:rsidRDefault="00D712BF" w:rsidP="00667D8D">
            <w:pPr>
              <w:spacing w:after="0" w:line="238" w:lineRule="auto"/>
              <w:ind w:left="17" w:firstLine="0"/>
            </w:pPr>
            <w:r>
              <w:t xml:space="preserve">In My Language, Amanda Baggs is a woman who has a diagnosis of Autism who is so much more!  </w:t>
            </w:r>
            <w:hyperlink r:id="rId34">
              <w:r>
                <w:rPr>
                  <w:color w:val="0563C1"/>
                  <w:u w:val="single" w:color="0563C1"/>
                </w:rPr>
                <w:t>http://youtu.be/JnylM1hl2jc</w:t>
              </w:r>
            </w:hyperlink>
            <w:hyperlink r:id="rId35">
              <w:r>
                <w:t xml:space="preserve"> </w:t>
              </w:r>
            </w:hyperlink>
          </w:p>
          <w:p w:rsidR="00D712BF" w:rsidRDefault="00D712BF" w:rsidP="00667D8D">
            <w:pPr>
              <w:spacing w:after="0" w:line="259" w:lineRule="auto"/>
              <w:ind w:left="17" w:firstLine="0"/>
            </w:pPr>
            <w:r>
              <w:t xml:space="preserve">  </w:t>
            </w:r>
          </w:p>
        </w:tc>
      </w:tr>
      <w:tr w:rsidR="00D712BF" w:rsidTr="00667D8D">
        <w:trPr>
          <w:trHeight w:val="1747"/>
        </w:trPr>
        <w:tc>
          <w:tcPr>
            <w:tcW w:w="1544"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vAlign w:val="center"/>
          </w:tcPr>
          <w:p w:rsidR="00D712BF" w:rsidRDefault="00D712BF" w:rsidP="00667D8D">
            <w:pPr>
              <w:spacing w:after="160" w:line="259" w:lineRule="auto"/>
              <w:ind w:left="0" w:firstLine="0"/>
            </w:pPr>
          </w:p>
        </w:tc>
        <w:tc>
          <w:tcPr>
            <w:tcW w:w="7251" w:type="dxa"/>
            <w:tcBorders>
              <w:top w:val="single" w:sz="4" w:space="0" w:color="000000"/>
              <w:left w:val="single" w:sz="4" w:space="0" w:color="000000"/>
              <w:bottom w:val="single" w:sz="40" w:space="0" w:color="FFFFFF"/>
              <w:right w:val="single" w:sz="4" w:space="0" w:color="000000"/>
            </w:tcBorders>
          </w:tcPr>
          <w:p w:rsidR="00D712BF" w:rsidRDefault="00D712BF" w:rsidP="00667D8D">
            <w:pPr>
              <w:spacing w:after="0" w:line="238" w:lineRule="auto"/>
              <w:ind w:left="108" w:firstLine="0"/>
              <w:jc w:val="both"/>
            </w:pPr>
            <w:r>
              <w:t xml:space="preserve">About being considered “Retarded” more profound expressions from Amanda Baggs   </w:t>
            </w:r>
            <w:hyperlink r:id="rId36">
              <w:r>
                <w:rPr>
                  <w:color w:val="0563C1"/>
                  <w:u w:val="single" w:color="0563C1"/>
                </w:rPr>
                <w:t>http://youtu.be/qn70gPukdtY</w:t>
              </w:r>
            </w:hyperlink>
            <w:hyperlink r:id="rId37">
              <w:r>
                <w:t xml:space="preserve"> </w:t>
              </w:r>
            </w:hyperlink>
          </w:p>
          <w:p w:rsidR="00D712BF" w:rsidRDefault="00D712BF" w:rsidP="00667D8D">
            <w:pPr>
              <w:spacing w:after="0" w:line="259" w:lineRule="auto"/>
              <w:ind w:left="108" w:firstLine="0"/>
            </w:pPr>
            <w:r>
              <w:t xml:space="preserve">  </w:t>
            </w:r>
          </w:p>
          <w:p w:rsidR="00D712BF" w:rsidRDefault="00D712BF" w:rsidP="00667D8D">
            <w:pPr>
              <w:spacing w:after="0" w:line="259" w:lineRule="auto"/>
              <w:ind w:left="108" w:firstLine="0"/>
            </w:pPr>
            <w:r>
              <w:t xml:space="preserve">Dreams; people who have Down Syndrome share their goals  </w:t>
            </w:r>
            <w:hyperlink r:id="rId38">
              <w:r>
                <w:rPr>
                  <w:color w:val="0563C1"/>
                  <w:u w:val="single" w:color="0563C1"/>
                </w:rPr>
                <w:t>http://youtu.be/</w:t>
              </w:r>
            </w:hyperlink>
            <w:hyperlink r:id="rId39">
              <w:r>
                <w:rPr>
                  <w:color w:val="0563C1"/>
                  <w:u w:val="single" w:color="0563C1"/>
                </w:rPr>
                <w:t>-_-</w:t>
              </w:r>
            </w:hyperlink>
            <w:hyperlink r:id="rId40">
              <w:r>
                <w:rPr>
                  <w:color w:val="0563C1"/>
                  <w:u w:val="single" w:color="0563C1"/>
                </w:rPr>
                <w:t>P4t2jR1g</w:t>
              </w:r>
            </w:hyperlink>
            <w:hyperlink r:id="rId41">
              <w:r>
                <w:t xml:space="preserve"> </w:t>
              </w:r>
            </w:hyperlink>
          </w:p>
        </w:tc>
      </w:tr>
      <w:tr w:rsidR="00D712BF" w:rsidTr="00667D8D">
        <w:trPr>
          <w:trHeight w:val="1130"/>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pPr>
            <w:r>
              <w:rPr>
                <w:b/>
              </w:rPr>
              <w:t xml:space="preserve">Activity </w:t>
            </w:r>
          </w:p>
          <w:p w:rsidR="00D712BF" w:rsidRDefault="00D712BF" w:rsidP="00667D8D">
            <w:pPr>
              <w:spacing w:after="0" w:line="259" w:lineRule="auto"/>
              <w:ind w:left="108"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89" w:line="259" w:lineRule="auto"/>
              <w:ind w:left="105" w:firstLine="0"/>
            </w:pPr>
            <w:r>
              <w:rPr>
                <w:noProof/>
              </w:rPr>
              <w:drawing>
                <wp:inline distT="0" distB="0" distL="0" distR="0" wp14:anchorId="3DEF36A8" wp14:editId="1D1093B7">
                  <wp:extent cx="431165" cy="382905"/>
                  <wp:effectExtent l="0" t="0" r="0" b="0"/>
                  <wp:docPr id="33977" name="Picture 33977"/>
                  <wp:cNvGraphicFramePr/>
                  <a:graphic xmlns:a="http://schemas.openxmlformats.org/drawingml/2006/main">
                    <a:graphicData uri="http://schemas.openxmlformats.org/drawingml/2006/picture">
                      <pic:pic xmlns:pic="http://schemas.openxmlformats.org/drawingml/2006/picture">
                        <pic:nvPicPr>
                          <pic:cNvPr id="33977" name="Picture 33977"/>
                          <pic:cNvPicPr/>
                        </pic:nvPicPr>
                        <pic:blipFill>
                          <a:blip r:embed="rId42"/>
                          <a:stretch>
                            <a:fillRect/>
                          </a:stretch>
                        </pic:blipFill>
                        <pic:spPr>
                          <a:xfrm>
                            <a:off x="0" y="0"/>
                            <a:ext cx="431165" cy="382905"/>
                          </a:xfrm>
                          <a:prstGeom prst="rect">
                            <a:avLst/>
                          </a:prstGeom>
                        </pic:spPr>
                      </pic:pic>
                    </a:graphicData>
                  </a:graphic>
                </wp:inline>
              </w:drawing>
            </w:r>
          </w:p>
          <w:p w:rsidR="00D712BF" w:rsidRDefault="00D712BF" w:rsidP="00667D8D">
            <w:pPr>
              <w:spacing w:after="0" w:line="259" w:lineRule="auto"/>
              <w:ind w:left="0" w:firstLine="0"/>
            </w:pPr>
            <w:r>
              <w:rPr>
                <w:sz w:val="20"/>
              </w:rPr>
              <w:t xml:space="preserve"> </w:t>
            </w:r>
          </w:p>
        </w:tc>
        <w:tc>
          <w:tcPr>
            <w:tcW w:w="7251" w:type="dxa"/>
            <w:tcBorders>
              <w:top w:val="single" w:sz="40" w:space="0" w:color="FFFFFF"/>
              <w:left w:val="single" w:sz="4" w:space="0" w:color="000000"/>
              <w:bottom w:val="single" w:sz="40" w:space="0" w:color="FFFFFF"/>
              <w:right w:val="single" w:sz="4" w:space="0" w:color="000000"/>
            </w:tcBorders>
          </w:tcPr>
          <w:p w:rsidR="00D712BF" w:rsidRDefault="00D712BF" w:rsidP="00667D8D">
            <w:pPr>
              <w:spacing w:after="0" w:line="259" w:lineRule="auto"/>
              <w:ind w:left="108" w:firstLine="0"/>
            </w:pPr>
            <w:r>
              <w:t xml:space="preserve">Please administer the assessment at the end of this chapter. </w:t>
            </w:r>
          </w:p>
        </w:tc>
      </w:tr>
      <w:tr w:rsidR="00D712BF" w:rsidTr="00667D8D">
        <w:trPr>
          <w:trHeight w:val="1130"/>
        </w:trPr>
        <w:tc>
          <w:tcPr>
            <w:tcW w:w="1544" w:type="dxa"/>
            <w:tcBorders>
              <w:top w:val="single" w:sz="4" w:space="0" w:color="000000"/>
              <w:left w:val="single" w:sz="4" w:space="0" w:color="000000"/>
              <w:bottom w:val="single" w:sz="4" w:space="0" w:color="000000"/>
              <w:right w:val="single" w:sz="4" w:space="0" w:color="000000"/>
            </w:tcBorders>
          </w:tcPr>
          <w:p w:rsidR="00D712BF" w:rsidRDefault="00D712BF" w:rsidP="00667D8D">
            <w:pPr>
              <w:spacing w:after="0" w:line="259" w:lineRule="auto"/>
              <w:ind w:left="108" w:firstLine="0"/>
              <w:rPr>
                <w:b/>
              </w:rPr>
            </w:pPr>
          </w:p>
        </w:tc>
        <w:tc>
          <w:tcPr>
            <w:tcW w:w="910" w:type="dxa"/>
            <w:tcBorders>
              <w:top w:val="single" w:sz="4" w:space="0" w:color="000000"/>
              <w:left w:val="single" w:sz="4" w:space="0" w:color="000000"/>
              <w:bottom w:val="single" w:sz="4" w:space="0" w:color="000000"/>
              <w:right w:val="single" w:sz="4" w:space="0" w:color="000000"/>
            </w:tcBorders>
            <w:vAlign w:val="bottom"/>
          </w:tcPr>
          <w:p w:rsidR="00D712BF" w:rsidRDefault="00D712BF" w:rsidP="00667D8D">
            <w:pPr>
              <w:spacing w:after="89" w:line="259" w:lineRule="auto"/>
              <w:ind w:left="105" w:firstLine="0"/>
              <w:rPr>
                <w:noProof/>
              </w:rPr>
            </w:pPr>
            <w:r>
              <w:rPr>
                <w:noProof/>
              </w:rPr>
              <w:drawing>
                <wp:inline distT="0" distB="0" distL="0" distR="0" wp14:anchorId="1FFF8E4D" wp14:editId="2A02EA01">
                  <wp:extent cx="431165" cy="4876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3979" name="Picture 33979"/>
                          <pic:cNvPicPr/>
                        </pic:nvPicPr>
                        <pic:blipFill>
                          <a:blip r:embed="rId15"/>
                          <a:stretch>
                            <a:fillRect/>
                          </a:stretch>
                        </pic:blipFill>
                        <pic:spPr>
                          <a:xfrm>
                            <a:off x="0" y="0"/>
                            <a:ext cx="431165" cy="487680"/>
                          </a:xfrm>
                          <a:prstGeom prst="rect">
                            <a:avLst/>
                          </a:prstGeom>
                        </pic:spPr>
                      </pic:pic>
                    </a:graphicData>
                  </a:graphic>
                </wp:inline>
              </w:drawing>
            </w:r>
          </w:p>
        </w:tc>
        <w:tc>
          <w:tcPr>
            <w:tcW w:w="7251" w:type="dxa"/>
            <w:tcBorders>
              <w:top w:val="single" w:sz="40" w:space="0" w:color="FFFFFF"/>
              <w:left w:val="single" w:sz="4" w:space="0" w:color="000000"/>
              <w:bottom w:val="single" w:sz="40" w:space="0" w:color="FFFFFF"/>
              <w:right w:val="single" w:sz="4" w:space="0" w:color="000000"/>
            </w:tcBorders>
          </w:tcPr>
          <w:p w:rsidR="00D712BF" w:rsidRDefault="00D712BF" w:rsidP="00667D8D">
            <w:pPr>
              <w:spacing w:after="0" w:line="238" w:lineRule="auto"/>
              <w:ind w:left="108" w:right="60" w:firstLine="0"/>
            </w:pPr>
            <w:r>
              <w:rPr>
                <w:b/>
              </w:rPr>
              <w:t>Note to Facilitator:</w:t>
            </w:r>
            <w:r>
              <w:t xml:space="preserve"> 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Due to the confidential nature of the assessments in this course, please collect and shred all upon completion.</w:t>
            </w:r>
          </w:p>
        </w:tc>
      </w:tr>
    </w:tbl>
    <w:p w:rsidR="0034509E" w:rsidRDefault="0034509E">
      <w:bookmarkStart w:id="0" w:name="_GoBack"/>
      <w:bookmarkEnd w:id="0"/>
    </w:p>
    <w:sectPr w:rsidR="0034509E">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74" w:rsidRDefault="007A6874" w:rsidP="007A6874">
      <w:pPr>
        <w:spacing w:after="0" w:line="240" w:lineRule="auto"/>
      </w:pPr>
      <w:r>
        <w:separator/>
      </w:r>
    </w:p>
  </w:endnote>
  <w:endnote w:type="continuationSeparator" w:id="0">
    <w:p w:rsidR="007A6874" w:rsidRDefault="007A6874" w:rsidP="007A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74" w:rsidRDefault="007A6874">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Pr>
        <w:noProof/>
        <w:color w:val="5B9BD5" w:themeColor="accent1"/>
        <w:sz w:val="20"/>
        <w:szCs w:val="20"/>
      </w:rPr>
      <w:t>6</w:t>
    </w:r>
    <w:r>
      <w:rPr>
        <w:color w:val="5B9BD5" w:themeColor="accent1"/>
        <w:sz w:val="20"/>
        <w:szCs w:val="20"/>
      </w:rPr>
      <w:fldChar w:fldCharType="end"/>
    </w:r>
  </w:p>
  <w:p w:rsidR="007A6874" w:rsidRDefault="007A6874">
    <w:pPr>
      <w:pStyle w:val="Footer"/>
    </w:pPr>
    <w:r>
      <w:rPr>
        <w:sz w:val="18"/>
      </w:rPr>
      <w:t>DDA Residential Services Curriculum 4.1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74" w:rsidRDefault="007A6874" w:rsidP="007A6874">
      <w:pPr>
        <w:spacing w:after="0" w:line="240" w:lineRule="auto"/>
      </w:pPr>
      <w:r>
        <w:separator/>
      </w:r>
    </w:p>
  </w:footnote>
  <w:footnote w:type="continuationSeparator" w:id="0">
    <w:p w:rsidR="007A6874" w:rsidRDefault="007A6874" w:rsidP="007A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74" w:rsidRDefault="007A6874" w:rsidP="007A6874">
    <w:pPr>
      <w:tabs>
        <w:tab w:val="center" w:pos="4682"/>
      </w:tabs>
      <w:spacing w:after="42" w:line="259" w:lineRule="auto"/>
      <w:ind w:left="-57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0EB51DB" wp14:editId="0EB03493">
              <wp:simplePos x="0" y="0"/>
              <wp:positionH relativeFrom="page">
                <wp:posOffset>530352</wp:posOffset>
              </wp:positionH>
              <wp:positionV relativeFrom="page">
                <wp:posOffset>457200</wp:posOffset>
              </wp:positionV>
              <wp:extent cx="6712966" cy="3048"/>
              <wp:effectExtent l="0" t="0" r="0" b="0"/>
              <wp:wrapSquare wrapText="bothSides"/>
              <wp:docPr id="532431" name="Group 532431"/>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26" name="Shape 557126"/>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DA3E6F" id="Group 532431" o:spid="_x0000_s1026" style="position:absolute;margin-left:41.75pt;margin-top:36pt;width:528.6pt;height:.25pt;z-index:251659264;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">
              <v:shape id="Shape 557126"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EKMgA&#10;AADfAAAADwAAAGRycy9kb3ducmV2LnhtbESPW2sCMRSE3wv+h3AKfSk1q1Qrq1EWbcHHekF8PGyO&#10;e+nmZE1S3f77RhB8HGbmG2a26EwjLuR8ZVnBoJ+AIM6trrhQsN99vU1A+ICssbFMCv7Iw2Lee5ph&#10;qu2VN3TZhkJECPsUFZQhtKmUPi/JoO/bljh6J+sMhihdIbXDa4SbRg6TZCwNVhwXSmxpWVL+s/01&#10;Ckz2euoOm7rOPo/7s1k5+53X70q9PHfZFESgLjzC9/ZaKxiNPgbDMdz+xC8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HwQo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8DDA22D" wp14:editId="09A369B9">
              <wp:simplePos x="0" y="0"/>
              <wp:positionH relativeFrom="page">
                <wp:posOffset>530352</wp:posOffset>
              </wp:positionH>
              <wp:positionV relativeFrom="page">
                <wp:posOffset>1011936</wp:posOffset>
              </wp:positionV>
              <wp:extent cx="6712966" cy="3048"/>
              <wp:effectExtent l="0" t="0" r="0" b="0"/>
              <wp:wrapSquare wrapText="bothSides"/>
              <wp:docPr id="532433" name="Group 532433"/>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27" name="Shape 557127"/>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A65E9A" id="Group 532433" o:spid="_x0000_s1026" style="position:absolute;margin-left:41.75pt;margin-top:79.7pt;width:528.6pt;height:.25pt;z-index:25166028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">
              <v:shape id="Shape 557127"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Ohs8gA&#10;AADfAAAADwAAAGRycy9kb3ducmV2LnhtbESPW2sCMRSE3wv+h3AKfSmaVaqWrVEWbcHHekF8PGyO&#10;e+nmZE1S3f77RhB8HGbmG2a26EwjLuR8ZVnBcJCAIM6trrhQsN999d9B+ICssbFMCv7Iw2Lee5ph&#10;qu2VN3TZhkJECPsUFZQhtKmUPi/JoB/Yljh6J+sMhihdIbXDa4SbRo6SZCINVhwXSmxpWVL+s/01&#10;Ckz2euoOm7rOPo/7s1k5+53Xb0q9PHfZB4hAXXiE7+21VjAeT4ejKdz+xC8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U6Gz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7:</w:t>
    </w:r>
    <w:r>
      <w:rPr>
        <w:rFonts w:ascii="Arial" w:eastAsia="Arial" w:hAnsi="Arial" w:cs="Arial"/>
        <w:b/>
        <w:sz w:val="19"/>
      </w:rPr>
      <w:t xml:space="preserve"> </w:t>
    </w:r>
    <w:r>
      <w:rPr>
        <w:rFonts w:ascii="Arial" w:eastAsia="Arial" w:hAnsi="Arial" w:cs="Arial"/>
        <w:b/>
        <w:sz w:val="36"/>
      </w:rPr>
      <w:t>I</w:t>
    </w:r>
    <w:r>
      <w:rPr>
        <w:rFonts w:ascii="Arial" w:eastAsia="Arial" w:hAnsi="Arial" w:cs="Arial"/>
        <w:b/>
        <w:sz w:val="29"/>
      </w:rPr>
      <w:t xml:space="preserve">NDIVIDUAL </w:t>
    </w:r>
    <w:r>
      <w:rPr>
        <w:rFonts w:ascii="Arial" w:eastAsia="Arial" w:hAnsi="Arial" w:cs="Arial"/>
        <w:b/>
        <w:sz w:val="36"/>
      </w:rPr>
      <w:t>I</w:t>
    </w:r>
    <w:r>
      <w:rPr>
        <w:rFonts w:ascii="Arial" w:eastAsia="Arial" w:hAnsi="Arial" w:cs="Arial"/>
        <w:b/>
        <w:sz w:val="29"/>
      </w:rPr>
      <w:t xml:space="preserve">NSTRUCTION </w:t>
    </w:r>
    <w:r>
      <w:rPr>
        <w:rFonts w:ascii="Arial" w:eastAsia="Arial" w:hAnsi="Arial" w:cs="Arial"/>
        <w:b/>
        <w:sz w:val="36"/>
      </w:rPr>
      <w:t xml:space="preserve"> </w:t>
    </w:r>
  </w:p>
  <w:p w:rsidR="007A6874" w:rsidRDefault="007A6874" w:rsidP="007A6874">
    <w:pPr>
      <w:tabs>
        <w:tab w:val="center" w:pos="4681"/>
      </w:tabs>
      <w:spacing w:after="0" w:line="259" w:lineRule="auto"/>
      <w:ind w:left="-576" w:firstLine="0"/>
    </w:pPr>
    <w:r>
      <w:rPr>
        <w:rFonts w:ascii="Arial" w:eastAsia="Arial" w:hAnsi="Arial" w:cs="Arial"/>
        <w:b/>
      </w:rPr>
      <w:t xml:space="preserve"> </w:t>
    </w:r>
    <w:r>
      <w:rPr>
        <w:rFonts w:ascii="Arial" w:eastAsia="Arial" w:hAnsi="Arial" w:cs="Arial"/>
        <w:b/>
      </w:rPr>
      <w:tab/>
    </w:r>
    <w:r>
      <w:rPr>
        <w:rFonts w:ascii="Arial" w:eastAsia="Arial" w:hAnsi="Arial" w:cs="Arial"/>
        <w:b/>
        <w:sz w:val="29"/>
      </w:rPr>
      <w:t xml:space="preserve">AND </w:t>
    </w:r>
    <w:r>
      <w:rPr>
        <w:rFonts w:ascii="Arial" w:eastAsia="Arial" w:hAnsi="Arial" w:cs="Arial"/>
        <w:b/>
        <w:sz w:val="36"/>
      </w:rPr>
      <w:t>S</w:t>
    </w:r>
    <w:r>
      <w:rPr>
        <w:rFonts w:ascii="Arial" w:eastAsia="Arial" w:hAnsi="Arial" w:cs="Arial"/>
        <w:b/>
        <w:sz w:val="29"/>
      </w:rPr>
      <w:t xml:space="preserve">UPPORT </w:t>
    </w:r>
    <w:r>
      <w:rPr>
        <w:rFonts w:ascii="Arial" w:eastAsia="Arial" w:hAnsi="Arial" w:cs="Arial"/>
        <w:b/>
        <w:sz w:val="36"/>
      </w:rPr>
      <w:t>P</w:t>
    </w:r>
    <w:r>
      <w:rPr>
        <w:rFonts w:ascii="Arial" w:eastAsia="Arial" w:hAnsi="Arial" w:cs="Arial"/>
        <w:b/>
        <w:sz w:val="29"/>
      </w:rPr>
      <w:t>LAN</w:t>
    </w:r>
    <w:r>
      <w:rPr>
        <w:rFonts w:ascii="Arial" w:eastAsia="Arial" w:hAnsi="Arial" w:cs="Arial"/>
        <w:b/>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25A32"/>
    <w:multiLevelType w:val="hybridMultilevel"/>
    <w:tmpl w:val="F092A86A"/>
    <w:lvl w:ilvl="0" w:tplc="64EE9AE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A85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47D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E33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0D3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C62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A2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C31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47B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E70000"/>
    <w:multiLevelType w:val="hybridMultilevel"/>
    <w:tmpl w:val="3E24733A"/>
    <w:lvl w:ilvl="0" w:tplc="0204CCE4">
      <w:start w:val="1"/>
      <w:numFmt w:val="bullet"/>
      <w:lvlText w:val="•"/>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782BD0">
      <w:start w:val="1"/>
      <w:numFmt w:val="bullet"/>
      <w:lvlText w:val="o"/>
      <w:lvlJc w:val="left"/>
      <w:pPr>
        <w:ind w:left="1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A6A956">
      <w:start w:val="1"/>
      <w:numFmt w:val="bullet"/>
      <w:lvlText w:val="▪"/>
      <w:lvlJc w:val="left"/>
      <w:pPr>
        <w:ind w:left="2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4DA32">
      <w:start w:val="1"/>
      <w:numFmt w:val="bullet"/>
      <w:lvlText w:val="•"/>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CCD78">
      <w:start w:val="1"/>
      <w:numFmt w:val="bullet"/>
      <w:lvlText w:val="o"/>
      <w:lvlJc w:val="left"/>
      <w:pPr>
        <w:ind w:left="3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22ADE">
      <w:start w:val="1"/>
      <w:numFmt w:val="bullet"/>
      <w:lvlText w:val="▪"/>
      <w:lvlJc w:val="left"/>
      <w:pPr>
        <w:ind w:left="4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E2928">
      <w:start w:val="1"/>
      <w:numFmt w:val="bullet"/>
      <w:lvlText w:val="•"/>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6580C">
      <w:start w:val="1"/>
      <w:numFmt w:val="bullet"/>
      <w:lvlText w:val="o"/>
      <w:lvlJc w:val="left"/>
      <w:pPr>
        <w:ind w:left="5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E4C2A">
      <w:start w:val="1"/>
      <w:numFmt w:val="bullet"/>
      <w:lvlText w:val="▪"/>
      <w:lvlJc w:val="left"/>
      <w:pPr>
        <w:ind w:left="6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BF"/>
    <w:rsid w:val="0034509E"/>
    <w:rsid w:val="007A6874"/>
    <w:rsid w:val="00D7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AEA33-49EB-410D-AAE9-418A2646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BF"/>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712BF"/>
    <w:pPr>
      <w:keepNext/>
      <w:keepLines/>
      <w:spacing w:after="0"/>
      <w:ind w:left="10" w:right="836" w:hanging="10"/>
      <w:jc w:val="center"/>
      <w:outlineLvl w:val="0"/>
    </w:pPr>
    <w:rPr>
      <w:rFonts w:ascii="Arial" w:eastAsia="Arial" w:hAnsi="Arial" w:cs="Arial"/>
      <w:b/>
      <w:color w:val="000000"/>
      <w:sz w:val="35"/>
    </w:rPr>
  </w:style>
  <w:style w:type="paragraph" w:styleId="Heading3">
    <w:name w:val="heading 3"/>
    <w:next w:val="Normal"/>
    <w:link w:val="Heading3Char"/>
    <w:uiPriority w:val="9"/>
    <w:unhideWhenUsed/>
    <w:qFormat/>
    <w:rsid w:val="00D712BF"/>
    <w:pPr>
      <w:keepNext/>
      <w:keepLines/>
      <w:spacing w:after="33"/>
      <w:ind w:left="1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BF"/>
    <w:rPr>
      <w:rFonts w:ascii="Arial" w:eastAsia="Arial" w:hAnsi="Arial" w:cs="Arial"/>
      <w:b/>
      <w:color w:val="000000"/>
      <w:sz w:val="35"/>
    </w:rPr>
  </w:style>
  <w:style w:type="character" w:customStyle="1" w:styleId="Heading3Char">
    <w:name w:val="Heading 3 Char"/>
    <w:basedOn w:val="DefaultParagraphFont"/>
    <w:link w:val="Heading3"/>
    <w:uiPriority w:val="9"/>
    <w:rsid w:val="00D712BF"/>
    <w:rPr>
      <w:rFonts w:ascii="Times New Roman" w:eastAsia="Times New Roman" w:hAnsi="Times New Roman" w:cs="Times New Roman"/>
      <w:b/>
      <w:i/>
      <w:color w:val="000000"/>
      <w:sz w:val="24"/>
    </w:rPr>
  </w:style>
  <w:style w:type="table" w:customStyle="1" w:styleId="TableGrid">
    <w:name w:val="TableGrid"/>
    <w:rsid w:val="00D712B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87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87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hyperlink" Target="http://youtu.be/-_-P4t2jR1g" TargetMode="External"/><Relationship Id="rId21" Type="http://schemas.openxmlformats.org/officeDocument/2006/relationships/image" Target="media/image15.jpg"/><Relationship Id="rId34" Type="http://schemas.openxmlformats.org/officeDocument/2006/relationships/hyperlink" Target="http://youtu.be/JnylM1hl2jc" TargetMode="External"/><Relationship Id="rId42" Type="http://schemas.openxmlformats.org/officeDocument/2006/relationships/image" Target="media/image24.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yperlink" Target="http://youtu.be/KmDGvquzn2K" TargetMode="External"/><Relationship Id="rId37" Type="http://schemas.openxmlformats.org/officeDocument/2006/relationships/hyperlink" Target="http://youtu.be/qn70gPukdtY" TargetMode="External"/><Relationship Id="rId40" Type="http://schemas.openxmlformats.org/officeDocument/2006/relationships/hyperlink" Target="http://youtu.be/-_-P4t2jR1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jpg"/><Relationship Id="rId36" Type="http://schemas.openxmlformats.org/officeDocument/2006/relationships/hyperlink" Target="http://youtu.be/qn70gPukdtY" TargetMode="External"/><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hyperlink" Target="http://youtu.be/xMBzJleeOno"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youtu.be/xMBzJleeOno" TargetMode="External"/><Relationship Id="rId35" Type="http://schemas.openxmlformats.org/officeDocument/2006/relationships/hyperlink" Target="http://youtu.be/JnylM1hl2jc" TargetMode="External"/><Relationship Id="rId43" Type="http://schemas.openxmlformats.org/officeDocument/2006/relationships/header" Target="header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youtu.be/KmDGvquzn2K" TargetMode="External"/><Relationship Id="rId38" Type="http://schemas.openxmlformats.org/officeDocument/2006/relationships/hyperlink" Target="http://youtu.be/-_-P4t2jR1g" TargetMode="External"/><Relationship Id="rId46" Type="http://schemas.openxmlformats.org/officeDocument/2006/relationships/theme" Target="theme/theme1.xml"/><Relationship Id="rId20" Type="http://schemas.openxmlformats.org/officeDocument/2006/relationships/image" Target="media/image14.jpg"/><Relationship Id="rId41" Type="http://schemas.openxmlformats.org/officeDocument/2006/relationships/hyperlink" Target="http://youtu.be/-_-P4t2jR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cp:lastModifiedBy>
  <cp:revision>2</cp:revision>
  <dcterms:created xsi:type="dcterms:W3CDTF">2017-06-21T17:07:00Z</dcterms:created>
  <dcterms:modified xsi:type="dcterms:W3CDTF">2017-06-21T17:10:00Z</dcterms:modified>
</cp:coreProperties>
</file>