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03E8" w14:textId="77777777" w:rsidR="00D010F7" w:rsidRPr="00FC6BA6" w:rsidRDefault="00372565">
      <w:pPr>
        <w:spacing w:after="120"/>
        <w:jc w:val="center"/>
        <w:rPr>
          <w:rFonts w:ascii="Calibri" w:hAnsi="Calibri"/>
          <w:smallCaps/>
        </w:rPr>
      </w:pPr>
      <w:proofErr w:type="gramStart"/>
      <w:r w:rsidRPr="00FC6BA6">
        <w:rPr>
          <w:rFonts w:ascii="Calibri" w:hAnsi="Calibri"/>
          <w:smallCaps/>
        </w:rPr>
        <w:t>Thurston</w:t>
      </w:r>
      <w:r w:rsidR="00D5448B" w:rsidRPr="00FC6BA6">
        <w:rPr>
          <w:rFonts w:ascii="Calibri" w:hAnsi="Calibri"/>
          <w:smallCaps/>
        </w:rPr>
        <w:t xml:space="preserve"> County Superior Court, </w:t>
      </w:r>
      <w:r w:rsidR="002E552A" w:rsidRPr="00FC6BA6">
        <w:rPr>
          <w:rFonts w:ascii="Calibri" w:hAnsi="Calibri"/>
          <w:smallCaps/>
        </w:rPr>
        <w:t>Washington State</w:t>
      </w:r>
      <w:r w:rsidR="001E352E" w:rsidRPr="00FC6BA6">
        <w:rPr>
          <w:rFonts w:ascii="Calibri" w:hAnsi="Calibri"/>
          <w:smallCaps/>
        </w:rPr>
        <w:t xml:space="preserve">, </w:t>
      </w:r>
      <w:r w:rsidR="002E552A" w:rsidRPr="00FC6BA6">
        <w:rPr>
          <w:rFonts w:ascii="Calibri" w:hAnsi="Calibri"/>
          <w:smallCaps/>
        </w:rPr>
        <w:t>Cause No.</w:t>
      </w:r>
      <w:proofErr w:type="gramEnd"/>
      <w:r w:rsidR="002E552A" w:rsidRPr="00FC6BA6">
        <w:rPr>
          <w:rFonts w:ascii="Calibri" w:hAnsi="Calibri"/>
          <w:smallCaps/>
        </w:rPr>
        <w:t xml:space="preserve"> </w:t>
      </w:r>
      <w:r w:rsidRPr="00FC6BA6">
        <w:rPr>
          <w:rFonts w:ascii="Calibri" w:hAnsi="Calibri"/>
          <w:smallCaps/>
        </w:rPr>
        <w:t>11-2-01209-1</w:t>
      </w:r>
    </w:p>
    <w:p w14:paraId="7C56DFE7" w14:textId="156DA9ED" w:rsidR="00473D59" w:rsidRPr="00A44E15" w:rsidRDefault="007F3B60" w:rsidP="00FA0775">
      <w:pPr>
        <w:spacing w:before="160"/>
        <w:jc w:val="center"/>
        <w:rPr>
          <w:rFonts w:ascii="Calibri" w:hAnsi="Calibri" w:cstheme="majorHAnsi"/>
          <w:b/>
          <w:w w:val="115"/>
        </w:rPr>
      </w:pPr>
      <w:r w:rsidRPr="00A44E15">
        <w:rPr>
          <w:rFonts w:ascii="Khmer OS Battambang" w:hAnsi="Khmer OS Battambang" w:cs="Khmer OS Battambang"/>
          <w:bCs/>
          <w:w w:val="115"/>
          <w:sz w:val="22"/>
          <w:szCs w:val="22"/>
          <w:u w:val="single"/>
          <w:cs/>
          <w:lang w:bidi="km-KH"/>
        </w:rPr>
        <w:t>ការ</w:t>
      </w:r>
      <w:r w:rsidR="00A66991" w:rsidRPr="00A44E15">
        <w:rPr>
          <w:rFonts w:ascii="Khmer OS Battambang" w:hAnsi="Khmer OS Battambang" w:cs="Khmer OS Battambang"/>
          <w:bCs/>
          <w:w w:val="115"/>
          <w:sz w:val="22"/>
          <w:szCs w:val="22"/>
          <w:u w:val="single"/>
          <w:cs/>
          <w:lang w:bidi="km-KH"/>
        </w:rPr>
        <w:t>យកចិត្តទុកដាក់</w:t>
      </w:r>
      <w:r w:rsidR="004A0785" w:rsidRPr="00A44E15">
        <w:rPr>
          <w:rFonts w:ascii="Khmer OS Battambang" w:hAnsi="Khmer OS Battambang" w:cs="Khmer OS Battambang"/>
          <w:b/>
          <w:w w:val="115"/>
          <w:sz w:val="22"/>
          <w:szCs w:val="22"/>
        </w:rPr>
        <w:t xml:space="preserve">: </w:t>
      </w:r>
      <w:r w:rsidR="008D0C17" w:rsidRPr="00A44E15">
        <w:rPr>
          <w:rFonts w:ascii="Khmer OS Battambang" w:hAnsi="Khmer OS Battambang" w:cs="Khmer OS Battambang"/>
          <w:bCs/>
          <w:w w:val="115"/>
          <w:sz w:val="22"/>
          <w:szCs w:val="22"/>
          <w:cs/>
          <w:lang w:bidi="km-KH"/>
        </w:rPr>
        <w:t>ប្រសិនបើអ្នក</w:t>
      </w:r>
      <w:r w:rsidRPr="00A44E15">
        <w:rPr>
          <w:rFonts w:ascii="Khmer OS Battambang" w:hAnsi="Khmer OS Battambang" w:cs="Khmer OS Battambang"/>
          <w:bCs/>
          <w:w w:val="115"/>
          <w:sz w:val="22"/>
          <w:szCs w:val="22"/>
          <w:lang w:bidi="km-KH"/>
        </w:rPr>
        <w:t xml:space="preserve"> </w:t>
      </w:r>
      <w:r w:rsidR="008D0C17" w:rsidRPr="00A44E15">
        <w:rPr>
          <w:rFonts w:ascii="Khmer OS Battambang" w:hAnsi="Khmer OS Battambang" w:cs="Khmer OS Battambang"/>
          <w:bCs/>
          <w:w w:val="115"/>
          <w:sz w:val="22"/>
          <w:szCs w:val="22"/>
          <w:cs/>
          <w:lang w:bidi="km-KH"/>
        </w:rPr>
        <w:t>ឬសមាជិកគ្រួសារដែលទទួលការថែទាំផ្ទាល់ខ្លួនដែលផ្តល់មូលនិធិជា</w:t>
      </w:r>
      <w:r w:rsidR="008D0C17" w:rsidRPr="00A44E15">
        <w:rPr>
          <w:rFonts w:ascii="Calibri" w:hAnsi="Calibri" w:cs="DaunPenh"/>
          <w:bCs/>
          <w:w w:val="115"/>
          <w:sz w:val="22"/>
          <w:szCs w:val="22"/>
          <w:cs/>
          <w:lang w:bidi="km-KH"/>
        </w:rPr>
        <w:t xml:space="preserve"> </w:t>
      </w:r>
      <w:r w:rsidR="00857F8C" w:rsidRPr="00A44E15">
        <w:rPr>
          <w:rFonts w:ascii="Calibri" w:hAnsi="Calibri" w:cs="DaunPenh"/>
          <w:bCs/>
          <w:w w:val="115"/>
          <w:sz w:val="22"/>
          <w:szCs w:val="22"/>
          <w:cs/>
          <w:lang w:bidi="km-KH"/>
        </w:rPr>
        <w:br/>
      </w:r>
      <w:r w:rsidR="00FA0775" w:rsidRPr="00A44E15">
        <w:rPr>
          <w:rFonts w:ascii="Calibri" w:hAnsi="Calibri"/>
          <w:b/>
          <w:w w:val="115"/>
          <w:sz w:val="22"/>
          <w:szCs w:val="22"/>
        </w:rPr>
        <w:t>MEDICAID</w:t>
      </w:r>
      <w:r w:rsidR="00FA0775" w:rsidRPr="00A44E15">
        <w:rPr>
          <w:rFonts w:ascii="Khmer OS Battambang" w:hAnsi="Khmer OS Battambang" w:cs="Khmer OS Battambang"/>
          <w:bCs/>
          <w:w w:val="115"/>
          <w:sz w:val="22"/>
          <w:szCs w:val="22"/>
          <w:lang w:bidi="km-KH"/>
        </w:rPr>
        <w:t xml:space="preserve"> </w:t>
      </w:r>
      <w:r w:rsidR="008D0C17" w:rsidRPr="00A44E15">
        <w:rPr>
          <w:rFonts w:ascii="Khmer OS Battambang" w:hAnsi="Khmer OS Battambang" w:cs="Khmer OS Battambang"/>
          <w:bCs/>
          <w:w w:val="115"/>
          <w:sz w:val="22"/>
          <w:szCs w:val="22"/>
          <w:cs/>
          <w:lang w:bidi="km-KH"/>
        </w:rPr>
        <w:t>លើកុមារឬអ្នកគឺជាអ្នកផ្តល់សេវាឯកជននៃការថែរក្សាផ្ទាល់ខ្លួនដែលផ្តល់មូលនិធិជា</w:t>
      </w:r>
      <w:r w:rsidR="008D0C17" w:rsidRPr="00A44E15">
        <w:rPr>
          <w:rFonts w:ascii="Calibri" w:hAnsi="Calibri" w:cs="DaunPenh"/>
          <w:bCs/>
          <w:w w:val="115"/>
          <w:cs/>
          <w:lang w:bidi="km-KH"/>
        </w:rPr>
        <w:t xml:space="preserve"> </w:t>
      </w:r>
      <w:proofErr w:type="spellStart"/>
      <w:r w:rsidR="00FA0775" w:rsidRPr="00A44E15">
        <w:rPr>
          <w:rFonts w:ascii="Calibri" w:hAnsi="Calibri"/>
          <w:b/>
        </w:rPr>
        <w:t>MEDICAID</w:t>
      </w:r>
      <w:proofErr w:type="spellEnd"/>
      <w:r w:rsidR="00FA0775" w:rsidRPr="00A44E15">
        <w:rPr>
          <w:rFonts w:ascii="Calibri" w:hAnsi="Calibri"/>
          <w:bCs/>
          <w:w w:val="115"/>
        </w:rPr>
        <w:t xml:space="preserve"> </w:t>
      </w:r>
      <w:r w:rsidR="008D0C17" w:rsidRPr="00A44E15">
        <w:rPr>
          <w:rFonts w:ascii="Khmer OS Battambang" w:hAnsi="Khmer OS Battambang" w:cs="Khmer OS Battambang"/>
          <w:bCs/>
          <w:w w:val="115"/>
          <w:sz w:val="22"/>
          <w:szCs w:val="22"/>
          <w:cs/>
          <w:lang w:bidi="km-KH"/>
        </w:rPr>
        <w:t>អោ</w:t>
      </w:r>
      <w:r w:rsidR="00857F8C" w:rsidRPr="00A44E15">
        <w:rPr>
          <w:rFonts w:ascii="Khmer OS Battambang" w:hAnsi="Khmer OS Battambang" w:cs="Khmer OS Battambang" w:hint="cs"/>
          <w:bCs/>
          <w:w w:val="115"/>
          <w:sz w:val="22"/>
          <w:szCs w:val="22"/>
          <w:cs/>
          <w:lang w:bidi="km-KH"/>
        </w:rPr>
        <w:t xml:space="preserve"> </w:t>
      </w:r>
      <w:r w:rsidR="008D0C17" w:rsidRPr="00A44E15">
        <w:rPr>
          <w:rFonts w:ascii="Khmer OS Battambang" w:hAnsi="Khmer OS Battambang" w:cs="Khmer OS Battambang"/>
          <w:bCs/>
          <w:w w:val="115"/>
          <w:sz w:val="22"/>
          <w:szCs w:val="22"/>
          <w:cs/>
          <w:lang w:bidi="km-KH"/>
        </w:rPr>
        <w:t>យកុមារដែលអ្នកបានរស់នៅជាមួយ កិច្ចព្រមព្រៀងដំណោះស្រាយដែលបានស្នើឡើងអាចប៉ះពាល់ដល់សិទ្ធិ</w:t>
      </w:r>
      <w:r w:rsidR="00857F8C" w:rsidRPr="00A44E15">
        <w:rPr>
          <w:rFonts w:ascii="Khmer OS Battambang" w:hAnsi="Khmer OS Battambang" w:cs="Khmer OS Battambang" w:hint="cs"/>
          <w:bCs/>
          <w:w w:val="115"/>
          <w:sz w:val="22"/>
          <w:szCs w:val="22"/>
          <w:cs/>
          <w:lang w:bidi="km-KH"/>
        </w:rPr>
        <w:t xml:space="preserve"> </w:t>
      </w:r>
      <w:r w:rsidR="00A44E15" w:rsidRPr="00A44E15">
        <w:rPr>
          <w:rFonts w:ascii="Khmer OS Battambang" w:hAnsi="Khmer OS Battambang" w:cs="Khmer OS Battambang"/>
          <w:bCs/>
          <w:w w:val="115"/>
          <w:sz w:val="22"/>
          <w:szCs w:val="22"/>
          <w:cs/>
          <w:lang w:bidi="km-KH"/>
        </w:rPr>
        <w:br/>
      </w:r>
      <w:r w:rsidR="008D0C17" w:rsidRPr="00A44E15">
        <w:rPr>
          <w:rFonts w:ascii="Khmer OS Battambang" w:hAnsi="Khmer OS Battambang" w:cs="Khmer OS Battambang"/>
          <w:bCs/>
          <w:w w:val="115"/>
          <w:sz w:val="22"/>
          <w:szCs w:val="22"/>
          <w:cs/>
          <w:lang w:bidi="km-KH"/>
        </w:rPr>
        <w:t>របស់អ្នក។</w:t>
      </w:r>
    </w:p>
    <w:p w14:paraId="2BD88E3D" w14:textId="62E24286" w:rsidR="00D010F7" w:rsidRPr="00A44E15" w:rsidRDefault="008D0C17" w:rsidP="00F7799E">
      <w:pPr>
        <w:jc w:val="center"/>
        <w:rPr>
          <w:rFonts w:ascii="Khmer OS Battambang" w:hAnsi="Khmer OS Battambang" w:cs="Khmer OS Battambang"/>
          <w:w w:val="115"/>
          <w:sz w:val="22"/>
          <w:szCs w:val="22"/>
          <w:u w:val="single"/>
        </w:rPr>
      </w:pPr>
      <w:r w:rsidRPr="00A44E15">
        <w:rPr>
          <w:rFonts w:ascii="Khmer OS Battambang" w:hAnsi="Khmer OS Battambang" w:cs="Khmer OS Battambang"/>
          <w:w w:val="115"/>
          <w:sz w:val="22"/>
          <w:szCs w:val="22"/>
          <w:u w:val="single"/>
          <w:cs/>
          <w:lang w:bidi="km-KH"/>
        </w:rPr>
        <w:t>តុលាការបានអនុញ្ញាតការជូនដំណឹងនេះ។ នេះមិនមែនជាការឃោសនាពីមេធាវីឡើយ។</w:t>
      </w:r>
    </w:p>
    <w:p w14:paraId="2DD5949A" w14:textId="5AD01680" w:rsidR="00B510A5" w:rsidRPr="00A44E15" w:rsidRDefault="00372565" w:rsidP="00857F8C">
      <w:pPr>
        <w:pStyle w:val="hangingindent"/>
        <w:rPr>
          <w:w w:val="115"/>
          <w:sz w:val="22"/>
          <w:szCs w:val="22"/>
        </w:rPr>
      </w:pPr>
      <w:r w:rsidRPr="00A44E15">
        <w:rPr>
          <w:rFonts w:ascii="Calibri" w:hAnsi="Calibri"/>
          <w:i/>
        </w:rPr>
        <w:t xml:space="preserve">M.T.E. </w:t>
      </w:r>
      <w:r w:rsidR="00677D36" w:rsidRPr="00A44E15">
        <w:rPr>
          <w:rFonts w:ascii="Calibri" w:hAnsi="Calibri"/>
          <w:i/>
        </w:rPr>
        <w:t>et al.,</w:t>
      </w:r>
      <w:r w:rsidRPr="00A44E15">
        <w:rPr>
          <w:rFonts w:ascii="Calibri" w:hAnsi="Calibri"/>
          <w:i/>
        </w:rPr>
        <w:t xml:space="preserve"> v. Wash. Dep’t of Soc. &amp; Health </w:t>
      </w:r>
      <w:proofErr w:type="spellStart"/>
      <w:r w:rsidRPr="00A44E15">
        <w:rPr>
          <w:rFonts w:ascii="Calibri" w:hAnsi="Calibri"/>
          <w:i/>
        </w:rPr>
        <w:t>S</w:t>
      </w:r>
      <w:r w:rsidR="00141074" w:rsidRPr="00A44E15">
        <w:rPr>
          <w:rFonts w:ascii="Calibri" w:hAnsi="Calibri"/>
          <w:i/>
        </w:rPr>
        <w:t>er</w:t>
      </w:r>
      <w:r w:rsidRPr="00A44E15">
        <w:rPr>
          <w:rFonts w:ascii="Calibri" w:hAnsi="Calibri"/>
          <w:i/>
        </w:rPr>
        <w:t>vs</w:t>
      </w:r>
      <w:proofErr w:type="spellEnd"/>
      <w:r w:rsidR="00141074" w:rsidRPr="00A44E15">
        <w:rPr>
          <w:i/>
          <w:w w:val="115"/>
        </w:rPr>
        <w:t>.</w:t>
      </w:r>
      <w:r w:rsidR="002E552A" w:rsidRPr="00A44E15">
        <w:rPr>
          <w:w w:val="115"/>
        </w:rPr>
        <w:t xml:space="preserve"> </w:t>
      </w:r>
      <w:r w:rsidR="008D0C17" w:rsidRPr="00A44E15">
        <w:rPr>
          <w:rFonts w:ascii="Khmer OS Battambang" w:hAnsi="Khmer OS Battambang" w:cs="Khmer OS Battambang"/>
          <w:w w:val="115"/>
          <w:cs/>
          <w:lang w:bidi="km-KH"/>
        </w:rPr>
        <w:t>គឺ</w:t>
      </w:r>
      <w:r w:rsidR="008D0C17" w:rsidRPr="00A44E15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ជាករណីបណ្តឹងតំណាងដែលក្នុងនោះអ្នកទទួល</w:t>
      </w:r>
      <w:r w:rsidR="00857F8C" w:rsidRPr="00A44E15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="00857F8C" w:rsidRPr="00A44E15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br/>
      </w:r>
      <w:r w:rsidR="008D0C17" w:rsidRPr="00A44E15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បាន</w:t>
      </w:r>
      <w:r w:rsidR="008D0C17" w:rsidRPr="00A44E15">
        <w:rPr>
          <w:rFonts w:ascii="Khmer OS Battambang" w:hAnsi="Khmer OS Battambang" w:cs="Khmer OS Battambang"/>
          <w:sz w:val="22"/>
          <w:szCs w:val="22"/>
          <w:cs/>
          <w:lang w:bidi="km-KH"/>
        </w:rPr>
        <w:t xml:space="preserve"> </w:t>
      </w:r>
      <w:r w:rsidR="008D0C17" w:rsidRPr="00A44E15">
        <w:rPr>
          <w:rFonts w:ascii="Calibri" w:hAnsi="Calibri"/>
        </w:rPr>
        <w:t>Medicaid</w:t>
      </w:r>
      <w:r w:rsidR="008D0C17" w:rsidRPr="00A44E15">
        <w:rPr>
          <w:sz w:val="22"/>
          <w:szCs w:val="22"/>
        </w:rPr>
        <w:t xml:space="preserve"> </w:t>
      </w:r>
      <w:r w:rsidR="008D0C17" w:rsidRPr="00A44E15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កុមារនិងអ្នកផ្តល់សេវាបុគ្គលនៃការថែទាំផ្ទាល់ខ្លួន</w:t>
      </w:r>
      <w:r w:rsidR="008D0C17" w:rsidRPr="00A44E15">
        <w:rPr>
          <w:rFonts w:ascii="Khmer OS Battambang" w:hAnsi="Khmer OS Battambang" w:cs="Khmer OS Battambang"/>
          <w:sz w:val="22"/>
          <w:szCs w:val="22"/>
          <w:cs/>
          <w:lang w:bidi="km-KH"/>
        </w:rPr>
        <w:t xml:space="preserve"> </w:t>
      </w:r>
      <w:r w:rsidR="008D0C17" w:rsidRPr="00A44E15">
        <w:rPr>
          <w:rFonts w:ascii="Calibri" w:hAnsi="Calibri"/>
        </w:rPr>
        <w:t>Medicaid</w:t>
      </w:r>
      <w:r w:rsidR="008D0C17" w:rsidRPr="008D0C17">
        <w:t xml:space="preserve"> </w:t>
      </w:r>
      <w:r w:rsidR="008D0C17" w:rsidRPr="00A44E15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ដែលបានផ្តល់មូលនិធិដោយ បានប្តឹងនាយកដ្ឋានសេវាសង្គមនិងសុខភាពរដ្ឋវ៉ាស៊ីនតោន</w:t>
      </w:r>
      <w:r w:rsidR="008D0C17" w:rsidRPr="00A44E15">
        <w:rPr>
          <w:rFonts w:ascii="Khmer OS Battambang" w:hAnsi="Khmer OS Battambang" w:cs="Khmer OS Battambang"/>
          <w:sz w:val="22"/>
          <w:szCs w:val="22"/>
          <w:cs/>
          <w:lang w:bidi="km-KH"/>
        </w:rPr>
        <w:t xml:space="preserve"> </w:t>
      </w:r>
      <w:r w:rsidR="008D0C17" w:rsidRPr="00A44E15">
        <w:rPr>
          <w:rFonts w:ascii="Calibri" w:hAnsi="Calibri"/>
          <w:cs/>
          <w:lang w:bidi="km-KH"/>
        </w:rPr>
        <w:t>(</w:t>
      </w:r>
      <w:r w:rsidR="008D0C17" w:rsidRPr="00A44E15">
        <w:rPr>
          <w:rFonts w:ascii="Calibri" w:hAnsi="Calibri"/>
        </w:rPr>
        <w:t>DSHS)</w:t>
      </w:r>
      <w:r w:rsidRPr="00FC6BA6">
        <w:t xml:space="preserve"> </w:t>
      </w:r>
      <w:r w:rsidR="008D0C17" w:rsidRPr="00A44E15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នៅលើ</w:t>
      </w:r>
      <w:r w:rsidRPr="00857F8C">
        <w:rPr>
          <w:rFonts w:ascii="Khmer OS Battambang" w:hAnsi="Khmer OS Battambang" w:cs="Khmer OS Battambang"/>
        </w:rPr>
        <w:t xml:space="preserve"> </w:t>
      </w:r>
      <w:r w:rsidRPr="00A44E15">
        <w:rPr>
          <w:rFonts w:ascii="Calibri" w:hAnsi="Calibri"/>
        </w:rPr>
        <w:t>WAC</w:t>
      </w:r>
      <w:r w:rsidR="00141074" w:rsidRPr="00A44E15">
        <w:rPr>
          <w:rFonts w:ascii="Calibri" w:hAnsi="Calibri"/>
        </w:rPr>
        <w:t> </w:t>
      </w:r>
      <w:r w:rsidRPr="00A44E15">
        <w:rPr>
          <w:rFonts w:ascii="Calibri" w:hAnsi="Calibri"/>
        </w:rPr>
        <w:t>388-</w:t>
      </w:r>
      <w:r w:rsidR="008D6CE0" w:rsidRPr="00A44E15">
        <w:rPr>
          <w:rFonts w:ascii="Calibri" w:hAnsi="Calibri"/>
        </w:rPr>
        <w:t>106-0213,</w:t>
      </w:r>
      <w:r w:rsidR="008D6CE0" w:rsidRPr="00FC6BA6">
        <w:t xml:space="preserve"> </w:t>
      </w:r>
      <w:r w:rsidR="008D0C17" w:rsidRPr="00A44E15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ដែល</w:t>
      </w:r>
      <w:r w:rsidR="00857F8C" w:rsidRPr="00A44E15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="008D0C17" w:rsidRPr="00A44E15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បានសំដៅនៅទីនេះថាជា</w:t>
      </w:r>
      <w:r w:rsidR="008D0C17" w:rsidRPr="00A44E15">
        <w:rPr>
          <w:rFonts w:ascii="Khmer OS Battambang" w:hAnsi="Khmer OS Battambang" w:cs="Khmer OS Battambang"/>
          <w:w w:val="115"/>
          <w:sz w:val="22"/>
          <w:szCs w:val="22"/>
        </w:rPr>
        <w:t> </w:t>
      </w:r>
      <w:r w:rsidR="008D0C17" w:rsidRPr="00A44E15">
        <w:rPr>
          <w:rFonts w:hint="eastAsia"/>
          <w:w w:val="115"/>
          <w:sz w:val="22"/>
          <w:szCs w:val="22"/>
        </w:rPr>
        <w:t>“</w:t>
      </w:r>
      <w:r w:rsidR="008D0C17" w:rsidRPr="00A44E15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វិធានការវាយតំលៃរបស់កុមារ</w:t>
      </w:r>
      <w:r w:rsidR="008D0C17" w:rsidRPr="00A44E15">
        <w:rPr>
          <w:rFonts w:hint="eastAsia"/>
          <w:w w:val="115"/>
          <w:sz w:val="22"/>
          <w:szCs w:val="22"/>
          <w:cs/>
          <w:lang w:bidi="km-KH"/>
        </w:rPr>
        <w:t>”</w:t>
      </w:r>
      <w:r w:rsidR="008D0C17" w:rsidRPr="00A44E15">
        <w:rPr>
          <w:w w:val="115"/>
          <w:sz w:val="22"/>
          <w:szCs w:val="22"/>
          <w:cs/>
          <w:lang w:bidi="km-KH"/>
        </w:rPr>
        <w:t xml:space="preserve"> </w:t>
      </w:r>
      <w:r w:rsidR="008D0C17" w:rsidRPr="00A44E15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 xml:space="preserve">ឬ </w:t>
      </w:r>
      <w:r w:rsidR="008D0C17" w:rsidRPr="00A44E15">
        <w:rPr>
          <w:w w:val="115"/>
          <w:sz w:val="22"/>
          <w:szCs w:val="22"/>
          <w:cs/>
          <w:lang w:bidi="km-KH"/>
        </w:rPr>
        <w:t>“</w:t>
      </w:r>
      <w:r w:rsidR="008D0C17" w:rsidRPr="00A44E15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វិធាន</w:t>
      </w:r>
      <w:r w:rsidR="008D0C17" w:rsidRPr="00A44E15">
        <w:rPr>
          <w:rFonts w:hint="eastAsia"/>
          <w:w w:val="115"/>
          <w:sz w:val="22"/>
          <w:szCs w:val="22"/>
          <w:cs/>
          <w:lang w:bidi="km-KH"/>
        </w:rPr>
        <w:t>”</w:t>
      </w:r>
      <w:r w:rsidR="008D0C17" w:rsidRPr="00A44E15">
        <w:rPr>
          <w:w w:val="115"/>
          <w:sz w:val="22"/>
          <w:szCs w:val="22"/>
          <w:cs/>
          <w:lang w:bidi="km-KH"/>
        </w:rPr>
        <w:t xml:space="preserve"> </w:t>
      </w:r>
      <w:r w:rsidR="008D0C17" w:rsidRPr="00A44E15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។</w:t>
      </w:r>
      <w:r w:rsidR="008D6CE0" w:rsidRPr="00A44E15">
        <w:rPr>
          <w:rFonts w:ascii="Khmer OS Battambang" w:hAnsi="Khmer OS Battambang" w:cs="Khmer OS Battambang"/>
          <w:w w:val="115"/>
          <w:sz w:val="22"/>
          <w:szCs w:val="22"/>
        </w:rPr>
        <w:t xml:space="preserve">  </w:t>
      </w:r>
      <w:r w:rsidR="00E03FF9" w:rsidRPr="00A44E15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វិធាននេះបានដាក់ចាប់ពីថ្ងៃទី</w:t>
      </w:r>
      <w:r w:rsidR="00E03FF9" w:rsidRPr="00A44E15">
        <w:rPr>
          <w:rFonts w:ascii="Khmer OS Battambang" w:hAnsi="Khmer OS Battambang" w:cs="Khmer OS Battambang"/>
          <w:sz w:val="22"/>
          <w:szCs w:val="22"/>
          <w:cs/>
          <w:lang w:bidi="km-KH"/>
        </w:rPr>
        <w:t xml:space="preserve"> </w:t>
      </w:r>
      <w:r w:rsidR="00857F8C">
        <w:rPr>
          <w:rFonts w:ascii="Khmer OS Battambang" w:hAnsi="Khmer OS Battambang" w:cs="Khmer OS Battambang"/>
          <w:cs/>
          <w:lang w:bidi="km-KH"/>
        </w:rPr>
        <w:br/>
      </w:r>
      <w:r w:rsidR="00E03FF9" w:rsidRPr="00A44E15">
        <w:rPr>
          <w:rFonts w:ascii="Calibri" w:hAnsi="Calibri"/>
        </w:rPr>
        <w:t>1</w:t>
      </w:r>
      <w:r w:rsidR="00E03FF9" w:rsidRPr="00857F8C">
        <w:rPr>
          <w:rFonts w:ascii="Khmer OS Battambang" w:hAnsi="Khmer OS Battambang" w:cs="Khmer OS Battambang"/>
        </w:rPr>
        <w:t xml:space="preserve"> </w:t>
      </w:r>
      <w:r w:rsidR="00E03FF9" w:rsidRPr="00A44E15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ខែកក្កដាឆ្នាំ</w:t>
      </w:r>
      <w:r w:rsidR="00E03FF9" w:rsidRPr="00A44E15">
        <w:rPr>
          <w:rFonts w:ascii="Khmer OS Battambang" w:hAnsi="Khmer OS Battambang" w:cs="Khmer OS Battambang"/>
          <w:sz w:val="22"/>
          <w:szCs w:val="22"/>
          <w:cs/>
          <w:lang w:bidi="km-KH"/>
        </w:rPr>
        <w:t xml:space="preserve"> </w:t>
      </w:r>
      <w:r w:rsidR="00E03FF9" w:rsidRPr="00A44E15">
        <w:rPr>
          <w:rFonts w:ascii="Calibri" w:hAnsi="Calibri"/>
        </w:rPr>
        <w:t>2005</w:t>
      </w:r>
      <w:r w:rsidR="00E03FF9" w:rsidRPr="00E03FF9">
        <w:t xml:space="preserve"> </w:t>
      </w:r>
      <w:r w:rsidR="00E03FF9" w:rsidRPr="00A44E15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រហូតដល់ថ្ងៃទី</w:t>
      </w:r>
      <w:r w:rsidR="00E03FF9" w:rsidRPr="00A44E15">
        <w:rPr>
          <w:rFonts w:ascii="Khmer OS Battambang" w:hAnsi="Khmer OS Battambang" w:cs="Khmer OS Battambang"/>
          <w:sz w:val="22"/>
          <w:szCs w:val="22"/>
          <w:cs/>
          <w:lang w:bidi="km-KH"/>
        </w:rPr>
        <w:t xml:space="preserve"> </w:t>
      </w:r>
      <w:r w:rsidR="00E03FF9" w:rsidRPr="00A44E15">
        <w:rPr>
          <w:rFonts w:ascii="Calibri" w:hAnsi="Calibri"/>
        </w:rPr>
        <w:t>30</w:t>
      </w:r>
      <w:r w:rsidR="00E03FF9" w:rsidRPr="00E03FF9">
        <w:t xml:space="preserve"> </w:t>
      </w:r>
      <w:r w:rsidR="00E03FF9" w:rsidRPr="00A44E15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ខែវិច្ឆិកាឆ្នាំ</w:t>
      </w:r>
      <w:r w:rsidR="00E03FF9" w:rsidRPr="00A44E15">
        <w:rPr>
          <w:rFonts w:ascii="Khmer OS Battambang" w:hAnsi="Khmer OS Battambang" w:cs="Khmer OS Battambang"/>
          <w:sz w:val="22"/>
          <w:szCs w:val="22"/>
          <w:cs/>
          <w:lang w:bidi="km-KH"/>
        </w:rPr>
        <w:t xml:space="preserve"> </w:t>
      </w:r>
      <w:r w:rsidR="00E03FF9" w:rsidRPr="00A44E15">
        <w:rPr>
          <w:rFonts w:ascii="Calibri" w:hAnsi="Calibri"/>
        </w:rPr>
        <w:t>2011</w:t>
      </w:r>
      <w:r w:rsidR="00E03FF9" w:rsidRPr="00A44E15">
        <w:rPr>
          <w:rFonts w:ascii="Khmer OS Battambang" w:hAnsi="Khmer OS Battambang" w:cs="Khmer OS Battambang"/>
          <w:sz w:val="22"/>
          <w:szCs w:val="22"/>
          <w:cs/>
          <w:lang w:bidi="km-KH"/>
        </w:rPr>
        <w:t xml:space="preserve">។ </w:t>
      </w:r>
      <w:r w:rsidR="00E03FF9" w:rsidRPr="00A44E15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តុលាការកំពូលរដ្ឋវ៉ាស៊ីនតោនបានកំណត់ថា</w:t>
      </w:r>
      <w:r w:rsidR="00857F8C" w:rsidRPr="00A44E15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="00E03FF9" w:rsidRPr="00A44E15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វិធាននេះគឺមិនត្រឹមត្រូវ។</w:t>
      </w:r>
    </w:p>
    <w:p w14:paraId="75B294A2" w14:textId="0D03A8CF" w:rsidR="00E54381" w:rsidRPr="00FC6BA6" w:rsidRDefault="00E03FF9" w:rsidP="00857F8C">
      <w:pPr>
        <w:pStyle w:val="hangingindent"/>
      </w:pPr>
      <w:r w:rsidRPr="00F7799E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នៅក្នុងខែតុលាឆ្នាំ</w:t>
      </w:r>
      <w:r w:rsidRPr="00F7799E">
        <w:rPr>
          <w:rFonts w:ascii="Calibri" w:hAnsi="Calibri"/>
          <w:w w:val="115"/>
          <w:sz w:val="22"/>
          <w:szCs w:val="22"/>
          <w:cs/>
          <w:lang w:bidi="km-KH"/>
        </w:rPr>
        <w:t xml:space="preserve"> </w:t>
      </w:r>
      <w:r w:rsidRPr="00E03FF9">
        <w:rPr>
          <w:rFonts w:ascii="Calibri" w:hAnsi="Calibri"/>
        </w:rPr>
        <w:t xml:space="preserve">2015 </w:t>
      </w:r>
      <w:r w:rsidRPr="00F7799E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ភាគីនានានៅក្នុង</w:t>
      </w:r>
      <w:r w:rsidRPr="00F7799E">
        <w:rPr>
          <w:rFonts w:ascii="Calibri" w:hAnsi="Calibri"/>
          <w:w w:val="115"/>
          <w:sz w:val="22"/>
          <w:szCs w:val="22"/>
          <w:cs/>
          <w:lang w:bidi="km-KH"/>
        </w:rPr>
        <w:t xml:space="preserve"> </w:t>
      </w:r>
      <w:r w:rsidRPr="007435F9">
        <w:rPr>
          <w:rFonts w:ascii="Calibri" w:hAnsi="Calibri"/>
          <w:i/>
        </w:rPr>
        <w:t>M.T.E.</w:t>
      </w:r>
      <w:r w:rsidRPr="00E03FF9">
        <w:rPr>
          <w:rFonts w:ascii="Calibri" w:hAnsi="Calibri"/>
        </w:rPr>
        <w:t xml:space="preserve"> </w:t>
      </w:r>
      <w:r w:rsidRPr="00F7799E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បានឈានដល់ការទូទាត់។</w:t>
      </w:r>
      <w:r w:rsidRPr="00F7799E">
        <w:rPr>
          <w:rFonts w:ascii="Calibri" w:hAnsi="Calibri" w:hint="cs"/>
          <w:w w:val="115"/>
          <w:sz w:val="22"/>
          <w:szCs w:val="22"/>
          <w:cs/>
          <w:lang w:bidi="km-KH"/>
        </w:rPr>
        <w:t xml:space="preserve"> </w:t>
      </w:r>
      <w:r w:rsidRPr="00F7799E">
        <w:rPr>
          <w:rFonts w:ascii="Calibri" w:hAnsi="Calibri"/>
        </w:rPr>
        <w:t>DSHS</w:t>
      </w:r>
      <w:r w:rsidRPr="00E03FF9">
        <w:t xml:space="preserve"> </w:t>
      </w:r>
      <w:r w:rsidRPr="00F7799E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បានយល់ព្រមក្នុង</w:t>
      </w:r>
      <w:r w:rsidR="00857F8C" w:rsidRPr="00F7799E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F7799E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ការផ្តល់មូលនិធិការទូទាត់</w:t>
      </w:r>
      <w:r w:rsidRPr="00F7799E">
        <w:rPr>
          <w:w w:val="115"/>
          <w:sz w:val="22"/>
          <w:szCs w:val="22"/>
          <w:cs/>
          <w:lang w:bidi="km-KH"/>
        </w:rPr>
        <w:t xml:space="preserve"> </w:t>
      </w:r>
      <w:r w:rsidRPr="00F7799E">
        <w:rPr>
          <w:rFonts w:ascii="Calibri" w:hAnsi="Calibri"/>
        </w:rPr>
        <w:t>$4,000,000</w:t>
      </w:r>
      <w:r w:rsidRPr="00E03FF9">
        <w:t xml:space="preserve"> </w:t>
      </w:r>
      <w:r w:rsidRPr="00F7799E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ចេញពីអ្វីដែលការប្តឹងនឹងត្រូវបានបង់សម្រាប់</w:t>
      </w:r>
      <w:r w:rsidR="00141074" w:rsidRPr="00F7799E">
        <w:rPr>
          <w:rFonts w:ascii="Calibri" w:hAnsi="Calibri"/>
        </w:rPr>
        <w:t>(1)</w:t>
      </w:r>
      <w:r w:rsidR="00141074" w:rsidRPr="00F7799E">
        <w:rPr>
          <w:w w:val="115"/>
          <w:sz w:val="22"/>
          <w:szCs w:val="22"/>
        </w:rPr>
        <w:t> </w:t>
      </w:r>
      <w:r w:rsidRPr="00F7799E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ការចំណាយពី</w:t>
      </w:r>
      <w:r w:rsidR="00857F8C" w:rsidRPr="00F7799E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F7799E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ហោប៉ៅសម្រាប់សេវាកម្ម</w:t>
      </w:r>
      <w:r w:rsidRPr="00A44E15">
        <w:rPr>
          <w:sz w:val="22"/>
          <w:szCs w:val="22"/>
          <w:cs/>
          <w:lang w:bidi="km-KH"/>
        </w:rPr>
        <w:t xml:space="preserve"> </w:t>
      </w:r>
      <w:r w:rsidRPr="00F7799E">
        <w:rPr>
          <w:rFonts w:ascii="Calibri" w:hAnsi="Calibri"/>
        </w:rPr>
        <w:t>MPC</w:t>
      </w:r>
      <w:r w:rsidRPr="00A44E15">
        <w:rPr>
          <w:rFonts w:ascii="Khmer OS Battambang" w:hAnsi="Khmer OS Battambang" w:cs="Khmer OS Battambang"/>
          <w:sz w:val="22"/>
          <w:szCs w:val="22"/>
        </w:rPr>
        <w:t xml:space="preserve"> </w:t>
      </w:r>
      <w:r w:rsidRPr="00F7799E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ដែលត្រូវបានរ៉ាប់រងប៉ុន្តែសម្រាប់កម្មវិធីនៃវិធាន</w:t>
      </w:r>
      <w:r w:rsidRPr="00F7799E">
        <w:rPr>
          <w:w w:val="115"/>
          <w:sz w:val="22"/>
          <w:szCs w:val="22"/>
          <w:cs/>
          <w:lang w:bidi="km-KH"/>
        </w:rPr>
        <w:t xml:space="preserve"> </w:t>
      </w:r>
      <w:r w:rsidRPr="00F7799E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និង</w:t>
      </w:r>
      <w:r w:rsidR="00F6124E" w:rsidRPr="00F7799E">
        <w:rPr>
          <w:rFonts w:ascii="Calibri" w:hAnsi="Calibri"/>
        </w:rPr>
        <w:t>(2)</w:t>
      </w:r>
      <w:r w:rsidR="00141074" w:rsidRPr="00F7799E">
        <w:rPr>
          <w:w w:val="115"/>
        </w:rPr>
        <w:t> </w:t>
      </w:r>
      <w:r w:rsidRPr="00F7799E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ការងារមិនបាន</w:t>
      </w:r>
      <w:r w:rsidR="00857F8C" w:rsidRPr="00F7799E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F7799E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ប្រាក់ខែបានប្រព្រឹត្តឡើងដោយអ្នកផ្តល់សេវាជាបុគ្គលដែលបានរស់នៅជាមួយអតិថិជន</w:t>
      </w:r>
      <w:r w:rsidRPr="00F7799E">
        <w:rPr>
          <w:rFonts w:cs="DaunPenh"/>
          <w:w w:val="115"/>
          <w:sz w:val="22"/>
          <w:szCs w:val="22"/>
          <w:cs/>
          <w:lang w:bidi="km-KH"/>
        </w:rPr>
        <w:t xml:space="preserve"> </w:t>
      </w:r>
      <w:r w:rsidRPr="00F7799E">
        <w:rPr>
          <w:rFonts w:ascii="Calibri" w:hAnsi="Calibri"/>
        </w:rPr>
        <w:t>Medicaid</w:t>
      </w:r>
      <w:r w:rsidRPr="00E03FF9">
        <w:t xml:space="preserve"> </w:t>
      </w:r>
      <w:r w:rsidRPr="00F7799E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កុមារ</w:t>
      </w:r>
      <w:r w:rsidR="00857F8C" w:rsidRPr="00F7799E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F7799E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របស់ពួកគេ ដែលត្រូវបានរ៉ាប់រងប៉ុន្តែសម្រាប់កម្មវិធីនៃវិធាននេះ។</w:t>
      </w:r>
      <w:r w:rsidR="00E54381" w:rsidRPr="00F7799E">
        <w:rPr>
          <w:w w:val="115"/>
          <w:sz w:val="22"/>
          <w:szCs w:val="22"/>
        </w:rPr>
        <w:t xml:space="preserve">  </w:t>
      </w:r>
    </w:p>
    <w:p w14:paraId="5EFD0FFF" w14:textId="382316D5" w:rsidR="00D010F7" w:rsidRPr="00A44E15" w:rsidRDefault="00A91892" w:rsidP="00857F8C">
      <w:pPr>
        <w:pStyle w:val="hangingindent"/>
        <w:rPr>
          <w:rFonts w:ascii="Calibri" w:hAnsi="Calibri"/>
          <w:sz w:val="22"/>
          <w:szCs w:val="22"/>
        </w:rPr>
      </w:pPr>
      <w:r w:rsidRPr="00F7799E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តុលាការកំពូលខោនធី</w:t>
      </w:r>
      <w:r w:rsidRPr="00857F8C">
        <w:rPr>
          <w:rFonts w:ascii="Khmer OS Battambang" w:hAnsi="Khmer OS Battambang" w:cs="Khmer OS Battambang"/>
          <w:cs/>
          <w:lang w:bidi="km-KH"/>
        </w:rPr>
        <w:t xml:space="preserve"> </w:t>
      </w:r>
      <w:r w:rsidRPr="00A91892">
        <w:rPr>
          <w:rFonts w:ascii="Calibri" w:hAnsi="Calibri"/>
        </w:rPr>
        <w:t>Thurston</w:t>
      </w:r>
      <w:r>
        <w:rPr>
          <w:rFonts w:ascii="Calibri" w:hAnsi="Calibri" w:cs="DaunPenh" w:hint="cs"/>
          <w:szCs w:val="39"/>
          <w:cs/>
          <w:lang w:bidi="km-KH"/>
        </w:rPr>
        <w:t xml:space="preserve"> </w:t>
      </w:r>
      <w:r w:rsidRPr="00F7799E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បានអនុម័តជាដំបូងកិច្ចព្រមព្រៀងដំណោះស្រាយដែលបានស្នើឡើ</w:t>
      </w:r>
      <w:r w:rsidR="00857F8C">
        <w:rPr>
          <w:rFonts w:ascii="Khmer OS Battambang" w:hAnsi="Khmer OS Battambang" w:cs="Khmer OS Battambang" w:hint="cs"/>
          <w:cs/>
          <w:lang w:bidi="km-KH"/>
        </w:rPr>
        <w:t xml:space="preserve"> </w:t>
      </w:r>
      <w:r w:rsidR="00857F8C">
        <w:rPr>
          <w:rFonts w:ascii="Khmer OS Battambang" w:hAnsi="Khmer OS Battambang" w:cs="Khmer OS Battambang"/>
          <w:cs/>
          <w:lang w:bidi="km-KH"/>
        </w:rPr>
        <w:br/>
      </w:r>
      <w:r w:rsidRPr="00F7799E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ង។ សេចក្តីជូនដំណឹងនេះត្រូវបានបញ្ជាឱ្យពន្យល់ពីសិទ្ធិស្របច្បាប់របស់អ្នក។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425"/>
        <w:gridCol w:w="8460"/>
      </w:tblGrid>
      <w:tr w:rsidR="00D010F7" w:rsidRPr="00FC6BA6" w14:paraId="2F47BD86" w14:textId="77777777" w:rsidTr="007435F9">
        <w:trPr>
          <w:cantSplit/>
        </w:trPr>
        <w:tc>
          <w:tcPr>
            <w:tcW w:w="10885" w:type="dxa"/>
            <w:gridSpan w:val="2"/>
          </w:tcPr>
          <w:p w14:paraId="2D5BA14C" w14:textId="2AF92D45" w:rsidR="00D010F7" w:rsidRPr="00F7799E" w:rsidRDefault="00A91892" w:rsidP="00481B92">
            <w:pPr>
              <w:spacing w:before="20" w:after="20"/>
              <w:jc w:val="center"/>
              <w:rPr>
                <w:rFonts w:ascii="Khmer OS Battambang" w:hAnsi="Khmer OS Battambang" w:cs="Khmer OS Battambang"/>
                <w:smallCaps/>
                <w:w w:val="115"/>
                <w:sz w:val="26"/>
                <w:szCs w:val="26"/>
              </w:rPr>
            </w:pPr>
            <w:r w:rsidRPr="00F7799E">
              <w:rPr>
                <w:rFonts w:ascii="Khmer OS Battambang" w:hAnsi="Khmer OS Battambang" w:cs="Khmer OS Battambang"/>
                <w:smallCaps/>
                <w:w w:val="115"/>
                <w:sz w:val="26"/>
                <w:szCs w:val="26"/>
                <w:cs/>
                <w:lang w:bidi="km-KH"/>
              </w:rPr>
              <w:t>សិទ្ធិស្របច្បាប់របស់អ្នកក្នុងពាក្យបណ្ដឹងនេះ</w:t>
            </w:r>
          </w:p>
        </w:tc>
      </w:tr>
      <w:tr w:rsidR="00F6124E" w:rsidRPr="00FC6BA6" w14:paraId="643F904F" w14:textId="77777777" w:rsidTr="007435F9">
        <w:trPr>
          <w:cantSplit/>
        </w:trPr>
        <w:tc>
          <w:tcPr>
            <w:tcW w:w="2425" w:type="dxa"/>
          </w:tcPr>
          <w:p w14:paraId="6E3E7A25" w14:textId="6C71DA14" w:rsidR="00F6124E" w:rsidRPr="00F7799E" w:rsidRDefault="00A91892" w:rsidP="004A527B">
            <w:pPr>
              <w:tabs>
                <w:tab w:val="left" w:pos="348"/>
              </w:tabs>
              <w:spacing w:before="60"/>
              <w:jc w:val="left"/>
              <w:rPr>
                <w:rFonts w:ascii="Khmer OS Battambang" w:hAnsi="Khmer OS Battambang" w:cs="Khmer OS Battambang"/>
                <w:smallCaps/>
                <w:w w:val="115"/>
                <w:sz w:val="22"/>
                <w:szCs w:val="22"/>
              </w:rPr>
            </w:pPr>
            <w:r w:rsidRPr="00F7799E">
              <w:rPr>
                <w:rFonts w:ascii="Khmer OS Battambang" w:hAnsi="Khmer OS Battambang" w:cs="Khmer OS Battambang"/>
                <w:smallCaps/>
                <w:w w:val="115"/>
                <w:sz w:val="22"/>
                <w:szCs w:val="22"/>
                <w:cs/>
                <w:lang w:bidi="km-KH"/>
              </w:rPr>
              <w:t>អ្នកអាចបញ្ចេញមតិ</w:t>
            </w:r>
            <w:r w:rsidR="00857F8C" w:rsidRPr="00F7799E">
              <w:rPr>
                <w:rFonts w:ascii="Khmer OS Battambang" w:hAnsi="Khmer OS Battambang" w:cs="Khmer OS Battambang" w:hint="cs"/>
                <w:smallCaps/>
                <w:w w:val="115"/>
                <w:sz w:val="22"/>
                <w:szCs w:val="22"/>
                <w:cs/>
                <w:lang w:bidi="km-KH"/>
              </w:rPr>
              <w:t xml:space="preserve"> </w:t>
            </w:r>
            <w:r w:rsidRPr="00F7799E">
              <w:rPr>
                <w:rFonts w:ascii="Khmer OS Battambang" w:hAnsi="Khmer OS Battambang" w:cs="Khmer OS Battambang"/>
                <w:smallCaps/>
                <w:w w:val="115"/>
                <w:sz w:val="22"/>
                <w:szCs w:val="22"/>
                <w:cs/>
                <w:lang w:bidi="km-KH"/>
              </w:rPr>
              <w:t>យោបល់នៅលើកិច្ច</w:t>
            </w:r>
            <w:r w:rsidR="00857F8C" w:rsidRPr="00F7799E">
              <w:rPr>
                <w:rFonts w:ascii="Khmer OS Battambang" w:hAnsi="Khmer OS Battambang" w:cs="Khmer OS Battambang" w:hint="cs"/>
                <w:smallCaps/>
                <w:w w:val="115"/>
                <w:sz w:val="22"/>
                <w:szCs w:val="22"/>
                <w:cs/>
                <w:lang w:bidi="km-KH"/>
              </w:rPr>
              <w:t xml:space="preserve"> </w:t>
            </w:r>
            <w:r w:rsidRPr="00F7799E">
              <w:rPr>
                <w:rFonts w:ascii="Khmer OS Battambang" w:hAnsi="Khmer OS Battambang" w:cs="Khmer OS Battambang"/>
                <w:smallCaps/>
                <w:w w:val="115"/>
                <w:sz w:val="22"/>
                <w:szCs w:val="22"/>
                <w:cs/>
                <w:lang w:bidi="km-KH"/>
              </w:rPr>
              <w:t>ព្រមព្រៀងដំណោះ</w:t>
            </w:r>
            <w:r w:rsidR="00857F8C" w:rsidRPr="00F7799E">
              <w:rPr>
                <w:rFonts w:ascii="Khmer OS Battambang" w:hAnsi="Khmer OS Battambang" w:cs="Khmer OS Battambang" w:hint="cs"/>
                <w:smallCaps/>
                <w:w w:val="115"/>
                <w:sz w:val="22"/>
                <w:szCs w:val="22"/>
                <w:cs/>
                <w:lang w:bidi="km-KH"/>
              </w:rPr>
              <w:t xml:space="preserve"> </w:t>
            </w:r>
            <w:r w:rsidRPr="00F7799E">
              <w:rPr>
                <w:rFonts w:ascii="Khmer OS Battambang" w:hAnsi="Khmer OS Battambang" w:cs="Khmer OS Battambang"/>
                <w:smallCaps/>
                <w:w w:val="115"/>
                <w:sz w:val="22"/>
                <w:szCs w:val="22"/>
                <w:cs/>
                <w:lang w:bidi="km-KH"/>
              </w:rPr>
              <w:t>ស្រាយដែលបាន</w:t>
            </w:r>
            <w:r w:rsidR="00857F8C" w:rsidRPr="00F7799E">
              <w:rPr>
                <w:rFonts w:ascii="Khmer OS Battambang" w:hAnsi="Khmer OS Battambang" w:cs="Khmer OS Battambang" w:hint="cs"/>
                <w:smallCaps/>
                <w:w w:val="115"/>
                <w:sz w:val="22"/>
                <w:szCs w:val="22"/>
                <w:cs/>
                <w:lang w:bidi="km-KH"/>
              </w:rPr>
              <w:t xml:space="preserve"> </w:t>
            </w:r>
            <w:r w:rsidRPr="00F7799E">
              <w:rPr>
                <w:rFonts w:ascii="Khmer OS Battambang" w:hAnsi="Khmer OS Battambang" w:cs="Khmer OS Battambang"/>
                <w:smallCaps/>
                <w:w w:val="115"/>
                <w:sz w:val="22"/>
                <w:szCs w:val="22"/>
                <w:cs/>
                <w:lang w:bidi="km-KH"/>
              </w:rPr>
              <w:t>ស្នើ។</w:t>
            </w:r>
          </w:p>
        </w:tc>
        <w:tc>
          <w:tcPr>
            <w:tcW w:w="8460" w:type="dxa"/>
          </w:tcPr>
          <w:p w14:paraId="6DE0CDAE" w14:textId="3A75F418" w:rsidR="00AA6982" w:rsidRPr="00AF3264" w:rsidRDefault="00292EF8" w:rsidP="00424DE1">
            <w:pPr>
              <w:spacing w:before="60" w:after="60"/>
              <w:jc w:val="left"/>
              <w:rPr>
                <w:rFonts w:ascii="Calibri" w:hAnsi="Calibri" w:cs="DaunPenh"/>
                <w:szCs w:val="39"/>
                <w:lang w:bidi="km-KH"/>
              </w:rPr>
            </w:pPr>
            <w:r w:rsidRPr="00F7799E">
              <w:rPr>
                <w:rFonts w:ascii="Khmer UI" w:hAnsi="Khmer UI" w:cs="Khmer UI" w:hint="cs"/>
                <w:bCs/>
                <w:w w:val="115"/>
                <w:sz w:val="22"/>
                <w:szCs w:val="22"/>
                <w:cs/>
                <w:lang w:bidi="km-KH"/>
              </w:rPr>
              <w:t>អ្នកមានសិទ្ធិក្នុងការអត្ថាធិប្បាយលើ</w:t>
            </w:r>
            <w:r w:rsidRPr="00F7799E">
              <w:rPr>
                <w:rFonts w:ascii="Khmer OS Battambang" w:hAnsi="Khmer OS Battambang" w:cs="Khmer OS Battambang"/>
                <w:bCs/>
                <w:w w:val="115"/>
                <w:sz w:val="22"/>
                <w:szCs w:val="22"/>
                <w:cs/>
                <w:lang w:bidi="km-KH"/>
              </w:rPr>
              <w:t xml:space="preserve"> </w:t>
            </w:r>
            <w:r w:rsidRPr="00F7799E">
              <w:rPr>
                <w:rFonts w:ascii="Khmer UI" w:hAnsi="Khmer UI" w:cs="Khmer UI" w:hint="cs"/>
                <w:bCs/>
                <w:w w:val="115"/>
                <w:sz w:val="22"/>
                <w:szCs w:val="22"/>
                <w:cs/>
                <w:lang w:bidi="km-KH"/>
              </w:rPr>
              <w:t>ជំទាស់ឬគាំទ្រដល់កិច្ចព្រមព្រៀងដំណោះ</w:t>
            </w:r>
            <w:r w:rsidR="00A44E15" w:rsidRPr="00F7799E">
              <w:rPr>
                <w:rFonts w:ascii="Khmer OS Battambang" w:hAnsi="Khmer OS Battambang" w:cs="Khmer OS Battambang" w:hint="cs"/>
                <w:bCs/>
                <w:w w:val="115"/>
                <w:sz w:val="22"/>
                <w:szCs w:val="22"/>
                <w:cs/>
                <w:lang w:bidi="km-KH"/>
              </w:rPr>
              <w:t xml:space="preserve"> </w:t>
            </w:r>
            <w:r w:rsidRPr="00F7799E">
              <w:rPr>
                <w:rFonts w:ascii="Khmer UI" w:hAnsi="Khmer UI" w:cs="Khmer UI" w:hint="cs"/>
                <w:bCs/>
                <w:w w:val="115"/>
                <w:sz w:val="22"/>
                <w:szCs w:val="22"/>
                <w:cs/>
                <w:lang w:bidi="km-KH"/>
              </w:rPr>
              <w:t>ស្រាយដែលបានស្នើឡើង។</w:t>
            </w:r>
            <w:r w:rsidR="00AA6982" w:rsidRPr="00F7799E">
              <w:rPr>
                <w:rFonts w:ascii="Khmer OS Battambang" w:hAnsi="Khmer OS Battambang" w:cs="Khmer OS Battambang"/>
                <w:b/>
                <w:w w:val="115"/>
                <w:sz w:val="22"/>
                <w:szCs w:val="22"/>
              </w:rPr>
              <w:t xml:space="preserve">  </w:t>
            </w:r>
            <w:r w:rsidRPr="00F7799E">
              <w:rPr>
                <w:rFonts w:ascii="Khmer UI" w:hAnsi="Khmer UI" w:cs="Khmer UI" w:hint="cs"/>
                <w:w w:val="115"/>
                <w:sz w:val="22"/>
                <w:szCs w:val="22"/>
                <w:cs/>
                <w:lang w:bidi="km-KH"/>
              </w:rPr>
              <w:t>តុលាការនឹងសម្រេចថាតើត្រូវអនុម័តឬបដិសេធកិច្ច</w:t>
            </w:r>
            <w:r w:rsidR="00A44E15" w:rsidRPr="00F7799E">
              <w:rPr>
                <w:rFonts w:ascii="Khmer OS Battambang" w:hAnsi="Khmer OS Battambang" w:cs="Khmer OS Battambang" w:hint="cs"/>
                <w:w w:val="115"/>
                <w:sz w:val="22"/>
                <w:szCs w:val="22"/>
                <w:cs/>
                <w:lang w:bidi="km-KH"/>
              </w:rPr>
              <w:t xml:space="preserve"> </w:t>
            </w:r>
            <w:r w:rsidRPr="00F7799E">
              <w:rPr>
                <w:rFonts w:ascii="Khmer UI" w:hAnsi="Khmer UI" w:cs="Khmer UI" w:hint="cs"/>
                <w:w w:val="115"/>
                <w:sz w:val="22"/>
                <w:szCs w:val="22"/>
                <w:cs/>
                <w:lang w:bidi="km-KH"/>
              </w:rPr>
              <w:t>ព្រមព្រៀងដំណោះស្រាយដែលបានស្នើឡើងបន្ទាប់ពីសវនាការចុងក្រោយនៅ</w:t>
            </w:r>
            <w:r w:rsidR="00A44E15" w:rsidRPr="00F7799E">
              <w:rPr>
                <w:rFonts w:ascii="Khmer OS Battambang" w:hAnsi="Khmer OS Battambang" w:cs="Khmer OS Battambang" w:hint="cs"/>
                <w:w w:val="115"/>
                <w:sz w:val="22"/>
                <w:szCs w:val="22"/>
                <w:cs/>
                <w:lang w:bidi="km-KH"/>
              </w:rPr>
              <w:t xml:space="preserve"> </w:t>
            </w:r>
            <w:r w:rsidRPr="00F7799E">
              <w:rPr>
                <w:rFonts w:ascii="Khmer UI" w:hAnsi="Khmer UI" w:cs="Khmer UI" w:hint="cs"/>
                <w:w w:val="115"/>
                <w:sz w:val="22"/>
                <w:szCs w:val="22"/>
                <w:cs/>
                <w:lang w:bidi="km-KH"/>
              </w:rPr>
              <w:t>ថ្ងៃ</w:t>
            </w:r>
            <w:r w:rsidR="00424DE1">
              <w:rPr>
                <w:rFonts w:ascii="Calibri" w:hAnsi="Calibri"/>
              </w:rPr>
              <w:t xml:space="preserve"> </w:t>
            </w:r>
            <w:r w:rsidR="008626AF">
              <w:rPr>
                <w:rFonts w:ascii="Calibri" w:hAnsi="Calibri"/>
              </w:rPr>
              <w:t>05/20/2016</w:t>
            </w:r>
            <w:r w:rsidR="00AA6982" w:rsidRPr="00FC6BA6">
              <w:rPr>
                <w:rFonts w:ascii="Calibri" w:hAnsi="Calibri"/>
              </w:rPr>
              <w:t xml:space="preserve"> </w:t>
            </w:r>
            <w:r w:rsidR="00AF3264" w:rsidRPr="00F7799E">
              <w:rPr>
                <w:rFonts w:ascii="Khmer UI" w:hAnsi="Khmer UI" w:cs="Khmer UI" w:hint="cs"/>
                <w:w w:val="115"/>
                <w:sz w:val="22"/>
                <w:szCs w:val="22"/>
                <w:cs/>
                <w:lang w:bidi="km-KH"/>
              </w:rPr>
              <w:t>នៅ</w:t>
            </w:r>
            <w:r w:rsidR="00AA6982" w:rsidRPr="00FC6BA6">
              <w:rPr>
                <w:rFonts w:ascii="Calibri" w:hAnsi="Calibri"/>
              </w:rPr>
              <w:t xml:space="preserve"> </w:t>
            </w:r>
            <w:r w:rsidR="00424DE1">
              <w:rPr>
                <w:rFonts w:ascii="Calibri" w:hAnsi="Calibri"/>
              </w:rPr>
              <w:t>9:00 am</w:t>
            </w:r>
            <w:r w:rsidR="00AA6982" w:rsidRPr="00FC6BA6">
              <w:rPr>
                <w:rFonts w:ascii="Calibri" w:hAnsi="Calibri"/>
              </w:rPr>
              <w:t xml:space="preserve">, </w:t>
            </w:r>
            <w:r w:rsidR="00AF3264" w:rsidRPr="00F7799E">
              <w:rPr>
                <w:rFonts w:ascii="Khmer UI" w:hAnsi="Khmer UI" w:cs="Khmer UI" w:hint="cs"/>
                <w:w w:val="115"/>
                <w:sz w:val="22"/>
                <w:szCs w:val="22"/>
                <w:cs/>
                <w:lang w:bidi="km-KH"/>
              </w:rPr>
              <w:t>តុលាការខោនធី</w:t>
            </w:r>
            <w:r w:rsidR="00AF3264" w:rsidRPr="00AF3264">
              <w:rPr>
                <w:rFonts w:ascii="Calibri" w:hAnsi="Calibri" w:cs="DaunPenh"/>
                <w:cs/>
                <w:lang w:bidi="km-KH"/>
              </w:rPr>
              <w:t xml:space="preserve"> </w:t>
            </w:r>
            <w:r w:rsidR="00AF3264" w:rsidRPr="00AF3264">
              <w:rPr>
                <w:rFonts w:ascii="Calibri" w:hAnsi="Calibri"/>
              </w:rPr>
              <w:t>Thurston</w:t>
            </w:r>
            <w:r w:rsidR="00AA6982" w:rsidRPr="00FC6BA6">
              <w:rPr>
                <w:rFonts w:ascii="Calibri" w:hAnsi="Calibri"/>
              </w:rPr>
              <w:t xml:space="preserve">, </w:t>
            </w:r>
            <w:r w:rsidR="00A00E4C" w:rsidRPr="00FC6BA6">
              <w:rPr>
                <w:rFonts w:ascii="Calibri" w:hAnsi="Calibri"/>
              </w:rPr>
              <w:t xml:space="preserve">2000 </w:t>
            </w:r>
            <w:r w:rsidR="00A44E15">
              <w:rPr>
                <w:rFonts w:ascii="Calibri" w:hAnsi="Calibri"/>
              </w:rPr>
              <w:br/>
            </w:r>
            <w:r w:rsidR="00A00E4C" w:rsidRPr="00FC6BA6">
              <w:rPr>
                <w:rFonts w:ascii="Calibri" w:hAnsi="Calibri"/>
              </w:rPr>
              <w:t xml:space="preserve">Lakeridge Drive SW, Room </w:t>
            </w:r>
            <w:r w:rsidR="00424DE1">
              <w:rPr>
                <w:rFonts w:ascii="Calibri" w:hAnsi="Calibri"/>
              </w:rPr>
              <w:t>204</w:t>
            </w:r>
            <w:r w:rsidR="00A00E4C" w:rsidRPr="00FC6BA6">
              <w:rPr>
                <w:rFonts w:ascii="Calibri" w:hAnsi="Calibri"/>
              </w:rPr>
              <w:t>, Olympia, WA 98502</w:t>
            </w:r>
            <w:r w:rsidR="00AF3264" w:rsidRPr="007F3B60">
              <w:rPr>
                <w:rFonts w:ascii="Calibri" w:hAnsi="Calibri" w:cs="DaunPenh" w:hint="cs"/>
                <w:cs/>
                <w:lang w:bidi="km-KH"/>
              </w:rPr>
              <w:t>។</w:t>
            </w:r>
          </w:p>
        </w:tc>
      </w:tr>
      <w:tr w:rsidR="00B510A5" w:rsidRPr="00FC6BA6" w14:paraId="3E427E41" w14:textId="77777777" w:rsidTr="007435F9">
        <w:trPr>
          <w:cantSplit/>
        </w:trPr>
        <w:tc>
          <w:tcPr>
            <w:tcW w:w="2425" w:type="dxa"/>
          </w:tcPr>
          <w:p w14:paraId="3CC204AC" w14:textId="77777777" w:rsidR="007F3B60" w:rsidRPr="00F7799E" w:rsidRDefault="00AF3264" w:rsidP="00A601C3">
            <w:pPr>
              <w:spacing w:before="60"/>
              <w:jc w:val="left"/>
              <w:rPr>
                <w:rFonts w:ascii="Khmer OS Battambang" w:hAnsi="Khmer OS Battambang" w:cs="Khmer OS Battambang"/>
                <w:smallCaps/>
                <w:w w:val="115"/>
                <w:sz w:val="22"/>
                <w:szCs w:val="22"/>
                <w:lang w:bidi="km-KH"/>
              </w:rPr>
            </w:pPr>
            <w:r w:rsidRPr="00F7799E">
              <w:rPr>
                <w:rFonts w:ascii="Khmer OS Battambang" w:hAnsi="Khmer OS Battambang" w:cs="Khmer OS Battambang"/>
                <w:smallCaps/>
                <w:w w:val="115"/>
                <w:sz w:val="22"/>
                <w:szCs w:val="22"/>
                <w:cs/>
                <w:lang w:bidi="km-KH"/>
              </w:rPr>
              <w:t>អ្នកអាចដាក់ពាក្យ</w:t>
            </w:r>
          </w:p>
          <w:p w14:paraId="75900987" w14:textId="7A3A03E9" w:rsidR="00B510A5" w:rsidRPr="00F7799E" w:rsidRDefault="00AF3264" w:rsidP="00A601C3">
            <w:pPr>
              <w:spacing w:before="60"/>
              <w:jc w:val="left"/>
              <w:rPr>
                <w:rFonts w:ascii="Khmer OS Battambang" w:hAnsi="Khmer OS Battambang" w:cs="Khmer OS Battambang"/>
                <w:w w:val="115"/>
                <w:sz w:val="22"/>
                <w:szCs w:val="22"/>
              </w:rPr>
            </w:pPr>
            <w:r w:rsidRPr="00F7799E">
              <w:rPr>
                <w:rFonts w:ascii="Khmer OS Battambang" w:hAnsi="Khmer OS Battambang" w:cs="Khmer OS Battambang"/>
                <w:smallCaps/>
                <w:w w:val="115"/>
                <w:sz w:val="22"/>
                <w:szCs w:val="22"/>
                <w:cs/>
                <w:lang w:bidi="km-KH"/>
              </w:rPr>
              <w:t>បណ្តឹងទាមទារ។</w:t>
            </w:r>
          </w:p>
        </w:tc>
        <w:tc>
          <w:tcPr>
            <w:tcW w:w="8460" w:type="dxa"/>
          </w:tcPr>
          <w:p w14:paraId="31CA7049" w14:textId="49AE6F32" w:rsidR="00B510A5" w:rsidRPr="00FC6BA6" w:rsidRDefault="00AF3264" w:rsidP="00AF3264">
            <w:pPr>
              <w:spacing w:before="60" w:after="60"/>
              <w:jc w:val="left"/>
              <w:rPr>
                <w:rFonts w:ascii="Calibri" w:hAnsi="Calibri"/>
              </w:rPr>
            </w:pPr>
            <w:r w:rsidRPr="00F7799E">
              <w:rPr>
                <w:rFonts w:ascii="Khmer OS Battambang" w:hAnsi="Khmer OS Battambang" w:cs="Khmer OS Battambang"/>
                <w:b/>
                <w:bCs/>
                <w:smallCaps/>
                <w:w w:val="115"/>
                <w:sz w:val="22"/>
                <w:szCs w:val="22"/>
                <w:cs/>
                <w:lang w:bidi="km-KH"/>
              </w:rPr>
              <w:t>អ្នកអាចដាក់ពាក្យបណ្តឹងទាមទារ</w:t>
            </w:r>
            <w:r w:rsidRPr="00F7799E">
              <w:rPr>
                <w:rFonts w:ascii="Khmer OS Battambang" w:hAnsi="Khmer OS Battambang" w:cs="Khmer OS Battambang"/>
                <w:smallCaps/>
                <w:w w:val="115"/>
                <w:sz w:val="22"/>
                <w:szCs w:val="22"/>
                <w:cs/>
                <w:lang w:bidi="km-KH"/>
              </w:rPr>
              <w:t>សម្រាប់ណាមួយនៃ</w:t>
            </w:r>
            <w:r w:rsidR="00B510A5" w:rsidRPr="00FC6BA6">
              <w:rPr>
                <w:rFonts w:ascii="Calibri" w:hAnsi="Calibri"/>
              </w:rPr>
              <w:t xml:space="preserve">(1) </w:t>
            </w:r>
            <w:r w:rsidRPr="00F7799E">
              <w:rPr>
                <w:rFonts w:ascii="Khmer OS Battambang" w:hAnsi="Khmer OS Battambang" w:cs="Khmer OS Battambang"/>
                <w:w w:val="115"/>
                <w:sz w:val="22"/>
                <w:szCs w:val="22"/>
                <w:cs/>
                <w:lang w:bidi="km-KH"/>
              </w:rPr>
              <w:t>សំណងនៃការចំណាយ</w:t>
            </w:r>
            <w:r w:rsidR="00A44E15" w:rsidRPr="00F7799E">
              <w:rPr>
                <w:rFonts w:ascii="Khmer OS Battambang" w:hAnsi="Khmer OS Battambang" w:cs="Khmer OS Battambang" w:hint="cs"/>
                <w:w w:val="115"/>
                <w:sz w:val="22"/>
                <w:szCs w:val="22"/>
                <w:cs/>
                <w:lang w:bidi="km-KH"/>
              </w:rPr>
              <w:t xml:space="preserve"> </w:t>
            </w:r>
            <w:r w:rsidRPr="00F7799E">
              <w:rPr>
                <w:rFonts w:ascii="Khmer OS Battambang" w:hAnsi="Khmer OS Battambang" w:cs="Khmer OS Battambang"/>
                <w:w w:val="115"/>
                <w:sz w:val="22"/>
                <w:szCs w:val="22"/>
                <w:cs/>
                <w:lang w:bidi="km-KH"/>
              </w:rPr>
              <w:t>ចេញហោប៉ៅដែលអ្នកបានបង់ប្រាក់សម្រាប់សេវាកម្ម</w:t>
            </w:r>
            <w:r w:rsidRPr="00AF3264">
              <w:rPr>
                <w:rFonts w:ascii="Calibri" w:hAnsi="Calibri" w:cs="DaunPenh"/>
                <w:cs/>
                <w:lang w:bidi="km-KH"/>
              </w:rPr>
              <w:t xml:space="preserve"> </w:t>
            </w:r>
            <w:r w:rsidRPr="00AF3264">
              <w:rPr>
                <w:rFonts w:ascii="Calibri" w:hAnsi="Calibri"/>
              </w:rPr>
              <w:t xml:space="preserve">MPC </w:t>
            </w:r>
            <w:r w:rsidRPr="00F7799E">
              <w:rPr>
                <w:rFonts w:ascii="Khmer OS Battambang" w:hAnsi="Khmer OS Battambang" w:cs="Khmer OS Battambang"/>
                <w:w w:val="115"/>
                <w:sz w:val="22"/>
                <w:szCs w:val="22"/>
                <w:cs/>
                <w:lang w:bidi="km-KH"/>
              </w:rPr>
              <w:t>ដែលអ្នកឬសមាជិក</w:t>
            </w:r>
            <w:r w:rsidR="00A44E15" w:rsidRPr="00F7799E">
              <w:rPr>
                <w:rFonts w:ascii="Khmer OS Battambang" w:hAnsi="Khmer OS Battambang" w:cs="Khmer OS Battambang" w:hint="cs"/>
                <w:w w:val="115"/>
                <w:sz w:val="22"/>
                <w:szCs w:val="22"/>
                <w:cs/>
                <w:lang w:bidi="km-KH"/>
              </w:rPr>
              <w:t xml:space="preserve"> </w:t>
            </w:r>
            <w:r w:rsidRPr="00F7799E">
              <w:rPr>
                <w:rFonts w:ascii="Khmer OS Battambang" w:hAnsi="Khmer OS Battambang" w:cs="Khmer OS Battambang"/>
                <w:w w:val="115"/>
                <w:sz w:val="22"/>
                <w:szCs w:val="22"/>
                <w:cs/>
                <w:lang w:bidi="km-KH"/>
              </w:rPr>
              <w:t>គ្រួសារបានទទួលបានជាកុមារ ឬ</w:t>
            </w:r>
            <w:r>
              <w:rPr>
                <w:rFonts w:ascii="Calibri" w:hAnsi="Calibri" w:cs="DaunPenh" w:hint="cs"/>
                <w:cs/>
                <w:lang w:bidi="km-KH"/>
              </w:rPr>
              <w:t xml:space="preserve"> </w:t>
            </w:r>
            <w:r w:rsidR="00B510A5" w:rsidRPr="00FC6BA6">
              <w:rPr>
                <w:rFonts w:ascii="Calibri" w:hAnsi="Calibri"/>
              </w:rPr>
              <w:t>(2)</w:t>
            </w:r>
            <w:r w:rsidR="009E744E" w:rsidRPr="00F7799E">
              <w:rPr>
                <w:rFonts w:ascii="Calibri" w:hAnsi="Calibri"/>
                <w:w w:val="115"/>
                <w:sz w:val="22"/>
                <w:szCs w:val="22"/>
              </w:rPr>
              <w:t> </w:t>
            </w:r>
            <w:r w:rsidRPr="00F7799E">
              <w:rPr>
                <w:rFonts w:ascii="Khmer OS Battambang" w:hAnsi="Khmer OS Battambang" w:cs="Khmer OS Battambang"/>
                <w:w w:val="115"/>
                <w:sz w:val="22"/>
                <w:szCs w:val="22"/>
                <w:cs/>
                <w:lang w:bidi="km-KH"/>
              </w:rPr>
              <w:t>ការទូទាត់សំណងសម្រាប់ការងារ</w:t>
            </w:r>
            <w:r w:rsidRPr="00AF3264">
              <w:rPr>
                <w:rFonts w:ascii="Calibri" w:hAnsi="Calibri" w:cs="DaunPenh"/>
                <w:cs/>
                <w:lang w:bidi="km-KH"/>
              </w:rPr>
              <w:t xml:space="preserve"> </w:t>
            </w:r>
            <w:r w:rsidRPr="00AF3264">
              <w:rPr>
                <w:rFonts w:ascii="Calibri" w:hAnsi="Calibri"/>
              </w:rPr>
              <w:t xml:space="preserve">MPC </w:t>
            </w:r>
            <w:r w:rsidRPr="00F7799E">
              <w:rPr>
                <w:rFonts w:ascii="Khmer OS Battambang" w:hAnsi="Khmer OS Battambang" w:cs="Khmer OS Battambang"/>
                <w:w w:val="115"/>
                <w:sz w:val="22"/>
                <w:szCs w:val="22"/>
                <w:cs/>
                <w:lang w:bidi="km-KH"/>
              </w:rPr>
              <w:t>គ្មាន</w:t>
            </w:r>
            <w:r w:rsidR="00A44E15" w:rsidRPr="00F7799E">
              <w:rPr>
                <w:rFonts w:ascii="Khmer OS Battambang" w:hAnsi="Khmer OS Battambang" w:cs="Khmer OS Battambang" w:hint="cs"/>
                <w:w w:val="115"/>
                <w:sz w:val="22"/>
                <w:szCs w:val="22"/>
                <w:cs/>
                <w:lang w:bidi="km-KH"/>
              </w:rPr>
              <w:t xml:space="preserve"> </w:t>
            </w:r>
            <w:r w:rsidRPr="00F7799E">
              <w:rPr>
                <w:rFonts w:ascii="Khmer OS Battambang" w:hAnsi="Khmer OS Battambang" w:cs="Khmer OS Battambang"/>
                <w:w w:val="115"/>
                <w:sz w:val="22"/>
                <w:szCs w:val="22"/>
                <w:cs/>
                <w:lang w:bidi="km-KH"/>
              </w:rPr>
              <w:t>ប្រាក់ខែដែលអ្នកបានធ្វើឡើងសម្រាប់កុមារម្នាក់។</w:t>
            </w:r>
          </w:p>
        </w:tc>
      </w:tr>
      <w:tr w:rsidR="00B510A5" w:rsidRPr="00FC6BA6" w14:paraId="5265C9F1" w14:textId="77777777" w:rsidTr="007435F9">
        <w:trPr>
          <w:cantSplit/>
        </w:trPr>
        <w:tc>
          <w:tcPr>
            <w:tcW w:w="2425" w:type="dxa"/>
          </w:tcPr>
          <w:p w14:paraId="17F2665F" w14:textId="786D311C" w:rsidR="00B510A5" w:rsidRPr="00F7799E" w:rsidRDefault="00AF3264" w:rsidP="004A527B">
            <w:pPr>
              <w:spacing w:before="60"/>
              <w:jc w:val="left"/>
              <w:rPr>
                <w:rFonts w:ascii="Khmer OS Battambang" w:hAnsi="Khmer OS Battambang" w:cs="Khmer OS Battambang"/>
                <w:w w:val="115"/>
                <w:sz w:val="22"/>
                <w:szCs w:val="22"/>
              </w:rPr>
            </w:pPr>
            <w:r w:rsidRPr="00F7799E">
              <w:rPr>
                <w:rFonts w:ascii="Khmer OS Battambang" w:hAnsi="Khmer OS Battambang" w:cs="Khmer OS Battambang"/>
                <w:smallCaps/>
                <w:w w:val="115"/>
                <w:sz w:val="22"/>
                <w:szCs w:val="22"/>
                <w:cs/>
                <w:lang w:bidi="km-KH"/>
              </w:rPr>
              <w:t>អ្នកអាចសួរដើម្បីត្រូវ</w:t>
            </w:r>
            <w:r w:rsidR="00A44E15" w:rsidRPr="00F7799E">
              <w:rPr>
                <w:rFonts w:ascii="Khmer OS Battambang" w:hAnsi="Khmer OS Battambang" w:cs="Khmer OS Battambang" w:hint="cs"/>
                <w:smallCaps/>
                <w:w w:val="115"/>
                <w:sz w:val="22"/>
                <w:szCs w:val="22"/>
                <w:cs/>
                <w:lang w:bidi="km-KH"/>
              </w:rPr>
              <w:t xml:space="preserve"> </w:t>
            </w:r>
            <w:r w:rsidRPr="00F7799E">
              <w:rPr>
                <w:rFonts w:ascii="Khmer OS Battambang" w:hAnsi="Khmer OS Battambang" w:cs="Khmer OS Battambang"/>
                <w:smallCaps/>
                <w:w w:val="115"/>
                <w:sz w:val="22"/>
                <w:szCs w:val="22"/>
                <w:cs/>
                <w:lang w:bidi="km-KH"/>
              </w:rPr>
              <w:t>បានដកខ្លួនចេញ។</w:t>
            </w:r>
          </w:p>
        </w:tc>
        <w:tc>
          <w:tcPr>
            <w:tcW w:w="8460" w:type="dxa"/>
          </w:tcPr>
          <w:p w14:paraId="494E0D6C" w14:textId="61698712" w:rsidR="00B510A5" w:rsidRPr="00FC6BA6" w:rsidRDefault="00AF3264" w:rsidP="00AF3264">
            <w:pPr>
              <w:spacing w:before="60" w:after="60"/>
              <w:jc w:val="left"/>
              <w:rPr>
                <w:rFonts w:ascii="Calibri" w:hAnsi="Calibri"/>
              </w:rPr>
            </w:pPr>
            <w:r w:rsidRPr="00F7799E">
              <w:rPr>
                <w:rFonts w:ascii="Khmer OS Battambang" w:hAnsi="Khmer OS Battambang" w:cs="Khmer OS Battambang"/>
                <w:bCs/>
                <w:w w:val="115"/>
                <w:sz w:val="22"/>
                <w:szCs w:val="22"/>
                <w:cs/>
                <w:lang w:bidi="km-KH"/>
              </w:rPr>
              <w:t>អ្នកអាចចេញផុតពីពាក្យបណ្តឹងនេះ។</w:t>
            </w:r>
            <w:r w:rsidRPr="00F7799E">
              <w:rPr>
                <w:rFonts w:ascii="Khmer OS Battambang" w:hAnsi="Khmer OS Battambang" w:cs="Khmer OS Battambang"/>
                <w:b/>
                <w:w w:val="115"/>
                <w:sz w:val="22"/>
                <w:szCs w:val="22"/>
              </w:rPr>
              <w:t xml:space="preserve"> </w:t>
            </w:r>
            <w:r w:rsidRPr="00F7799E">
              <w:rPr>
                <w:rFonts w:ascii="Khmer OS Battambang" w:hAnsi="Khmer OS Battambang" w:cs="Khmer OS Battambang"/>
                <w:smallCaps/>
                <w:w w:val="115"/>
                <w:sz w:val="22"/>
                <w:szCs w:val="22"/>
                <w:cs/>
                <w:lang w:bidi="km-KH"/>
              </w:rPr>
              <w:t>ប្រសិនបើអ្នកអាចសួរដើម្បីត្រូវបានដកខ្លួន</w:t>
            </w:r>
            <w:r w:rsidR="00A44E15" w:rsidRPr="00F7799E">
              <w:rPr>
                <w:rFonts w:ascii="Khmer OS Battambang" w:hAnsi="Khmer OS Battambang" w:cs="Khmer OS Battambang" w:hint="cs"/>
                <w:smallCaps/>
                <w:w w:val="115"/>
                <w:sz w:val="22"/>
                <w:szCs w:val="22"/>
                <w:cs/>
                <w:lang w:bidi="km-KH"/>
              </w:rPr>
              <w:t xml:space="preserve"> </w:t>
            </w:r>
            <w:r w:rsidR="00A44E15" w:rsidRPr="00F7799E">
              <w:rPr>
                <w:rFonts w:ascii="Khmer OS Battambang" w:hAnsi="Khmer OS Battambang" w:cs="Khmer OS Battambang"/>
                <w:smallCaps/>
                <w:w w:val="115"/>
                <w:sz w:val="22"/>
                <w:szCs w:val="22"/>
                <w:cs/>
                <w:lang w:bidi="km-KH"/>
              </w:rPr>
              <w:br/>
            </w:r>
            <w:r w:rsidRPr="00F7799E">
              <w:rPr>
                <w:rFonts w:ascii="Khmer OS Battambang" w:hAnsi="Khmer OS Battambang" w:cs="Khmer OS Battambang"/>
                <w:smallCaps/>
                <w:w w:val="115"/>
                <w:sz w:val="22"/>
                <w:szCs w:val="22"/>
                <w:cs/>
                <w:lang w:bidi="km-KH"/>
              </w:rPr>
              <w:t>ចេញ</w:t>
            </w:r>
            <w:r w:rsidR="00B510A5" w:rsidRPr="00F7799E">
              <w:rPr>
                <w:rFonts w:ascii="Khmer OS Battambang" w:hAnsi="Khmer OS Battambang" w:cs="Khmer OS Battambang"/>
                <w:w w:val="115"/>
                <w:sz w:val="22"/>
                <w:szCs w:val="22"/>
              </w:rPr>
              <w:t xml:space="preserve"> </w:t>
            </w:r>
            <w:r w:rsidRPr="00F7799E">
              <w:rPr>
                <w:rFonts w:ascii="Khmer OS Battambang" w:hAnsi="Khmer OS Battambang" w:cs="Khmer OS Battambang"/>
                <w:w w:val="115"/>
                <w:sz w:val="22"/>
                <w:szCs w:val="22"/>
                <w:cs/>
                <w:lang w:bidi="km-KH"/>
              </w:rPr>
              <w:t>អ្នកនឹងមិនអាចដាក់បណ្តឹងទាមទារសម្រាប់សំណងឬការទូទាត់សំណង។</w:t>
            </w:r>
            <w:r w:rsidR="00B510A5" w:rsidRPr="00F7799E">
              <w:rPr>
                <w:rFonts w:ascii="Khmer OS Battambang" w:hAnsi="Khmer OS Battambang" w:cs="Khmer OS Battambang"/>
                <w:w w:val="115"/>
                <w:sz w:val="22"/>
                <w:szCs w:val="22"/>
              </w:rPr>
              <w:t xml:space="preserve">  </w:t>
            </w:r>
            <w:r w:rsidR="000803C8" w:rsidRPr="00F7799E">
              <w:rPr>
                <w:rFonts w:ascii="Khmer OS Battambang" w:hAnsi="Khmer OS Battambang" w:cs="Khmer OS Battambang"/>
                <w:w w:val="115"/>
                <w:sz w:val="22"/>
                <w:szCs w:val="22"/>
                <w:cs/>
                <w:lang w:bidi="km-KH"/>
              </w:rPr>
              <w:t>ទោះជាយ៉ាងនេះក្តីអ្នកនឹងរក្សាសិទ្ធិក្នុងការប្តឹង</w:t>
            </w:r>
            <w:r w:rsidR="000803C8" w:rsidRPr="000803C8">
              <w:rPr>
                <w:rFonts w:ascii="Calibri" w:hAnsi="Calibri" w:cs="DaunPenh"/>
                <w:cs/>
                <w:lang w:bidi="km-KH"/>
              </w:rPr>
              <w:t xml:space="preserve"> </w:t>
            </w:r>
            <w:r w:rsidR="000803C8" w:rsidRPr="000803C8">
              <w:rPr>
                <w:rFonts w:ascii="Calibri" w:hAnsi="Calibri"/>
              </w:rPr>
              <w:t xml:space="preserve">DSHS </w:t>
            </w:r>
            <w:r w:rsidR="000803C8" w:rsidRPr="00F7799E">
              <w:rPr>
                <w:rFonts w:ascii="Khmer OS Battambang" w:hAnsi="Khmer OS Battambang" w:cs="Khmer OS Battambang"/>
                <w:w w:val="115"/>
                <w:sz w:val="22"/>
                <w:szCs w:val="22"/>
                <w:cs/>
                <w:lang w:bidi="km-KH"/>
              </w:rPr>
              <w:t>ដោយឡែកពីគ្នាអំពីការ</w:t>
            </w:r>
            <w:r w:rsidR="00A44E15" w:rsidRPr="00F7799E">
              <w:rPr>
                <w:rFonts w:ascii="Khmer OS Battambang" w:hAnsi="Khmer OS Battambang" w:cs="Khmer OS Battambang" w:hint="cs"/>
                <w:w w:val="115"/>
                <w:sz w:val="22"/>
                <w:szCs w:val="22"/>
                <w:cs/>
                <w:lang w:bidi="km-KH"/>
              </w:rPr>
              <w:t xml:space="preserve"> </w:t>
            </w:r>
            <w:r w:rsidR="000803C8" w:rsidRPr="00F7799E">
              <w:rPr>
                <w:rFonts w:ascii="Khmer OS Battambang" w:hAnsi="Khmer OS Battambang" w:cs="Khmer OS Battambang"/>
                <w:w w:val="115"/>
                <w:sz w:val="22"/>
                <w:szCs w:val="22"/>
                <w:cs/>
                <w:lang w:bidi="km-KH"/>
              </w:rPr>
              <w:t>ទាមទារដូចគ្នានៅក្នុងពាក្យបណ្តឹងនេះ។</w:t>
            </w:r>
          </w:p>
        </w:tc>
      </w:tr>
      <w:tr w:rsidR="00B510A5" w:rsidRPr="00FC6BA6" w14:paraId="2255BAF5" w14:textId="77777777" w:rsidTr="007435F9">
        <w:trPr>
          <w:cantSplit/>
        </w:trPr>
        <w:tc>
          <w:tcPr>
            <w:tcW w:w="2425" w:type="dxa"/>
          </w:tcPr>
          <w:p w14:paraId="2600F6FF" w14:textId="1001E54D" w:rsidR="00B510A5" w:rsidRPr="00F7799E" w:rsidRDefault="000803C8" w:rsidP="004A527B">
            <w:pPr>
              <w:spacing w:before="60"/>
              <w:jc w:val="left"/>
              <w:rPr>
                <w:rFonts w:ascii="Khmer OS Battambang" w:hAnsi="Khmer OS Battambang" w:cs="Khmer OS Battambang"/>
                <w:w w:val="115"/>
                <w:sz w:val="22"/>
                <w:szCs w:val="22"/>
              </w:rPr>
            </w:pPr>
            <w:r w:rsidRPr="00F7799E">
              <w:rPr>
                <w:rFonts w:ascii="Khmer OS Battambang" w:hAnsi="Khmer OS Battambang" w:cs="Khmer OS Battambang"/>
                <w:smallCaps/>
                <w:w w:val="115"/>
                <w:sz w:val="22"/>
                <w:szCs w:val="22"/>
                <w:cs/>
                <w:lang w:bidi="km-KH"/>
              </w:rPr>
              <w:t>អ្នកអាចនឹងមិនបាច់</w:t>
            </w:r>
            <w:r w:rsidR="00A44E15" w:rsidRPr="00F7799E">
              <w:rPr>
                <w:rFonts w:ascii="Khmer OS Battambang" w:hAnsi="Khmer OS Battambang" w:cs="Khmer OS Battambang" w:hint="cs"/>
                <w:smallCaps/>
                <w:w w:val="115"/>
                <w:sz w:val="22"/>
                <w:szCs w:val="22"/>
                <w:cs/>
                <w:lang w:bidi="km-KH"/>
              </w:rPr>
              <w:t xml:space="preserve"> </w:t>
            </w:r>
            <w:r w:rsidRPr="00F7799E">
              <w:rPr>
                <w:rFonts w:ascii="Khmer OS Battambang" w:hAnsi="Khmer OS Battambang" w:cs="Khmer OS Battambang"/>
                <w:smallCaps/>
                <w:w w:val="115"/>
                <w:sz w:val="22"/>
                <w:szCs w:val="22"/>
                <w:cs/>
                <w:lang w:bidi="km-KH"/>
              </w:rPr>
              <w:t>ធ្វើអ្វីទាំងអស់។</w:t>
            </w:r>
          </w:p>
        </w:tc>
        <w:tc>
          <w:tcPr>
            <w:tcW w:w="8460" w:type="dxa"/>
          </w:tcPr>
          <w:p w14:paraId="25BEC343" w14:textId="07A39F67" w:rsidR="00F7154B" w:rsidRPr="00FC6BA6" w:rsidRDefault="000803C8" w:rsidP="000803C8">
            <w:pPr>
              <w:spacing w:before="60" w:after="60"/>
              <w:jc w:val="left"/>
              <w:rPr>
                <w:rFonts w:ascii="Calibri" w:hAnsi="Calibri"/>
                <w:b/>
              </w:rPr>
            </w:pPr>
            <w:r w:rsidRPr="00F7799E">
              <w:rPr>
                <w:rFonts w:ascii="Khmer OS Battambang" w:hAnsi="Khmer OS Battambang" w:cs="Khmer OS Battambang"/>
                <w:b/>
                <w:w w:val="115"/>
                <w:sz w:val="22"/>
                <w:szCs w:val="22"/>
                <w:cs/>
                <w:lang w:bidi="km-KH"/>
              </w:rPr>
              <w:t>ប្រសិនបើអ្នកមិនធ្វើអ្វីសោះ បន្ទាប់មកអ្នកនឹងនៅតែមាននៅក្នុងក្រុមមួយ។</w:t>
            </w:r>
            <w:r w:rsidR="00F7154B" w:rsidRPr="00F7799E">
              <w:rPr>
                <w:rFonts w:ascii="Khmer OS Battambang" w:hAnsi="Khmer OS Battambang" w:cs="Khmer OS Battambang"/>
                <w:b/>
                <w:w w:val="115"/>
                <w:sz w:val="22"/>
                <w:szCs w:val="22"/>
              </w:rPr>
              <w:t xml:space="preserve">  </w:t>
            </w:r>
            <w:r w:rsidRPr="00F7799E">
              <w:rPr>
                <w:rFonts w:ascii="Khmer OS Battambang" w:hAnsi="Khmer OS Battambang" w:cs="Khmer OS Battambang"/>
                <w:b/>
                <w:w w:val="115"/>
                <w:sz w:val="22"/>
                <w:szCs w:val="22"/>
                <w:cs/>
                <w:lang w:bidi="km-KH"/>
              </w:rPr>
              <w:t>ដោយ</w:t>
            </w:r>
            <w:r w:rsidR="00A44E15" w:rsidRPr="00F7799E">
              <w:rPr>
                <w:rFonts w:ascii="Khmer OS Battambang" w:hAnsi="Khmer OS Battambang" w:cs="Khmer OS Battambang" w:hint="cs"/>
                <w:b/>
                <w:w w:val="115"/>
                <w:sz w:val="22"/>
                <w:szCs w:val="22"/>
                <w:cs/>
                <w:lang w:bidi="km-KH"/>
              </w:rPr>
              <w:t xml:space="preserve"> </w:t>
            </w:r>
            <w:r w:rsidRPr="00F7799E">
              <w:rPr>
                <w:rFonts w:ascii="Khmer OS Battambang" w:hAnsi="Khmer OS Battambang" w:cs="Khmer OS Battambang"/>
                <w:b/>
                <w:w w:val="115"/>
                <w:sz w:val="22"/>
                <w:szCs w:val="22"/>
                <w:cs/>
                <w:lang w:bidi="km-KH"/>
              </w:rPr>
              <w:t>ការមិនធ្វើអ្វីសោះ</w:t>
            </w:r>
            <w:r w:rsidR="00B510A5" w:rsidRPr="00F7799E">
              <w:rPr>
                <w:rFonts w:ascii="Khmer OS Battambang" w:hAnsi="Khmer OS Battambang" w:cs="Khmer OS Battambang"/>
                <w:w w:val="115"/>
                <w:sz w:val="22"/>
                <w:szCs w:val="22"/>
              </w:rPr>
              <w:t xml:space="preserve"> </w:t>
            </w:r>
            <w:r w:rsidRPr="00F7799E">
              <w:rPr>
                <w:rFonts w:ascii="Khmer OS Battambang" w:hAnsi="Khmer OS Battambang" w:cs="Khmer OS Battambang"/>
                <w:w w:val="115"/>
                <w:sz w:val="22"/>
                <w:szCs w:val="22"/>
                <w:cs/>
                <w:lang w:bidi="km-KH"/>
              </w:rPr>
              <w:t>ប្រសិនបើអ្នកគឺជាសមាជិកក្រុម អ្នកបោះបង់ចោលសិទ្ធិក្នុងការ</w:t>
            </w:r>
            <w:r w:rsidR="00A44E15" w:rsidRPr="00F7799E">
              <w:rPr>
                <w:rFonts w:ascii="Khmer OS Battambang" w:hAnsi="Khmer OS Battambang" w:cs="Khmer OS Battambang" w:hint="cs"/>
                <w:w w:val="115"/>
                <w:sz w:val="22"/>
                <w:szCs w:val="22"/>
                <w:cs/>
                <w:lang w:bidi="km-KH"/>
              </w:rPr>
              <w:t xml:space="preserve"> </w:t>
            </w:r>
            <w:r w:rsidR="00A44E15" w:rsidRPr="00F7799E">
              <w:rPr>
                <w:rFonts w:ascii="Khmer OS Battambang" w:hAnsi="Khmer OS Battambang" w:cs="Khmer OS Battambang"/>
                <w:w w:val="115"/>
                <w:sz w:val="22"/>
                <w:szCs w:val="22"/>
                <w:cs/>
                <w:lang w:bidi="km-KH"/>
              </w:rPr>
              <w:br/>
            </w:r>
            <w:r w:rsidRPr="00F7799E">
              <w:rPr>
                <w:rFonts w:ascii="Khmer OS Battambang" w:hAnsi="Khmer OS Battambang" w:cs="Khmer OS Battambang"/>
                <w:w w:val="115"/>
                <w:sz w:val="22"/>
                <w:szCs w:val="22"/>
                <w:cs/>
                <w:lang w:bidi="km-KH"/>
              </w:rPr>
              <w:t>ប្តឹង</w:t>
            </w:r>
            <w:r w:rsidRPr="00F7799E">
              <w:rPr>
                <w:rFonts w:ascii="Calibri" w:hAnsi="Calibri" w:cs="DaunPenh"/>
                <w:w w:val="115"/>
                <w:sz w:val="22"/>
                <w:szCs w:val="22"/>
                <w:cs/>
                <w:lang w:bidi="km-KH"/>
              </w:rPr>
              <w:t xml:space="preserve"> </w:t>
            </w:r>
            <w:r w:rsidRPr="000803C8">
              <w:rPr>
                <w:rFonts w:ascii="Calibri" w:hAnsi="Calibri"/>
              </w:rPr>
              <w:t>DSHS</w:t>
            </w:r>
            <w:r w:rsidRPr="00F7799E">
              <w:rPr>
                <w:rFonts w:ascii="Calibri" w:hAnsi="Calibri"/>
                <w:w w:val="115"/>
                <w:sz w:val="22"/>
                <w:szCs w:val="22"/>
              </w:rPr>
              <w:t xml:space="preserve"> </w:t>
            </w:r>
            <w:r w:rsidRPr="00F7799E">
              <w:rPr>
                <w:rFonts w:ascii="Khmer OS Battambang" w:hAnsi="Khmer OS Battambang" w:cs="Khmer OS Battambang"/>
                <w:w w:val="115"/>
                <w:sz w:val="22"/>
                <w:szCs w:val="22"/>
                <w:cs/>
                <w:lang w:bidi="km-KH"/>
              </w:rPr>
              <w:t>ដោយឡែកពីគ្នាអំពីការទាមទារស្របច្បាប់ដូចគ្នានៅក្នុងពាក្យបណ្តឹង</w:t>
            </w:r>
            <w:r w:rsidR="00A44E15" w:rsidRPr="00F7799E">
              <w:rPr>
                <w:rFonts w:ascii="Khmer OS Battambang" w:hAnsi="Khmer OS Battambang" w:cs="Khmer OS Battambang"/>
                <w:w w:val="115"/>
                <w:sz w:val="22"/>
                <w:szCs w:val="22"/>
                <w:cs/>
                <w:lang w:bidi="km-KH"/>
              </w:rPr>
              <w:br/>
            </w:r>
            <w:r w:rsidRPr="00F7799E">
              <w:rPr>
                <w:rFonts w:ascii="Khmer OS Battambang" w:hAnsi="Khmer OS Battambang" w:cs="Khmer OS Battambang"/>
                <w:w w:val="115"/>
                <w:sz w:val="22"/>
                <w:szCs w:val="22"/>
                <w:cs/>
                <w:lang w:bidi="km-KH"/>
              </w:rPr>
              <w:t>នេះ។</w:t>
            </w:r>
            <w:r w:rsidR="00677D36" w:rsidRPr="00F7799E">
              <w:rPr>
                <w:rFonts w:ascii="Khmer OS Battambang" w:hAnsi="Khmer OS Battambang" w:cs="Khmer OS Battambang"/>
                <w:w w:val="115"/>
                <w:sz w:val="22"/>
                <w:szCs w:val="22"/>
              </w:rPr>
              <w:t xml:space="preserve">  </w:t>
            </w:r>
            <w:r w:rsidRPr="00F7799E">
              <w:rPr>
                <w:rFonts w:ascii="Khmer OS Battambang" w:hAnsi="Khmer OS Battambang" w:cs="Khmer OS Battambang"/>
                <w:w w:val="115"/>
                <w:sz w:val="22"/>
                <w:szCs w:val="22"/>
                <w:cs/>
                <w:lang w:bidi="km-KH"/>
              </w:rPr>
              <w:t>លុះត្រាតែអ្នកដាក់ពាក្យបណ្តឹងមួយ</w:t>
            </w:r>
            <w:r w:rsidRPr="00F7799E">
              <w:rPr>
                <w:rFonts w:ascii="Calibri" w:hAnsi="Calibri" w:cs="DaunPenh"/>
                <w:w w:val="115"/>
                <w:sz w:val="22"/>
                <w:szCs w:val="22"/>
                <w:cs/>
                <w:lang w:bidi="km-KH"/>
              </w:rPr>
              <w:t xml:space="preserve"> </w:t>
            </w:r>
            <w:r w:rsidRPr="00F7799E">
              <w:rPr>
                <w:rFonts w:ascii="Khmer OS Battambang" w:hAnsi="Khmer OS Battambang" w:cs="Khmer OS Battambang"/>
                <w:w w:val="115"/>
                <w:sz w:val="22"/>
                <w:szCs w:val="22"/>
                <w:cs/>
                <w:lang w:bidi="km-KH"/>
              </w:rPr>
              <w:t>ទើបអ្នកនឹងមិនទទួលបានផល</w:t>
            </w:r>
            <w:r w:rsidR="00A44E15" w:rsidRPr="00F7799E">
              <w:rPr>
                <w:rFonts w:ascii="Khmer OS Battambang" w:hAnsi="Khmer OS Battambang" w:cs="Khmer OS Battambang" w:hint="cs"/>
                <w:w w:val="115"/>
                <w:sz w:val="22"/>
                <w:szCs w:val="22"/>
                <w:cs/>
                <w:lang w:bidi="km-KH"/>
              </w:rPr>
              <w:t xml:space="preserve"> </w:t>
            </w:r>
            <w:r w:rsidRPr="00F7799E">
              <w:rPr>
                <w:rFonts w:ascii="Khmer OS Battambang" w:hAnsi="Khmer OS Battambang" w:cs="Khmer OS Battambang"/>
                <w:w w:val="115"/>
                <w:sz w:val="22"/>
                <w:szCs w:val="22"/>
                <w:cs/>
                <w:lang w:bidi="km-KH"/>
              </w:rPr>
              <w:t>ប្រយោជន៍ណាមួយពីកិច្ចព្រមព្រៀងដំណោះស្រាយដែលបានស្នើ។</w:t>
            </w:r>
            <w:r w:rsidR="00677D36" w:rsidRPr="00F7799E">
              <w:rPr>
                <w:rFonts w:ascii="Khmer OS Battambang" w:hAnsi="Khmer OS Battambang" w:cs="Khmer OS Battambang"/>
                <w:w w:val="115"/>
                <w:sz w:val="22"/>
                <w:szCs w:val="22"/>
              </w:rPr>
              <w:t xml:space="preserve"> </w:t>
            </w:r>
            <w:r w:rsidRPr="00F7799E">
              <w:rPr>
                <w:rFonts w:ascii="Khmer OS Battambang" w:hAnsi="Khmer OS Battambang" w:cs="Khmer OS Battambang"/>
                <w:w w:val="115"/>
                <w:sz w:val="22"/>
                <w:szCs w:val="22"/>
                <w:cs/>
                <w:lang w:bidi="km-KH"/>
              </w:rPr>
              <w:t>អ្នកនឹងមិន</w:t>
            </w:r>
            <w:r w:rsidR="00A44E15" w:rsidRPr="00F7799E">
              <w:rPr>
                <w:rFonts w:ascii="Khmer OS Battambang" w:hAnsi="Khmer OS Battambang" w:cs="Khmer OS Battambang" w:hint="cs"/>
                <w:w w:val="115"/>
                <w:sz w:val="22"/>
                <w:szCs w:val="22"/>
                <w:cs/>
                <w:lang w:bidi="km-KH"/>
              </w:rPr>
              <w:t xml:space="preserve"> </w:t>
            </w:r>
            <w:r w:rsidRPr="00F7799E">
              <w:rPr>
                <w:rFonts w:ascii="Khmer OS Battambang" w:hAnsi="Khmer OS Battambang" w:cs="Khmer OS Battambang"/>
                <w:w w:val="115"/>
                <w:sz w:val="22"/>
                <w:szCs w:val="22"/>
                <w:cs/>
                <w:lang w:bidi="km-KH"/>
              </w:rPr>
              <w:t>ទទួលខុសត្រូវចំពោះការទូទាត់នៃកម្រៃនិងចំណាយរបស់មេធាវីចេញពីហោប៉ៅ</w:t>
            </w:r>
            <w:r w:rsidR="00A44E15" w:rsidRPr="00F7799E">
              <w:rPr>
                <w:rFonts w:ascii="Khmer OS Battambang" w:hAnsi="Khmer OS Battambang" w:cs="Khmer OS Battambang" w:hint="cs"/>
                <w:w w:val="115"/>
                <w:sz w:val="22"/>
                <w:szCs w:val="22"/>
                <w:cs/>
                <w:lang w:bidi="km-KH"/>
              </w:rPr>
              <w:t xml:space="preserve"> </w:t>
            </w:r>
            <w:r w:rsidRPr="00F7799E">
              <w:rPr>
                <w:rFonts w:ascii="Khmer OS Battambang" w:hAnsi="Khmer OS Battambang" w:cs="Khmer OS Battambang"/>
                <w:w w:val="115"/>
                <w:sz w:val="22"/>
                <w:szCs w:val="22"/>
                <w:cs/>
                <w:lang w:bidi="km-KH"/>
              </w:rPr>
              <w:t>ផ្ទាល់ខ្លួនរបស់អ្នក។</w:t>
            </w:r>
          </w:p>
        </w:tc>
      </w:tr>
    </w:tbl>
    <w:p w14:paraId="38B2114C" w14:textId="117BBB46" w:rsidR="00FC6BA6" w:rsidRDefault="00FC6BA6" w:rsidP="00481B92">
      <w:pPr>
        <w:spacing w:before="120"/>
        <w:jc w:val="center"/>
      </w:pPr>
      <w:r>
        <w:rPr>
          <w:bCs/>
          <w:lang w:val="ru-RU"/>
        </w:rPr>
        <w:t xml:space="preserve">Если Вы желаете прочитать это извещение на русском языке, пожалуйста, посетите </w:t>
      </w:r>
      <w:r>
        <w:rPr>
          <w:lang w:val="ru-RU"/>
        </w:rPr>
        <w:t>[</w:t>
      </w:r>
      <w:r w:rsidR="002E5276" w:rsidRPr="002E5276">
        <w:rPr>
          <w:smallCaps/>
        </w:rPr>
        <w:t>website</w:t>
      </w:r>
      <w:r>
        <w:rPr>
          <w:lang w:val="ru-RU"/>
        </w:rPr>
        <w:t>]</w:t>
      </w:r>
      <w:r>
        <w:t>.</w:t>
      </w:r>
    </w:p>
    <w:p w14:paraId="3133FF22" w14:textId="7D80F11A" w:rsidR="00FC6BA6" w:rsidRDefault="00FC6BA6" w:rsidP="00481B92">
      <w:pPr>
        <w:jc w:val="center"/>
      </w:pPr>
      <w:proofErr w:type="spellStart"/>
      <w:proofErr w:type="gramStart"/>
      <w:r>
        <w:rPr>
          <w:rFonts w:ascii="MS Gothic" w:eastAsia="MS Gothic" w:hAnsi="MS Gothic" w:cs="MS Gothic" w:hint="eastAsia"/>
        </w:rPr>
        <w:t>如果您想</w:t>
      </w:r>
      <w:r>
        <w:rPr>
          <w:rFonts w:ascii="Gulim" w:eastAsia="Gulim" w:hAnsi="Gulim" w:cs="Gulim" w:hint="eastAsia"/>
        </w:rPr>
        <w:t>閱讀中文的本通知書</w:t>
      </w:r>
      <w:proofErr w:type="spellEnd"/>
      <w:r>
        <w:t xml:space="preserve">, </w:t>
      </w:r>
      <w:proofErr w:type="spellStart"/>
      <w:r>
        <w:rPr>
          <w:rFonts w:ascii="MS Gothic" w:eastAsia="MS Gothic" w:hAnsi="MS Gothic" w:cs="MS Gothic" w:hint="eastAsia"/>
        </w:rPr>
        <w:t>請前往網站</w:t>
      </w:r>
      <w:proofErr w:type="spellEnd"/>
      <w:r>
        <w:t xml:space="preserve"> [</w:t>
      </w:r>
      <w:r w:rsidR="002E5276" w:rsidRPr="002E5276">
        <w:rPr>
          <w:smallCaps/>
        </w:rPr>
        <w:t>website</w:t>
      </w:r>
      <w:r>
        <w:t>].</w:t>
      </w:r>
      <w:proofErr w:type="gramEnd"/>
    </w:p>
    <w:p w14:paraId="55415C6F" w14:textId="7CDE8292" w:rsidR="00FC6BA6" w:rsidRDefault="00FC6BA6" w:rsidP="00481B92">
      <w:pPr>
        <w:jc w:val="center"/>
      </w:pPr>
      <w:proofErr w:type="spellStart"/>
      <w:proofErr w:type="gramStart"/>
      <w:r>
        <w:rPr>
          <w:rFonts w:eastAsia="Times New Roman" w:cs="Times New Roman"/>
          <w:bCs/>
        </w:rPr>
        <w:t>Nếu</w:t>
      </w:r>
      <w:proofErr w:type="spellEnd"/>
      <w:r>
        <w:rPr>
          <w:rFonts w:eastAsia="Times New Roman" w:cs="Times New Roman"/>
          <w:bCs/>
        </w:rPr>
        <w:t xml:space="preserve"> </w:t>
      </w:r>
      <w:proofErr w:type="spellStart"/>
      <w:r>
        <w:rPr>
          <w:rFonts w:eastAsia="Times New Roman" w:cs="Times New Roman"/>
          <w:bCs/>
        </w:rPr>
        <w:t>quý</w:t>
      </w:r>
      <w:proofErr w:type="spellEnd"/>
      <w:r>
        <w:rPr>
          <w:rFonts w:eastAsia="Times New Roman" w:cs="Times New Roman"/>
          <w:bCs/>
        </w:rPr>
        <w:t xml:space="preserve"> </w:t>
      </w:r>
      <w:proofErr w:type="spellStart"/>
      <w:r>
        <w:rPr>
          <w:rFonts w:eastAsia="Times New Roman" w:cs="Times New Roman"/>
          <w:bCs/>
        </w:rPr>
        <w:t>vị</w:t>
      </w:r>
      <w:proofErr w:type="spellEnd"/>
      <w:r>
        <w:rPr>
          <w:rFonts w:eastAsia="Times New Roman" w:cs="Times New Roman"/>
          <w:bCs/>
        </w:rPr>
        <w:t xml:space="preserve"> </w:t>
      </w:r>
      <w:proofErr w:type="spellStart"/>
      <w:r>
        <w:rPr>
          <w:rFonts w:eastAsia="Times New Roman" w:cs="Times New Roman"/>
          <w:bCs/>
        </w:rPr>
        <w:t>muốn</w:t>
      </w:r>
      <w:proofErr w:type="spellEnd"/>
      <w:r>
        <w:rPr>
          <w:rFonts w:eastAsia="Times New Roman" w:cs="Times New Roman"/>
          <w:bCs/>
        </w:rPr>
        <w:t xml:space="preserve"> </w:t>
      </w:r>
      <w:proofErr w:type="spellStart"/>
      <w:r>
        <w:rPr>
          <w:rFonts w:eastAsia="Times New Roman" w:cs="Times New Roman"/>
          <w:bCs/>
        </w:rPr>
        <w:t>đọc</w:t>
      </w:r>
      <w:proofErr w:type="spellEnd"/>
      <w:r>
        <w:rPr>
          <w:rFonts w:eastAsia="Times New Roman" w:cs="Times New Roman"/>
          <w:bCs/>
        </w:rPr>
        <w:t xml:space="preserve"> </w:t>
      </w:r>
      <w:proofErr w:type="spellStart"/>
      <w:r>
        <w:rPr>
          <w:rFonts w:eastAsia="Times New Roman" w:cs="Times New Roman"/>
          <w:bCs/>
        </w:rPr>
        <w:t>thông</w:t>
      </w:r>
      <w:proofErr w:type="spellEnd"/>
      <w:r>
        <w:rPr>
          <w:rFonts w:eastAsia="Times New Roman" w:cs="Times New Roman"/>
          <w:bCs/>
        </w:rPr>
        <w:t xml:space="preserve"> </w:t>
      </w:r>
      <w:proofErr w:type="spellStart"/>
      <w:r>
        <w:rPr>
          <w:rFonts w:eastAsia="Times New Roman" w:cs="Times New Roman"/>
          <w:bCs/>
        </w:rPr>
        <w:t>báo</w:t>
      </w:r>
      <w:proofErr w:type="spellEnd"/>
      <w:r>
        <w:rPr>
          <w:rFonts w:eastAsia="Times New Roman" w:cs="Times New Roman"/>
          <w:bCs/>
        </w:rPr>
        <w:t xml:space="preserve"> </w:t>
      </w:r>
      <w:proofErr w:type="spellStart"/>
      <w:r>
        <w:rPr>
          <w:rFonts w:eastAsia="Times New Roman" w:cs="Times New Roman"/>
          <w:bCs/>
        </w:rPr>
        <w:t>này</w:t>
      </w:r>
      <w:proofErr w:type="spellEnd"/>
      <w:r>
        <w:rPr>
          <w:rFonts w:eastAsia="Times New Roman" w:cs="Times New Roman"/>
          <w:bCs/>
        </w:rPr>
        <w:t xml:space="preserve"> </w:t>
      </w:r>
      <w:proofErr w:type="spellStart"/>
      <w:r>
        <w:rPr>
          <w:rFonts w:eastAsia="Times New Roman" w:cs="Times New Roman"/>
          <w:bCs/>
        </w:rPr>
        <w:t>bằng</w:t>
      </w:r>
      <w:proofErr w:type="spellEnd"/>
      <w:r>
        <w:rPr>
          <w:rFonts w:eastAsia="Times New Roman" w:cs="Times New Roman"/>
          <w:bCs/>
        </w:rPr>
        <w:t xml:space="preserve"> </w:t>
      </w:r>
      <w:proofErr w:type="spellStart"/>
      <w:r>
        <w:rPr>
          <w:rFonts w:eastAsia="Times New Roman" w:cs="Times New Roman"/>
          <w:bCs/>
        </w:rPr>
        <w:t>tiếng</w:t>
      </w:r>
      <w:proofErr w:type="spellEnd"/>
      <w:r>
        <w:rPr>
          <w:rFonts w:eastAsia="Times New Roman" w:cs="Times New Roman"/>
          <w:bCs/>
        </w:rPr>
        <w:t xml:space="preserve"> </w:t>
      </w:r>
      <w:proofErr w:type="spellStart"/>
      <w:r>
        <w:rPr>
          <w:rFonts w:eastAsia="Times New Roman" w:cs="Times New Roman"/>
          <w:bCs/>
        </w:rPr>
        <w:t>Việt</w:t>
      </w:r>
      <w:proofErr w:type="spellEnd"/>
      <w:r>
        <w:rPr>
          <w:rFonts w:eastAsia="Times New Roman" w:cs="Times New Roman"/>
          <w:bCs/>
        </w:rPr>
        <w:t xml:space="preserve"> Nam, </w:t>
      </w:r>
      <w:proofErr w:type="spellStart"/>
      <w:r>
        <w:rPr>
          <w:rFonts w:eastAsia="Times New Roman" w:cs="Times New Roman"/>
          <w:bCs/>
        </w:rPr>
        <w:t>xin</w:t>
      </w:r>
      <w:proofErr w:type="spellEnd"/>
      <w:r>
        <w:rPr>
          <w:rFonts w:eastAsia="Times New Roman" w:cs="Times New Roman"/>
          <w:bCs/>
        </w:rPr>
        <w:t xml:space="preserve"> </w:t>
      </w:r>
      <w:proofErr w:type="spellStart"/>
      <w:r>
        <w:rPr>
          <w:rFonts w:eastAsia="Times New Roman" w:cs="Times New Roman"/>
          <w:bCs/>
        </w:rPr>
        <w:t>đến</w:t>
      </w:r>
      <w:proofErr w:type="spellEnd"/>
      <w:r>
        <w:rPr>
          <w:rFonts w:eastAsia="Times New Roman" w:cs="Times New Roman"/>
          <w:bCs/>
        </w:rPr>
        <w:t xml:space="preserve"> [</w:t>
      </w:r>
      <w:r w:rsidR="002E5276" w:rsidRPr="002E5276">
        <w:rPr>
          <w:smallCaps/>
        </w:rPr>
        <w:t>website</w:t>
      </w:r>
      <w:r>
        <w:rPr>
          <w:rFonts w:eastAsia="Times New Roman" w:cs="Times New Roman"/>
          <w:bCs/>
        </w:rPr>
        <w:t>].</w:t>
      </w:r>
      <w:proofErr w:type="gramEnd"/>
    </w:p>
    <w:p w14:paraId="56F19E08" w14:textId="6FC52EA6" w:rsidR="00FC6BA6" w:rsidRDefault="00FC6BA6" w:rsidP="00481B92">
      <w:pPr>
        <w:jc w:val="center"/>
      </w:pPr>
      <w:r w:rsidRPr="00355580">
        <w:rPr>
          <w:rFonts w:ascii="Batang" w:eastAsia="Batang" w:hAnsi="Batang" w:cs="Times New Roman" w:hint="eastAsia"/>
          <w:sz w:val="20"/>
          <w:szCs w:val="20"/>
        </w:rPr>
        <w:t xml:space="preserve">이 </w:t>
      </w:r>
      <w:proofErr w:type="spellStart"/>
      <w:r w:rsidRPr="00355580">
        <w:rPr>
          <w:rFonts w:ascii="Batang" w:eastAsia="Batang" w:hAnsi="Batang" w:cs="Times New Roman" w:hint="eastAsia"/>
          <w:sz w:val="20"/>
          <w:szCs w:val="20"/>
        </w:rPr>
        <w:t>통지서를</w:t>
      </w:r>
      <w:proofErr w:type="spellEnd"/>
      <w:r w:rsidRPr="00355580">
        <w:rPr>
          <w:rFonts w:ascii="Batang" w:eastAsia="Batang" w:hAnsi="Batang" w:cs="Times New Roman" w:hint="eastAsia"/>
          <w:sz w:val="20"/>
          <w:szCs w:val="20"/>
        </w:rPr>
        <w:t xml:space="preserve"> </w:t>
      </w:r>
      <w:proofErr w:type="spellStart"/>
      <w:r w:rsidRPr="00355580">
        <w:rPr>
          <w:rFonts w:ascii="Batang" w:eastAsia="Batang" w:hAnsi="Batang" w:cs="Times New Roman" w:hint="eastAsia"/>
          <w:sz w:val="20"/>
          <w:szCs w:val="20"/>
        </w:rPr>
        <w:t>한국어로</w:t>
      </w:r>
      <w:proofErr w:type="spellEnd"/>
      <w:r w:rsidRPr="00355580">
        <w:rPr>
          <w:rFonts w:ascii="Batang" w:eastAsia="Batang" w:hAnsi="Batang" w:cs="Times New Roman" w:hint="eastAsia"/>
          <w:sz w:val="20"/>
          <w:szCs w:val="20"/>
        </w:rPr>
        <w:t xml:space="preserve"> </w:t>
      </w:r>
      <w:proofErr w:type="spellStart"/>
      <w:r w:rsidRPr="00355580">
        <w:rPr>
          <w:rFonts w:ascii="Batang" w:eastAsia="Batang" w:hAnsi="Batang" w:cs="Times New Roman" w:hint="eastAsia"/>
          <w:sz w:val="20"/>
          <w:szCs w:val="20"/>
        </w:rPr>
        <w:t>읽으시기</w:t>
      </w:r>
      <w:proofErr w:type="spellEnd"/>
      <w:r w:rsidRPr="00355580">
        <w:rPr>
          <w:rFonts w:ascii="Batang" w:eastAsia="Batang" w:hAnsi="Batang" w:cs="Times New Roman" w:hint="eastAsia"/>
          <w:sz w:val="20"/>
          <w:szCs w:val="20"/>
        </w:rPr>
        <w:t xml:space="preserve"> </w:t>
      </w:r>
      <w:proofErr w:type="spellStart"/>
      <w:r w:rsidRPr="00355580">
        <w:rPr>
          <w:rFonts w:ascii="Batang" w:eastAsia="Batang" w:hAnsi="Batang" w:cs="Times New Roman" w:hint="eastAsia"/>
          <w:sz w:val="20"/>
          <w:szCs w:val="20"/>
        </w:rPr>
        <w:t>원할</w:t>
      </w:r>
      <w:proofErr w:type="spellEnd"/>
      <w:r w:rsidRPr="00355580">
        <w:rPr>
          <w:rFonts w:ascii="Batang" w:eastAsia="Batang" w:hAnsi="Batang" w:cs="Times New Roman" w:hint="eastAsia"/>
          <w:sz w:val="20"/>
          <w:szCs w:val="20"/>
        </w:rPr>
        <w:t xml:space="preserve"> </w:t>
      </w:r>
      <w:proofErr w:type="spellStart"/>
      <w:r w:rsidRPr="00355580">
        <w:rPr>
          <w:rFonts w:ascii="Batang" w:eastAsia="Batang" w:hAnsi="Batang" w:cs="Times New Roman" w:hint="eastAsia"/>
          <w:sz w:val="20"/>
          <w:szCs w:val="20"/>
        </w:rPr>
        <w:t>경우는</w:t>
      </w:r>
      <w:proofErr w:type="spellEnd"/>
      <w:r w:rsidRPr="00355580">
        <w:rPr>
          <w:rFonts w:ascii="Batang" w:eastAsia="Batang" w:hAnsi="Batang" w:cs="Times New Roman" w:hint="eastAsia"/>
          <w:sz w:val="20"/>
          <w:szCs w:val="20"/>
        </w:rPr>
        <w:t xml:space="preserve"> </w:t>
      </w:r>
      <w:r w:rsidRPr="00355580">
        <w:rPr>
          <w:rFonts w:eastAsia="Batang" w:cs="Times New Roman"/>
        </w:rPr>
        <w:t>[</w:t>
      </w:r>
      <w:r w:rsidR="002E5276" w:rsidRPr="002E5276">
        <w:rPr>
          <w:smallCaps/>
        </w:rPr>
        <w:t>website</w:t>
      </w:r>
      <w:proofErr w:type="gramStart"/>
      <w:r w:rsidRPr="00355580">
        <w:rPr>
          <w:rFonts w:eastAsia="Batang" w:cs="Times New Roman"/>
        </w:rPr>
        <w:t>]</w:t>
      </w:r>
      <w:r w:rsidRPr="00355580">
        <w:rPr>
          <w:rFonts w:ascii="Batang" w:eastAsia="Batang" w:hAnsi="Batang" w:cs="Times New Roman" w:hint="eastAsia"/>
          <w:sz w:val="20"/>
          <w:szCs w:val="20"/>
        </w:rPr>
        <w:t>을</w:t>
      </w:r>
      <w:proofErr w:type="gramEnd"/>
      <w:r w:rsidRPr="00355580">
        <w:rPr>
          <w:rFonts w:ascii="Batang" w:eastAsia="Batang" w:hAnsi="Batang" w:cs="Times New Roman" w:hint="eastAsia"/>
          <w:sz w:val="20"/>
          <w:szCs w:val="20"/>
        </w:rPr>
        <w:t xml:space="preserve"> </w:t>
      </w:r>
      <w:proofErr w:type="spellStart"/>
      <w:r w:rsidRPr="00355580">
        <w:rPr>
          <w:rFonts w:ascii="Batang" w:eastAsia="Batang" w:hAnsi="Batang" w:cs="Times New Roman" w:hint="eastAsia"/>
          <w:sz w:val="20"/>
          <w:szCs w:val="20"/>
        </w:rPr>
        <w:t>방문하십시오</w:t>
      </w:r>
      <w:proofErr w:type="spellEnd"/>
      <w:r w:rsidRPr="00355580">
        <w:rPr>
          <w:rFonts w:ascii="Batang" w:eastAsia="Batang" w:hAnsi="Batang" w:cs="Times New Roman" w:hint="eastAsia"/>
          <w:sz w:val="20"/>
          <w:szCs w:val="20"/>
        </w:rPr>
        <w:t>.</w:t>
      </w:r>
    </w:p>
    <w:p w14:paraId="251655E1" w14:textId="527624B3" w:rsidR="00FC6BA6" w:rsidRDefault="00FC6BA6" w:rsidP="00481B92">
      <w:pPr>
        <w:jc w:val="center"/>
      </w:pPr>
      <w:proofErr w:type="spellStart"/>
      <w:r w:rsidRPr="00FD2190">
        <w:rPr>
          <w:rFonts w:eastAsia="Calibri" w:cs="Times New Roman"/>
        </w:rPr>
        <w:t>Haddii</w:t>
      </w:r>
      <w:proofErr w:type="spellEnd"/>
      <w:r w:rsidRPr="00FD2190">
        <w:rPr>
          <w:rFonts w:eastAsia="Calibri" w:cs="Times New Roman"/>
        </w:rPr>
        <w:t xml:space="preserve"> </w:t>
      </w:r>
      <w:proofErr w:type="spellStart"/>
      <w:r w:rsidRPr="00FD2190">
        <w:rPr>
          <w:rFonts w:eastAsia="Calibri" w:cs="Times New Roman"/>
        </w:rPr>
        <w:t>aad</w:t>
      </w:r>
      <w:proofErr w:type="spellEnd"/>
      <w:r w:rsidRPr="00FD2190">
        <w:rPr>
          <w:rFonts w:eastAsia="Calibri" w:cs="Times New Roman"/>
        </w:rPr>
        <w:t xml:space="preserve"> </w:t>
      </w:r>
      <w:proofErr w:type="spellStart"/>
      <w:r w:rsidRPr="00FD2190">
        <w:rPr>
          <w:rFonts w:eastAsia="Calibri" w:cs="Times New Roman"/>
        </w:rPr>
        <w:t>jeclaan</w:t>
      </w:r>
      <w:proofErr w:type="spellEnd"/>
      <w:r w:rsidRPr="00FD2190">
        <w:rPr>
          <w:rFonts w:eastAsia="Calibri" w:cs="Times New Roman"/>
        </w:rPr>
        <w:t xml:space="preserve"> </w:t>
      </w:r>
      <w:proofErr w:type="spellStart"/>
      <w:r w:rsidRPr="00FD2190">
        <w:rPr>
          <w:rFonts w:eastAsia="Calibri" w:cs="Times New Roman"/>
        </w:rPr>
        <w:t>lahayd</w:t>
      </w:r>
      <w:proofErr w:type="spellEnd"/>
      <w:r w:rsidRPr="00FD2190">
        <w:rPr>
          <w:rFonts w:eastAsia="Calibri" w:cs="Times New Roman"/>
        </w:rPr>
        <w:t xml:space="preserve"> </w:t>
      </w:r>
      <w:proofErr w:type="spellStart"/>
      <w:r w:rsidRPr="00FD2190">
        <w:rPr>
          <w:rFonts w:eastAsia="Calibri" w:cs="Times New Roman"/>
        </w:rPr>
        <w:t>inaad</w:t>
      </w:r>
      <w:proofErr w:type="spellEnd"/>
      <w:r w:rsidRPr="00FD2190">
        <w:rPr>
          <w:rFonts w:eastAsia="Calibri" w:cs="Times New Roman"/>
        </w:rPr>
        <w:t xml:space="preserve"> </w:t>
      </w:r>
      <w:proofErr w:type="spellStart"/>
      <w:r w:rsidRPr="00FD2190">
        <w:rPr>
          <w:rFonts w:eastAsia="Calibri" w:cs="Times New Roman"/>
        </w:rPr>
        <w:t>akhrido</w:t>
      </w:r>
      <w:proofErr w:type="spellEnd"/>
      <w:r w:rsidRPr="00FD2190">
        <w:rPr>
          <w:rFonts w:eastAsia="Calibri" w:cs="Times New Roman"/>
        </w:rPr>
        <w:t xml:space="preserve"> </w:t>
      </w:r>
      <w:proofErr w:type="spellStart"/>
      <w:r w:rsidRPr="00FD2190">
        <w:rPr>
          <w:rFonts w:eastAsia="Calibri" w:cs="Times New Roman"/>
        </w:rPr>
        <w:t>ogeysiiskan</w:t>
      </w:r>
      <w:proofErr w:type="spellEnd"/>
      <w:r w:rsidRPr="00FD2190">
        <w:rPr>
          <w:rFonts w:eastAsia="Calibri" w:cs="Times New Roman"/>
        </w:rPr>
        <w:t xml:space="preserve"> </w:t>
      </w:r>
      <w:proofErr w:type="spellStart"/>
      <w:r w:rsidRPr="00FD2190">
        <w:rPr>
          <w:rFonts w:eastAsia="Calibri" w:cs="Times New Roman"/>
        </w:rPr>
        <w:t>oo</w:t>
      </w:r>
      <w:proofErr w:type="spellEnd"/>
      <w:r w:rsidRPr="00FD2190">
        <w:rPr>
          <w:rFonts w:eastAsia="Calibri" w:cs="Times New Roman"/>
        </w:rPr>
        <w:t xml:space="preserve"> Somali ah, </w:t>
      </w:r>
      <w:proofErr w:type="spellStart"/>
      <w:r w:rsidRPr="00FD2190">
        <w:rPr>
          <w:rFonts w:eastAsia="Calibri" w:cs="Times New Roman"/>
        </w:rPr>
        <w:t>fadlan</w:t>
      </w:r>
      <w:proofErr w:type="spellEnd"/>
      <w:r w:rsidRPr="00FD2190">
        <w:rPr>
          <w:rFonts w:eastAsia="Calibri" w:cs="Times New Roman"/>
        </w:rPr>
        <w:t xml:space="preserve"> tag [</w:t>
      </w:r>
      <w:r w:rsidR="002E5276" w:rsidRPr="002E5276">
        <w:rPr>
          <w:smallCaps/>
        </w:rPr>
        <w:t>website</w:t>
      </w:r>
      <w:r w:rsidRPr="00FD2190">
        <w:rPr>
          <w:rFonts w:eastAsia="Calibri" w:cs="Times New Roman"/>
        </w:rPr>
        <w:t>].</w:t>
      </w:r>
    </w:p>
    <w:p w14:paraId="4DF205C5" w14:textId="7FC95BF5" w:rsidR="00B510A5" w:rsidRPr="00FC6BA6" w:rsidRDefault="00FC6BA6" w:rsidP="00481B92">
      <w:pPr>
        <w:jc w:val="center"/>
        <w:rPr>
          <w:rFonts w:ascii="Calibri" w:hAnsi="Calibri"/>
        </w:rPr>
      </w:pPr>
      <w:r w:rsidRPr="007F3B60">
        <w:rPr>
          <w:rFonts w:ascii="Khmer OS Battambang" w:eastAsia="Calibri" w:hAnsi="Khmer OS Battambang" w:cs="Khmer OS Battambang"/>
          <w:sz w:val="22"/>
          <w:cs/>
          <w:lang w:bidi="km-KH"/>
        </w:rPr>
        <w:t>ប្រសិនបើអ្នកចង់អានសេចក្តីជូនដំណឹងនេះជាភាសាខ្មែរ សូមទៅកាន់</w:t>
      </w:r>
      <w:r>
        <w:rPr>
          <w:rFonts w:ascii="Khmer OS Battambang" w:eastAsia="Calibri" w:hAnsi="Khmer OS Battambang" w:cs="Khmer OS Battambang"/>
          <w:sz w:val="22"/>
          <w:cs/>
          <w:lang w:bidi="km-KH"/>
        </w:rPr>
        <w:t xml:space="preserve"> </w:t>
      </w:r>
      <w:r>
        <w:rPr>
          <w:lang w:val="ru-RU"/>
        </w:rPr>
        <w:t>[</w:t>
      </w:r>
      <w:r w:rsidR="002E5276" w:rsidRPr="002E5276">
        <w:rPr>
          <w:smallCaps/>
        </w:rPr>
        <w:t>website</w:t>
      </w:r>
      <w:r>
        <w:rPr>
          <w:lang w:val="ru-RU"/>
        </w:rPr>
        <w:t>]</w:t>
      </w:r>
      <w:r w:rsidRPr="007F3B60">
        <w:rPr>
          <w:rFonts w:ascii="Khmer OS Battambang" w:eastAsia="Calibri" w:hAnsi="Khmer OS Battambang" w:cs="Khmer OS Battambang"/>
          <w:sz w:val="22"/>
          <w:cs/>
          <w:lang w:bidi="km-KH"/>
        </w:rPr>
        <w:t>។</w:t>
      </w:r>
    </w:p>
    <w:p w14:paraId="4917CA5D" w14:textId="3F39B524" w:rsidR="00FC6BA6" w:rsidRDefault="00FC6BA6" w:rsidP="00481B92">
      <w:pPr>
        <w:jc w:val="center"/>
      </w:pPr>
      <w:r>
        <w:rPr>
          <w:rFonts w:eastAsia="Calibri" w:cs="Times New Roman"/>
        </w:rPr>
        <w:t xml:space="preserve">Si </w:t>
      </w:r>
      <w:proofErr w:type="spellStart"/>
      <w:r>
        <w:rPr>
          <w:rFonts w:eastAsia="Calibri" w:cs="Times New Roman"/>
        </w:rPr>
        <w:t>desea</w:t>
      </w:r>
      <w:proofErr w:type="spellEnd"/>
      <w:r>
        <w:rPr>
          <w:rFonts w:eastAsia="Calibri" w:cs="Times New Roman"/>
        </w:rPr>
        <w:t xml:space="preserve"> leer </w:t>
      </w:r>
      <w:proofErr w:type="spellStart"/>
      <w:r>
        <w:rPr>
          <w:rFonts w:eastAsia="Calibri" w:cs="Times New Roman"/>
        </w:rPr>
        <w:t>esta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notificación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en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español</w:t>
      </w:r>
      <w:proofErr w:type="spellEnd"/>
      <w:r>
        <w:rPr>
          <w:rFonts w:eastAsia="Calibri" w:cs="Times New Roman"/>
        </w:rPr>
        <w:t xml:space="preserve">, </w:t>
      </w:r>
      <w:proofErr w:type="spellStart"/>
      <w:r>
        <w:rPr>
          <w:rFonts w:eastAsia="Calibri" w:cs="Times New Roman"/>
        </w:rPr>
        <w:t>por</w:t>
      </w:r>
      <w:proofErr w:type="spellEnd"/>
      <w:r>
        <w:rPr>
          <w:rFonts w:eastAsia="Calibri" w:cs="Times New Roman"/>
        </w:rPr>
        <w:t xml:space="preserve"> favor </w:t>
      </w:r>
      <w:proofErr w:type="spellStart"/>
      <w:r>
        <w:rPr>
          <w:rFonts w:eastAsia="Calibri" w:cs="Times New Roman"/>
        </w:rPr>
        <w:t>diríjase</w:t>
      </w:r>
      <w:proofErr w:type="spellEnd"/>
      <w:r>
        <w:rPr>
          <w:rFonts w:eastAsia="Calibri" w:cs="Times New Roman"/>
        </w:rPr>
        <w:t xml:space="preserve"> a [</w:t>
      </w:r>
      <w:r w:rsidR="002E5276" w:rsidRPr="002E5276">
        <w:rPr>
          <w:smallCaps/>
        </w:rPr>
        <w:t>website</w:t>
      </w:r>
      <w:r>
        <w:rPr>
          <w:rFonts w:eastAsia="Calibri" w:cs="Times New Roman"/>
        </w:rPr>
        <w:t>].</w:t>
      </w:r>
    </w:p>
    <w:p w14:paraId="5B54AED4" w14:textId="6DB5C5E8" w:rsidR="00FC6BA6" w:rsidRDefault="00FC6BA6" w:rsidP="00481B92">
      <w:pPr>
        <w:jc w:val="center"/>
      </w:pPr>
      <w:proofErr w:type="spellStart"/>
      <w:proofErr w:type="gramStart"/>
      <w:r>
        <w:rPr>
          <w:rFonts w:eastAsia="Times New Roman" w:cs="Times New Roman"/>
          <w:bCs/>
        </w:rPr>
        <w:t>Nếu</w:t>
      </w:r>
      <w:proofErr w:type="spellEnd"/>
      <w:r>
        <w:rPr>
          <w:rFonts w:eastAsia="Times New Roman" w:cs="Times New Roman"/>
          <w:bCs/>
        </w:rPr>
        <w:t xml:space="preserve"> </w:t>
      </w:r>
      <w:proofErr w:type="spellStart"/>
      <w:r>
        <w:rPr>
          <w:rFonts w:eastAsia="Times New Roman" w:cs="Times New Roman"/>
          <w:bCs/>
        </w:rPr>
        <w:t>quý</w:t>
      </w:r>
      <w:proofErr w:type="spellEnd"/>
      <w:r>
        <w:rPr>
          <w:rFonts w:eastAsia="Times New Roman" w:cs="Times New Roman"/>
          <w:bCs/>
        </w:rPr>
        <w:t xml:space="preserve"> </w:t>
      </w:r>
      <w:proofErr w:type="spellStart"/>
      <w:r>
        <w:rPr>
          <w:rFonts w:eastAsia="Times New Roman" w:cs="Times New Roman"/>
          <w:bCs/>
        </w:rPr>
        <w:t>vị</w:t>
      </w:r>
      <w:proofErr w:type="spellEnd"/>
      <w:r>
        <w:rPr>
          <w:rFonts w:eastAsia="Times New Roman" w:cs="Times New Roman"/>
          <w:bCs/>
        </w:rPr>
        <w:t xml:space="preserve"> </w:t>
      </w:r>
      <w:proofErr w:type="spellStart"/>
      <w:r>
        <w:rPr>
          <w:rFonts w:eastAsia="Times New Roman" w:cs="Times New Roman"/>
          <w:bCs/>
        </w:rPr>
        <w:t>muốn</w:t>
      </w:r>
      <w:proofErr w:type="spellEnd"/>
      <w:r>
        <w:rPr>
          <w:rFonts w:eastAsia="Times New Roman" w:cs="Times New Roman"/>
          <w:bCs/>
        </w:rPr>
        <w:t xml:space="preserve"> </w:t>
      </w:r>
      <w:proofErr w:type="spellStart"/>
      <w:r>
        <w:rPr>
          <w:rFonts w:eastAsia="Times New Roman" w:cs="Times New Roman"/>
          <w:bCs/>
        </w:rPr>
        <w:t>đọc</w:t>
      </w:r>
      <w:proofErr w:type="spellEnd"/>
      <w:r>
        <w:rPr>
          <w:rFonts w:eastAsia="Times New Roman" w:cs="Times New Roman"/>
          <w:bCs/>
        </w:rPr>
        <w:t xml:space="preserve"> </w:t>
      </w:r>
      <w:proofErr w:type="spellStart"/>
      <w:r>
        <w:rPr>
          <w:rFonts w:eastAsia="Times New Roman" w:cs="Times New Roman"/>
          <w:bCs/>
        </w:rPr>
        <w:t>thông</w:t>
      </w:r>
      <w:proofErr w:type="spellEnd"/>
      <w:r>
        <w:rPr>
          <w:rFonts w:eastAsia="Times New Roman" w:cs="Times New Roman"/>
          <w:bCs/>
        </w:rPr>
        <w:t xml:space="preserve"> </w:t>
      </w:r>
      <w:proofErr w:type="spellStart"/>
      <w:r>
        <w:rPr>
          <w:rFonts w:eastAsia="Times New Roman" w:cs="Times New Roman"/>
          <w:bCs/>
        </w:rPr>
        <w:t>báo</w:t>
      </w:r>
      <w:proofErr w:type="spellEnd"/>
      <w:r>
        <w:rPr>
          <w:rFonts w:eastAsia="Times New Roman" w:cs="Times New Roman"/>
          <w:bCs/>
        </w:rPr>
        <w:t xml:space="preserve"> </w:t>
      </w:r>
      <w:proofErr w:type="spellStart"/>
      <w:r>
        <w:rPr>
          <w:rFonts w:eastAsia="Times New Roman" w:cs="Times New Roman"/>
          <w:bCs/>
        </w:rPr>
        <w:t>này</w:t>
      </w:r>
      <w:proofErr w:type="spellEnd"/>
      <w:r>
        <w:rPr>
          <w:rFonts w:eastAsia="Times New Roman" w:cs="Times New Roman"/>
          <w:bCs/>
        </w:rPr>
        <w:t xml:space="preserve"> </w:t>
      </w:r>
      <w:proofErr w:type="spellStart"/>
      <w:r>
        <w:rPr>
          <w:rFonts w:eastAsia="Times New Roman" w:cs="Times New Roman"/>
          <w:bCs/>
        </w:rPr>
        <w:t>bằng</w:t>
      </w:r>
      <w:proofErr w:type="spellEnd"/>
      <w:r>
        <w:rPr>
          <w:rFonts w:eastAsia="Times New Roman" w:cs="Times New Roman"/>
          <w:bCs/>
        </w:rPr>
        <w:t xml:space="preserve"> </w:t>
      </w:r>
      <w:proofErr w:type="spellStart"/>
      <w:r>
        <w:rPr>
          <w:rFonts w:eastAsia="Times New Roman" w:cs="Times New Roman"/>
          <w:bCs/>
        </w:rPr>
        <w:t>tiếng</w:t>
      </w:r>
      <w:proofErr w:type="spellEnd"/>
      <w:r>
        <w:rPr>
          <w:rFonts w:eastAsia="Times New Roman" w:cs="Times New Roman"/>
          <w:bCs/>
        </w:rPr>
        <w:t xml:space="preserve"> </w:t>
      </w:r>
      <w:proofErr w:type="spellStart"/>
      <w:r>
        <w:rPr>
          <w:rFonts w:eastAsia="Times New Roman" w:cs="Times New Roman"/>
          <w:bCs/>
        </w:rPr>
        <w:t>Việt</w:t>
      </w:r>
      <w:proofErr w:type="spellEnd"/>
      <w:r>
        <w:rPr>
          <w:rFonts w:eastAsia="Times New Roman" w:cs="Times New Roman"/>
          <w:bCs/>
        </w:rPr>
        <w:t xml:space="preserve"> Nam, </w:t>
      </w:r>
      <w:proofErr w:type="spellStart"/>
      <w:r>
        <w:rPr>
          <w:rFonts w:eastAsia="Times New Roman" w:cs="Times New Roman"/>
          <w:bCs/>
        </w:rPr>
        <w:t>xin</w:t>
      </w:r>
      <w:proofErr w:type="spellEnd"/>
      <w:r>
        <w:rPr>
          <w:rFonts w:eastAsia="Times New Roman" w:cs="Times New Roman"/>
          <w:bCs/>
        </w:rPr>
        <w:t xml:space="preserve"> </w:t>
      </w:r>
      <w:proofErr w:type="spellStart"/>
      <w:r>
        <w:rPr>
          <w:rFonts w:eastAsia="Times New Roman" w:cs="Times New Roman"/>
          <w:bCs/>
        </w:rPr>
        <w:t>đến</w:t>
      </w:r>
      <w:proofErr w:type="spellEnd"/>
      <w:r>
        <w:rPr>
          <w:rFonts w:eastAsia="Times New Roman" w:cs="Times New Roman"/>
          <w:bCs/>
        </w:rPr>
        <w:t xml:space="preserve"> [</w:t>
      </w:r>
      <w:r w:rsidR="002E5276" w:rsidRPr="002E5276">
        <w:rPr>
          <w:smallCaps/>
        </w:rPr>
        <w:t>website</w:t>
      </w:r>
      <w:r>
        <w:rPr>
          <w:rFonts w:eastAsia="Times New Roman" w:cs="Times New Roman"/>
          <w:bCs/>
        </w:rPr>
        <w:t>].</w:t>
      </w:r>
      <w:proofErr w:type="gramEnd"/>
    </w:p>
    <w:p w14:paraId="0D7D6B25" w14:textId="27DAE814" w:rsidR="00C514BF" w:rsidRPr="00C514BF" w:rsidRDefault="00C514BF" w:rsidP="00481B92">
      <w:pPr>
        <w:kinsoku w:val="0"/>
        <w:overflowPunct w:val="0"/>
        <w:autoSpaceDE w:val="0"/>
        <w:autoSpaceDN w:val="0"/>
        <w:adjustRightInd w:val="0"/>
        <w:spacing w:line="200" w:lineRule="atLeast"/>
        <w:ind w:left="115"/>
        <w:jc w:val="center"/>
        <w:rPr>
          <w:rFonts w:cs="Times New Roman"/>
          <w:sz w:val="20"/>
          <w:szCs w:val="20"/>
        </w:rPr>
      </w:pPr>
      <w:r w:rsidRPr="00C514BF">
        <w:rPr>
          <w:rFonts w:cs="Times New Roman"/>
          <w:noProof/>
          <w:sz w:val="20"/>
          <w:szCs w:val="20"/>
        </w:rPr>
        <w:drawing>
          <wp:inline distT="0" distB="0" distL="0" distR="0" wp14:anchorId="047166B2" wp14:editId="486A0F54">
            <wp:extent cx="4106545" cy="203200"/>
            <wp:effectExtent l="0" t="0" r="825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54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F6F47" w14:textId="5EEFF2B4" w:rsidR="00D010F7" w:rsidRPr="00C567D3" w:rsidRDefault="00677D36" w:rsidP="00424DE1">
      <w:pPr>
        <w:jc w:val="left"/>
        <w:rPr>
          <w:rFonts w:ascii="Khmer OS Battambang" w:hAnsi="Khmer OS Battambang" w:cs="Khmer OS Battambang"/>
          <w:bCs/>
          <w:w w:val="115"/>
          <w:u w:val="single"/>
        </w:rPr>
      </w:pPr>
      <w:r w:rsidRPr="00FC6BA6">
        <w:rPr>
          <w:rFonts w:ascii="Calibri" w:hAnsi="Calibri"/>
          <w:sz w:val="28"/>
        </w:rPr>
        <w:br w:type="page"/>
      </w:r>
      <w:r w:rsidR="00A8362A" w:rsidRPr="00C567D3">
        <w:rPr>
          <w:rFonts w:ascii="Khmer OS Battambang" w:hAnsi="Khmer OS Battambang" w:cs="Khmer OS Battambang"/>
          <w:bCs/>
          <w:w w:val="115"/>
          <w:u w:val="single"/>
          <w:cs/>
          <w:lang w:bidi="km-KH"/>
        </w:rPr>
        <w:lastRenderedPageBreak/>
        <w:t>សំណួរ​ដែល​សួរ​ញឹកញាប់</w:t>
      </w:r>
    </w:p>
    <w:p w14:paraId="338CB369" w14:textId="2D424046" w:rsidR="00D010F7" w:rsidRPr="00FC6BA6" w:rsidRDefault="00B07371" w:rsidP="00C567D3">
      <w:pPr>
        <w:keepNext/>
        <w:spacing w:before="80"/>
        <w:jc w:val="left"/>
        <w:rPr>
          <w:rFonts w:ascii="Calibri" w:hAnsi="Calibri"/>
          <w:b/>
          <w:sz w:val="26"/>
        </w:rPr>
      </w:pPr>
      <w:r w:rsidRPr="00FC6BA6">
        <w:rPr>
          <w:rFonts w:ascii="Calibri" w:hAnsi="Calibri"/>
          <w:b/>
          <w:sz w:val="26"/>
        </w:rPr>
        <w:t xml:space="preserve">1.  </w:t>
      </w:r>
      <w:r w:rsidR="00A8362A" w:rsidRPr="00C567D3">
        <w:rPr>
          <w:rFonts w:ascii="Khmer OS Battambang" w:hAnsi="Khmer OS Battambang" w:cs="Khmer OS Battambang"/>
          <w:bCs/>
          <w:w w:val="115"/>
          <w:cs/>
          <w:lang w:bidi="km-KH"/>
        </w:rPr>
        <w:t>ហេតុអ្វីបានជាខ្ញុំទទួលបានសេចក្តីជូនដំណឹងនេះ</w:t>
      </w:r>
      <w:r w:rsidR="002E552A" w:rsidRPr="00FC6BA6">
        <w:rPr>
          <w:rFonts w:ascii="Calibri" w:hAnsi="Calibri"/>
          <w:b/>
          <w:sz w:val="26"/>
        </w:rPr>
        <w:t>?</w:t>
      </w:r>
    </w:p>
    <w:p w14:paraId="37CB9AF6" w14:textId="45DFAE10" w:rsidR="00D010F7" w:rsidRPr="00FC6BA6" w:rsidRDefault="00A8362A" w:rsidP="00C567D3">
      <w:pPr>
        <w:spacing w:before="80"/>
        <w:jc w:val="left"/>
        <w:rPr>
          <w:rFonts w:ascii="Calibri" w:hAnsi="Calibri"/>
        </w:rPr>
      </w:pP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អ្នកបានទទួលសេចក្តីជូនដំណឹងនេះដោយសារតែ</w:t>
      </w:r>
      <w:r w:rsidRPr="00A8362A">
        <w:rPr>
          <w:rFonts w:ascii="Calibri" w:hAnsi="Calibri" w:cs="DaunPenh"/>
          <w:cs/>
          <w:lang w:bidi="km-KH"/>
        </w:rPr>
        <w:t xml:space="preserve"> </w:t>
      </w:r>
      <w:r w:rsidRPr="00A8362A">
        <w:rPr>
          <w:rFonts w:ascii="Calibri" w:hAnsi="Calibri"/>
        </w:rPr>
        <w:t xml:space="preserve">DSHS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បានកំណត់ថាអ្នកឬសមាជិកគ្រួសាររបស់អ្នក</w:t>
      </w:r>
      <w:r w:rsidRPr="00C567D3">
        <w:rPr>
          <w:rFonts w:ascii="Khmer OS Battambang" w:hAnsi="Khmer OS Battambang" w:cs="Khmer OS Battambang"/>
          <w:b/>
          <w:bCs/>
          <w:w w:val="115"/>
          <w:sz w:val="22"/>
          <w:szCs w:val="22"/>
          <w:u w:val="single"/>
          <w:cs/>
          <w:lang w:bidi="km-KH"/>
        </w:rPr>
        <w:t>អាច</w:t>
      </w:r>
      <w:r w:rsidR="00C567D3">
        <w:rPr>
          <w:rFonts w:ascii="Khmer OS Battambang" w:hAnsi="Khmer OS Battambang" w:cs="Khmer OS Battambang" w:hint="cs"/>
          <w:b/>
          <w:bCs/>
          <w:w w:val="115"/>
          <w:sz w:val="22"/>
          <w:szCs w:val="22"/>
          <w:u w:val="single"/>
          <w:cs/>
          <w:lang w:bidi="km-KH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ជាសមាជិកមួយនៃក្រុម</w:t>
      </w:r>
      <w:r w:rsidR="007F3B60"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ថ្នាក់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ទាំងពីរដូចខាងក្រោម</w:t>
      </w:r>
      <w:r w:rsidR="002E552A" w:rsidRPr="00FC6BA6">
        <w:rPr>
          <w:rFonts w:ascii="Calibri" w:hAnsi="Calibri"/>
        </w:rPr>
        <w:t xml:space="preserve">: </w:t>
      </w:r>
    </w:p>
    <w:p w14:paraId="71FD5BB7" w14:textId="21203310" w:rsidR="00A8362A" w:rsidRPr="00C567D3" w:rsidRDefault="00A8362A" w:rsidP="00C567D3">
      <w:pPr>
        <w:spacing w:before="80"/>
        <w:ind w:left="720" w:right="720"/>
        <w:jc w:val="left"/>
        <w:rPr>
          <w:rFonts w:ascii="Khmer OS Battambang" w:hAnsi="Khmer OS Battambang" w:cs="Khmer OS Battambang"/>
          <w:bCs/>
          <w:iCs/>
          <w:w w:val="115"/>
          <w:sz w:val="22"/>
          <w:szCs w:val="22"/>
          <w:u w:val="single"/>
          <w:lang w:bidi="km-KH"/>
        </w:rPr>
      </w:pPr>
      <w:r w:rsidRPr="00C567D3">
        <w:rPr>
          <w:rFonts w:ascii="Khmer OS Battambang" w:hAnsi="Khmer OS Battambang" w:cs="Khmer OS Battambang"/>
          <w:bCs/>
          <w:iCs/>
          <w:w w:val="115"/>
          <w:sz w:val="22"/>
          <w:szCs w:val="22"/>
          <w:u w:val="single"/>
          <w:cs/>
          <w:lang w:bidi="km-KH"/>
        </w:rPr>
        <w:t>ក្រុម</w:t>
      </w:r>
      <w:r w:rsidR="007F3B60" w:rsidRPr="00C567D3">
        <w:rPr>
          <w:rFonts w:ascii="Khmer OS Battambang" w:hAnsi="Khmer OS Battambang" w:cs="Khmer OS Battambang"/>
          <w:bCs/>
          <w:iCs/>
          <w:w w:val="115"/>
          <w:sz w:val="22"/>
          <w:szCs w:val="22"/>
          <w:u w:val="single"/>
          <w:cs/>
          <w:lang w:bidi="km-KH"/>
        </w:rPr>
        <w:t>ថ្នាក់</w:t>
      </w:r>
      <w:r w:rsidRPr="00C567D3">
        <w:rPr>
          <w:rFonts w:ascii="Khmer OS Battambang" w:hAnsi="Khmer OS Battambang" w:cs="Khmer OS Battambang"/>
          <w:bCs/>
          <w:iCs/>
          <w:w w:val="115"/>
          <w:sz w:val="22"/>
          <w:szCs w:val="22"/>
          <w:u w:val="single"/>
          <w:cs/>
          <w:lang w:bidi="km-KH"/>
        </w:rPr>
        <w:t>អ្នកទទួលការទូទាត់</w:t>
      </w:r>
    </w:p>
    <w:p w14:paraId="622FAFAF" w14:textId="3B193FE3" w:rsidR="00B510A5" w:rsidRPr="00FC6BA6" w:rsidRDefault="00A8362A" w:rsidP="00C567D3">
      <w:pPr>
        <w:spacing w:before="80"/>
        <w:ind w:left="720" w:right="720"/>
        <w:jc w:val="left"/>
        <w:rPr>
          <w:rFonts w:ascii="Calibri" w:hAnsi="Calibri"/>
        </w:rPr>
      </w:pP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បុគ្គលទាំងអស់ដែលអំឡុង</w:t>
      </w:r>
      <w:r w:rsidRPr="00C567D3">
        <w:rPr>
          <w:rFonts w:ascii="Khmer OS Battambang" w:hAnsi="Khmer OS Battambang" w:cs="Khmer OS Battambang"/>
          <w:i/>
          <w:iCs/>
          <w:w w:val="115"/>
          <w:sz w:val="22"/>
          <w:szCs w:val="22"/>
          <w:cs/>
          <w:lang w:bidi="km-KH"/>
        </w:rPr>
        <w:t>រយៈពេល</w:t>
      </w:r>
      <w:r w:rsidR="007F3B60" w:rsidRPr="00C567D3">
        <w:rPr>
          <w:rFonts w:ascii="Khmer OS Battambang" w:hAnsi="Khmer OS Battambang" w:cs="Khmer OS Battambang"/>
          <w:i/>
          <w:iCs/>
          <w:w w:val="115"/>
          <w:sz w:val="22"/>
          <w:szCs w:val="22"/>
          <w:cs/>
          <w:lang w:bidi="km-KH"/>
        </w:rPr>
        <w:t>ថ្នាក់រៀន</w:t>
      </w:r>
      <w:r w:rsidR="00ED7716" w:rsidRPr="00C567D3">
        <w:rPr>
          <w:rFonts w:ascii="Khmer OS Battambang" w:hAnsi="Khmer OS Battambang" w:cs="Khmer OS Battambang"/>
          <w:w w:val="115"/>
          <w:sz w:val="22"/>
          <w:szCs w:val="22"/>
        </w:rPr>
        <w:t>:</w:t>
      </w:r>
      <w:r w:rsidR="00ED7716" w:rsidRPr="00FC6BA6">
        <w:rPr>
          <w:rFonts w:ascii="Calibri" w:hAnsi="Calibri"/>
        </w:rPr>
        <w:t xml:space="preserve">  (1)</w:t>
      </w:r>
      <w:r w:rsidR="00ED7716" w:rsidRPr="00C567D3">
        <w:rPr>
          <w:rFonts w:ascii="Khmer OS Battambang" w:hAnsi="Khmer OS Battambang" w:cs="Khmer OS Battambang"/>
          <w:w w:val="115"/>
          <w:sz w:val="22"/>
          <w:szCs w:val="22"/>
        </w:rPr>
        <w:t> 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បានជាអ្នកទទួលបានសេវាកម្មសេវាថែទាំ</w:t>
      </w:r>
      <w:r w:rsidR="00C51DE4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 xml:space="preserve">ផ្ទាល់ខ្លួន </w:t>
      </w:r>
      <w:r w:rsidRPr="00A8362A">
        <w:rPr>
          <w:rFonts w:ascii="Calibri" w:hAnsi="Calibri"/>
        </w:rPr>
        <w:t xml:space="preserve">Medicaid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ដែលបានផ្តល់មូលនិធិ</w:t>
      </w:r>
      <w:r w:rsidR="00ED7716" w:rsidRPr="00FC6BA6">
        <w:rPr>
          <w:rFonts w:ascii="Calibri" w:hAnsi="Calibri"/>
        </w:rPr>
        <w:t>; (2) 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បានមានសេវាថែទាំផ្ទាល់ខ្លួនវេជ្ជសាស្ត្រ</w:t>
      </w:r>
      <w:r w:rsidR="00C51DE4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A8362A">
        <w:rPr>
          <w:rFonts w:ascii="Calibri" w:hAnsi="Calibri"/>
        </w:rPr>
        <w:t>Medicaid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ដែលបានផ្តល់មូលនិធិរបស់ពួកគេត្រូវបានកំណត់ដោយកម្មវិធីនៃអតីត</w:t>
      </w:r>
      <w:r w:rsidR="00613AAE"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 xml:space="preserve"> </w:t>
      </w:r>
      <w:r w:rsidR="00B510A5" w:rsidRPr="00FC6BA6">
        <w:rPr>
          <w:rFonts w:ascii="Calibri" w:hAnsi="Calibri"/>
        </w:rPr>
        <w:t>WAC 388-</w:t>
      </w:r>
      <w:r w:rsidR="00C51DE4">
        <w:rPr>
          <w:rFonts w:ascii="Calibri" w:hAnsi="Calibri"/>
        </w:rPr>
        <w:br/>
      </w:r>
      <w:r w:rsidR="00B510A5" w:rsidRPr="00FC6BA6">
        <w:rPr>
          <w:rFonts w:ascii="Calibri" w:hAnsi="Calibri"/>
        </w:rPr>
        <w:t>106-0213</w:t>
      </w:r>
      <w:r w:rsidR="00ED7716" w:rsidRPr="00FC6BA6">
        <w:rPr>
          <w:rFonts w:ascii="Calibri" w:hAnsi="Calibri"/>
        </w:rPr>
        <w:t xml:space="preserve">; </w:t>
      </w:r>
      <w:r w:rsidR="00613AAE"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និង</w:t>
      </w:r>
      <w:r w:rsidR="00ED7716" w:rsidRPr="00C567D3">
        <w:rPr>
          <w:rFonts w:ascii="Khmer OS Battambang" w:hAnsi="Khmer OS Battambang" w:cs="Khmer OS Battambang"/>
          <w:w w:val="115"/>
          <w:sz w:val="22"/>
          <w:szCs w:val="22"/>
        </w:rPr>
        <w:t xml:space="preserve"> </w:t>
      </w:r>
      <w:r w:rsidR="00ED7716" w:rsidRPr="00FC6BA6">
        <w:rPr>
          <w:rFonts w:ascii="Calibri" w:hAnsi="Calibri"/>
        </w:rPr>
        <w:t>(3) </w:t>
      </w:r>
      <w:r w:rsidR="00613AAE"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ដែលបានបង់ចេញពីហោប៉ៅសម្រាប់សេវាកម្មថែទាំផ្ទាល់ខ្លួនបន្ថែមទៀត</w:t>
      </w:r>
      <w:r w:rsidR="00C51DE4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="00613AAE"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ក្នុងអំឡុងពេលខែណាមួយនៅក្នុង</w:t>
      </w:r>
      <w:r w:rsidR="00613AAE" w:rsidRPr="00C567D3">
        <w:rPr>
          <w:rFonts w:ascii="Khmer OS Battambang" w:hAnsi="Khmer OS Battambang" w:cs="Khmer OS Battambang"/>
          <w:i/>
          <w:iCs/>
          <w:w w:val="115"/>
          <w:sz w:val="22"/>
          <w:szCs w:val="22"/>
          <w:cs/>
          <w:lang w:bidi="km-KH"/>
        </w:rPr>
        <w:t>រយៈពេល</w:t>
      </w:r>
      <w:r w:rsidR="007F3B60" w:rsidRPr="00C567D3">
        <w:rPr>
          <w:rFonts w:ascii="Khmer OS Battambang" w:hAnsi="Khmer OS Battambang" w:cs="Khmer OS Battambang"/>
          <w:i/>
          <w:iCs/>
          <w:w w:val="115"/>
          <w:sz w:val="22"/>
          <w:szCs w:val="22"/>
          <w:cs/>
          <w:lang w:bidi="km-KH"/>
        </w:rPr>
        <w:t>ថ្នាក់រៀន</w:t>
      </w:r>
      <w:r w:rsidR="00613AAE" w:rsidRPr="00C567D3">
        <w:rPr>
          <w:rFonts w:ascii="Khmer OS Battambang" w:hAnsi="Khmer OS Battambang" w:cs="Khmer OS Battambang"/>
          <w:i/>
          <w:iCs/>
          <w:w w:val="115"/>
          <w:sz w:val="22"/>
          <w:szCs w:val="22"/>
          <w:cs/>
          <w:lang w:bidi="km-KH"/>
        </w:rPr>
        <w:t>។</w:t>
      </w:r>
      <w:r w:rsidR="00B510A5" w:rsidRPr="00C567D3">
        <w:rPr>
          <w:rFonts w:ascii="Khmer OS Battambang" w:hAnsi="Khmer OS Battambang" w:cs="Khmer OS Battambang"/>
          <w:w w:val="115"/>
          <w:sz w:val="22"/>
          <w:szCs w:val="22"/>
        </w:rPr>
        <w:t xml:space="preserve"> </w:t>
      </w:r>
    </w:p>
    <w:p w14:paraId="2C066246" w14:textId="3B04C9C4" w:rsidR="00613AAE" w:rsidRPr="00C567D3" w:rsidRDefault="00613AAE" w:rsidP="00C567D3">
      <w:pPr>
        <w:spacing w:before="80"/>
        <w:ind w:left="720" w:right="720"/>
        <w:jc w:val="left"/>
        <w:rPr>
          <w:rFonts w:ascii="Khmer OS Battambang" w:hAnsi="Khmer OS Battambang" w:cs="Khmer OS Battambang"/>
          <w:bCs/>
          <w:iCs/>
          <w:w w:val="115"/>
          <w:sz w:val="22"/>
          <w:szCs w:val="22"/>
          <w:u w:val="single"/>
          <w:lang w:bidi="km-KH"/>
        </w:rPr>
      </w:pPr>
      <w:r w:rsidRPr="00C567D3">
        <w:rPr>
          <w:rFonts w:ascii="Khmer OS Battambang" w:hAnsi="Khmer OS Battambang" w:cs="Khmer OS Battambang"/>
          <w:bCs/>
          <w:iCs/>
          <w:w w:val="115"/>
          <w:sz w:val="22"/>
          <w:szCs w:val="22"/>
          <w:u w:val="single"/>
          <w:cs/>
          <w:lang w:bidi="km-KH"/>
        </w:rPr>
        <w:t>ក្រុម</w:t>
      </w:r>
      <w:r w:rsidR="007F3B60" w:rsidRPr="00C567D3">
        <w:rPr>
          <w:rFonts w:ascii="Khmer OS Battambang" w:hAnsi="Khmer OS Battambang" w:cs="Khmer OS Battambang"/>
          <w:bCs/>
          <w:iCs/>
          <w:w w:val="115"/>
          <w:sz w:val="22"/>
          <w:szCs w:val="22"/>
          <w:u w:val="single"/>
          <w:cs/>
          <w:lang w:bidi="km-KH"/>
        </w:rPr>
        <w:t>ថ្នាក់</w:t>
      </w:r>
      <w:r w:rsidRPr="00C567D3">
        <w:rPr>
          <w:rFonts w:ascii="Khmer OS Battambang" w:hAnsi="Khmer OS Battambang" w:cs="Khmer OS Battambang"/>
          <w:bCs/>
          <w:iCs/>
          <w:w w:val="115"/>
          <w:sz w:val="22"/>
          <w:szCs w:val="22"/>
          <w:u w:val="single"/>
          <w:cs/>
          <w:lang w:bidi="km-KH"/>
        </w:rPr>
        <w:t>អ្នកផ្ដល់សេវាការទូទាត់</w:t>
      </w:r>
    </w:p>
    <w:p w14:paraId="6FCCE724" w14:textId="3E395752" w:rsidR="00613AAE" w:rsidRDefault="00613AAE" w:rsidP="00C567D3">
      <w:pPr>
        <w:spacing w:before="80"/>
        <w:ind w:left="720" w:right="720"/>
        <w:jc w:val="left"/>
        <w:rPr>
          <w:rFonts w:ascii="Calibri" w:hAnsi="Calibri" w:cs="DaunPenh"/>
          <w:lang w:bidi="km-KH"/>
        </w:rPr>
      </w:pP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បុគ្គលទាំងអស់ដែលអំឡុង</w:t>
      </w:r>
      <w:r w:rsidRPr="00C567D3">
        <w:rPr>
          <w:rFonts w:ascii="Khmer OS Battambang" w:hAnsi="Khmer OS Battambang" w:cs="Khmer OS Battambang"/>
          <w:i/>
          <w:iCs/>
          <w:w w:val="115"/>
          <w:sz w:val="22"/>
          <w:szCs w:val="22"/>
          <w:cs/>
          <w:lang w:bidi="km-KH"/>
        </w:rPr>
        <w:t>រយៈពេល</w:t>
      </w:r>
      <w:r w:rsidR="007F3B60" w:rsidRPr="00C567D3">
        <w:rPr>
          <w:rFonts w:ascii="Khmer OS Battambang" w:hAnsi="Khmer OS Battambang" w:cs="Khmer OS Battambang"/>
          <w:i/>
          <w:iCs/>
          <w:w w:val="115"/>
          <w:sz w:val="22"/>
          <w:szCs w:val="22"/>
          <w:cs/>
          <w:lang w:bidi="km-KH"/>
        </w:rPr>
        <w:t>ថ្នាក់រៀន</w:t>
      </w:r>
      <w:r w:rsidR="00ED7716" w:rsidRPr="00FC6BA6">
        <w:rPr>
          <w:rFonts w:ascii="Calibri" w:hAnsi="Calibri"/>
        </w:rPr>
        <w:t xml:space="preserve">:  </w:t>
      </w:r>
      <w:r w:rsidR="00F6124E" w:rsidRPr="00FC6BA6">
        <w:rPr>
          <w:rFonts w:ascii="Calibri" w:hAnsi="Calibri"/>
        </w:rPr>
        <w:t>(1)</w:t>
      </w:r>
      <w:r w:rsidR="00ED7716" w:rsidRPr="00FC6BA6">
        <w:rPr>
          <w:rFonts w:ascii="Calibri" w:hAnsi="Calibri"/>
        </w:rPr>
        <w:t> 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 xml:space="preserve">បានត្រូវបានអនុញ្ញាតដោយ </w:t>
      </w:r>
      <w:r w:rsidRPr="00613AAE">
        <w:rPr>
          <w:rFonts w:ascii="Calibri" w:hAnsi="Calibri"/>
        </w:rPr>
        <w:t xml:space="preserve">DSHS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ដើម្បីផ្ត</w:t>
      </w:r>
      <w:r w:rsidR="00C51DE4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ល់សេវាកម្មថែទាំផ្ទាល់ខ្លួនដល់បុគ្គលដែលចំនួនម៉ោងសេវាកម្មការថែទាំផ្ទាល់ខ្លួនបានត្រូវបាន</w:t>
      </w:r>
      <w:r w:rsidR="00C51DE4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កំណត់ដោយកម្មវិធីនៃអតីត</w:t>
      </w:r>
      <w:r w:rsidR="00F6124E" w:rsidRPr="00FC6BA6">
        <w:rPr>
          <w:rFonts w:ascii="Calibri" w:hAnsi="Calibri"/>
        </w:rPr>
        <w:t>WAC 388-106-0213; (2)</w:t>
      </w:r>
      <w:r w:rsidR="00ED7716" w:rsidRPr="00FC6BA6">
        <w:rPr>
          <w:rFonts w:ascii="Calibri" w:hAnsi="Calibri"/>
        </w:rPr>
        <w:t> 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បានរស់នៅជាមួយបុគ្គលទាំងនោះក្នុង</w:t>
      </w:r>
      <w:r w:rsidR="00C51DE4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អំឡុងខែនោះ</w:t>
      </w:r>
      <w:r w:rsidRPr="00613AAE">
        <w:rPr>
          <w:rFonts w:ascii="Calibri" w:hAnsi="Calibri"/>
        </w:rPr>
        <w:t xml:space="preserve">;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និង</w:t>
      </w:r>
      <w:r>
        <w:rPr>
          <w:rFonts w:ascii="Calibri" w:hAnsi="Calibri" w:cs="DaunPenh" w:hint="cs"/>
          <w:cs/>
          <w:lang w:bidi="km-KH"/>
        </w:rPr>
        <w:t xml:space="preserve"> </w:t>
      </w:r>
      <w:r w:rsidR="00F6124E" w:rsidRPr="00FC6BA6">
        <w:rPr>
          <w:rFonts w:ascii="Calibri" w:hAnsi="Calibri"/>
        </w:rPr>
        <w:t>(3)</w:t>
      </w:r>
      <w:r w:rsidR="00ED7716" w:rsidRPr="00FC6BA6">
        <w:rPr>
          <w:rFonts w:ascii="Calibri" w:hAnsi="Calibri"/>
        </w:rPr>
        <w:t> 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បានផ្តល់សេវាថែទាំផ្ទាល់ខ្លួនគ្មានប្រាក់ខែដែលបានលើសកម្រិតចំនួន</w:t>
      </w:r>
      <w:r w:rsidR="00C51DE4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 xml:space="preserve">នៃការផ្តល់សេវាថែទាំផ្ទាល់ខ្លួនដែលបានអនុញ្ញាតដោយ </w:t>
      </w:r>
      <w:r w:rsidRPr="00613AAE">
        <w:rPr>
          <w:rFonts w:ascii="Calibri" w:hAnsi="Calibri"/>
        </w:rPr>
        <w:t xml:space="preserve">DSHS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អំឡុងពេលខែនោះ។</w:t>
      </w:r>
    </w:p>
    <w:p w14:paraId="18A44BD5" w14:textId="677FB8CA" w:rsidR="00D010F7" w:rsidRPr="00FC6BA6" w:rsidRDefault="00613AAE" w:rsidP="00C567D3">
      <w:pPr>
        <w:spacing w:before="80"/>
        <w:ind w:left="720" w:right="720"/>
        <w:jc w:val="left"/>
        <w:rPr>
          <w:rFonts w:ascii="Calibri" w:hAnsi="Calibri"/>
        </w:rPr>
      </w:pPr>
      <w:r w:rsidRPr="00C567D3">
        <w:rPr>
          <w:rFonts w:ascii="Khmer OS Battambang" w:hAnsi="Khmer OS Battambang" w:cs="Khmer OS Battambang"/>
          <w:iCs/>
          <w:w w:val="115"/>
          <w:sz w:val="22"/>
          <w:szCs w:val="22"/>
          <w:cs/>
          <w:lang w:bidi="km-KH"/>
        </w:rPr>
        <w:t>រយៈពេល</w:t>
      </w:r>
      <w:r w:rsidR="007F3B60" w:rsidRPr="00C567D3">
        <w:rPr>
          <w:rFonts w:ascii="Khmer OS Battambang" w:hAnsi="Khmer OS Battambang" w:cs="Khmer OS Battambang"/>
          <w:i/>
          <w:iCs/>
          <w:w w:val="115"/>
          <w:sz w:val="22"/>
          <w:szCs w:val="22"/>
          <w:cs/>
          <w:lang w:bidi="km-KH"/>
        </w:rPr>
        <w:t>ថ្នាក់រៀន</w:t>
      </w:r>
      <w:r w:rsidRPr="00C567D3">
        <w:rPr>
          <w:rFonts w:ascii="Khmer OS Battambang" w:hAnsi="Khmer OS Battambang" w:cs="Khmer OS Battambang"/>
          <w:i/>
          <w:w w:val="115"/>
          <w:sz w:val="22"/>
          <w:szCs w:val="22"/>
          <w:cs/>
          <w:lang w:bidi="km-KH"/>
        </w:rPr>
        <w:t xml:space="preserve">ដូចដែលបានប្រើក្នុងនិយមន័យនេះមានន័យថាថ្ងៃទី </w:t>
      </w:r>
      <w:r w:rsidRPr="00C51DE4">
        <w:rPr>
          <w:rFonts w:ascii="Calibri" w:hAnsi="Calibri"/>
        </w:rPr>
        <w:t>1</w:t>
      </w:r>
      <w:r w:rsidRPr="00C567D3">
        <w:rPr>
          <w:rFonts w:ascii="Khmer OS Battambang" w:hAnsi="Khmer OS Battambang" w:cs="Khmer OS Battambang"/>
          <w:i/>
          <w:w w:val="115"/>
          <w:sz w:val="22"/>
          <w:szCs w:val="22"/>
        </w:rPr>
        <w:t xml:space="preserve"> </w:t>
      </w:r>
      <w:r w:rsidRPr="00C567D3">
        <w:rPr>
          <w:rFonts w:ascii="Khmer OS Battambang" w:hAnsi="Khmer OS Battambang" w:cs="Khmer OS Battambang"/>
          <w:i/>
          <w:w w:val="115"/>
          <w:sz w:val="22"/>
          <w:szCs w:val="22"/>
          <w:cs/>
          <w:lang w:bidi="km-KH"/>
        </w:rPr>
        <w:t xml:space="preserve">ខែកក្កដាឆ្នាំ </w:t>
      </w:r>
      <w:r w:rsidRPr="00C51DE4">
        <w:rPr>
          <w:rFonts w:ascii="Calibri" w:hAnsi="Calibri"/>
        </w:rPr>
        <w:t>2005</w:t>
      </w:r>
      <w:r w:rsidRPr="00C567D3">
        <w:rPr>
          <w:rFonts w:ascii="Khmer OS Battambang" w:hAnsi="Khmer OS Battambang" w:cs="Khmer OS Battambang"/>
          <w:i/>
          <w:w w:val="115"/>
          <w:sz w:val="22"/>
          <w:szCs w:val="22"/>
        </w:rPr>
        <w:t xml:space="preserve"> </w:t>
      </w:r>
      <w:r w:rsidRPr="00C567D3">
        <w:rPr>
          <w:rFonts w:ascii="Khmer OS Battambang" w:hAnsi="Khmer OS Battambang" w:cs="Khmer OS Battambang"/>
          <w:i/>
          <w:w w:val="115"/>
          <w:sz w:val="22"/>
          <w:szCs w:val="22"/>
          <w:cs/>
          <w:lang w:bidi="km-KH"/>
        </w:rPr>
        <w:t>រហូតដល់ថ្ងៃទី</w:t>
      </w:r>
      <w:r w:rsidRPr="00613AAE">
        <w:rPr>
          <w:rFonts w:ascii="Calibri" w:hAnsi="Calibri" w:cs="DaunPenh"/>
          <w:i/>
          <w:cs/>
          <w:lang w:bidi="km-KH"/>
        </w:rPr>
        <w:t xml:space="preserve"> </w:t>
      </w:r>
      <w:r w:rsidRPr="00C51DE4">
        <w:rPr>
          <w:rFonts w:ascii="Calibri" w:hAnsi="Calibri"/>
        </w:rPr>
        <w:t>30</w:t>
      </w:r>
      <w:r w:rsidRPr="00613AAE">
        <w:rPr>
          <w:rFonts w:ascii="Calibri" w:hAnsi="Calibri"/>
          <w:i/>
        </w:rPr>
        <w:t xml:space="preserve"> </w:t>
      </w:r>
      <w:r w:rsidRPr="00C567D3">
        <w:rPr>
          <w:rFonts w:ascii="Khmer OS Battambang" w:hAnsi="Khmer OS Battambang" w:cs="Khmer OS Battambang"/>
          <w:i/>
          <w:w w:val="115"/>
          <w:sz w:val="22"/>
          <w:szCs w:val="22"/>
          <w:cs/>
          <w:lang w:bidi="km-KH"/>
        </w:rPr>
        <w:t xml:space="preserve">ខែវិច្ឆិកាឆ្នាំ </w:t>
      </w:r>
      <w:r w:rsidRPr="00C51DE4">
        <w:rPr>
          <w:rFonts w:ascii="Calibri" w:hAnsi="Calibri"/>
        </w:rPr>
        <w:t>2011</w:t>
      </w:r>
      <w:r w:rsidRPr="00C567D3">
        <w:rPr>
          <w:rFonts w:ascii="Khmer OS Battambang" w:hAnsi="Khmer OS Battambang" w:cs="Khmer OS Battambang"/>
          <w:i/>
          <w:w w:val="115"/>
          <w:sz w:val="22"/>
          <w:szCs w:val="22"/>
        </w:rPr>
        <w:t xml:space="preserve"> </w:t>
      </w:r>
      <w:r w:rsidRPr="00C567D3">
        <w:rPr>
          <w:rFonts w:ascii="Khmer OS Battambang" w:hAnsi="Khmer OS Battambang" w:cs="Khmer OS Battambang"/>
          <w:i/>
          <w:w w:val="115"/>
          <w:sz w:val="22"/>
          <w:szCs w:val="22"/>
          <w:cs/>
          <w:lang w:bidi="km-KH"/>
        </w:rPr>
        <w:t>។</w:t>
      </w:r>
      <w:r w:rsidR="00F6124E" w:rsidRPr="00FC6BA6">
        <w:rPr>
          <w:rFonts w:ascii="Calibri" w:hAnsi="Calibri"/>
        </w:rPr>
        <w:t xml:space="preserve">  </w:t>
      </w:r>
    </w:p>
    <w:p w14:paraId="71FDD8AF" w14:textId="34700F8F" w:rsidR="00D010F7" w:rsidRPr="00FC6BA6" w:rsidRDefault="002E552A" w:rsidP="00C567D3">
      <w:pPr>
        <w:keepNext/>
        <w:spacing w:before="120"/>
        <w:jc w:val="left"/>
        <w:rPr>
          <w:rFonts w:ascii="Calibri" w:hAnsi="Calibri"/>
          <w:b/>
          <w:sz w:val="26"/>
        </w:rPr>
      </w:pPr>
      <w:r w:rsidRPr="00FC6BA6">
        <w:rPr>
          <w:rFonts w:ascii="Calibri" w:hAnsi="Calibri"/>
          <w:b/>
          <w:sz w:val="26"/>
        </w:rPr>
        <w:t>2.</w:t>
      </w:r>
      <w:r w:rsidR="00B07371" w:rsidRPr="00FC6BA6">
        <w:rPr>
          <w:rFonts w:ascii="Calibri" w:hAnsi="Calibri"/>
          <w:b/>
          <w:sz w:val="26"/>
        </w:rPr>
        <w:t xml:space="preserve">  </w:t>
      </w:r>
      <w:r w:rsidR="00613AAE" w:rsidRPr="00C567D3">
        <w:rPr>
          <w:rFonts w:ascii="Khmer OS Battambang" w:hAnsi="Khmer OS Battambang" w:cs="Khmer OS Battambang"/>
          <w:bCs/>
          <w:w w:val="115"/>
          <w:sz w:val="26"/>
          <w:cs/>
          <w:lang w:bidi="km-KH"/>
        </w:rPr>
        <w:t>តើបណ្តឹងនេះគឺអំពីអ្វី</w:t>
      </w:r>
      <w:r w:rsidRPr="00FC6BA6">
        <w:rPr>
          <w:rFonts w:ascii="Calibri" w:hAnsi="Calibri"/>
          <w:b/>
          <w:sz w:val="26"/>
        </w:rPr>
        <w:t>?</w:t>
      </w:r>
    </w:p>
    <w:p w14:paraId="326E9528" w14:textId="058A5E77" w:rsidR="00D010F7" w:rsidRPr="00FC6BA6" w:rsidRDefault="00C57D95" w:rsidP="00C567D3">
      <w:pPr>
        <w:spacing w:before="80"/>
        <w:ind w:left="360"/>
        <w:jc w:val="left"/>
        <w:rPr>
          <w:rFonts w:ascii="Calibri" w:hAnsi="Calibri"/>
        </w:rPr>
      </w:pP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 xml:space="preserve">បណ្តឹងនេះត្រូវបាននាំយកមកដោយបុគ្គលពីរនាក់ដែលបានចោទប្រកាន់ថា </w:t>
      </w:r>
      <w:r w:rsidRPr="00C57D95">
        <w:rPr>
          <w:rFonts w:ascii="Calibri" w:hAnsi="Calibri"/>
        </w:rPr>
        <w:t xml:space="preserve">DSHS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បានអនុវត្តមិនត្រឹម</w:t>
      </w:r>
      <w:r w:rsidR="00C51DE4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br/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ត្រូវនូវ</w:t>
      </w:r>
      <w:r w:rsidR="00ED7716" w:rsidRPr="00C567D3">
        <w:rPr>
          <w:rFonts w:ascii="Khmer OS Battambang" w:hAnsi="Khmer OS Battambang" w:cs="Khmer OS Battambang"/>
          <w:w w:val="115"/>
          <w:sz w:val="22"/>
          <w:szCs w:val="22"/>
        </w:rPr>
        <w:t xml:space="preserve"> </w:t>
      </w:r>
      <w:r w:rsidR="00ED7716" w:rsidRPr="00FC6BA6">
        <w:rPr>
          <w:rFonts w:ascii="Calibri" w:hAnsi="Calibri"/>
        </w:rPr>
        <w:t>WAC </w:t>
      </w:r>
      <w:r w:rsidR="00AA6982" w:rsidRPr="00FC6BA6">
        <w:rPr>
          <w:rFonts w:ascii="Calibri" w:hAnsi="Calibri"/>
        </w:rPr>
        <w:t xml:space="preserve">388-106-0213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វិធានការវាយតំលៃរបស់កុមារ។</w:t>
      </w:r>
      <w:r w:rsidR="00CB5262" w:rsidRPr="00C567D3">
        <w:rPr>
          <w:rFonts w:ascii="Khmer OS Battambang" w:hAnsi="Khmer OS Battambang" w:cs="Khmer OS Battambang"/>
          <w:w w:val="115"/>
          <w:sz w:val="22"/>
          <w:szCs w:val="22"/>
        </w:rPr>
        <w:t xml:space="preserve"> 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ពួកគេបានចោទប្រកាន់ថាកម្មវិធីដែលមិន</w:t>
      </w:r>
      <w:r w:rsidR="00C51DE4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ត្រឹមត្រូវនៃវិធាននេះបណ្តាលឱ្យសមាជិកនៃក្រុមអ្នកទទួលការទូទាត់ បង់ប្រាក់ចេញពីហោប៉ៅសម្រាប់</w:t>
      </w:r>
      <w:r w:rsidR="00C51DE4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សេវាកម្មថែទាំផ្ទាល់ខ្លួនចាំបាច់។</w:t>
      </w:r>
      <w:r w:rsidR="00CB5262" w:rsidRPr="00C567D3">
        <w:rPr>
          <w:rFonts w:ascii="Khmer OS Battambang" w:hAnsi="Khmer OS Battambang" w:cs="Khmer OS Battambang"/>
          <w:w w:val="115"/>
          <w:sz w:val="22"/>
          <w:szCs w:val="22"/>
        </w:rPr>
        <w:t xml:space="preserve"> 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ពួកគេបានចោទប្រកាន់ផងដែរថាវិធានបានតម្រូវអោយសមាជិកនៃ</w:t>
      </w:r>
      <w:r w:rsidR="00C51DE4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ក្រុមអ្នកផ្ដល់សេវាការទូទាត់ដោយមិនត្រឹមត្រូវទៅធ្វើការដោយគ្មានប្រាក់ខែដើម្បីបំពេញតាមតម្រូវ</w:t>
      </w:r>
      <w:r w:rsidR="0031122C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 xml:space="preserve">ការថែទាំផ្ទាល់ខ្លួនរបស់អ្នកទទួលបាន </w:t>
      </w:r>
      <w:r w:rsidRPr="00C57D95">
        <w:rPr>
          <w:rFonts w:ascii="Calibri" w:hAnsi="Calibri"/>
        </w:rPr>
        <w:t xml:space="preserve">Medicaid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កុមារដែលពួកគេបានរស់នៅជាមួយ។</w:t>
      </w:r>
      <w:r w:rsidR="00AA6982" w:rsidRPr="00C567D3">
        <w:rPr>
          <w:rFonts w:ascii="Khmer OS Battambang" w:hAnsi="Khmer OS Battambang" w:cs="Khmer OS Battambang"/>
          <w:w w:val="115"/>
          <w:sz w:val="22"/>
          <w:szCs w:val="22"/>
        </w:rPr>
        <w:t xml:space="preserve"> 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ជាសំណង ពួកគេ</w:t>
      </w:r>
      <w:r w:rsidR="0031122C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 xml:space="preserve">បានចោទប្រកាន់ថាដោយអនុលោមតាមក្រម </w:t>
      </w:r>
      <w:r w:rsidRPr="00C57D95">
        <w:rPr>
          <w:rFonts w:ascii="Calibri" w:hAnsi="Calibri"/>
        </w:rPr>
        <w:t xml:space="preserve">RCW 74.04.080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 xml:space="preserve">និងក្រម </w:t>
      </w:r>
      <w:r w:rsidRPr="00C57D95">
        <w:rPr>
          <w:rFonts w:ascii="Calibri" w:hAnsi="Calibri"/>
        </w:rPr>
        <w:t xml:space="preserve">RCW 34.05.574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ក្រុមអ្នកទទួលការ</w:t>
      </w:r>
      <w:r w:rsidR="0031122C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ទូទាត់ត្រូវបានមានសិទ្ធិទទួលបានផលប្រយោជន៍ត្រឡប់មកវិញពីអតីតកាលទៅកាលបរិច្ឆេទដែល</w:t>
      </w:r>
      <w:r w:rsidR="0031122C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វិធានការវាយតំលៃកុមារត្រូវបានអនុវត្តជាលើកដំបូង។</w:t>
      </w:r>
      <w:r w:rsidR="00881304" w:rsidRPr="00C567D3">
        <w:rPr>
          <w:rFonts w:ascii="Khmer OS Battambang" w:hAnsi="Khmer OS Battambang" w:cs="Khmer OS Battambang"/>
          <w:w w:val="115"/>
          <w:sz w:val="22"/>
          <w:szCs w:val="22"/>
        </w:rPr>
        <w:t xml:space="preserve"> 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 xml:space="preserve">ពួកគេបានចោទប្រកាន់ផងដែរថា </w:t>
      </w:r>
      <w:r w:rsidRPr="00C57D95">
        <w:rPr>
          <w:rFonts w:ascii="Calibri" w:hAnsi="Calibri"/>
        </w:rPr>
        <w:t xml:space="preserve">DSHS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បាន</w:t>
      </w:r>
      <w:r w:rsidR="0031122C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រំលោភកិច្ចសន្យារបស់ខ្លួន ជាមួយនឹងក្រុមអ្នកផ្តល់ការទូទាត់ដោយការអនុវត្តន៍វិធានមិនបានការ ដូចថា</w:t>
      </w:r>
      <w:r w:rsidR="0031122C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អ្នកផ្តល់សេវាទាំងនោះត្រូវបានមានសិទ្ធិទទួលបានការទូទាត់សម្រាប់ការងារបានប្រព្រឹត្តិដែលគ្មានប្រាក់</w:t>
      </w:r>
      <w:r w:rsidR="0031122C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="0031122C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br/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 xml:space="preserve">ខែ ដែលគួរនឹងត្រូវបានបង់ ប៉ុន្តែសម្រាប់កម្មវិធីនៃវិធាននេះ។ </w:t>
      </w:r>
      <w:r w:rsidRPr="00C57D95">
        <w:rPr>
          <w:rFonts w:ascii="Calibri" w:hAnsi="Calibri"/>
        </w:rPr>
        <w:t>DSHS</w:t>
      </w:r>
      <w:r w:rsidRPr="00C567D3">
        <w:rPr>
          <w:rFonts w:ascii="Khmer OS Battambang" w:hAnsi="Khmer OS Battambang" w:cs="Khmer OS Battambang"/>
          <w:w w:val="115"/>
          <w:sz w:val="22"/>
          <w:szCs w:val="22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បដិសេធពាក្យបណ្តឹងទាំងអស់។</w:t>
      </w:r>
    </w:p>
    <w:p w14:paraId="575CE271" w14:textId="3AA3192D" w:rsidR="00D010F7" w:rsidRPr="00FC6BA6" w:rsidRDefault="002E552A" w:rsidP="00C567D3">
      <w:pPr>
        <w:keepNext/>
        <w:spacing w:before="120"/>
        <w:jc w:val="left"/>
        <w:rPr>
          <w:rFonts w:ascii="Calibri" w:hAnsi="Calibri"/>
          <w:b/>
          <w:sz w:val="26"/>
        </w:rPr>
      </w:pPr>
      <w:r w:rsidRPr="00FC6BA6">
        <w:rPr>
          <w:rFonts w:ascii="Calibri" w:hAnsi="Calibri"/>
          <w:b/>
          <w:sz w:val="26"/>
        </w:rPr>
        <w:t>3.</w:t>
      </w:r>
      <w:r w:rsidR="00B07371" w:rsidRPr="00FC6BA6">
        <w:rPr>
          <w:rFonts w:ascii="Calibri" w:hAnsi="Calibri"/>
          <w:b/>
          <w:sz w:val="26"/>
        </w:rPr>
        <w:t xml:space="preserve">  </w:t>
      </w:r>
      <w:r w:rsidR="00FC389A" w:rsidRPr="00C567D3">
        <w:rPr>
          <w:rFonts w:ascii="Khmer OS Battambang" w:hAnsi="Khmer OS Battambang" w:cs="Khmer OS Battambang"/>
          <w:bCs/>
          <w:w w:val="115"/>
          <w:sz w:val="26"/>
          <w:cs/>
          <w:lang w:bidi="km-KH"/>
        </w:rPr>
        <w:t>តើអ្វីជា</w:t>
      </w:r>
      <w:r w:rsidR="007F3B60" w:rsidRPr="00C567D3">
        <w:rPr>
          <w:rFonts w:ascii="Khmer OS Battambang" w:hAnsi="Khmer OS Battambang" w:cs="Khmer OS Battambang"/>
          <w:bCs/>
          <w:w w:val="115"/>
          <w:sz w:val="26"/>
          <w:cs/>
          <w:lang w:bidi="km-KH"/>
        </w:rPr>
        <w:t>វិធានការ</w:t>
      </w:r>
      <w:r w:rsidR="00FC389A" w:rsidRPr="00C567D3">
        <w:rPr>
          <w:rFonts w:ascii="Khmer OS Battambang" w:hAnsi="Khmer OS Battambang" w:cs="Khmer OS Battambang"/>
          <w:bCs/>
          <w:w w:val="115"/>
          <w:sz w:val="26"/>
          <w:cs/>
          <w:lang w:bidi="km-KH"/>
        </w:rPr>
        <w:t>ក្រុម</w:t>
      </w:r>
      <w:r w:rsidR="007F3B60" w:rsidRPr="00C567D3">
        <w:rPr>
          <w:rFonts w:ascii="Khmer OS Battambang" w:hAnsi="Khmer OS Battambang" w:cs="Khmer OS Battambang"/>
          <w:bCs/>
          <w:w w:val="115"/>
          <w:sz w:val="26"/>
          <w:cs/>
          <w:lang w:bidi="km-KH"/>
        </w:rPr>
        <w:t>ថ្នាក់</w:t>
      </w:r>
      <w:r w:rsidR="00613AAE" w:rsidRPr="00C567D3">
        <w:rPr>
          <w:rFonts w:ascii="Khmer OS Battambang" w:hAnsi="Khmer OS Battambang" w:cs="Khmer OS Battambang"/>
          <w:bCs/>
          <w:w w:val="115"/>
          <w:sz w:val="26"/>
          <w:cs/>
          <w:lang w:bidi="km-KH"/>
        </w:rPr>
        <w:t>មួយ និងអ្នកណាដែលត្រូវបានពាក់ព័ន្ធ</w:t>
      </w:r>
      <w:r w:rsidRPr="00FC6BA6">
        <w:rPr>
          <w:rFonts w:ascii="Calibri" w:hAnsi="Calibri"/>
          <w:b/>
          <w:sz w:val="26"/>
        </w:rPr>
        <w:t>?</w:t>
      </w:r>
    </w:p>
    <w:p w14:paraId="2167EAC2" w14:textId="2F838164" w:rsidR="00D010F7" w:rsidRPr="00FC6BA6" w:rsidRDefault="00CF5092" w:rsidP="00C567D3">
      <w:pPr>
        <w:spacing w:before="80"/>
        <w:ind w:left="360"/>
        <w:jc w:val="left"/>
        <w:rPr>
          <w:rFonts w:ascii="Calibri" w:hAnsi="Calibri"/>
        </w:rPr>
      </w:pP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នៅក្នុងការប្ដឹងសកម្មភាព</w:t>
      </w:r>
      <w:r w:rsidR="00FC389A"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ក្រុម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មួយ មនុស្សម្នាក់ឬច្រើននាក់ ("តំណាងក្រុម") ប្តឹងក្នុងនាមនៃមនុស្សផ្សេង</w:t>
      </w:r>
      <w:r w:rsidR="0031122C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ទៀតដែលមានពាក្យបណ្តឹងស្រដៀងគ្នា។ ប្រជាជនរួមគ្នាគឺជា "ក្រុម" ឬ "សមាជិក</w:t>
      </w:r>
      <w:r w:rsidR="00FC389A"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ក្រុម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។ " ទាំងអស់នៃ</w:t>
      </w:r>
      <w:r w:rsidR="0031122C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សមាជិកក្រុមត្រូវបានគេហៅភាគីដើមចោទ។ តុលាការមួយដោះស្រាយបញ្ហានេះសម្រាប់មនុស្សគ្រប់គ្នា</w:t>
      </w:r>
      <w:r w:rsidR="0031122C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នៅក្នុង</w:t>
      </w:r>
      <w:r w:rsidR="00FC389A"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ក្រុម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លើកលែងតែសម្រាប់មនុស្សទាំងនោះដែលបានជ្រើសដកខ្លួនចេញពីក្រុមនេះ។ ក្នុងករណី</w:t>
      </w:r>
      <w:r w:rsidR="0031122C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="0031122C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br/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 xml:space="preserve">នេះ </w:t>
      </w:r>
      <w:r w:rsidRPr="00CF5092">
        <w:rPr>
          <w:rFonts w:ascii="Calibri" w:hAnsi="Calibri"/>
        </w:rPr>
        <w:t>M.T.E.</w:t>
      </w:r>
      <w:r w:rsidRPr="00C567D3">
        <w:rPr>
          <w:rFonts w:ascii="Khmer OS Battambang" w:hAnsi="Khmer OS Battambang" w:cs="Khmer OS Battambang"/>
          <w:w w:val="115"/>
          <w:sz w:val="22"/>
          <w:szCs w:val="22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 xml:space="preserve">ដែលជាអ្នកទទួលបាន </w:t>
      </w:r>
      <w:r w:rsidRPr="00CF5092">
        <w:rPr>
          <w:rFonts w:ascii="Calibri" w:hAnsi="Calibri"/>
        </w:rPr>
        <w:t xml:space="preserve">Medicaid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 xml:space="preserve">កុមារ និង </w:t>
      </w:r>
      <w:r w:rsidRPr="00CF5092">
        <w:rPr>
          <w:rFonts w:ascii="Calibri" w:hAnsi="Calibri"/>
        </w:rPr>
        <w:t xml:space="preserve">Sheryl Wagner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ដែលជាអ្នកផ្តល់សេវាបុគ្គល គឺជា</w:t>
      </w:r>
      <w:r w:rsidR="0031122C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តំណាង</w:t>
      </w:r>
      <w:r w:rsidR="00FC389A"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ក្រុម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។ នាយកដ្ឋានសេវាសង្គមនិងសុខភាពគឺជាចុងចោទ។</w:t>
      </w:r>
      <w:r w:rsidR="002E552A" w:rsidRPr="00C567D3">
        <w:rPr>
          <w:rFonts w:ascii="Khmer OS Battambang" w:hAnsi="Khmer OS Battambang" w:cs="Khmer OS Battambang"/>
          <w:w w:val="115"/>
          <w:sz w:val="22"/>
          <w:szCs w:val="22"/>
        </w:rPr>
        <w:t xml:space="preserve">  </w:t>
      </w:r>
    </w:p>
    <w:p w14:paraId="2AA5E8EC" w14:textId="07A13F67" w:rsidR="00D010F7" w:rsidRPr="00FC6BA6" w:rsidRDefault="002E552A" w:rsidP="00C567D3">
      <w:pPr>
        <w:keepNext/>
        <w:spacing w:before="120"/>
        <w:jc w:val="left"/>
        <w:rPr>
          <w:rFonts w:ascii="Calibri" w:hAnsi="Calibri"/>
          <w:b/>
          <w:sz w:val="26"/>
        </w:rPr>
      </w:pPr>
      <w:r w:rsidRPr="00FC6BA6">
        <w:rPr>
          <w:rFonts w:ascii="Calibri" w:hAnsi="Calibri"/>
          <w:b/>
          <w:sz w:val="26"/>
        </w:rPr>
        <w:t>4.</w:t>
      </w:r>
      <w:r w:rsidR="00B07371" w:rsidRPr="00FC6BA6">
        <w:rPr>
          <w:rFonts w:ascii="Calibri" w:hAnsi="Calibri"/>
          <w:b/>
          <w:sz w:val="26"/>
        </w:rPr>
        <w:t xml:space="preserve">  </w:t>
      </w:r>
      <w:r w:rsidR="00CF5092" w:rsidRPr="00C567D3">
        <w:rPr>
          <w:rFonts w:ascii="Khmer OS Battambang" w:hAnsi="Khmer OS Battambang" w:cs="Khmer OS Battambang"/>
          <w:bCs/>
          <w:w w:val="115"/>
          <w:sz w:val="26"/>
          <w:cs/>
          <w:lang w:bidi="km-KH"/>
        </w:rPr>
        <w:t>តើកិច្ចព្រមព្រៀងដំណោះស្រាយដែលបានស្នើឡើងផ្តល់អ្វីខ្លះ</w:t>
      </w:r>
      <w:r w:rsidR="00881304" w:rsidRPr="00FC6BA6">
        <w:rPr>
          <w:rFonts w:ascii="Calibri" w:hAnsi="Calibri"/>
          <w:b/>
          <w:sz w:val="26"/>
        </w:rPr>
        <w:t xml:space="preserve">?  </w:t>
      </w:r>
    </w:p>
    <w:p w14:paraId="153D91C8" w14:textId="388B54A4" w:rsidR="002810C1" w:rsidRDefault="002810C1" w:rsidP="00C567D3">
      <w:pPr>
        <w:spacing w:before="80"/>
        <w:ind w:left="360"/>
        <w:jc w:val="left"/>
        <w:rPr>
          <w:rFonts w:ascii="Calibri" w:hAnsi="Calibri" w:cs="DaunPenh"/>
          <w:lang w:bidi="km-KH"/>
        </w:rPr>
      </w:pP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ចំណុចសំខាន់នៃកិច្ចព្រមព្រៀងដំណោះស្រាយដែលបានស្នើឡើងមានរៀបរាប់ដូចខាងក្រោម។ អ្នក</w:t>
      </w:r>
      <w:r w:rsidR="0031122C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 xml:space="preserve">អាចពិនិត្យលើកិច្ចព្រមព្រៀងទាំងមូលដែលមាននៅ </w:t>
      </w:r>
      <w:hyperlink r:id="rId10" w:history="1">
        <w:r w:rsidR="00881304" w:rsidRPr="00FC6BA6">
          <w:rPr>
            <w:rStyle w:val="Hyperlink"/>
            <w:rFonts w:ascii="Calibri" w:hAnsi="Calibri"/>
          </w:rPr>
          <w:t>www.sylaw.com/MTEsettlement</w:t>
        </w:r>
      </w:hyperlink>
      <w:r w:rsidRPr="0031122C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>។</w:t>
      </w:r>
      <w:r w:rsidRPr="002810C1">
        <w:rPr>
          <w:rFonts w:ascii="Calibri" w:hAnsi="Calibri" w:cs="DaunPenh"/>
          <w:cs/>
          <w:lang w:bidi="km-KH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កិច្ចព្រមព្រៀង</w:t>
      </w:r>
      <w:r w:rsidR="0031122C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នេះនឹងមានប្រសិទ្ធភាពបើតុលាការអនុម័តកិច្ចព្រមព្រៀងបន្ទាប់ពីសវនាការចុងក្រោយនេះ។</w:t>
      </w:r>
    </w:p>
    <w:p w14:paraId="32AFAF58" w14:textId="33489C66" w:rsidR="00881304" w:rsidRPr="00FC6BA6" w:rsidRDefault="00BE1EB2" w:rsidP="00C567D3">
      <w:pPr>
        <w:spacing w:before="80"/>
        <w:ind w:left="360"/>
        <w:jc w:val="left"/>
        <w:rPr>
          <w:rFonts w:ascii="Calibri" w:hAnsi="Calibri"/>
          <w:b/>
        </w:rPr>
      </w:pPr>
      <w:r w:rsidRPr="00FC6BA6">
        <w:rPr>
          <w:rFonts w:ascii="Calibri" w:hAnsi="Calibri"/>
          <w:b/>
        </w:rPr>
        <w:t xml:space="preserve">• </w:t>
      </w:r>
      <w:r w:rsidR="002810C1" w:rsidRPr="00C567D3">
        <w:rPr>
          <w:rFonts w:ascii="Khmer OS Battambang" w:hAnsi="Khmer OS Battambang" w:cs="Khmer OS Battambang"/>
          <w:bCs/>
          <w:w w:val="115"/>
          <w:sz w:val="22"/>
          <w:szCs w:val="22"/>
          <w:cs/>
          <w:lang w:bidi="km-KH"/>
        </w:rPr>
        <w:t>មូលនិធិការទូទាត់</w:t>
      </w:r>
      <w:r w:rsidR="002810C1" w:rsidRPr="00C567D3">
        <w:rPr>
          <w:rFonts w:ascii="Khmer OS Battambang" w:hAnsi="Khmer OS Battambang" w:cs="Khmer OS Battambang"/>
          <w:b/>
          <w:w w:val="115"/>
          <w:sz w:val="22"/>
          <w:szCs w:val="22"/>
          <w:cs/>
          <w:lang w:bidi="km-KH"/>
        </w:rPr>
        <w:t xml:space="preserve"> </w:t>
      </w:r>
      <w:r w:rsidR="002810C1">
        <w:rPr>
          <w:rFonts w:ascii="Calibri" w:hAnsi="Calibri"/>
          <w:b/>
        </w:rPr>
        <w:t>$4,000,000</w:t>
      </w:r>
    </w:p>
    <w:p w14:paraId="18E69C96" w14:textId="4BBC9BFA" w:rsidR="00881304" w:rsidRPr="00FC6BA6" w:rsidRDefault="002810C1" w:rsidP="00C567D3">
      <w:pPr>
        <w:pStyle w:val="ListParagraph"/>
        <w:spacing w:before="80"/>
        <w:ind w:left="634"/>
        <w:contextualSpacing w:val="0"/>
        <w:jc w:val="left"/>
        <w:rPr>
          <w:rFonts w:ascii="Calibri" w:hAnsi="Calibri"/>
        </w:rPr>
      </w:pP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 xml:space="preserve">កិច្ចព្រមព្រៀងនឹងផ្តល់ឱ្យមូលនិធិការទូទាត់ </w:t>
      </w:r>
      <w:r w:rsidRPr="002810C1">
        <w:rPr>
          <w:rFonts w:ascii="Calibri" w:hAnsi="Calibri"/>
        </w:rPr>
        <w:t xml:space="preserve">$4,000,000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ដើម្បីបង់ប្រាក់សម្រាប់បណ្តឹងបានដាក់ពាក្យ</w:t>
      </w:r>
      <w:r w:rsidR="0031122C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ដោយសមាជិកក្រុមអ្នកទទួលការទូទាត់និងសមាជិក</w:t>
      </w:r>
      <w:r w:rsidR="00FC389A"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ក្រុម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អ្នកផ្គត់ផ្គង់ការទូទាត់ ថ្លៃសេវាមេធាវី ការ</w:t>
      </w:r>
      <w:r w:rsidR="0031122C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ចំណាយលើវិវាទ ការបង់ប្រាក់សម្រាប់ពាក្យបណ្តឹជម្លោះដែលអាចកើតមានទាំងអស់ទាក់ទងនឹងអនុ</w:t>
      </w:r>
      <w:r w:rsidR="0031122C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សញ្ញាការតវ៉ារួមនៅមានប្រសិទ្ធិភាពក្នុងអំឡុងរយៈពេល</w:t>
      </w:r>
      <w:r w:rsidR="00FC389A"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ក្រុម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 xml:space="preserve"> ការចំណាយលើការរដ្ឋបាលបណ្តឹងនិង</w:t>
      </w:r>
      <w:r w:rsidR="0031122C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ការទទួលបានការចូលរួមចំណែកជាករណី។</w:t>
      </w:r>
    </w:p>
    <w:p w14:paraId="6211E342" w14:textId="5342A350" w:rsidR="00A032C1" w:rsidRPr="00FC6BA6" w:rsidRDefault="006626ED" w:rsidP="00C567D3">
      <w:pPr>
        <w:keepNext/>
        <w:spacing w:before="120"/>
        <w:ind w:left="360"/>
        <w:jc w:val="left"/>
        <w:rPr>
          <w:rFonts w:ascii="Calibri" w:hAnsi="Calibri"/>
          <w:b/>
        </w:rPr>
      </w:pPr>
      <w:r>
        <w:rPr>
          <w:rFonts w:ascii="Calibri" w:hAnsi="Calibri"/>
          <w:b/>
        </w:rPr>
        <w:t>•</w:t>
      </w:r>
      <w:r w:rsidR="00BE1EB2" w:rsidRPr="00FC6BA6">
        <w:rPr>
          <w:rFonts w:ascii="Calibri" w:hAnsi="Calibri"/>
          <w:b/>
        </w:rPr>
        <w:t xml:space="preserve"> </w:t>
      </w:r>
      <w:r w:rsidRPr="00C567D3">
        <w:rPr>
          <w:rFonts w:ascii="Khmer OS Battambang" w:hAnsi="Khmer OS Battambang" w:cs="Khmer OS Battambang"/>
          <w:bCs/>
          <w:w w:val="115"/>
          <w:sz w:val="22"/>
          <w:szCs w:val="22"/>
          <w:cs/>
          <w:lang w:bidi="km-KH"/>
        </w:rPr>
        <w:t>ដំណើរការពាក្យបណ្តឹងសម្រាប់សមាជិកក្រុម</w:t>
      </w:r>
      <w:r w:rsidRPr="00C567D3">
        <w:rPr>
          <w:rFonts w:ascii="Khmer OS Battambang" w:hAnsi="Khmer OS Battambang" w:cs="Khmer OS Battambang"/>
          <w:bCs/>
          <w:i/>
          <w:iCs/>
          <w:w w:val="115"/>
          <w:sz w:val="22"/>
          <w:szCs w:val="22"/>
          <w:cs/>
          <w:lang w:bidi="km-KH"/>
        </w:rPr>
        <w:t>អ្នកទទួល</w:t>
      </w:r>
    </w:p>
    <w:p w14:paraId="634840BA" w14:textId="65443923" w:rsidR="00A032C1" w:rsidRPr="00C567D3" w:rsidRDefault="006626ED" w:rsidP="00C567D3">
      <w:pPr>
        <w:pStyle w:val="ListParagraph"/>
        <w:spacing w:before="80"/>
        <w:ind w:left="634"/>
        <w:contextualSpacing w:val="0"/>
        <w:jc w:val="left"/>
        <w:rPr>
          <w:rFonts w:ascii="Khmer OS Battambang" w:hAnsi="Khmer OS Battambang" w:cs="Khmer OS Battambang"/>
          <w:w w:val="115"/>
          <w:sz w:val="22"/>
          <w:szCs w:val="22"/>
        </w:rPr>
      </w:pP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សមាជិកក្រុមអ្នកទទួលការទូទាត់ នៅក្នុងនាមផ្ទាល់របស់គាត់ឬរបស់នាងឬតាមរយៈឪពុកម្តាយនិង/ឬ</w:t>
      </w:r>
      <w:r w:rsidR="0031122C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អាណាព្យាបាលស្របច្បាប់របស់ខ្លួននឹងមានសិទ្ធិសម្រាប់ការបង់ប្រាក់ពីមូលនិធិដំណោះស្រាយ</w:t>
      </w:r>
      <w:r w:rsidR="0031122C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ដោយដាក់ស្នើសំណុំបែបបទពាក្យបណ្តឹងមួយ (រួមបញ្ចូលជាមួយនឹងការណែនាំជាផ្នែកមួយនៃសេចក្តី</w:t>
      </w:r>
      <w:r w:rsidR="0031122C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ជូនដំណឹងនេះ) ដែលបានបញ្ជាក់ធាតុចំនួនបួនដូចតទៅ:</w:t>
      </w:r>
    </w:p>
    <w:p w14:paraId="65E81308" w14:textId="0550D6A0" w:rsidR="005A0E2B" w:rsidRPr="00FC6BA6" w:rsidRDefault="006626ED" w:rsidP="00C567D3">
      <w:pPr>
        <w:pStyle w:val="ListParagraph"/>
        <w:numPr>
          <w:ilvl w:val="0"/>
          <w:numId w:val="15"/>
        </w:numPr>
        <w:spacing w:before="60"/>
        <w:ind w:left="1440"/>
        <w:contextualSpacing w:val="0"/>
        <w:jc w:val="left"/>
        <w:rPr>
          <w:rFonts w:ascii="Calibri" w:hAnsi="Calibri"/>
        </w:rPr>
      </w:pP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lastRenderedPageBreak/>
        <w:t xml:space="preserve">អ្នកទទួលបានទទួលបានសេវាថែទាំផ្ទាល់ខ្លួន </w:t>
      </w:r>
      <w:r w:rsidRPr="006626ED">
        <w:rPr>
          <w:rFonts w:ascii="Calibri" w:hAnsi="Calibri"/>
        </w:rPr>
        <w:t xml:space="preserve">Medicaid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ដែលត្រូវបានផ្តល់មូលនិធិ</w:t>
      </w:r>
      <w:r w:rsidR="00D068C7"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និងមាន</w:t>
      </w:r>
      <w:r w:rsidR="0031122C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 xml:space="preserve">អាយុក្រោម </w:t>
      </w:r>
      <w:r w:rsidRPr="006626ED">
        <w:rPr>
          <w:rFonts w:ascii="Calibri" w:hAnsi="Calibri"/>
        </w:rPr>
        <w:t>18</w:t>
      </w:r>
      <w:r w:rsidRPr="00C567D3">
        <w:rPr>
          <w:rFonts w:ascii="Khmer OS Battambang" w:hAnsi="Khmer OS Battambang" w:cs="Khmer OS Battambang"/>
          <w:w w:val="115"/>
          <w:sz w:val="22"/>
          <w:szCs w:val="22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ឆ្នាំនៅពេលដែលការផ្តល់សេវានេះត្រូវបានផ្តល់ជូន។</w:t>
      </w:r>
    </w:p>
    <w:p w14:paraId="132F1697" w14:textId="347417E9" w:rsidR="005A0E2B" w:rsidRPr="00FC6BA6" w:rsidRDefault="00FC389A" w:rsidP="00C567D3">
      <w:pPr>
        <w:pStyle w:val="ListParagraph"/>
        <w:numPr>
          <w:ilvl w:val="0"/>
          <w:numId w:val="15"/>
        </w:numPr>
        <w:spacing w:before="60"/>
        <w:ind w:left="1440"/>
        <w:contextualSpacing w:val="0"/>
        <w:jc w:val="left"/>
        <w:rPr>
          <w:rFonts w:ascii="Calibri" w:hAnsi="Calibri"/>
        </w:rPr>
      </w:pP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អ្នកទទួលបានទទួលសេវាថែទាំផ្ទាល់ខ្លួន</w:t>
      </w:r>
      <w:r w:rsidR="00D426BB"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នៅក្នុងកម្រិតលើសពីចំនួន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 xml:space="preserve">ដែល </w:t>
      </w:r>
      <w:r w:rsidRPr="00FC389A">
        <w:rPr>
          <w:rFonts w:ascii="Calibri" w:hAnsi="Calibri"/>
        </w:rPr>
        <w:t xml:space="preserve">DSHS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បាន</w:t>
      </w:r>
      <w:r w:rsidR="0031122C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អនុញ្ញាតក្នុងអំឡុងរយៈពេល</w:t>
      </w:r>
      <w:r w:rsidR="00D068C7"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 xml:space="preserve">ថ្នាក់រៀន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 xml:space="preserve">(ថ្ងៃទី </w:t>
      </w:r>
      <w:r w:rsidRPr="00FC389A">
        <w:rPr>
          <w:rFonts w:ascii="Calibri" w:hAnsi="Calibri"/>
        </w:rPr>
        <w:t xml:space="preserve">1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 xml:space="preserve">ខែកក្កដាឆ្នាំ </w:t>
      </w:r>
      <w:r w:rsidRPr="00FC389A">
        <w:rPr>
          <w:rFonts w:ascii="Calibri" w:hAnsi="Calibri"/>
        </w:rPr>
        <w:t>2005</w:t>
      </w:r>
      <w:r w:rsidRPr="00C567D3">
        <w:rPr>
          <w:rFonts w:ascii="Khmer OS Battambang" w:hAnsi="Khmer OS Battambang" w:cs="Khmer OS Battambang"/>
          <w:w w:val="115"/>
          <w:sz w:val="22"/>
          <w:szCs w:val="22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រហូតដល់ថ្ងៃទី</w:t>
      </w:r>
      <w:r w:rsidRPr="00FC389A">
        <w:rPr>
          <w:rFonts w:ascii="Calibri" w:hAnsi="Calibri" w:cs="DaunPenh"/>
          <w:cs/>
          <w:lang w:bidi="km-KH"/>
        </w:rPr>
        <w:t xml:space="preserve"> </w:t>
      </w:r>
      <w:r w:rsidRPr="00FC389A">
        <w:rPr>
          <w:rFonts w:ascii="Calibri" w:hAnsi="Calibri"/>
        </w:rPr>
        <w:t>30</w:t>
      </w:r>
      <w:r w:rsidRPr="00C567D3">
        <w:rPr>
          <w:rFonts w:ascii="Khmer OS Battambang" w:hAnsi="Khmer OS Battambang" w:cs="Khmer OS Battambang"/>
          <w:w w:val="115"/>
          <w:sz w:val="22"/>
          <w:szCs w:val="22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ខែវិច្ឆិកា</w:t>
      </w:r>
      <w:r w:rsidR="0031122C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="0031122C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br/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 xml:space="preserve">ឆ្នាំ </w:t>
      </w:r>
      <w:r w:rsidRPr="00FC389A">
        <w:rPr>
          <w:rFonts w:ascii="Calibri" w:hAnsi="Calibri"/>
        </w:rPr>
        <w:t>2011)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។</w:t>
      </w:r>
    </w:p>
    <w:p w14:paraId="10825BED" w14:textId="1CFB0905" w:rsidR="005A0E2B" w:rsidRPr="00C567D3" w:rsidRDefault="00FC389A" w:rsidP="00C567D3">
      <w:pPr>
        <w:pStyle w:val="ListParagraph"/>
        <w:numPr>
          <w:ilvl w:val="0"/>
          <w:numId w:val="15"/>
        </w:numPr>
        <w:spacing w:before="60"/>
        <w:ind w:left="1440"/>
        <w:contextualSpacing w:val="0"/>
        <w:jc w:val="left"/>
        <w:rPr>
          <w:rFonts w:ascii="Khmer OS Battambang" w:hAnsi="Khmer OS Battambang" w:cs="Khmer OS Battambang"/>
          <w:w w:val="115"/>
          <w:sz w:val="22"/>
          <w:szCs w:val="22"/>
        </w:rPr>
      </w:pP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ឈ្មោះរបស់អ្នកផ្តល់សេវានៃសេវាថែទាំផ្ទាល់ខ្លួននិងចំនួននិងកាលបរិច្ឆេទនៃសេវាថែទាំផ្ទាល់</w:t>
      </w:r>
      <w:r w:rsidR="0031122C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="0031122C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br/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ខ្លួន (ខែ / ឆ្នាំ) និង</w:t>
      </w:r>
    </w:p>
    <w:p w14:paraId="740D47FF" w14:textId="39300C17" w:rsidR="005A0E2B" w:rsidRPr="00C567D3" w:rsidRDefault="00FC389A" w:rsidP="00C567D3">
      <w:pPr>
        <w:pStyle w:val="ListParagraph"/>
        <w:numPr>
          <w:ilvl w:val="0"/>
          <w:numId w:val="15"/>
        </w:numPr>
        <w:spacing w:before="60"/>
        <w:ind w:left="1440"/>
        <w:contextualSpacing w:val="0"/>
        <w:jc w:val="left"/>
        <w:rPr>
          <w:rFonts w:ascii="Khmer OS Battambang" w:hAnsi="Khmer OS Battambang" w:cs="Khmer OS Battambang"/>
          <w:w w:val="115"/>
          <w:sz w:val="22"/>
          <w:szCs w:val="22"/>
        </w:rPr>
      </w:pP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ការចំណាយចេញពីហោប៉ៅផ្សារភ្ជាប់ជាមួយនឹងសេវាថែទាំផ្ទាល់ខ្លួនទាំងនោះ។</w:t>
      </w:r>
    </w:p>
    <w:p w14:paraId="3430AE1E" w14:textId="331A092D" w:rsidR="00FC389A" w:rsidRDefault="00FC389A" w:rsidP="007435F9">
      <w:pPr>
        <w:keepNext/>
        <w:spacing w:before="120"/>
        <w:ind w:left="720"/>
        <w:jc w:val="left"/>
        <w:rPr>
          <w:rFonts w:ascii="Calibri" w:hAnsi="Calibri" w:cs="DaunPenh"/>
          <w:lang w:bidi="km-KH"/>
        </w:rPr>
      </w:pP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ពាក្យបណ្តឹងត្រូវតែត្រូវបានចងក្រងជាឯកសារជាមួយភស្តុតាងនៃការទូទាត់ឬកាតព្វកិច្ច ដូចជា</w:t>
      </w:r>
      <w:r w:rsidR="00D068C7"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(ប៉ុន្តែមិន</w:t>
      </w:r>
      <w:r w:rsidR="0031122C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បានកំណត់ចំពោះ)</w:t>
      </w:r>
      <w:r w:rsidR="00D068C7"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សែកដែលបានលុបចោល របាយការណ៍គណនីកាតឥណទាន របាយការណ៍គណនី</w:t>
      </w:r>
      <w:r w:rsidR="0031122C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ពិនិត្យ សៀវភៅបញ្ជីរអ្នកផ្តល់សេវាឬលិខិតដែលបានចុះហត្ថលេខាពីអ្នកផ្តល់សេវាឬនិយោជករបស់អ្នក</w:t>
      </w:r>
      <w:r w:rsidR="0031122C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ផ្ដល់សេវាដែលបានចងក្រងឯកសារចំនួនទឹកប្រាក់ដែលបានបង់ឬត្រូវបង់ (ជាយូរដូចដែលលិខិតភ្ជាប់</w:t>
      </w:r>
      <w:r w:rsidR="0031122C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យ៉ាងច្បាស់ការទូទាត់ជាមួយកាលបរិច្ឆេទសេវាថែទាំផ្ទាល់ខ្លួនដោយយ៉ាងហោចណាស់ ខែ/ឆ្នាំ) ។ អ្នក</w:t>
      </w:r>
      <w:r w:rsidR="0031122C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 xml:space="preserve">ទទួលផងដែរត្រូវតែអនុញ្ញាតឱ្យអ្នកគ្រប់គ្រងពាក្យបណ្តឹងទទួលបាននូវព័ត៌ចាំបាច់ណាមួយពី </w:t>
      </w:r>
      <w:r w:rsidRPr="00FC389A">
        <w:rPr>
          <w:rFonts w:ascii="Calibri" w:hAnsi="Calibri" w:cs="Times New Roman"/>
        </w:rPr>
        <w:t>DSHS</w:t>
      </w:r>
      <w:r w:rsidRPr="00C567D3">
        <w:rPr>
          <w:rFonts w:ascii="Khmer OS Battambang" w:hAnsi="Khmer OS Battambang" w:cs="Khmer OS Battambang"/>
          <w:w w:val="115"/>
          <w:sz w:val="22"/>
          <w:szCs w:val="22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និង/</w:t>
      </w:r>
      <w:r w:rsidR="0031122C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ឬអ្នកផ្តល់សេវាថែទាំផ្ទាល់ខ្លួនដែលបានកំណត់ដើម្បីបញ្ជាក់ពីការបញ្ជាក់របស់អ្នកទទួលនិងឯកសារ។ ចំណាំ: សំណងគឺអាចប្រើបានសម្រាប់តែការទូទាត់ដែលបានធ្វើឡើងដើម្បីរ៉ាប់រងភាពខុសគ្នារវាងម៉ោង</w:t>
      </w:r>
      <w:r w:rsidR="0031122C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 xml:space="preserve">ដែលបានអនុញ្ញាតនិងម៉ោងមូលដ្ឋានរបស់អ្នកទាមទារសំណងនៅពេលនៃការទូទាត់។ សូមមើល </w:t>
      </w:r>
      <w:r w:rsidRPr="00FC389A">
        <w:rPr>
          <w:rFonts w:ascii="Calibri" w:hAnsi="Calibri" w:cs="Times New Roman"/>
        </w:rPr>
        <w:t xml:space="preserve">WAC </w:t>
      </w:r>
      <w:r w:rsidR="0031122C">
        <w:rPr>
          <w:rFonts w:ascii="Calibri" w:hAnsi="Calibri" w:cs="Times New Roman"/>
        </w:rPr>
        <w:br/>
      </w:r>
      <w:r w:rsidRPr="00FC389A">
        <w:rPr>
          <w:rFonts w:ascii="Calibri" w:hAnsi="Calibri" w:cs="Times New Roman"/>
        </w:rPr>
        <w:t xml:space="preserve">388-106-0125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សម្រាប់ការពន្យល់ម៉ោងមូលដ្ឋាន</w:t>
      </w:r>
      <w:r w:rsidR="00D068C7"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និងក្រុមចំណាត់ថ្នាក់។</w:t>
      </w:r>
    </w:p>
    <w:p w14:paraId="77425949" w14:textId="190CC07B" w:rsidR="005A0E2B" w:rsidRPr="00FC6BA6" w:rsidRDefault="00692378" w:rsidP="007435F9">
      <w:pPr>
        <w:keepNext/>
        <w:spacing w:before="120"/>
        <w:ind w:left="360"/>
        <w:jc w:val="left"/>
        <w:rPr>
          <w:rFonts w:ascii="Calibri" w:hAnsi="Calibri" w:cs="Times New Roman"/>
          <w:b/>
        </w:rPr>
      </w:pPr>
      <w:r>
        <w:rPr>
          <w:rFonts w:ascii="Calibri" w:hAnsi="Calibri"/>
          <w:b/>
        </w:rPr>
        <w:t xml:space="preserve">• </w:t>
      </w:r>
      <w:r w:rsidRPr="00C567D3">
        <w:rPr>
          <w:rFonts w:ascii="Khmer OS Battambang" w:hAnsi="Khmer OS Battambang" w:cs="Khmer OS Battambang"/>
          <w:bCs/>
          <w:w w:val="115"/>
          <w:sz w:val="22"/>
          <w:szCs w:val="22"/>
          <w:cs/>
          <w:lang w:bidi="km-KH"/>
        </w:rPr>
        <w:t>ដំណើរការបណ្តឹងសម្រាប់សមាជិកក្រុម</w:t>
      </w:r>
      <w:r w:rsidRPr="00C567D3">
        <w:rPr>
          <w:rFonts w:ascii="Khmer OS Battambang" w:hAnsi="Khmer OS Battambang" w:cs="Khmer OS Battambang"/>
          <w:bCs/>
          <w:i/>
          <w:iCs/>
          <w:w w:val="115"/>
          <w:sz w:val="22"/>
          <w:szCs w:val="22"/>
          <w:cs/>
          <w:lang w:bidi="km-KH"/>
        </w:rPr>
        <w:t>អ្នកផ្ដល់សេវា</w:t>
      </w:r>
    </w:p>
    <w:p w14:paraId="47684832" w14:textId="6540757E" w:rsidR="005A0E2B" w:rsidRPr="00FC6BA6" w:rsidRDefault="00692378" w:rsidP="007435F9">
      <w:pPr>
        <w:pStyle w:val="ListParagraph"/>
        <w:spacing w:before="80"/>
        <w:ind w:left="540"/>
        <w:contextualSpacing w:val="0"/>
        <w:jc w:val="left"/>
        <w:rPr>
          <w:rFonts w:ascii="Calibri" w:hAnsi="Calibri"/>
        </w:rPr>
      </w:pP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សមាជិកក្រុមអ្នកផ្ដល់សេវាការទូទាត់នឹងមានសិទ្ធិសម្រាប់ការបង់ប្រាក់ពីមូលនិធិដំណោះស្រាយ</w:t>
      </w:r>
      <w:r w:rsidR="0031122C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ដោយដាក់ស្នើសំណុំបែបបទពាក្យបណ្តឹងមួយ (រួមបញ្ចូលជាមួយនឹង ការណែនាំ ជាផ្នែកមួយនៃសេច</w:t>
      </w:r>
      <w:r w:rsidR="0031122C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ក្តីជូនដំណឹងនេះ) ដែលបញ្ជាក់ធាតុចំនួនបួនដូចតទៅ</w:t>
      </w:r>
      <w:r w:rsidR="005A0E2B" w:rsidRPr="00FC6BA6">
        <w:rPr>
          <w:rFonts w:ascii="Calibri" w:hAnsi="Calibri"/>
        </w:rPr>
        <w:t>:</w:t>
      </w:r>
    </w:p>
    <w:p w14:paraId="06A6779D" w14:textId="0E80CCA8" w:rsidR="00B561EE" w:rsidRPr="00FC6BA6" w:rsidRDefault="00692378" w:rsidP="00C567D3">
      <w:pPr>
        <w:pStyle w:val="ListParagraph"/>
        <w:numPr>
          <w:ilvl w:val="0"/>
          <w:numId w:val="16"/>
        </w:numPr>
        <w:spacing w:before="60"/>
        <w:ind w:left="1440"/>
        <w:contextualSpacing w:val="0"/>
        <w:jc w:val="left"/>
        <w:rPr>
          <w:rFonts w:ascii="Calibri" w:hAnsi="Calibri"/>
        </w:rPr>
      </w:pP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អ្នកផ្ដល់សេវាគឺជាអ្នកផ្តល់សេវាបុគ្គលដែលមានលក្ខណៈសម្បត្តិគ្រប់គ្រាន់ដែលបានរស់នៅ</w:t>
      </w:r>
      <w:r w:rsidR="0031122C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ជាមួយនិងបានផ្តល់សេវាដល់ អ្នកទទួលសេវាថែទាំផ្ទាល់ខ្លួន</w:t>
      </w:r>
      <w:r w:rsidR="00D068C7"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ដែលត្រូវបានផ្តល់មូលនិធិដោយ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 xml:space="preserve"> </w:t>
      </w:r>
      <w:r w:rsidRPr="00692378">
        <w:rPr>
          <w:rFonts w:ascii="Calibri" w:hAnsi="Calibri"/>
        </w:rPr>
        <w:t>Medicaid</w:t>
      </w:r>
      <w:r w:rsidR="00D068C7">
        <w:rPr>
          <w:rFonts w:ascii="Calibri" w:hAnsi="Calibri" w:cs="DaunPenh" w:hint="cs"/>
          <w:szCs w:val="39"/>
          <w:cs/>
          <w:lang w:bidi="km-KH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 xml:space="preserve">ដែលបានស្ថិតនៅអាយុក្រោម </w:t>
      </w:r>
      <w:r w:rsidRPr="00692378">
        <w:rPr>
          <w:rFonts w:ascii="Calibri" w:hAnsi="Calibri"/>
        </w:rPr>
        <w:t xml:space="preserve">18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ឆ្នាំនៅពេលដែលការផ្តល់សេវានេះបានត្រូវបានផ្ត</w:t>
      </w:r>
      <w:r w:rsidR="0031122C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ល់ជូន។</w:t>
      </w:r>
    </w:p>
    <w:p w14:paraId="3B478685" w14:textId="098A5EC5" w:rsidR="00B561EE" w:rsidRPr="00FC6BA6" w:rsidRDefault="00D426BB" w:rsidP="00C567D3">
      <w:pPr>
        <w:pStyle w:val="ListParagraph"/>
        <w:numPr>
          <w:ilvl w:val="0"/>
          <w:numId w:val="16"/>
        </w:numPr>
        <w:spacing w:before="60"/>
        <w:ind w:left="1440"/>
        <w:contextualSpacing w:val="0"/>
        <w:jc w:val="left"/>
        <w:rPr>
          <w:rFonts w:ascii="Calibri" w:hAnsi="Calibri"/>
        </w:rPr>
      </w:pP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 xml:space="preserve">អ្នកផ្ដល់សេវាបានផ្តល់សេវាថែទាំផ្ទាល់ខ្លួននៅក្នុងកម្រិតលើសពីចំនួនដែល </w:t>
      </w:r>
      <w:r w:rsidRPr="00D426BB">
        <w:rPr>
          <w:rFonts w:ascii="Calibri" w:hAnsi="Calibri"/>
        </w:rPr>
        <w:t xml:space="preserve">DSHS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បាន</w:t>
      </w:r>
      <w:r w:rsidR="007B7E42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អនុញ្ញាតក្នុងអំឡុងរយៈពេល</w:t>
      </w:r>
      <w:r w:rsidR="00D068C7"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 xml:space="preserve">ថ្នាក់រៀន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 xml:space="preserve"> (ថ្ងៃទី </w:t>
      </w:r>
      <w:r w:rsidRPr="00D426BB">
        <w:rPr>
          <w:rFonts w:ascii="Calibri" w:hAnsi="Calibri"/>
        </w:rPr>
        <w:t xml:space="preserve">1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 xml:space="preserve">ខែកក្កដាឆ្នាំ </w:t>
      </w:r>
      <w:r w:rsidRPr="00D426BB">
        <w:rPr>
          <w:rFonts w:ascii="Calibri" w:hAnsi="Calibri"/>
        </w:rPr>
        <w:t xml:space="preserve">2005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 xml:space="preserve">រហូតដល់ថ្ងៃទី </w:t>
      </w:r>
      <w:r w:rsidRPr="00D426BB">
        <w:rPr>
          <w:rFonts w:ascii="Calibri" w:hAnsi="Calibri"/>
        </w:rPr>
        <w:t xml:space="preserve">30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ខែវិច្ឆិកា</w:t>
      </w:r>
      <w:r w:rsidR="007B7E42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="007B7E42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br/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 xml:space="preserve">ឆ្នាំ </w:t>
      </w:r>
      <w:r w:rsidRPr="00D426BB">
        <w:rPr>
          <w:rFonts w:ascii="Calibri" w:hAnsi="Calibri"/>
        </w:rPr>
        <w:t>2011)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។</w:t>
      </w:r>
      <w:r w:rsidR="00B561EE" w:rsidRPr="00C567D3">
        <w:rPr>
          <w:rFonts w:ascii="Khmer OS Battambang" w:hAnsi="Khmer OS Battambang" w:cs="Khmer OS Battambang"/>
          <w:w w:val="115"/>
          <w:sz w:val="22"/>
          <w:szCs w:val="22"/>
        </w:rPr>
        <w:t xml:space="preserve"> </w:t>
      </w:r>
    </w:p>
    <w:p w14:paraId="420076E8" w14:textId="1C6257DA" w:rsidR="00B561EE" w:rsidRPr="00C567D3" w:rsidRDefault="00D426BB" w:rsidP="00C567D3">
      <w:pPr>
        <w:pStyle w:val="ListParagraph"/>
        <w:numPr>
          <w:ilvl w:val="0"/>
          <w:numId w:val="16"/>
        </w:numPr>
        <w:spacing w:before="60"/>
        <w:ind w:left="1440"/>
        <w:contextualSpacing w:val="0"/>
        <w:jc w:val="left"/>
        <w:rPr>
          <w:rFonts w:ascii="Khmer OS Battambang" w:hAnsi="Khmer OS Battambang" w:cs="Khmer OS Battambang"/>
          <w:w w:val="115"/>
          <w:sz w:val="22"/>
          <w:szCs w:val="22"/>
        </w:rPr>
      </w:pP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កាលបរិច្ឆេទ (ខែ/ឆ្នាំ) ដែលសេវាកម្មថែទាំផ្ទាល់ខ្លួននៅក្នុងកម្រិតលើសពីចំនួនដែលបាន</w:t>
      </w:r>
      <w:r w:rsidR="007B7E42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អនុញ្ញាតបានត្រូវបានផ្តល់។ និង</w:t>
      </w:r>
    </w:p>
    <w:p w14:paraId="26DE6CE9" w14:textId="7EB5B3D0" w:rsidR="005A0E2B" w:rsidRPr="00C567D3" w:rsidRDefault="00D426BB" w:rsidP="00C567D3">
      <w:pPr>
        <w:pStyle w:val="ListParagraph"/>
        <w:numPr>
          <w:ilvl w:val="0"/>
          <w:numId w:val="16"/>
        </w:numPr>
        <w:spacing w:before="60"/>
        <w:ind w:left="1440"/>
        <w:contextualSpacing w:val="0"/>
        <w:jc w:val="left"/>
        <w:rPr>
          <w:rFonts w:ascii="Khmer OS Battambang" w:hAnsi="Khmer OS Battambang" w:cs="Khmer OS Battambang"/>
          <w:w w:val="115"/>
          <w:sz w:val="22"/>
          <w:szCs w:val="22"/>
        </w:rPr>
      </w:pPr>
      <w:r w:rsidRPr="00C567D3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អ្នកផ្ដល់សេវាមិនបានត្រូវបានបង់ប្រាក់សម្រាប់សេវាកម្មទាំងនោះ។</w:t>
      </w:r>
    </w:p>
    <w:p w14:paraId="3E04FD30" w14:textId="53709041" w:rsidR="00B561EE" w:rsidRPr="00FC6BA6" w:rsidRDefault="004F33E6" w:rsidP="007435F9">
      <w:pPr>
        <w:pStyle w:val="ListParagraph"/>
        <w:spacing w:before="100"/>
        <w:ind w:left="540"/>
        <w:contextualSpacing w:val="0"/>
        <w:jc w:val="left"/>
        <w:rPr>
          <w:rFonts w:ascii="Calibri" w:hAnsi="Calibri"/>
          <w:i/>
        </w:rPr>
      </w:pP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អ្នកផ្ដល់សេវា</w:t>
      </w:r>
      <w:r w:rsidR="00D068C7"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ក៏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ត្រូវតែអនុញ្ញាតឱ្យអ្នកគ្រប់គ្រងពាក្យបណ្តឹងទទួលបាននូវព័ត៌មានចាំបាច់ណាមួយពី</w:t>
      </w:r>
      <w:r w:rsidRPr="004F33E6">
        <w:rPr>
          <w:rFonts w:ascii="Calibri" w:hAnsi="Calibri" w:cs="DaunPenh"/>
          <w:cs/>
          <w:lang w:bidi="km-KH"/>
        </w:rPr>
        <w:t xml:space="preserve"> </w:t>
      </w:r>
      <w:r w:rsidR="007B7E42">
        <w:rPr>
          <w:rFonts w:ascii="Calibri" w:hAnsi="Calibri" w:cs="DaunPenh"/>
          <w:cs/>
          <w:lang w:bidi="km-KH"/>
        </w:rPr>
        <w:br/>
      </w:r>
      <w:r w:rsidRPr="004F33E6">
        <w:rPr>
          <w:rFonts w:ascii="Calibri" w:hAnsi="Calibri"/>
        </w:rPr>
        <w:t xml:space="preserve">DSHS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និង/ឬដែលជាប់ពាក់ព័ន្ធអ្នកទទួលការថែទាំផ្ទាល់ខ្លួន</w:t>
      </w:r>
      <w:r w:rsidRPr="004F33E6">
        <w:rPr>
          <w:rFonts w:ascii="Calibri" w:hAnsi="Calibri" w:cs="DaunPenh"/>
          <w:cs/>
          <w:lang w:bidi="km-KH"/>
        </w:rPr>
        <w:t xml:space="preserve"> </w:t>
      </w:r>
      <w:r w:rsidRPr="004F33E6">
        <w:rPr>
          <w:rFonts w:ascii="Calibri" w:hAnsi="Calibri"/>
        </w:rPr>
        <w:t xml:space="preserve">Medicaid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ដែលត្រូវបានផ្តល់មូលនិធិដើម្បី</w:t>
      </w:r>
      <w:r w:rsidR="007B7E42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បញ្ជាក់ពីការបញ្ជាក់របស់អ្នកផ្ដល់សេវា។ ពាក្យបណ្តឹងអ្នកផ្តល់សេវាដែលមានសុពលភាពទាំងអស់</w:t>
      </w:r>
      <w:r w:rsidR="007B7E42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នឹងត្រូវបានផ្តល់សំណងនៅក្នុងចំនួនទឹកប្រាក់"លិខិតប្រគល់សិទ្ធិ" ក្នុងមួយខែ</w:t>
      </w:r>
      <w:r w:rsidRPr="004F33E6">
        <w:rPr>
          <w:rFonts w:ascii="Calibri" w:hAnsi="Calibri" w:cs="DaunPenh"/>
          <w:cs/>
          <w:lang w:bidi="km-KH"/>
        </w:rPr>
        <w:t xml:space="preserve"> </w:t>
      </w:r>
      <w:r w:rsidRPr="004F33E6">
        <w:rPr>
          <w:rFonts w:ascii="Calibri" w:hAnsi="Calibri"/>
        </w:rPr>
        <w:t xml:space="preserve">$450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ក្នុងមួយខែ លុះ</w:t>
      </w:r>
      <w:r w:rsidR="007B7E42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ត្រាតែមានថវិកាមិនគ្រប</w:t>
      </w:r>
      <w:r w:rsidR="00D068C7"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់គ្រាន់ដើម្បីបង់ការប្តឹងទាមទារនី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មួយៗ</w:t>
      </w:r>
      <w:r w:rsidRPr="004F33E6">
        <w:rPr>
          <w:rFonts w:ascii="Calibri" w:hAnsi="Calibri" w:cs="DaunPenh"/>
          <w:cs/>
          <w:lang w:bidi="km-KH"/>
        </w:rPr>
        <w:t xml:space="preserve"> </w:t>
      </w:r>
      <w:r w:rsidRPr="004F33E6">
        <w:rPr>
          <w:rFonts w:ascii="Calibri" w:hAnsi="Calibri"/>
        </w:rPr>
        <w:t xml:space="preserve">100%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។</w:t>
      </w:r>
      <w:r w:rsidR="00BA6E66" w:rsidRPr="00FC6BA6">
        <w:rPr>
          <w:rFonts w:ascii="Calibri" w:hAnsi="Calibri"/>
        </w:rPr>
        <w:t xml:space="preserve">  </w:t>
      </w:r>
    </w:p>
    <w:p w14:paraId="6071EC68" w14:textId="0516A5C1" w:rsidR="005A0E2B" w:rsidRPr="00FC6BA6" w:rsidRDefault="004F33E6" w:rsidP="007435F9">
      <w:pPr>
        <w:pStyle w:val="ListParagraph"/>
        <w:spacing w:before="100"/>
        <w:ind w:left="540"/>
        <w:contextualSpacing w:val="0"/>
        <w:jc w:val="left"/>
        <w:rPr>
          <w:rFonts w:ascii="Calibri" w:hAnsi="Calibri" w:cs="Times New Roman"/>
        </w:rPr>
      </w:pP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អ្នកគ្រប់គ្រងពាក្យបណ្តឹងនឹងពិនិត្យពាក្យបណ្តឹងដើម្បីបញ្ជាក់ថាធាតុចាំបាច់ទាំងបួនគឺមានវត្តមាននៅ</w:t>
      </w:r>
      <w:r w:rsidR="007B7E42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ក្នុងទម្រង់ជាពាក្យបណ្តឹងដែលពាក់ព័ន្ធនិងថាឯកសារដែលបានដាក់គាំទ្រដល់បរិមាណដែលបាន</w:t>
      </w:r>
      <w:r w:rsidR="007B7E42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អះអាងថា។ អ្នកគ្រប់គ្រងផ្នែកបណ្តឹងទាមទារសំណងនឹងបញ្ជាក់ថាអ្នកផ្ដល់សេវាគឺនៅក្នុងបញ្ជីដែល</w:t>
      </w:r>
      <w:r w:rsidR="007B7E42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បានផ្តល់ដោយ</w:t>
      </w:r>
      <w:r w:rsidRPr="004F33E6">
        <w:rPr>
          <w:rFonts w:ascii="Calibri" w:hAnsi="Calibri" w:cs="DaunPenh"/>
          <w:cs/>
          <w:lang w:bidi="km-KH"/>
        </w:rPr>
        <w:t xml:space="preserve"> </w:t>
      </w:r>
      <w:r w:rsidRPr="004F33E6">
        <w:rPr>
          <w:rFonts w:ascii="Calibri" w:hAnsi="Calibri"/>
        </w:rPr>
        <w:t>DSHS</w:t>
      </w:r>
      <w:r w:rsidR="00D068C7">
        <w:rPr>
          <w:rFonts w:ascii="Calibri" w:hAnsi="Calibri" w:cs="DaunPenh" w:hint="cs"/>
          <w:szCs w:val="39"/>
          <w:cs/>
          <w:lang w:bidi="km-KH"/>
        </w:rPr>
        <w:t xml:space="preserve">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នៃសមាជិកក្រុមដំណោះស្រាយដែលអាចមានក្នុងអំឡុងពេលនៃពាក្យបណ្តឹង</w:t>
      </w:r>
      <w:r w:rsidR="007B7E42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នេះហើយនិងផលបូកដែលបានអះអាងនោះមិនមានស្ទួន។</w:t>
      </w:r>
      <w:r w:rsidR="0039133F" w:rsidRPr="00FC6BA6">
        <w:rPr>
          <w:rFonts w:ascii="Calibri" w:hAnsi="Calibri" w:cs="Times New Roman"/>
        </w:rPr>
        <w:t xml:space="preserve">  </w:t>
      </w:r>
    </w:p>
    <w:p w14:paraId="0D87470C" w14:textId="797A56C1" w:rsidR="0039133F" w:rsidRPr="00C51DE4" w:rsidRDefault="004F33E6" w:rsidP="007435F9">
      <w:pPr>
        <w:pStyle w:val="ListParagraph"/>
        <w:spacing w:before="100"/>
        <w:ind w:left="540"/>
        <w:contextualSpacing w:val="0"/>
        <w:jc w:val="left"/>
        <w:rPr>
          <w:rFonts w:ascii="Khmer OS Battambang" w:hAnsi="Khmer OS Battambang" w:cs="Khmer OS Battambang"/>
          <w:w w:val="115"/>
          <w:sz w:val="22"/>
          <w:szCs w:val="22"/>
        </w:rPr>
      </w:pP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អ្នកគ្រប់គ្រងពាក្យបណ្តឹងទាមទារសំណងត្រូវតែផ្តល់អោយអ្នកទាមទារសំណងនូវទម្រង់បែបបទ</w:t>
      </w:r>
      <w:r w:rsidR="007B7E42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ពាក្យបណ្តឹងដែលខ្វះនូវឱកាសដើម្បីដោះស្រាយបញ្ហាណាមួយឡើយ។ មេធាវីការពារក្រុមអាចជួយ</w:t>
      </w:r>
      <w:r w:rsidR="007B7E42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អ្នកទាមទារសំណងដោយមានការកែតម្រូវបញ្ហាណាមួយជាមួយនឹងពាក្យបណ្តឹងរបស់ខ្លួន។</w:t>
      </w:r>
      <w:r w:rsidR="0039133F" w:rsidRPr="00C51DE4">
        <w:rPr>
          <w:rFonts w:ascii="Khmer OS Battambang" w:hAnsi="Khmer OS Battambang" w:cs="Khmer OS Battambang"/>
          <w:w w:val="115"/>
          <w:sz w:val="22"/>
          <w:szCs w:val="22"/>
        </w:rPr>
        <w:t xml:space="preserve">    </w:t>
      </w:r>
    </w:p>
    <w:p w14:paraId="19BD551A" w14:textId="46331EE4" w:rsidR="00565A8F" w:rsidRPr="00481B92" w:rsidRDefault="007435F9" w:rsidP="00C567D3">
      <w:pPr>
        <w:keepNext/>
        <w:spacing w:before="120"/>
        <w:ind w:left="360"/>
        <w:jc w:val="lef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• </w:t>
      </w:r>
      <w:r w:rsidR="00892F24" w:rsidRPr="00C51DE4">
        <w:rPr>
          <w:rFonts w:ascii="Khmer OS Battambang" w:hAnsi="Khmer OS Battambang" w:cs="Khmer OS Battambang"/>
          <w:bCs/>
          <w:w w:val="115"/>
          <w:sz w:val="22"/>
          <w:szCs w:val="22"/>
          <w:cs/>
          <w:lang w:bidi="km-KH"/>
        </w:rPr>
        <w:t>ចំនួនទឹកប្រាក់ការទូទាត់កិច្ចព្រមព្រៀងការតវ៉ារួម</w:t>
      </w:r>
    </w:p>
    <w:p w14:paraId="0F7693B3" w14:textId="546ACAFE" w:rsidR="00565A8F" w:rsidRPr="00FC6BA6" w:rsidRDefault="00892F24" w:rsidP="007435F9">
      <w:pPr>
        <w:pStyle w:val="ListParagraph"/>
        <w:spacing w:before="100"/>
        <w:ind w:left="540"/>
        <w:contextualSpacing w:val="0"/>
        <w:jc w:val="left"/>
        <w:rPr>
          <w:rFonts w:ascii="Calibri" w:hAnsi="Calibri"/>
        </w:rPr>
      </w:pP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កិច្ចព្រមព្រៀងដំណោះស្រាយដែលស្នើរួមបញ្ចូលឧបសម្ព័ន្ធ</w:t>
      </w:r>
      <w:r w:rsidRPr="00892F24">
        <w:rPr>
          <w:rFonts w:ascii="Calibri" w:hAnsi="Calibri" w:cs="DaunPenh"/>
          <w:cs/>
          <w:lang w:bidi="km-KH"/>
        </w:rPr>
        <w:t xml:space="preserve"> </w:t>
      </w:r>
      <w:r w:rsidRPr="00892F24">
        <w:rPr>
          <w:rFonts w:ascii="Calibri" w:hAnsi="Calibri"/>
        </w:rPr>
        <w:t xml:space="preserve">A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ដែលមានកិច្ចព្រមព្រៀងដោយឡែក</w:t>
      </w:r>
      <w:r w:rsidR="007B7E42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="007B7E42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br/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រវាង ចុងចោទ សហភាពអន្តរជាតិបុគ្គលិកសេវាកម្ម</w:t>
      </w:r>
      <w:r w:rsidRPr="00892F24">
        <w:rPr>
          <w:rFonts w:ascii="Calibri" w:hAnsi="Calibri" w:cs="DaunPenh"/>
          <w:cs/>
          <w:lang w:bidi="km-KH"/>
        </w:rPr>
        <w:t xml:space="preserve"> ("</w:t>
      </w:r>
      <w:r w:rsidRPr="00892F24">
        <w:rPr>
          <w:rFonts w:ascii="Calibri" w:hAnsi="Calibri"/>
        </w:rPr>
        <w:t xml:space="preserve">SEIU") 775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ការជឿទុកចិត្តប្រយោជន៍សុខភាព</w:t>
      </w:r>
      <w:r w:rsidRPr="00892F24">
        <w:rPr>
          <w:rFonts w:ascii="Calibri" w:hAnsi="Calibri" w:cs="DaunPenh"/>
          <w:cs/>
          <w:lang w:bidi="km-KH"/>
        </w:rPr>
        <w:t xml:space="preserve"> </w:t>
      </w:r>
      <w:r w:rsidR="007B7E42">
        <w:rPr>
          <w:rFonts w:ascii="Calibri" w:hAnsi="Calibri" w:cs="DaunPenh"/>
          <w:cs/>
          <w:lang w:bidi="km-KH"/>
        </w:rPr>
        <w:br/>
      </w:r>
      <w:r w:rsidRPr="00892F24">
        <w:rPr>
          <w:rFonts w:ascii="Calibri" w:hAnsi="Calibri"/>
        </w:rPr>
        <w:t xml:space="preserve">SEIU Healthcare NW ("HBT")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និងភាពជាដៃគូបណ្តុះបណ្តាល</w:t>
      </w:r>
      <w:r w:rsidRPr="00892F24">
        <w:rPr>
          <w:rFonts w:ascii="Calibri" w:hAnsi="Calibri" w:cs="DaunPenh"/>
          <w:cs/>
          <w:lang w:bidi="km-KH"/>
        </w:rPr>
        <w:t xml:space="preserve"> </w:t>
      </w:r>
      <w:r w:rsidRPr="00892F24">
        <w:rPr>
          <w:rFonts w:ascii="Calibri" w:hAnsi="Calibri"/>
        </w:rPr>
        <w:t xml:space="preserve">SEIU Healthcare NW ("TP")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សំដៅដល់ "ការទូទាត់</w:t>
      </w:r>
      <w:r w:rsidRPr="00892F24">
        <w:rPr>
          <w:rFonts w:ascii="Calibri" w:hAnsi="Calibri" w:cs="DaunPenh"/>
          <w:cs/>
          <w:lang w:bidi="km-KH"/>
        </w:rPr>
        <w:t xml:space="preserve"> </w:t>
      </w:r>
      <w:r w:rsidRPr="00892F24">
        <w:rPr>
          <w:rFonts w:ascii="Calibri" w:hAnsi="Calibri"/>
        </w:rPr>
        <w:t>CBA "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។ ក្រោមការទូទាត់</w:t>
      </w:r>
      <w:r w:rsidRPr="00892F24">
        <w:rPr>
          <w:rFonts w:ascii="Calibri" w:hAnsi="Calibri"/>
        </w:rPr>
        <w:t xml:space="preserve">CBA </w:t>
      </w:r>
      <w:r w:rsidRPr="00892F24">
        <w:rPr>
          <w:rFonts w:ascii="Calibri" w:hAnsi="Calibri"/>
        </w:rPr>
        <w:lastRenderedPageBreak/>
        <w:t xml:space="preserve">SEIU 775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នឹងទទួលបាន</w:t>
      </w:r>
      <w:r w:rsidRPr="00892F24">
        <w:rPr>
          <w:rFonts w:ascii="Calibri" w:hAnsi="Calibri" w:cs="DaunPenh"/>
          <w:cs/>
          <w:lang w:bidi="km-KH"/>
        </w:rPr>
        <w:t xml:space="preserve"> </w:t>
      </w:r>
      <w:r w:rsidRPr="00892F24">
        <w:rPr>
          <w:rFonts w:ascii="Calibri" w:hAnsi="Calibri"/>
        </w:rPr>
        <w:t xml:space="preserve">$ 115,000 HBT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នឹងទទួលបាន</w:t>
      </w:r>
      <w:r w:rsidRPr="00892F24">
        <w:rPr>
          <w:rFonts w:ascii="Calibri" w:hAnsi="Calibri" w:cs="DaunPenh"/>
          <w:cs/>
          <w:lang w:bidi="km-KH"/>
        </w:rPr>
        <w:t xml:space="preserve"> </w:t>
      </w:r>
      <w:r w:rsidR="007B7E42">
        <w:rPr>
          <w:rFonts w:ascii="Calibri" w:hAnsi="Calibri" w:cs="DaunPenh"/>
          <w:cs/>
          <w:lang w:bidi="km-KH"/>
        </w:rPr>
        <w:br/>
      </w:r>
      <w:r w:rsidR="007B7E42">
        <w:rPr>
          <w:rFonts w:ascii="Calibri" w:hAnsi="Calibri"/>
        </w:rPr>
        <w:t>$</w:t>
      </w:r>
      <w:r w:rsidRPr="00892F24">
        <w:rPr>
          <w:rFonts w:ascii="Calibri" w:hAnsi="Calibri"/>
        </w:rPr>
        <w:t xml:space="preserve">30,000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និង</w:t>
      </w:r>
      <w:r w:rsidRPr="00892F24">
        <w:rPr>
          <w:rFonts w:ascii="Calibri" w:hAnsi="Calibri" w:cs="DaunPenh"/>
          <w:cs/>
          <w:lang w:bidi="km-KH"/>
        </w:rPr>
        <w:t xml:space="preserve"> </w:t>
      </w:r>
      <w:r w:rsidRPr="00892F24">
        <w:rPr>
          <w:rFonts w:ascii="Calibri" w:hAnsi="Calibri"/>
        </w:rPr>
        <w:t xml:space="preserve">TP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នឹងទទួលបាន</w:t>
      </w:r>
      <w:r w:rsidRPr="00892F24">
        <w:rPr>
          <w:rFonts w:ascii="Calibri" w:hAnsi="Calibri" w:cs="DaunPenh"/>
          <w:cs/>
          <w:lang w:bidi="km-KH"/>
        </w:rPr>
        <w:t xml:space="preserve"> </w:t>
      </w:r>
      <w:r w:rsidRPr="00892F24">
        <w:rPr>
          <w:rFonts w:ascii="Calibri" w:hAnsi="Calibri"/>
        </w:rPr>
        <w:t xml:space="preserve">$ 5,000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ពីមូលនិធិដំណោះស្រាយនេះជាថ្នូរនឹងការចេញផ្សាយនៃពាក្យ</w:t>
      </w:r>
      <w:r w:rsidR="007B7E42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បណ្តឹងដែលអាចមានមួយចំនួនប្រឆាំងនឹងចុងចោទ។</w:t>
      </w:r>
      <w:r w:rsidR="00C36190">
        <w:rPr>
          <w:rFonts w:ascii="Calibri" w:hAnsi="Calibri"/>
        </w:rPr>
        <w:t xml:space="preserve">  </w:t>
      </w:r>
    </w:p>
    <w:p w14:paraId="530CF7EB" w14:textId="3234ECD7" w:rsidR="00565A8F" w:rsidRPr="00FC6BA6" w:rsidRDefault="00BE1EB2" w:rsidP="00C567D3">
      <w:pPr>
        <w:keepNext/>
        <w:spacing w:before="120"/>
        <w:ind w:left="360"/>
        <w:jc w:val="left"/>
        <w:rPr>
          <w:rFonts w:ascii="Calibri" w:hAnsi="Calibri"/>
          <w:b/>
        </w:rPr>
      </w:pPr>
      <w:r w:rsidRPr="00FC6BA6">
        <w:rPr>
          <w:rFonts w:ascii="Calibri" w:hAnsi="Calibri"/>
          <w:b/>
        </w:rPr>
        <w:t xml:space="preserve">• </w:t>
      </w:r>
      <w:r w:rsidR="00892F24" w:rsidRPr="00C51DE4">
        <w:rPr>
          <w:rFonts w:ascii="Khmer OS Battambang" w:hAnsi="Khmer OS Battambang" w:cs="Khmer OS Battambang"/>
          <w:bCs/>
          <w:w w:val="115"/>
          <w:sz w:val="22"/>
          <w:szCs w:val="22"/>
          <w:cs/>
          <w:lang w:bidi="km-KH"/>
        </w:rPr>
        <w:t>ថ្លៃឈ្នួលមេធាវី</w:t>
      </w:r>
      <w:r w:rsidR="00892F24" w:rsidRPr="00C51DE4">
        <w:rPr>
          <w:rFonts w:ascii="Khmer OS Battambang" w:hAnsi="Khmer OS Battambang" w:cs="Khmer OS Battambang"/>
          <w:bCs/>
          <w:w w:val="115"/>
          <w:sz w:val="22"/>
          <w:szCs w:val="22"/>
        </w:rPr>
        <w:t xml:space="preserve"> </w:t>
      </w:r>
      <w:r w:rsidR="00892F24" w:rsidRPr="00C51DE4">
        <w:rPr>
          <w:rFonts w:ascii="Khmer OS Battambang" w:hAnsi="Khmer OS Battambang" w:cs="Khmer OS Battambang"/>
          <w:bCs/>
          <w:w w:val="115"/>
          <w:sz w:val="22"/>
          <w:szCs w:val="22"/>
          <w:cs/>
          <w:lang w:bidi="km-KH"/>
        </w:rPr>
        <w:t>ការចំណាយលើវិវាទនិងការចំណាយលើរដ្ឋបាលពាក្យបណ្តឹង</w:t>
      </w:r>
    </w:p>
    <w:p w14:paraId="338FCD8F" w14:textId="0E553DFA" w:rsidR="00565A8F" w:rsidRPr="00C51DE4" w:rsidRDefault="00C35995" w:rsidP="007435F9">
      <w:pPr>
        <w:pStyle w:val="ListParagraph"/>
        <w:spacing w:before="100"/>
        <w:ind w:left="540"/>
        <w:contextualSpacing w:val="0"/>
        <w:jc w:val="left"/>
        <w:rPr>
          <w:rFonts w:ascii="Khmer OS Battambang" w:hAnsi="Khmer OS Battambang" w:cs="Khmer OS Battambang"/>
          <w:i/>
          <w:w w:val="115"/>
          <w:sz w:val="22"/>
          <w:szCs w:val="22"/>
        </w:rPr>
      </w:pP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នៅក្រោមកិច្ចព្រមព្រៀងដំណោះស្រាយដែលស្នើ មេធាវីការពារក្រុមនឹងត្រូវអនុវត្តចំពោះថ្លៃសេវា</w:t>
      </w:r>
      <w:r w:rsidR="007B7E42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មេធាវីរបស់ពួកគេពីមូលនិធិការទូទាត់ដោយផ្អែកលើអត្រាតាមម៉ោងធម្មតារបស់ពួកគេនិងលើម៉ោង</w:t>
      </w:r>
      <w:r w:rsidR="007B7E42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បានចំណាយលើវិវាទ។ លើសពីនេះទៀតការចំណាយលើវិវាទ (ប្រាក់មេធាវីការពារក្រុមដែលបានបង់</w:t>
      </w:r>
      <w:r w:rsidR="007B7E42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ប្រាក់ចេញពីហោប៉ៅក្នុងនាមថ្នាក់) ហើយនិងសម្រាប់ថ្លៃចំណាយរដ្ឋបាលពាក្យបណ្តឹងនឹងត្រូវបានស្នើ</w:t>
      </w:r>
      <w:r w:rsidR="007B7E42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សុំត្រូវបង់ពីមូលនិធិដំណោះស្រាយ។ ថ្លៃឈ្នួលរបស់មេធាវីមេធាវីការពារក្រុម ការចំណាយលើវិវាទ</w:t>
      </w:r>
      <w:r w:rsidR="007B7E42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និងការចំណាយរដ្ឋបាលពាក្យបណ្តឹងគឺជាប្រធានបទដើម្បីពិនិត្យឡើងវិញនិងត្រូវតែត្រូវបានអនុម័ត</w:t>
      </w:r>
      <w:r w:rsidR="007B7E42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ដោយតុលាការ។</w:t>
      </w:r>
      <w:r w:rsidR="00565A8F" w:rsidRPr="00C51DE4">
        <w:rPr>
          <w:rFonts w:ascii="Khmer OS Battambang" w:hAnsi="Khmer OS Battambang" w:cs="Khmer OS Battambang"/>
          <w:w w:val="115"/>
          <w:sz w:val="22"/>
          <w:szCs w:val="22"/>
        </w:rPr>
        <w:t xml:space="preserve">  </w:t>
      </w:r>
    </w:p>
    <w:p w14:paraId="2ECDC2F6" w14:textId="3D300AF7" w:rsidR="00BA6E66" w:rsidRPr="00FC6BA6" w:rsidRDefault="007435F9" w:rsidP="00C567D3">
      <w:pPr>
        <w:keepNext/>
        <w:spacing w:before="120"/>
        <w:ind w:left="360"/>
        <w:jc w:val="left"/>
        <w:rPr>
          <w:rFonts w:ascii="Calibri" w:hAnsi="Calibri" w:cs="Times New Roman"/>
          <w:i/>
        </w:rPr>
      </w:pPr>
      <w:r>
        <w:rPr>
          <w:rFonts w:ascii="Calibri" w:hAnsi="Calibri"/>
          <w:b/>
        </w:rPr>
        <w:t xml:space="preserve">• </w:t>
      </w:r>
      <w:r w:rsidR="00C35995" w:rsidRPr="00C51DE4">
        <w:rPr>
          <w:rFonts w:ascii="Khmer OS Battambang" w:hAnsi="Khmer OS Battambang" w:cs="Khmer OS Battambang"/>
          <w:bCs/>
          <w:w w:val="115"/>
          <w:sz w:val="22"/>
          <w:szCs w:val="22"/>
          <w:cs/>
          <w:lang w:bidi="km-KH"/>
        </w:rPr>
        <w:t>ការទទួលបានចំ</w:t>
      </w:r>
      <w:r w:rsidR="00D068C7" w:rsidRPr="00C51DE4">
        <w:rPr>
          <w:rFonts w:ascii="Khmer OS Battambang" w:hAnsi="Khmer OS Battambang" w:cs="Khmer OS Battambang"/>
          <w:bCs/>
          <w:w w:val="115"/>
          <w:sz w:val="22"/>
          <w:szCs w:val="22"/>
          <w:cs/>
          <w:lang w:bidi="km-KH"/>
        </w:rPr>
        <w:t>ណែ</w:t>
      </w:r>
      <w:r w:rsidR="00C35995" w:rsidRPr="00C51DE4">
        <w:rPr>
          <w:rFonts w:ascii="Khmer OS Battambang" w:hAnsi="Khmer OS Battambang" w:cs="Khmer OS Battambang"/>
          <w:bCs/>
          <w:w w:val="115"/>
          <w:sz w:val="22"/>
          <w:szCs w:val="22"/>
          <w:cs/>
          <w:lang w:bidi="km-KH"/>
        </w:rPr>
        <w:t>ក</w:t>
      </w:r>
      <w:r w:rsidR="00D068C7" w:rsidRPr="00C51DE4">
        <w:rPr>
          <w:rFonts w:ascii="Khmer OS Battambang" w:hAnsi="Khmer OS Battambang" w:cs="Khmer OS Battambang"/>
          <w:bCs/>
          <w:w w:val="115"/>
          <w:sz w:val="22"/>
          <w:szCs w:val="22"/>
          <w:cs/>
          <w:lang w:bidi="km-KH"/>
        </w:rPr>
        <w:t>សំណុំរឿង</w:t>
      </w:r>
    </w:p>
    <w:p w14:paraId="26BD334E" w14:textId="2177BFA9" w:rsidR="00BA6E66" w:rsidRPr="00FC6BA6" w:rsidRDefault="00043D28" w:rsidP="007435F9">
      <w:pPr>
        <w:pStyle w:val="ListParagraph"/>
        <w:spacing w:before="100"/>
        <w:ind w:left="540"/>
        <w:contextualSpacing w:val="0"/>
        <w:jc w:val="left"/>
        <w:rPr>
          <w:rFonts w:ascii="Calibri" w:hAnsi="Calibri" w:cs="Times New Roman"/>
        </w:rPr>
      </w:pP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ការទទួលបានចំ</w:t>
      </w:r>
      <w:r w:rsidR="00D068C7"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ណែកសំណុំរឿង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រហូតដល់ទៅ</w:t>
      </w:r>
      <w:r w:rsidRPr="00043D28">
        <w:rPr>
          <w:rFonts w:ascii="Calibri" w:hAnsi="Calibri" w:cs="DaunPenh"/>
          <w:cs/>
          <w:lang w:bidi="km-KH"/>
        </w:rPr>
        <w:t xml:space="preserve"> </w:t>
      </w:r>
      <w:r w:rsidRPr="00043D28">
        <w:rPr>
          <w:rFonts w:ascii="Calibri" w:hAnsi="Calibri" w:cs="Times New Roman"/>
        </w:rPr>
        <w:t xml:space="preserve">$25,000 </w:t>
      </w:r>
      <w:r w:rsidR="00D068C7"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សម្រាប់តំណាងក្រុមនី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មួយៗ</w:t>
      </w:r>
      <w:r w:rsidR="00D068C7">
        <w:rPr>
          <w:rFonts w:ascii="Calibri" w:hAnsi="Calibri" w:cs="DaunPenh" w:hint="cs"/>
          <w:cs/>
          <w:lang w:bidi="km-KH"/>
        </w:rPr>
        <w:t xml:space="preserve"> </w:t>
      </w:r>
      <w:r w:rsidRPr="00043D28">
        <w:rPr>
          <w:rFonts w:ascii="Calibri" w:hAnsi="Calibri" w:cs="DaunPenh"/>
          <w:cs/>
          <w:lang w:bidi="km-KH"/>
        </w:rPr>
        <w:t>(</w:t>
      </w:r>
      <w:r w:rsidRPr="00043D28">
        <w:rPr>
          <w:rFonts w:ascii="Calibri" w:hAnsi="Calibri" w:cs="Times New Roman"/>
        </w:rPr>
        <w:t>M.T.E</w:t>
      </w:r>
      <w:r w:rsidRPr="00C51DE4">
        <w:rPr>
          <w:rFonts w:ascii="Khmer OS Battambang" w:hAnsi="Khmer OS Battambang" w:cs="Khmer OS Battambang"/>
          <w:w w:val="115"/>
          <w:sz w:val="22"/>
          <w:szCs w:val="22"/>
        </w:rPr>
        <w:t xml:space="preserve">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និង</w:t>
      </w:r>
      <w:r w:rsidR="007B7E42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លោកស្រី</w:t>
      </w:r>
      <w:r w:rsidRPr="00043D28">
        <w:rPr>
          <w:rFonts w:ascii="Calibri" w:hAnsi="Calibri" w:cs="DaunPenh"/>
          <w:cs/>
          <w:lang w:bidi="km-KH"/>
        </w:rPr>
        <w:t xml:space="preserve"> </w:t>
      </w:r>
      <w:r w:rsidRPr="00043D28">
        <w:rPr>
          <w:rFonts w:ascii="Calibri" w:hAnsi="Calibri" w:cs="Times New Roman"/>
        </w:rPr>
        <w:t xml:space="preserve">Sheryl Wagner </w:t>
      </w:r>
      <w:proofErr w:type="spellStart"/>
      <w:r w:rsidRPr="00043D28">
        <w:rPr>
          <w:rFonts w:ascii="Calibri" w:hAnsi="Calibri" w:cs="Times New Roman"/>
        </w:rPr>
        <w:t>Houlihan</w:t>
      </w:r>
      <w:proofErr w:type="spellEnd"/>
      <w:r w:rsidRPr="00043D28">
        <w:rPr>
          <w:rFonts w:ascii="Calibri" w:hAnsi="Calibri" w:cs="Times New Roman"/>
        </w:rPr>
        <w:t xml:space="preserve">)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សម្រាប់ការសរុបចំនួនមិនលើសពី</w:t>
      </w:r>
      <w:r w:rsidRPr="00043D28">
        <w:rPr>
          <w:rFonts w:ascii="Calibri" w:hAnsi="Calibri" w:cs="DaunPenh"/>
          <w:cs/>
          <w:lang w:bidi="km-KH"/>
        </w:rPr>
        <w:t xml:space="preserve"> </w:t>
      </w:r>
      <w:r w:rsidRPr="00043D28">
        <w:rPr>
          <w:rFonts w:ascii="Calibri" w:hAnsi="Calibri" w:cs="Times New Roman"/>
        </w:rPr>
        <w:t xml:space="preserve">$ 50,000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នឹងត្រូវបានស្នើពីមូល</w:t>
      </w:r>
      <w:r w:rsidR="007B7E42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និធិដំណោះស្រាយ។ តុលាការត្រូវតែអនុម័តការទទួលបានចំ</w:t>
      </w:r>
      <w:r w:rsidR="00D068C7"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ណែកសំណុំរឿង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។</w:t>
      </w:r>
    </w:p>
    <w:p w14:paraId="43660C4E" w14:textId="31D9A76D" w:rsidR="00BA6E66" w:rsidRPr="00FC6BA6" w:rsidRDefault="007435F9" w:rsidP="00C567D3">
      <w:pPr>
        <w:keepNext/>
        <w:spacing w:before="120"/>
        <w:ind w:left="360"/>
        <w:jc w:val="left"/>
        <w:rPr>
          <w:rFonts w:ascii="Calibri" w:hAnsi="Calibri" w:cs="Times New Roman"/>
          <w:b/>
        </w:rPr>
      </w:pPr>
      <w:r>
        <w:rPr>
          <w:rFonts w:ascii="Calibri" w:hAnsi="Calibri"/>
          <w:b/>
        </w:rPr>
        <w:t>•</w:t>
      </w:r>
      <w:r w:rsidR="00BE1EB2" w:rsidRPr="00FC6BA6">
        <w:rPr>
          <w:rFonts w:ascii="Calibri" w:hAnsi="Calibri"/>
          <w:b/>
        </w:rPr>
        <w:t xml:space="preserve"> </w:t>
      </w:r>
      <w:r w:rsidR="00043D28" w:rsidRPr="00C51DE4">
        <w:rPr>
          <w:rFonts w:ascii="Khmer OS Battambang" w:hAnsi="Khmer OS Battambang" w:cs="Khmer OS Battambang"/>
          <w:bCs/>
          <w:w w:val="115"/>
          <w:sz w:val="22"/>
          <w:szCs w:val="22"/>
          <w:cs/>
          <w:lang w:bidi="km-KH"/>
        </w:rPr>
        <w:t>មូលនិធិមិនគ្រប់គ្រាន់ឬមូលនិធិដែលលើសកម្រិត</w:t>
      </w:r>
    </w:p>
    <w:p w14:paraId="3CF2E56D" w14:textId="34888AF3" w:rsidR="00881304" w:rsidRPr="00FC6BA6" w:rsidRDefault="00043D28" w:rsidP="007435F9">
      <w:pPr>
        <w:pStyle w:val="ListParagraph"/>
        <w:spacing w:before="100"/>
        <w:ind w:left="540"/>
        <w:contextualSpacing w:val="0"/>
        <w:jc w:val="left"/>
        <w:rPr>
          <w:rFonts w:ascii="Calibri" w:hAnsi="Calibri" w:cs="Times New Roman"/>
        </w:rPr>
      </w:pP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ប្រសិនបើ បន្ទាប់ពីការទូទាត់នៃចំនួនទឹកប្រាក់ការទូទាត់កិច្ចព្រមព្រៀងការតវ៉ារួម ថ្លៃឈ្នួលមេធាវី ការ</w:t>
      </w:r>
      <w:r w:rsidR="007B7E42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ទទួលបានចំនែកករណី ការចំណាយលើវិវាទនិងការចំណាយរដ្ឋបាលលើបណ្តឹង មានថវិកាមិនគ្រប់</w:t>
      </w:r>
      <w:r w:rsidR="007B7E42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គ្រាន់ដើម្បីបង់</w:t>
      </w:r>
      <w:r w:rsidRPr="00043D28">
        <w:rPr>
          <w:rFonts w:ascii="Calibri" w:hAnsi="Calibri" w:cs="DaunPenh"/>
          <w:cs/>
          <w:lang w:bidi="km-KH"/>
        </w:rPr>
        <w:t xml:space="preserve"> </w:t>
      </w:r>
      <w:r w:rsidRPr="00043D28">
        <w:rPr>
          <w:rFonts w:ascii="Calibri" w:hAnsi="Calibri"/>
        </w:rPr>
        <w:t xml:space="preserve">100%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នៃពាក្យបណ្តឹងទាមទារដែលមានសុពលភាពទាំងអស់ បន្ទាប់មកពាក្យបណ្តឹង</w:t>
      </w:r>
      <w:r w:rsidR="007B7E42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ដែលមានសុពលភាពទាំងអស់ដោយរួមមានពាក្យបណ្តឹងទាំងអ្នកទទួលនិងអ្នកផ្គត់ផ្គង់នឹងត្រូវបាន</w:t>
      </w:r>
      <w:r w:rsidR="007B7E42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សងនៅលើការចែកចាយ (ភាគរយ)តាមសមាមាត្រនៃចំនួនពាក្យបណ្តឹងទាមទាររបស់ពួកគេដែល</w:t>
      </w:r>
      <w:r w:rsidR="007B7E42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បានអនុម័ត។</w:t>
      </w:r>
      <w:r w:rsidR="000867F7" w:rsidRPr="00FC6BA6">
        <w:rPr>
          <w:rFonts w:ascii="Calibri" w:hAnsi="Calibri"/>
        </w:rPr>
        <w:t xml:space="preserve">  </w:t>
      </w:r>
    </w:p>
    <w:p w14:paraId="4D585F50" w14:textId="68AD7E0D" w:rsidR="000867F7" w:rsidRPr="00FC6BA6" w:rsidRDefault="00B95428" w:rsidP="007435F9">
      <w:pPr>
        <w:pStyle w:val="ListParagraph"/>
        <w:spacing w:before="100"/>
        <w:ind w:left="540"/>
        <w:contextualSpacing w:val="0"/>
        <w:jc w:val="left"/>
        <w:rPr>
          <w:rFonts w:ascii="Calibri" w:hAnsi="Calibri"/>
        </w:rPr>
      </w:pP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បន្ទាប់ពីការទូទាត់នៃចំនួនទឹកប្រាក់ការទូទាត់កិច្ចព្រមព្រៀងការតវ៉ារួម ថ្លៃឈ្នួលមេធាវី ការទទួលបាន</w:t>
      </w:r>
      <w:r w:rsidR="007B7E42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ចំនែកករណី ការចំណាយលើវិវាទនិងការចំណាយរដ្ឋបាលលើបណ្តឹងនិងបណ្តឹងដែលមានសុពល</w:t>
      </w:r>
      <w:r w:rsidR="007B7E42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ភាពទាំងអស់</w:t>
      </w:r>
      <w:r w:rsidRPr="00B95428">
        <w:rPr>
          <w:rFonts w:ascii="Calibri" w:hAnsi="Calibri" w:cs="DaunPenh"/>
          <w:cs/>
          <w:lang w:bidi="km-KH"/>
        </w:rPr>
        <w:t xml:space="preserve"> </w:t>
      </w:r>
      <w:r w:rsidRPr="00B95428">
        <w:rPr>
          <w:rFonts w:ascii="Calibri" w:hAnsi="Calibri"/>
        </w:rPr>
        <w:t>100%</w:t>
      </w:r>
      <w:r w:rsidR="00025346" w:rsidRPr="00FC6BA6">
        <w:rPr>
          <w:rFonts w:ascii="Calibri" w:hAnsi="Calibri"/>
        </w:rPr>
        <w:t xml:space="preserve">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ប្រសិនបើមានមូលនិធិច្រើនពេកនៅក្នុងមូលនិធិការទុកចិត្តការទូទាត់បន្ទាប់មក</w:t>
      </w:r>
      <w:r w:rsidR="000D0BB2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មូលនិធិដែលលើសទាំងនោះនឹងត្រូវបានត្រឡប់ទៅរដ្ឋវ៉ាស៊ីនតោន។</w:t>
      </w:r>
      <w:r w:rsidR="000867F7" w:rsidRPr="00FC6BA6">
        <w:rPr>
          <w:rFonts w:ascii="Calibri" w:hAnsi="Calibri"/>
        </w:rPr>
        <w:t xml:space="preserve">    </w:t>
      </w:r>
    </w:p>
    <w:p w14:paraId="524D5C4C" w14:textId="058D49A3" w:rsidR="00D010F7" w:rsidRPr="00FC6BA6" w:rsidRDefault="002E552A" w:rsidP="00C567D3">
      <w:pPr>
        <w:keepNext/>
        <w:spacing w:before="120"/>
        <w:jc w:val="left"/>
        <w:rPr>
          <w:rFonts w:ascii="Calibri" w:hAnsi="Calibri"/>
          <w:b/>
          <w:sz w:val="26"/>
        </w:rPr>
      </w:pPr>
      <w:r w:rsidRPr="00FC6BA6">
        <w:rPr>
          <w:rFonts w:ascii="Calibri" w:hAnsi="Calibri"/>
          <w:b/>
          <w:sz w:val="26"/>
        </w:rPr>
        <w:t>5.</w:t>
      </w:r>
      <w:r w:rsidR="00B07371" w:rsidRPr="00FC6BA6">
        <w:rPr>
          <w:rFonts w:ascii="Calibri" w:hAnsi="Calibri"/>
          <w:b/>
          <w:sz w:val="26"/>
        </w:rPr>
        <w:t xml:space="preserve">  </w:t>
      </w:r>
      <w:r w:rsidR="006563D2" w:rsidRPr="00C567D3">
        <w:rPr>
          <w:rFonts w:ascii="Khmer OS Battambang" w:hAnsi="Khmer OS Battambang" w:cs="Khmer OS Battambang"/>
          <w:bCs/>
          <w:w w:val="115"/>
          <w:sz w:val="26"/>
          <w:cs/>
          <w:lang w:bidi="km-KH"/>
        </w:rPr>
        <w:t>តើនៅពេលណាដែលមូលនិធិដំណោះស្រាយនឹងអាចរកបាន</w:t>
      </w:r>
      <w:r w:rsidR="006563D2" w:rsidRPr="006563D2">
        <w:rPr>
          <w:rFonts w:ascii="Calibri" w:hAnsi="Calibri"/>
          <w:b/>
          <w:sz w:val="26"/>
        </w:rPr>
        <w:t>?</w:t>
      </w:r>
    </w:p>
    <w:p w14:paraId="7CDAC073" w14:textId="6A812A8D" w:rsidR="00D010F7" w:rsidRPr="00C51DE4" w:rsidRDefault="006563D2" w:rsidP="00C567D3">
      <w:pPr>
        <w:spacing w:before="80"/>
        <w:ind w:left="360"/>
        <w:jc w:val="left"/>
        <w:rPr>
          <w:rFonts w:ascii="Khmer OS Battambang" w:hAnsi="Khmer OS Battambang" w:cs="Khmer OS Battambang"/>
          <w:w w:val="115"/>
          <w:sz w:val="22"/>
          <w:szCs w:val="22"/>
        </w:rPr>
      </w:pP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តុលាការទីបំផុតត្រូវតែអនុម័តកិច្ចព្រមព្រៀងដំណោះស្រាយដែលបានស្នើឡើងហើយប្រសិនបើ</w:t>
      </w:r>
      <w:r w:rsidR="000D0BB2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សមាជិកក្រុមណាមួយប្តឹងឧទ្ធរណ៍ ការវិនិច្ឆ័យចុងក្រោយនៃការបណ្តឹងឧទ្ធរណ៍ណាមួយត្រូវតែត្រូវបាន</w:t>
      </w:r>
      <w:r w:rsidR="000D0BB2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ធ្វើឡើងមុនពេលដែលមូលនិធិនេះគឺអាចរកបាន។</w:t>
      </w:r>
    </w:p>
    <w:p w14:paraId="6F15EABE" w14:textId="362F0AA6" w:rsidR="00D010F7" w:rsidRPr="00FC6BA6" w:rsidRDefault="002E552A" w:rsidP="00C567D3">
      <w:pPr>
        <w:keepNext/>
        <w:spacing w:before="120"/>
        <w:jc w:val="left"/>
        <w:rPr>
          <w:rFonts w:ascii="Calibri" w:hAnsi="Calibri"/>
          <w:b/>
          <w:sz w:val="26"/>
        </w:rPr>
      </w:pPr>
      <w:r w:rsidRPr="00FC6BA6">
        <w:rPr>
          <w:rFonts w:ascii="Calibri" w:hAnsi="Calibri"/>
          <w:b/>
          <w:sz w:val="26"/>
        </w:rPr>
        <w:t>6</w:t>
      </w:r>
      <w:r w:rsidRPr="006563D2">
        <w:rPr>
          <w:rFonts w:ascii="Calibri" w:hAnsi="Calibri"/>
          <w:bCs/>
          <w:sz w:val="26"/>
        </w:rPr>
        <w:t>.</w:t>
      </w:r>
      <w:r w:rsidR="00B07371" w:rsidRPr="006563D2">
        <w:rPr>
          <w:rFonts w:ascii="Calibri" w:hAnsi="Calibri"/>
          <w:bCs/>
          <w:sz w:val="26"/>
        </w:rPr>
        <w:t xml:space="preserve">  </w:t>
      </w:r>
      <w:r w:rsidR="006563D2" w:rsidRPr="00C567D3">
        <w:rPr>
          <w:rFonts w:ascii="Khmer OS Battambang" w:hAnsi="Khmer OS Battambang" w:cs="Khmer OS Battambang"/>
          <w:bCs/>
          <w:w w:val="115"/>
          <w:sz w:val="26"/>
          <w:cs/>
          <w:lang w:bidi="km-KH"/>
        </w:rPr>
        <w:t>តើខ្ញុំត្រូវឆ្លើយតបទៅនឹងកិច្ចព្រមព្រៀងដំណោះស្រាយដែលបានស្នើឡើងដោយរបៀបណា</w:t>
      </w:r>
      <w:r w:rsidR="006563D2" w:rsidRPr="006563D2">
        <w:rPr>
          <w:rFonts w:ascii="Calibri" w:hAnsi="Calibri"/>
          <w:bCs/>
          <w:sz w:val="26"/>
        </w:rPr>
        <w:t>?</w:t>
      </w:r>
    </w:p>
    <w:p w14:paraId="36DB7BAD" w14:textId="1A26B9A9" w:rsidR="00EC3422" w:rsidRPr="00FC6BA6" w:rsidRDefault="007435F9" w:rsidP="00C567D3">
      <w:pPr>
        <w:keepNext/>
        <w:spacing w:before="120"/>
        <w:ind w:left="360"/>
        <w:jc w:val="left"/>
        <w:rPr>
          <w:rFonts w:ascii="Calibri" w:hAnsi="Calibri"/>
          <w:b/>
        </w:rPr>
      </w:pPr>
      <w:r>
        <w:rPr>
          <w:rFonts w:ascii="Calibri" w:hAnsi="Calibri"/>
          <w:b/>
        </w:rPr>
        <w:t>•</w:t>
      </w:r>
      <w:r w:rsidR="00BE1EB2" w:rsidRPr="00FC6BA6">
        <w:rPr>
          <w:rFonts w:ascii="Calibri" w:hAnsi="Calibri"/>
          <w:b/>
        </w:rPr>
        <w:t xml:space="preserve"> </w:t>
      </w:r>
      <w:r w:rsidR="006563D2" w:rsidRPr="00C51DE4">
        <w:rPr>
          <w:rFonts w:ascii="Khmer OS Battambang" w:hAnsi="Khmer OS Battambang" w:cs="Khmer OS Battambang"/>
          <w:bCs/>
          <w:w w:val="115"/>
          <w:sz w:val="22"/>
          <w:szCs w:val="22"/>
          <w:cs/>
          <w:lang w:bidi="km-KH"/>
        </w:rPr>
        <w:t>លោកអ្នកអាចដាក់ពាក្យណ្តឹងទាមទារសំណង</w:t>
      </w:r>
    </w:p>
    <w:p w14:paraId="1D24710B" w14:textId="231D5D20" w:rsidR="00EC3422" w:rsidRPr="006563D2" w:rsidRDefault="006563D2" w:rsidP="007435F9">
      <w:pPr>
        <w:pStyle w:val="ListParagraph"/>
        <w:spacing w:before="100"/>
        <w:ind w:left="540"/>
        <w:contextualSpacing w:val="0"/>
        <w:jc w:val="left"/>
        <w:rPr>
          <w:rFonts w:ascii="Calibri" w:hAnsi="Calibri" w:cs="DaunPenh"/>
          <w:szCs w:val="39"/>
          <w:lang w:bidi="km-KH"/>
        </w:rPr>
      </w:pP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ដូចដែលបានរៀបរាប់ខាងលើអ្នកអាចដាក់ពាក្យបណ្តឹងប្រសិនបើអ្នកជាសមាជិកនៃក្រុមអ្នកទទួល</w:t>
      </w:r>
      <w:r w:rsidR="000D0BB2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ការទូទាត់ឬក្រុមអ្នកផ្ដល់សេវាការទូទាត់។ ពាក្យបណ្តឹងត្រូវតែបានទទួលបានដោយអ្នកគ្រប់គ្រងពាក្យ</w:t>
      </w:r>
      <w:r w:rsidR="000D0BB2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បណ្តឹងត្រឹម</w:t>
      </w:r>
      <w:r>
        <w:rPr>
          <w:rFonts w:ascii="Calibri" w:hAnsi="Calibri"/>
        </w:rPr>
        <w:t xml:space="preserve"> </w:t>
      </w:r>
      <w:r w:rsidR="008626AF">
        <w:rPr>
          <w:rFonts w:ascii="Calibri" w:hAnsi="Calibri"/>
        </w:rPr>
        <w:t>04/20/2016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។</w:t>
      </w:r>
      <w:r w:rsidR="00EC3422" w:rsidRPr="00C51DE4">
        <w:rPr>
          <w:rFonts w:ascii="Khmer OS Battambang" w:hAnsi="Khmer OS Battambang" w:cs="Khmer OS Battambang"/>
          <w:w w:val="115"/>
          <w:sz w:val="22"/>
          <w:szCs w:val="22"/>
        </w:rPr>
        <w:t xml:space="preserve"> 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សូមធ្វើតាមការណែនាំនៅជាមួយសំណុំបែបបទពាក្យបណ្តឹងដែល</w:t>
      </w:r>
      <w:r w:rsidR="000D0BB2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បានភ្ជាប់មកជាមួយដើម្បីដាក់ពាក្យបណ្តឹងរបស់អ្នក។ ទម្រង់បែបបទពាក្យបណ្តឹងបន្ថែមអាចត្រូវបាន</w:t>
      </w:r>
      <w:r w:rsidR="000D0BB2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ទាញយកពី</w:t>
      </w:r>
      <w:r w:rsidRPr="006563D2">
        <w:rPr>
          <w:rFonts w:ascii="Calibri" w:hAnsi="Calibri" w:cs="DaunPenh"/>
          <w:cs/>
          <w:lang w:bidi="km-KH"/>
        </w:rPr>
        <w:t xml:space="preserve"> </w:t>
      </w:r>
      <w:hyperlink r:id="rId11" w:history="1">
        <w:r w:rsidRPr="00FC6BA6">
          <w:rPr>
            <w:rStyle w:val="Hyperlink"/>
            <w:rFonts w:ascii="Calibri" w:hAnsi="Calibri"/>
          </w:rPr>
          <w:t>www.symslaw.com/MTEsettlement</w:t>
        </w:r>
      </w:hyperlink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។</w:t>
      </w:r>
    </w:p>
    <w:p w14:paraId="1A117AA1" w14:textId="45543ADD" w:rsidR="000867F7" w:rsidRPr="00F57CEF" w:rsidRDefault="007435F9" w:rsidP="00C567D3">
      <w:pPr>
        <w:keepNext/>
        <w:spacing w:before="120"/>
        <w:ind w:left="360"/>
        <w:jc w:val="left"/>
        <w:rPr>
          <w:rFonts w:ascii="Calibri" w:hAnsi="Calibri"/>
          <w:bCs/>
        </w:rPr>
      </w:pPr>
      <w:r>
        <w:rPr>
          <w:rFonts w:ascii="Calibri" w:hAnsi="Calibri"/>
          <w:b/>
        </w:rPr>
        <w:t>•</w:t>
      </w:r>
      <w:r w:rsidR="00BE1EB2" w:rsidRPr="00FC6BA6">
        <w:rPr>
          <w:rFonts w:ascii="Calibri" w:hAnsi="Calibri"/>
          <w:b/>
        </w:rPr>
        <w:t xml:space="preserve"> </w:t>
      </w:r>
      <w:r w:rsidR="00F57CEF" w:rsidRPr="00C51DE4">
        <w:rPr>
          <w:rFonts w:ascii="Khmer OS Battambang" w:hAnsi="Khmer OS Battambang" w:cs="Khmer OS Battambang"/>
          <w:bCs/>
          <w:w w:val="115"/>
          <w:sz w:val="22"/>
          <w:szCs w:val="22"/>
          <w:cs/>
          <w:lang w:bidi="km-KH"/>
        </w:rPr>
        <w:t>អ្នកអាចមិនរាប់បញ្ចូលខ្លួនឯងឬអ្នកនូវក្នុងបន្ទុករបស់អ្នក (ចាកចេញ)</w:t>
      </w:r>
    </w:p>
    <w:p w14:paraId="2B9A3ED7" w14:textId="2DF1089E" w:rsidR="001011F9" w:rsidRPr="00FC6BA6" w:rsidRDefault="00F57CEF" w:rsidP="007435F9">
      <w:pPr>
        <w:pStyle w:val="ListParagraph"/>
        <w:spacing w:before="100"/>
        <w:ind w:left="540"/>
        <w:contextualSpacing w:val="0"/>
        <w:jc w:val="left"/>
        <w:rPr>
          <w:rFonts w:ascii="Calibri" w:hAnsi="Calibri"/>
        </w:rPr>
      </w:pP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ប្រសិនបើអ្នកចង់ដកខ្លួនឯង</w:t>
      </w:r>
      <w:r w:rsidR="00D068C7"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 xml:space="preserve"> ឬអ្នកនៅ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ក្នុងបន្ទុករបស់អ្នកពីក្រុម អ្នកត្រូវតែសរសេរលិខិតបញ្ជាក់ថាអ្នក</w:t>
      </w:r>
      <w:r w:rsidR="000D0BB2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ចង់ឱ្យត្រូវបានគេដកចេញឬផ្ញើទម្រង់ដកខ្លួនចេញដែលបានភ្ជាប់មកជាមួយឬទម្រង់ "ដកចេញ" មួ</w:t>
      </w:r>
      <w:r w:rsidR="000D0BB2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="000D0BB2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br/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យ។ លិខិតឬសំណុំបែបបទរបស់អ្នកត្រូវតែត្រូវបានវាយត្រាលើសំបុត្រត្រឹម</w:t>
      </w:r>
      <w:r w:rsidR="00424DE1">
        <w:rPr>
          <w:rFonts w:ascii="Calibri" w:hAnsi="Calibri"/>
        </w:rPr>
        <w:t xml:space="preserve"> </w:t>
      </w:r>
      <w:r w:rsidR="008626AF">
        <w:rPr>
          <w:rFonts w:ascii="Calibri" w:hAnsi="Calibri"/>
        </w:rPr>
        <w:t>04/20/2016</w:t>
      </w:r>
      <w:r w:rsidR="00F0587A" w:rsidRPr="00FC6BA6">
        <w:rPr>
          <w:rFonts w:ascii="Calibri" w:hAnsi="Calibri"/>
        </w:rPr>
        <w:t xml:space="preserve">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និងផ្ញើទៅ</w:t>
      </w:r>
      <w:r w:rsidR="001011F9" w:rsidRPr="00FC6BA6">
        <w:rPr>
          <w:rFonts w:ascii="Calibri" w:hAnsi="Calibri"/>
        </w:rPr>
        <w:t>:</w:t>
      </w:r>
    </w:p>
    <w:p w14:paraId="6E09329C" w14:textId="5AB73ABE" w:rsidR="00424DE1" w:rsidRPr="00424DE1" w:rsidRDefault="00424DE1" w:rsidP="00424DE1">
      <w:pPr>
        <w:pStyle w:val="ListParagraph"/>
        <w:spacing w:before="120" w:after="120"/>
        <w:ind w:left="1440"/>
        <w:jc w:val="left"/>
        <w:rPr>
          <w:rFonts w:ascii="Calibri" w:hAnsi="Calibri" w:cs="Khmer OS Battambang"/>
          <w:w w:val="115"/>
          <w:lang w:bidi="km-KH"/>
        </w:rPr>
      </w:pPr>
      <w:r w:rsidRPr="00424DE1">
        <w:rPr>
          <w:rFonts w:ascii="Calibri" w:hAnsi="Calibri" w:cs="Khmer OS Battambang"/>
          <w:w w:val="115"/>
          <w:lang w:bidi="km-KH"/>
        </w:rPr>
        <w:t>MTE v. Washington DSHS Settlement Administrator</w:t>
      </w:r>
    </w:p>
    <w:p w14:paraId="71E76A34" w14:textId="77777777" w:rsidR="00424DE1" w:rsidRPr="00424DE1" w:rsidRDefault="00424DE1" w:rsidP="00424DE1">
      <w:pPr>
        <w:pStyle w:val="ListParagraph"/>
        <w:spacing w:before="120" w:after="120"/>
        <w:ind w:left="1440"/>
        <w:jc w:val="left"/>
        <w:rPr>
          <w:rFonts w:ascii="Calibri" w:hAnsi="Calibri" w:cs="Khmer OS Battambang"/>
          <w:w w:val="115"/>
          <w:lang w:bidi="km-KH"/>
        </w:rPr>
      </w:pPr>
      <w:r w:rsidRPr="00424DE1">
        <w:rPr>
          <w:rFonts w:ascii="Calibri" w:hAnsi="Calibri" w:cs="Khmer OS Battambang"/>
          <w:w w:val="115"/>
          <w:lang w:bidi="km-KH"/>
        </w:rPr>
        <w:t>P.O. Box 3266</w:t>
      </w:r>
    </w:p>
    <w:p w14:paraId="55E23D82" w14:textId="77777777" w:rsidR="00424DE1" w:rsidRPr="00424DE1" w:rsidRDefault="00424DE1" w:rsidP="00424DE1">
      <w:pPr>
        <w:pStyle w:val="ListParagraph"/>
        <w:spacing w:before="120" w:after="120"/>
        <w:ind w:left="1440"/>
        <w:jc w:val="left"/>
        <w:rPr>
          <w:rFonts w:ascii="Calibri" w:hAnsi="Calibri" w:cs="Khmer OS Battambang"/>
          <w:w w:val="115"/>
          <w:lang w:bidi="km-KH"/>
        </w:rPr>
      </w:pPr>
      <w:r w:rsidRPr="00424DE1">
        <w:rPr>
          <w:rFonts w:ascii="Calibri" w:hAnsi="Calibri" w:cs="Khmer OS Battambang"/>
          <w:w w:val="115"/>
          <w:lang w:bidi="km-KH"/>
        </w:rPr>
        <w:t>Portland, OR 97208 - 3266</w:t>
      </w:r>
    </w:p>
    <w:p w14:paraId="57699B77" w14:textId="326541EE" w:rsidR="00941427" w:rsidRPr="00FC6BA6" w:rsidRDefault="00941427" w:rsidP="00424DE1">
      <w:pPr>
        <w:pStyle w:val="ListParagraph"/>
        <w:spacing w:before="120" w:after="120"/>
        <w:ind w:left="1440"/>
        <w:contextualSpacing w:val="0"/>
        <w:jc w:val="left"/>
        <w:rPr>
          <w:rFonts w:ascii="Calibri" w:hAnsi="Calibri"/>
        </w:rPr>
      </w:pPr>
    </w:p>
    <w:p w14:paraId="097E0A83" w14:textId="492C05F2" w:rsidR="001011F9" w:rsidRPr="00FC6BA6" w:rsidRDefault="00294140" w:rsidP="007435F9">
      <w:pPr>
        <w:pStyle w:val="ListParagraph"/>
        <w:spacing w:after="120"/>
        <w:ind w:left="540"/>
        <w:contextualSpacing w:val="0"/>
        <w:jc w:val="left"/>
        <w:rPr>
          <w:rFonts w:ascii="Calibri" w:hAnsi="Calibri"/>
        </w:rPr>
      </w:pP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ប្រសិនបើចាកចេញពីក្រុមមួយ អ្នកនឹងមិនត្រូវបានផ្តល់សិទ្ធិដើម្បីធ្វើការប្តឹងតវ៉ាឬទទួលបានការ</w:t>
      </w:r>
      <w:r w:rsidR="000D0BB2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ទូទាត់ប្រសិនបើកិច្ចព្រមព្រៀងដំណោះស្រាយដែលបានស្នើឡើងត្រូវបានអនុម័ត។ ទោះជាយ៉ាង</w:t>
      </w:r>
      <w:r w:rsidR="000D0BB2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ណាក្តីអ្នកនឹងរក្សាទុកសិទ្ធិណាមួយដែលអ្នកអាចមានដើម្បីបន្តការប្តឹងជាបុគ្គលម្នាក់សម្រាប់ផល</w:t>
      </w:r>
      <w:r w:rsidR="000D0BB2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ប្រយោជន៍</w:t>
      </w:r>
      <w:r w:rsidR="00D068C7"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 xml:space="preserve">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ឬការរំលោភបំពាននៃការខូចខាតកិច្ចសន្យាប្រឆាំងនឹង</w:t>
      </w:r>
      <w:r w:rsidRPr="00294140">
        <w:rPr>
          <w:rFonts w:ascii="Calibri" w:hAnsi="Calibri" w:cs="DaunPenh"/>
          <w:cs/>
          <w:lang w:bidi="km-KH"/>
        </w:rPr>
        <w:t xml:space="preserve"> </w:t>
      </w:r>
      <w:r w:rsidRPr="00294140">
        <w:rPr>
          <w:rFonts w:ascii="Calibri" w:hAnsi="Calibri"/>
        </w:rPr>
        <w:t xml:space="preserve">DSHS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ទាក់ទងនឹងកម្មវិធីរបស់ខ្លួន</w:t>
      </w:r>
      <w:r w:rsidR="000D0BB2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="000D0BB2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br/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នៃ</w:t>
      </w:r>
      <w:r w:rsidRPr="00294140">
        <w:rPr>
          <w:rFonts w:ascii="Calibri" w:hAnsi="Calibri" w:cs="DaunPenh"/>
          <w:cs/>
          <w:lang w:bidi="km-KH"/>
        </w:rPr>
        <w:t xml:space="preserve"> </w:t>
      </w:r>
      <w:r w:rsidRPr="00294140">
        <w:rPr>
          <w:rFonts w:ascii="Calibri" w:hAnsi="Calibri"/>
        </w:rPr>
        <w:t xml:space="preserve">WAC 388-106-0213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វិធានការវាយតំលៃរបស់កុមារ។ ប្រសិនបើអ្នកជឿថាអ្នកមានការប្តឹងទាមទារ</w:t>
      </w:r>
      <w:r w:rsidR="000D0BB2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បែបនេះអ្នកប្រហែលជាចង់ទៅពិគ្រោះជាមួយមេធាវីជាម្នាក់។ អ្នកគួរពិគ្រោះជាមួយមេធាវីពាក់ព័ន្ធ</w:t>
      </w:r>
      <w:r w:rsidR="000D0BB2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អំពីអាជ្ញាយុកាល។</w:t>
      </w:r>
    </w:p>
    <w:p w14:paraId="4365F4BE" w14:textId="6C8EE63F" w:rsidR="001011F9" w:rsidRPr="00FC6BA6" w:rsidRDefault="00BE1EB2" w:rsidP="00C567D3">
      <w:pPr>
        <w:keepNext/>
        <w:spacing w:before="120"/>
        <w:ind w:left="360"/>
        <w:jc w:val="left"/>
        <w:rPr>
          <w:rFonts w:ascii="Calibri" w:hAnsi="Calibri"/>
          <w:b/>
        </w:rPr>
      </w:pPr>
      <w:r w:rsidRPr="00FC6BA6">
        <w:rPr>
          <w:rFonts w:ascii="Calibri" w:hAnsi="Calibri"/>
          <w:b/>
        </w:rPr>
        <w:lastRenderedPageBreak/>
        <w:t xml:space="preserve">•  </w:t>
      </w:r>
      <w:r w:rsidR="00294140" w:rsidRPr="00C51DE4">
        <w:rPr>
          <w:rFonts w:ascii="Khmer OS Battambang" w:hAnsi="Khmer OS Battambang" w:cs="Khmer OS Battambang"/>
          <w:bCs/>
          <w:w w:val="115"/>
          <w:sz w:val="22"/>
          <w:szCs w:val="22"/>
          <w:cs/>
          <w:lang w:bidi="km-KH"/>
        </w:rPr>
        <w:t>អ្នកអាចអធិប្បាយនៅលើការជំទាស់</w:t>
      </w:r>
      <w:r w:rsidR="00D068C7" w:rsidRPr="00C51DE4">
        <w:rPr>
          <w:rFonts w:ascii="Khmer OS Battambang" w:hAnsi="Khmer OS Battambang" w:cs="Khmer OS Battambang"/>
          <w:bCs/>
          <w:w w:val="115"/>
          <w:sz w:val="22"/>
          <w:szCs w:val="22"/>
          <w:cs/>
          <w:lang w:bidi="km-KH"/>
        </w:rPr>
        <w:t xml:space="preserve"> </w:t>
      </w:r>
      <w:r w:rsidR="00294140" w:rsidRPr="00C51DE4">
        <w:rPr>
          <w:rFonts w:ascii="Khmer OS Battambang" w:hAnsi="Khmer OS Battambang" w:cs="Khmer OS Battambang"/>
          <w:bCs/>
          <w:w w:val="115"/>
          <w:sz w:val="22"/>
          <w:szCs w:val="22"/>
          <w:cs/>
          <w:lang w:bidi="km-KH"/>
        </w:rPr>
        <w:t>ឬគាំទ្រដល់កិច</w:t>
      </w:r>
      <w:r w:rsidR="00D068C7" w:rsidRPr="00C51DE4">
        <w:rPr>
          <w:rFonts w:ascii="Khmer OS Battambang" w:hAnsi="Khmer OS Battambang" w:cs="Khmer OS Battambang"/>
          <w:bCs/>
          <w:w w:val="115"/>
          <w:sz w:val="22"/>
          <w:szCs w:val="22"/>
          <w:cs/>
          <w:lang w:bidi="km-KH"/>
        </w:rPr>
        <w:t>្ចព្រមព្រៀងដំណោះស្រាយដែលបានស្នើ</w:t>
      </w:r>
    </w:p>
    <w:p w14:paraId="396AFCDC" w14:textId="66FC5250" w:rsidR="00682503" w:rsidRPr="00294140" w:rsidRDefault="00294140" w:rsidP="00C567D3">
      <w:pPr>
        <w:pStyle w:val="ListParagraph"/>
        <w:spacing w:before="100"/>
        <w:contextualSpacing w:val="0"/>
        <w:jc w:val="left"/>
        <w:rPr>
          <w:rFonts w:ascii="Calibri" w:hAnsi="Calibri" w:cs="DaunPenh"/>
          <w:szCs w:val="39"/>
          <w:lang w:bidi="km-KH"/>
        </w:rPr>
      </w:pP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តុលាការនឹងបើកសវនាការចុងក្រោយលើកិច្ចព្រមព្រៀងដំណោះស្រាយដែលបានស្នើនៅ</w:t>
      </w:r>
      <w:r w:rsidR="00682503" w:rsidRPr="00FC6BA6">
        <w:rPr>
          <w:rFonts w:ascii="Calibri" w:hAnsi="Calibri"/>
        </w:rPr>
        <w:t xml:space="preserve"> </w:t>
      </w:r>
      <w:r w:rsidR="008626AF">
        <w:rPr>
          <w:rFonts w:ascii="Calibri" w:hAnsi="Calibri"/>
        </w:rPr>
        <w:t>05/20/2016</w:t>
      </w:r>
      <w:r w:rsidR="00682503" w:rsidRPr="00FC6BA6">
        <w:rPr>
          <w:rFonts w:ascii="Calibri" w:hAnsi="Calibri"/>
        </w:rPr>
        <w:t xml:space="preserve">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នៅ</w:t>
      </w:r>
      <w:r w:rsidR="00682503" w:rsidRPr="00FC6BA6">
        <w:rPr>
          <w:rFonts w:ascii="Calibri" w:hAnsi="Calibri"/>
        </w:rPr>
        <w:t xml:space="preserve"> </w:t>
      </w:r>
      <w:r w:rsidR="00424DE1">
        <w:rPr>
          <w:rFonts w:ascii="Calibri" w:hAnsi="Calibri"/>
        </w:rPr>
        <w:t>9:00 am</w:t>
      </w:r>
      <w:r w:rsidR="00682503" w:rsidRPr="00FC6BA6">
        <w:rPr>
          <w:rFonts w:ascii="Calibri" w:hAnsi="Calibri"/>
        </w:rPr>
        <w:t xml:space="preserve">,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តុលាការខោនធី</w:t>
      </w:r>
      <w:r w:rsidRPr="00294140">
        <w:rPr>
          <w:rFonts w:ascii="Calibri" w:hAnsi="Calibri" w:cs="DaunPenh"/>
          <w:cs/>
          <w:lang w:bidi="km-KH"/>
        </w:rPr>
        <w:t xml:space="preserve"> </w:t>
      </w:r>
      <w:r w:rsidRPr="00294140">
        <w:rPr>
          <w:rFonts w:ascii="Calibri" w:hAnsi="Calibri"/>
        </w:rPr>
        <w:t>Thurston</w:t>
      </w:r>
      <w:r w:rsidR="005C0ADB">
        <w:rPr>
          <w:rFonts w:ascii="Calibri" w:hAnsi="Calibri"/>
        </w:rPr>
        <w:t xml:space="preserve"> (County Courthouse)</w:t>
      </w:r>
      <w:r w:rsidR="00682503" w:rsidRPr="00FC6BA6">
        <w:rPr>
          <w:rFonts w:ascii="Calibri" w:hAnsi="Calibri"/>
        </w:rPr>
        <w:t xml:space="preserve">, 2000 Lakeridge Drive SW, </w:t>
      </w:r>
      <w:r w:rsidR="008C2748" w:rsidRPr="00FC6BA6">
        <w:rPr>
          <w:rFonts w:ascii="Calibri" w:hAnsi="Calibri"/>
        </w:rPr>
        <w:t xml:space="preserve">Room </w:t>
      </w:r>
      <w:r w:rsidR="00424DE1">
        <w:rPr>
          <w:rFonts w:ascii="Calibri" w:hAnsi="Calibri"/>
        </w:rPr>
        <w:t>204</w:t>
      </w:r>
      <w:r w:rsidR="00682503" w:rsidRPr="00FC6BA6">
        <w:rPr>
          <w:rFonts w:ascii="Calibri" w:hAnsi="Calibri"/>
        </w:rPr>
        <w:t>, Olympia, WA 98502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។</w:t>
      </w:r>
    </w:p>
    <w:p w14:paraId="5873439C" w14:textId="74E0B029" w:rsidR="001011F9" w:rsidRPr="00C51DE4" w:rsidRDefault="00294140" w:rsidP="00C567D3">
      <w:pPr>
        <w:pStyle w:val="ListParagraph"/>
        <w:spacing w:before="100"/>
        <w:contextualSpacing w:val="0"/>
        <w:jc w:val="left"/>
        <w:rPr>
          <w:rFonts w:ascii="Khmer OS Battambang" w:hAnsi="Khmer OS Battambang" w:cs="Khmer OS Battambang"/>
          <w:w w:val="115"/>
          <w:sz w:val="22"/>
          <w:szCs w:val="22"/>
        </w:rPr>
      </w:pP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អ្នកមិនត្រូវបានតម្រូវឱ្យចូលរួមក្នុងសវនាការហើយអ្នកមិនត្រូវបានតម្រូវឱ្យមានវត្តមានដើម្បីដាក់ជូន</w:t>
      </w:r>
      <w:r w:rsidR="000D0BB2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មតិយោបល់សម្រាប់ពិចារណា។ មតិយោបល់ទាំងអស់នៅលើកិច្</w:t>
      </w:r>
      <w:r w:rsidR="00D068C7"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ចព្រមព្រៀងដំណោះស្រាយដែល</w:t>
      </w:r>
      <w:r w:rsidR="000D0BB2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="00D068C7"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បានស្នើ</w:t>
      </w:r>
      <w:r w:rsidRPr="00C51DE4">
        <w:rPr>
          <w:rFonts w:ascii="Khmer OS Battambang" w:hAnsi="Khmer OS Battambang" w:cs="Khmer OS Battambang"/>
          <w:w w:val="115"/>
          <w:sz w:val="22"/>
          <w:szCs w:val="22"/>
        </w:rPr>
        <w:t xml:space="preserve">,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ទោះជាយ៉ាងណាអាចត្រូវបានប្រគល់ជូនជាមុននិងជាលាយលក្ខណ៍អក្សរទៅតុលាការ។</w:t>
      </w:r>
    </w:p>
    <w:p w14:paraId="58F5A0A5" w14:textId="31B154D3" w:rsidR="001011F9" w:rsidRPr="00C51DE4" w:rsidRDefault="00AB52C5" w:rsidP="00C567D3">
      <w:pPr>
        <w:pStyle w:val="ListParagraph"/>
        <w:spacing w:before="100"/>
        <w:contextualSpacing w:val="0"/>
        <w:jc w:val="left"/>
        <w:rPr>
          <w:rFonts w:ascii="Khmer OS Battambang" w:hAnsi="Khmer OS Battambang" w:cs="Khmer OS Battambang"/>
          <w:w w:val="115"/>
          <w:sz w:val="22"/>
          <w:szCs w:val="22"/>
        </w:rPr>
      </w:pP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អ្នកអាចចូលរួមសវនាការបានហើយអ្នកអាចនាំមកនូវការតំណាងផ្លូវច្បាប់ប្រសិនបើអ្នកចង់បាននៅ</w:t>
      </w:r>
      <w:r w:rsidR="000D0BB2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ក្នុងការចំណាយផ្ទាល់ខ្លួនរបស់អ្នក។ អ្នកត្រូវតែប្រាប់តុលាការជាមុននិងជាលាយលក្ខណ៍អក្សរដែល</w:t>
      </w:r>
      <w:r w:rsidR="000D0BB2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អ្នកមានគម្រោងចូលរួមក្នុងសវនាការនេះដើម្បីជំទាស់ ផ្ដល់មតិ ឬគាំទ្រជាផ្លូវការនៅកិច</w:t>
      </w:r>
      <w:r w:rsidR="00D068C7"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្ចព្រមព្រៀង</w:t>
      </w:r>
      <w:r w:rsidR="000D0BB2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="00D068C7"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ដំណោះស្រាយដែលបានស្នើ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ឬ សំណើបស់អ្នកតំណាងក្រុមសម្រាប់ការទូទាត់របស់ថ្លៃមេធាវី ថ្លៃចំ</w:t>
      </w:r>
      <w:r w:rsidR="000D0BB2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ណាយលើការវិវាទ ការចំណាយលើរដ្ឋបាលការប្តឹង ឬការទទួលបានចំណែកករណី។</w:t>
      </w:r>
    </w:p>
    <w:p w14:paraId="6220C623" w14:textId="138146CC" w:rsidR="001011F9" w:rsidRPr="00FC6BA6" w:rsidRDefault="00AB52C5" w:rsidP="00C567D3">
      <w:pPr>
        <w:pStyle w:val="ListParagraph"/>
        <w:spacing w:before="100" w:after="120"/>
        <w:contextualSpacing w:val="0"/>
        <w:jc w:val="left"/>
        <w:rPr>
          <w:rFonts w:ascii="Calibri" w:hAnsi="Calibri"/>
        </w:rPr>
      </w:pP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ប្រសិនបើអ្នកជ្រើសឱ្យដាក់ស្នើមតិយោបល់ជាលាយល័ក្ខណ៍អក្សរ</w:t>
      </w:r>
      <w:r w:rsidR="00D068C7"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 xml:space="preserve">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ឬបង្ហាញខ្លួននៅឯសវនាការ</w:t>
      </w:r>
      <w:r w:rsidR="000D0BB2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="000D0BB2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br/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តុលាការ លិខិតរបស់អ្នកត្រូវតែបានទទួលមិនលើសពី</w:t>
      </w:r>
      <w:r w:rsidR="00424DE1">
        <w:rPr>
          <w:rFonts w:ascii="Calibri" w:hAnsi="Calibri"/>
        </w:rPr>
        <w:t xml:space="preserve"> </w:t>
      </w:r>
      <w:r w:rsidR="008626AF">
        <w:rPr>
          <w:rFonts w:ascii="Calibri" w:hAnsi="Calibri"/>
        </w:rPr>
        <w:t>04/20/2016</w:t>
      </w:r>
      <w:r w:rsidR="001011F9" w:rsidRPr="00FC6BA6">
        <w:rPr>
          <w:rFonts w:ascii="Calibri" w:hAnsi="Calibri"/>
        </w:rPr>
        <w:t xml:space="preserve"> </w:t>
      </w:r>
      <w:r w:rsidRPr="00C51DE4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ហើយត្រូវបានផ្ញើទៅ</w:t>
      </w:r>
      <w:r w:rsidR="001011F9" w:rsidRPr="00FC6BA6">
        <w:rPr>
          <w:rFonts w:ascii="Calibri" w:hAnsi="Calibri"/>
        </w:rPr>
        <w:t>: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75"/>
      </w:tblGrid>
      <w:tr w:rsidR="00B304F9" w14:paraId="0DA3E18B" w14:textId="77777777" w:rsidTr="007435F9">
        <w:tc>
          <w:tcPr>
            <w:tcW w:w="5400" w:type="dxa"/>
            <w:shd w:val="clear" w:color="auto" w:fill="auto"/>
          </w:tcPr>
          <w:p w14:paraId="0BCF9A23" w14:textId="01517E51" w:rsidR="00B304F9" w:rsidRDefault="00B304F9" w:rsidP="00C567D3">
            <w:pPr>
              <w:pStyle w:val="KatsBody"/>
              <w:spacing w:before="0"/>
              <w:ind w:left="72"/>
              <w:rPr>
                <w:rFonts w:ascii="Calibri" w:hAnsi="Calibri"/>
              </w:rPr>
            </w:pPr>
            <w:r w:rsidRPr="00FC6BA6">
              <w:rPr>
                <w:rFonts w:ascii="Calibri" w:hAnsi="Calibri"/>
              </w:rPr>
              <w:t xml:space="preserve">Richard E. Spoonemore </w:t>
            </w:r>
            <w:r w:rsidR="00AB52C5" w:rsidRPr="00C51DE4">
              <w:rPr>
                <w:rFonts w:ascii="Khmer OS Battambang" w:hAnsi="Khmer OS Battambang" w:cs="Khmer OS Battambang"/>
                <w:w w:val="115"/>
                <w:sz w:val="22"/>
                <w:cs/>
                <w:lang w:bidi="km-KH"/>
              </w:rPr>
              <w:t>និង</w:t>
            </w:r>
            <w:r w:rsidRPr="00FC6BA6">
              <w:rPr>
                <w:rFonts w:ascii="Calibri" w:hAnsi="Calibri"/>
              </w:rPr>
              <w:t xml:space="preserve"> Eleanor Hamburger, </w:t>
            </w:r>
            <w:r w:rsidR="00AB52C5" w:rsidRPr="00C51DE4">
              <w:rPr>
                <w:rFonts w:ascii="Khmer OS Battambang" w:hAnsi="Khmer OS Battambang" w:cs="Khmer OS Battambang"/>
                <w:w w:val="115"/>
                <w:sz w:val="22"/>
                <w:cs/>
                <w:lang w:bidi="km-KH"/>
              </w:rPr>
              <w:t>មេធាវីការពារក្រុម</w:t>
            </w:r>
            <w:r w:rsidRPr="00FC6BA6">
              <w:rPr>
                <w:rFonts w:ascii="Calibri" w:hAnsi="Calibri"/>
              </w:rPr>
              <w:br/>
            </w:r>
            <w:proofErr w:type="spellStart"/>
            <w:r w:rsidRPr="00FC6BA6">
              <w:rPr>
                <w:rFonts w:ascii="Calibri" w:hAnsi="Calibri"/>
                <w:smallCaps/>
              </w:rPr>
              <w:t>Sirianni</w:t>
            </w:r>
            <w:proofErr w:type="spellEnd"/>
            <w:r w:rsidRPr="00FC6BA6">
              <w:rPr>
                <w:rFonts w:ascii="Calibri" w:hAnsi="Calibri"/>
                <w:smallCaps/>
              </w:rPr>
              <w:t xml:space="preserve"> Youtz Spoonemore Hamburger</w:t>
            </w:r>
            <w:r w:rsidRPr="00FC6BA6">
              <w:rPr>
                <w:rFonts w:ascii="Calibri" w:hAnsi="Calibri"/>
                <w:smallCaps/>
              </w:rPr>
              <w:br/>
            </w:r>
            <w:r w:rsidRPr="00FC6BA6">
              <w:rPr>
                <w:rFonts w:ascii="Calibri" w:hAnsi="Calibri"/>
              </w:rPr>
              <w:t>999 Third Avenue, Suite 3650</w:t>
            </w:r>
            <w:r w:rsidRPr="00FC6BA6">
              <w:rPr>
                <w:rFonts w:ascii="Calibri" w:hAnsi="Calibri"/>
              </w:rPr>
              <w:br/>
              <w:t>Seattle, WA  98104</w:t>
            </w:r>
          </w:p>
        </w:tc>
        <w:tc>
          <w:tcPr>
            <w:tcW w:w="4675" w:type="dxa"/>
            <w:shd w:val="clear" w:color="auto" w:fill="auto"/>
          </w:tcPr>
          <w:p w14:paraId="3658F460" w14:textId="51D6C839" w:rsidR="00B304F9" w:rsidRDefault="00B304F9" w:rsidP="00C567D3">
            <w:pPr>
              <w:pStyle w:val="KatsBody"/>
              <w:spacing w:before="0"/>
              <w:ind w:left="72"/>
              <w:rPr>
                <w:rFonts w:ascii="Calibri" w:hAnsi="Calibri"/>
              </w:rPr>
            </w:pPr>
            <w:r w:rsidRPr="00FC6BA6">
              <w:rPr>
                <w:rFonts w:ascii="Calibri" w:hAnsi="Calibri"/>
              </w:rPr>
              <w:t xml:space="preserve">John K. McIlhenny, Jr., William McGinty </w:t>
            </w:r>
            <w:r w:rsidR="00AB52C5" w:rsidRPr="00C51DE4">
              <w:rPr>
                <w:rFonts w:ascii="Khmer OS Battambang" w:hAnsi="Khmer OS Battambang" w:cs="Khmer OS Battambang"/>
                <w:w w:val="115"/>
                <w:sz w:val="22"/>
                <w:cs/>
                <w:lang w:bidi="km-KH"/>
              </w:rPr>
              <w:t>និង</w:t>
            </w:r>
            <w:r w:rsidRPr="00FC6BA6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br/>
              <w:t xml:space="preserve">   </w:t>
            </w:r>
            <w:r w:rsidRPr="00FC6BA6">
              <w:rPr>
                <w:rFonts w:ascii="Calibri" w:hAnsi="Calibri"/>
              </w:rPr>
              <w:t>Martin Wyckoff</w:t>
            </w:r>
            <w:r w:rsidRPr="00FC6BA6">
              <w:rPr>
                <w:rFonts w:ascii="Calibri" w:hAnsi="Calibri"/>
              </w:rPr>
              <w:br/>
            </w:r>
            <w:r w:rsidRPr="00FC6BA6">
              <w:rPr>
                <w:rFonts w:ascii="Calibri" w:hAnsi="Calibri"/>
                <w:smallCaps/>
              </w:rPr>
              <w:t>Office of the Attorney General</w:t>
            </w:r>
            <w:r w:rsidRPr="00FC6BA6">
              <w:rPr>
                <w:rFonts w:ascii="Calibri" w:hAnsi="Calibri"/>
                <w:smallCaps/>
              </w:rPr>
              <w:br/>
            </w:r>
            <w:r w:rsidRPr="00FC6BA6">
              <w:rPr>
                <w:rFonts w:ascii="Calibri" w:hAnsi="Calibri"/>
              </w:rPr>
              <w:t>P.O. Box 40124</w:t>
            </w:r>
            <w:r w:rsidRPr="00FC6BA6">
              <w:rPr>
                <w:rFonts w:ascii="Calibri" w:hAnsi="Calibri"/>
              </w:rPr>
              <w:br/>
              <w:t>Olympia, WA  98504-0124</w:t>
            </w:r>
          </w:p>
        </w:tc>
      </w:tr>
    </w:tbl>
    <w:p w14:paraId="0325C030" w14:textId="2D717278" w:rsidR="00D010F7" w:rsidRPr="00FC6BA6" w:rsidRDefault="00A61B01" w:rsidP="00C567D3">
      <w:pPr>
        <w:keepNext/>
        <w:spacing w:before="240"/>
        <w:jc w:val="left"/>
        <w:rPr>
          <w:rFonts w:ascii="Calibri" w:hAnsi="Calibri"/>
          <w:b/>
          <w:sz w:val="26"/>
        </w:rPr>
      </w:pPr>
      <w:r w:rsidRPr="00FC6BA6">
        <w:rPr>
          <w:rFonts w:ascii="Calibri" w:hAnsi="Calibri"/>
          <w:b/>
          <w:sz w:val="26"/>
        </w:rPr>
        <w:t>7</w:t>
      </w:r>
      <w:r w:rsidR="00B07371" w:rsidRPr="00FC6BA6">
        <w:rPr>
          <w:rFonts w:ascii="Calibri" w:hAnsi="Calibri"/>
          <w:b/>
          <w:sz w:val="26"/>
        </w:rPr>
        <w:t xml:space="preserve">.  </w:t>
      </w:r>
      <w:r w:rsidR="00AB52C5" w:rsidRPr="00C567D3">
        <w:rPr>
          <w:rFonts w:ascii="Khmer OS Battambang" w:hAnsi="Khmer OS Battambang" w:cs="Khmer OS Battambang"/>
          <w:bCs/>
          <w:w w:val="115"/>
          <w:sz w:val="26"/>
          <w:cs/>
          <w:lang w:bidi="km-KH"/>
        </w:rPr>
        <w:t>តើខ្ញុំអាចទទួលបានព័ត៌មានបន្ថែមនៅកន្លែងណា</w:t>
      </w:r>
      <w:r w:rsidR="00AB52C5" w:rsidRPr="00AB52C5">
        <w:rPr>
          <w:rFonts w:ascii="Calibri" w:hAnsi="Calibri"/>
          <w:b/>
          <w:sz w:val="26"/>
        </w:rPr>
        <w:t>?</w:t>
      </w:r>
    </w:p>
    <w:p w14:paraId="7D774D3D" w14:textId="2327A108" w:rsidR="00EC3422" w:rsidRPr="00FC6BA6" w:rsidRDefault="00AB52C5" w:rsidP="00C567D3">
      <w:pPr>
        <w:spacing w:before="80"/>
        <w:ind w:left="360"/>
        <w:jc w:val="left"/>
        <w:rPr>
          <w:rFonts w:ascii="Calibri" w:eastAsia="Calibri" w:hAnsi="Calibri" w:cs="Times New Roman"/>
          <w:szCs w:val="22"/>
        </w:rPr>
      </w:pPr>
      <w:r w:rsidRPr="00C51DE4">
        <w:rPr>
          <w:rFonts w:ascii="Khmer OS Battambang" w:eastAsia="Calibri" w:hAnsi="Khmer OS Battambang" w:cs="Khmer OS Battambang"/>
          <w:w w:val="115"/>
          <w:sz w:val="22"/>
          <w:szCs w:val="22"/>
          <w:cs/>
          <w:lang w:bidi="km-KH"/>
        </w:rPr>
        <w:t>ចំពោះព័ត៌មាន អ្នកអាចទស្សនាគេហទំព័រសម្រាប់មេធាវីការពារក្រុម</w:t>
      </w:r>
      <w:r w:rsidR="00EC3422" w:rsidRPr="00FC6BA6">
        <w:rPr>
          <w:rFonts w:ascii="Calibri" w:eastAsia="Calibri" w:hAnsi="Calibri" w:cs="Times New Roman"/>
          <w:szCs w:val="22"/>
        </w:rPr>
        <w:t xml:space="preserve">:  </w:t>
      </w:r>
      <w:hyperlink r:id="rId12" w:history="1">
        <w:r w:rsidR="00EC3422" w:rsidRPr="00FC6BA6">
          <w:rPr>
            <w:rStyle w:val="Hyperlink"/>
            <w:rFonts w:ascii="Calibri" w:eastAsia="Calibri" w:hAnsi="Calibri" w:cs="Times New Roman"/>
            <w:szCs w:val="22"/>
          </w:rPr>
          <w:t>www.symslaw.com/MTEsettlement</w:t>
        </w:r>
      </w:hyperlink>
      <w:r w:rsidRPr="00C51DE4">
        <w:rPr>
          <w:rFonts w:ascii="Khmer OS Battambang" w:eastAsia="Calibri" w:hAnsi="Khmer OS Battambang" w:cs="Khmer OS Battambang"/>
          <w:w w:val="115"/>
          <w:sz w:val="22"/>
          <w:szCs w:val="22"/>
          <w:cs/>
          <w:lang w:bidi="km-KH"/>
        </w:rPr>
        <w:t>។</w:t>
      </w:r>
      <w:r w:rsidR="00164404" w:rsidRPr="00C51DE4">
        <w:rPr>
          <w:rFonts w:ascii="Khmer OS Battambang" w:eastAsia="Calibri" w:hAnsi="Khmer OS Battambang" w:cs="Khmer OS Battambang"/>
          <w:w w:val="115"/>
          <w:sz w:val="22"/>
          <w:szCs w:val="22"/>
        </w:rPr>
        <w:t xml:space="preserve">  </w:t>
      </w:r>
      <w:r w:rsidRPr="00C51DE4">
        <w:rPr>
          <w:rFonts w:ascii="Khmer OS Battambang" w:eastAsia="Calibri" w:hAnsi="Khmer OS Battambang" w:cs="Khmer OS Battambang"/>
          <w:w w:val="115"/>
          <w:sz w:val="22"/>
          <w:szCs w:val="22"/>
          <w:cs/>
          <w:lang w:bidi="km-KH"/>
        </w:rPr>
        <w:t>លោកអ្នកអាចទាក់ទង</w:t>
      </w:r>
      <w:r w:rsidRPr="00AB52C5">
        <w:rPr>
          <w:rFonts w:ascii="Calibri" w:eastAsia="Calibri" w:hAnsi="Calibri" w:cs="DaunPenh"/>
          <w:szCs w:val="22"/>
          <w:cs/>
          <w:lang w:bidi="km-KH"/>
        </w:rPr>
        <w:t xml:space="preserve"> </w:t>
      </w:r>
      <w:r w:rsidRPr="00AB52C5">
        <w:rPr>
          <w:rFonts w:ascii="Calibri" w:eastAsia="Calibri" w:hAnsi="Calibri" w:cs="Times New Roman"/>
          <w:szCs w:val="22"/>
        </w:rPr>
        <w:t xml:space="preserve">DSHS </w:t>
      </w:r>
      <w:r w:rsidRPr="00C51DE4">
        <w:rPr>
          <w:rFonts w:ascii="Khmer OS Battambang" w:eastAsia="Calibri" w:hAnsi="Khmer OS Battambang" w:cs="Khmer OS Battambang"/>
          <w:w w:val="115"/>
          <w:sz w:val="22"/>
          <w:szCs w:val="22"/>
          <w:cs/>
          <w:lang w:bidi="km-KH"/>
        </w:rPr>
        <w:t>នៅ</w:t>
      </w:r>
      <w:r>
        <w:rPr>
          <w:rFonts w:ascii="Calibri" w:eastAsia="Calibri" w:hAnsi="Calibri" w:cs="DaunPenh" w:hint="cs"/>
          <w:szCs w:val="22"/>
          <w:cs/>
          <w:lang w:bidi="km-KH"/>
        </w:rPr>
        <w:t xml:space="preserve"> </w:t>
      </w:r>
      <w:r w:rsidR="00677D36" w:rsidRPr="00FC6BA6">
        <w:rPr>
          <w:rFonts w:ascii="Calibri" w:eastAsia="Calibri" w:hAnsi="Calibri" w:cs="Times New Roman"/>
          <w:szCs w:val="22"/>
        </w:rPr>
        <w:t>(360) 725-3449</w:t>
      </w:r>
      <w:r w:rsidRPr="00C51DE4">
        <w:rPr>
          <w:rFonts w:ascii="Khmer OS Battambang" w:eastAsia="Calibri" w:hAnsi="Khmer OS Battambang" w:cs="Khmer OS Battambang"/>
          <w:w w:val="115"/>
          <w:sz w:val="22"/>
          <w:szCs w:val="22"/>
          <w:cs/>
          <w:lang w:bidi="km-KH"/>
        </w:rPr>
        <w:t>។</w:t>
      </w:r>
      <w:r w:rsidR="00164404" w:rsidRPr="00FC6BA6">
        <w:rPr>
          <w:rFonts w:ascii="Calibri" w:eastAsia="Calibri" w:hAnsi="Calibri" w:cs="Times New Roman"/>
          <w:szCs w:val="22"/>
        </w:rPr>
        <w:t xml:space="preserve"> </w:t>
      </w:r>
      <w:r w:rsidRPr="00C51DE4">
        <w:rPr>
          <w:rFonts w:ascii="Khmer OS Battambang" w:eastAsia="Calibri" w:hAnsi="Khmer OS Battambang" w:cs="Khmer OS Battambang"/>
          <w:w w:val="115"/>
          <w:sz w:val="22"/>
          <w:szCs w:val="22"/>
          <w:cs/>
          <w:lang w:bidi="km-KH"/>
        </w:rPr>
        <w:t>ប្រសិនបើអ្នកគឺអ្នកផ្តល់សេវាបុគ្គល អ្នកអាចទូរស័ព្ទទៅ</w:t>
      </w:r>
      <w:r w:rsidR="000D0BB2">
        <w:rPr>
          <w:rFonts w:ascii="Khmer OS Battambang" w:eastAsia="Calibri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1DE4">
        <w:rPr>
          <w:rFonts w:ascii="Khmer OS Battambang" w:eastAsia="Calibri" w:hAnsi="Khmer OS Battambang" w:cs="Khmer OS Battambang"/>
          <w:w w:val="115"/>
          <w:sz w:val="22"/>
          <w:szCs w:val="22"/>
          <w:cs/>
          <w:lang w:bidi="km-KH"/>
        </w:rPr>
        <w:t>មជ្ឈមណ្ឌលធនធានសមាជិក</w:t>
      </w:r>
      <w:r w:rsidRPr="00AB52C5">
        <w:rPr>
          <w:rFonts w:ascii="Calibri" w:eastAsia="Calibri" w:hAnsi="Calibri" w:cs="DaunPenh"/>
          <w:szCs w:val="22"/>
          <w:cs/>
          <w:lang w:bidi="km-KH"/>
        </w:rPr>
        <w:t xml:space="preserve"> </w:t>
      </w:r>
      <w:r w:rsidRPr="00AB52C5">
        <w:rPr>
          <w:rFonts w:ascii="Calibri" w:eastAsia="Calibri" w:hAnsi="Calibri" w:cs="Times New Roman"/>
          <w:szCs w:val="22"/>
        </w:rPr>
        <w:t>SEIU 775​</w:t>
      </w:r>
      <w:r w:rsidRPr="00AB52C5">
        <w:rPr>
          <w:rFonts w:ascii="Calibri" w:eastAsia="Calibri" w:hAnsi="Calibri" w:cs="DaunPenh"/>
          <w:szCs w:val="22"/>
          <w:cs/>
          <w:lang w:bidi="km-KH"/>
        </w:rPr>
        <w:t xml:space="preserve"> </w:t>
      </w:r>
      <w:r w:rsidRPr="00C51DE4">
        <w:rPr>
          <w:rFonts w:ascii="Khmer OS Battambang" w:eastAsia="Calibri" w:hAnsi="Khmer OS Battambang" w:cs="Khmer OS Battambang"/>
          <w:w w:val="115"/>
          <w:sz w:val="22"/>
          <w:szCs w:val="22"/>
          <w:cs/>
          <w:lang w:bidi="km-KH"/>
        </w:rPr>
        <w:t>តាមរយៈ</w:t>
      </w:r>
      <w:r w:rsidRPr="00AB52C5">
        <w:rPr>
          <w:rFonts w:ascii="Calibri" w:eastAsia="Calibri" w:hAnsi="Calibri" w:cs="DaunPenh"/>
          <w:szCs w:val="22"/>
          <w:cs/>
          <w:lang w:bidi="km-KH"/>
        </w:rPr>
        <w:t xml:space="preserve"> </w:t>
      </w:r>
      <w:r w:rsidRPr="00AB52C5">
        <w:rPr>
          <w:rFonts w:ascii="Calibri" w:eastAsia="Calibri" w:hAnsi="Calibri" w:cs="Times New Roman"/>
          <w:szCs w:val="22"/>
        </w:rPr>
        <w:t>1 (866) 371-3200</w:t>
      </w:r>
      <w:r w:rsidRPr="00C51DE4">
        <w:rPr>
          <w:rFonts w:ascii="Khmer OS Battambang" w:eastAsia="Calibri" w:hAnsi="Khmer OS Battambang" w:cs="Khmer OS Battambang"/>
          <w:w w:val="115"/>
          <w:sz w:val="22"/>
          <w:szCs w:val="22"/>
          <w:cs/>
          <w:lang w:bidi="km-KH"/>
        </w:rPr>
        <w:t>។ អ្នកអាចនឹងហៅទូរស័ព្ទ</w:t>
      </w:r>
      <w:r w:rsidR="00D068C7">
        <w:rPr>
          <w:rFonts w:ascii="Calibri" w:eastAsia="Calibri" w:hAnsi="Calibri" w:cs="DaunPenh" w:hint="cs"/>
          <w:szCs w:val="22"/>
          <w:cs/>
          <w:lang w:bidi="km-KH"/>
        </w:rPr>
        <w:t xml:space="preserve"> </w:t>
      </w:r>
      <w:r w:rsidR="00D068C7" w:rsidRPr="000D0BB2">
        <w:rPr>
          <w:rFonts w:ascii="Khmer OS Battambang" w:eastAsia="Calibri" w:hAnsi="Khmer OS Battambang" w:cs="Khmer OS Battambang"/>
          <w:sz w:val="22"/>
          <w:szCs w:val="22"/>
          <w:cs/>
          <w:lang w:bidi="km-KH"/>
        </w:rPr>
        <w:t>ឬសរសេរសំណើ</w:t>
      </w:r>
      <w:r w:rsidR="000D0BB2">
        <w:rPr>
          <w:rFonts w:ascii="Khmer OS Battambang" w:eastAsia="Calibri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Pr="00C51DE4">
        <w:rPr>
          <w:rFonts w:ascii="Khmer OS Battambang" w:eastAsia="Calibri" w:hAnsi="Khmer OS Battambang" w:cs="Khmer OS Battambang"/>
          <w:w w:val="115"/>
          <w:sz w:val="22"/>
          <w:szCs w:val="22"/>
          <w:cs/>
          <w:lang w:bidi="km-KH"/>
        </w:rPr>
        <w:t>មេធាវីការពារក្រុមដើម្បីស្នើសុំច្បាប់ចម្លងនៃឯកសារណាមួយក្នុងកិច្ចការនេះ</w:t>
      </w:r>
    </w:p>
    <w:p w14:paraId="58037843" w14:textId="7B1BB151" w:rsidR="00EC3422" w:rsidRPr="00FC6BA6" w:rsidRDefault="00D5448B" w:rsidP="00C567D3">
      <w:pPr>
        <w:pStyle w:val="KatsBody"/>
        <w:spacing w:after="0"/>
        <w:ind w:left="1440"/>
        <w:rPr>
          <w:rFonts w:ascii="Calibri" w:eastAsia="Calibri" w:hAnsi="Calibri" w:cs="Times New Roman"/>
        </w:rPr>
      </w:pPr>
      <w:r w:rsidRPr="00FC6BA6">
        <w:rPr>
          <w:rFonts w:ascii="Calibri" w:hAnsi="Calibri"/>
        </w:rPr>
        <w:t>Richard E. Spoonemore</w:t>
      </w:r>
      <w:r w:rsidR="007E6DCB" w:rsidRPr="00FC6BA6">
        <w:rPr>
          <w:rFonts w:ascii="Calibri" w:hAnsi="Calibri"/>
        </w:rPr>
        <w:t xml:space="preserve"> </w:t>
      </w:r>
      <w:r w:rsidR="00AB52C5" w:rsidRPr="00C51DE4">
        <w:rPr>
          <w:rFonts w:ascii="Khmer OS Battambang" w:hAnsi="Khmer OS Battambang" w:cs="Khmer OS Battambang"/>
          <w:w w:val="115"/>
          <w:cs/>
          <w:lang w:bidi="km-KH"/>
        </w:rPr>
        <w:t xml:space="preserve">និង </w:t>
      </w:r>
      <w:r w:rsidRPr="00FC6BA6">
        <w:rPr>
          <w:rFonts w:ascii="Calibri" w:hAnsi="Calibri"/>
        </w:rPr>
        <w:t>E</w:t>
      </w:r>
      <w:r w:rsidR="007E6DCB" w:rsidRPr="00FC6BA6">
        <w:rPr>
          <w:rFonts w:ascii="Calibri" w:hAnsi="Calibri"/>
        </w:rPr>
        <w:t>leanor Hamburger,</w:t>
      </w:r>
      <w:r w:rsidR="007E6DCB" w:rsidRPr="00C51DE4">
        <w:rPr>
          <w:rFonts w:ascii="Khmer OS Battambang" w:hAnsi="Khmer OS Battambang" w:cs="Khmer OS Battambang"/>
          <w:w w:val="115"/>
        </w:rPr>
        <w:t xml:space="preserve"> </w:t>
      </w:r>
      <w:r w:rsidR="00AB52C5" w:rsidRPr="00C51DE4">
        <w:rPr>
          <w:rFonts w:ascii="Khmer OS Battambang" w:hAnsi="Khmer OS Battambang" w:cs="Khmer OS Battambang"/>
          <w:w w:val="115"/>
          <w:cs/>
          <w:lang w:bidi="km-KH"/>
        </w:rPr>
        <w:t>មេធាវីការពារក្រុម</w:t>
      </w:r>
      <w:r w:rsidRPr="00FC6BA6">
        <w:rPr>
          <w:rFonts w:ascii="Calibri" w:hAnsi="Calibri"/>
        </w:rPr>
        <w:br/>
      </w:r>
      <w:proofErr w:type="spellStart"/>
      <w:r w:rsidRPr="00FC6BA6">
        <w:rPr>
          <w:rFonts w:ascii="Calibri" w:hAnsi="Calibri"/>
          <w:smallCaps/>
        </w:rPr>
        <w:t>Sirianni</w:t>
      </w:r>
      <w:proofErr w:type="spellEnd"/>
      <w:r w:rsidRPr="00FC6BA6">
        <w:rPr>
          <w:rFonts w:ascii="Calibri" w:hAnsi="Calibri"/>
          <w:smallCaps/>
        </w:rPr>
        <w:t xml:space="preserve"> Youtz Spoonemore Hamburger</w:t>
      </w:r>
      <w:r w:rsidRPr="00FC6BA6">
        <w:rPr>
          <w:rFonts w:ascii="Calibri" w:hAnsi="Calibri"/>
          <w:smallCaps/>
        </w:rPr>
        <w:br/>
      </w:r>
      <w:r w:rsidRPr="00FC6BA6">
        <w:rPr>
          <w:rFonts w:ascii="Calibri" w:hAnsi="Calibri"/>
        </w:rPr>
        <w:t xml:space="preserve">999 </w:t>
      </w:r>
      <w:r w:rsidR="004C76A2" w:rsidRPr="00FC6BA6">
        <w:rPr>
          <w:rFonts w:ascii="Calibri" w:hAnsi="Calibri"/>
        </w:rPr>
        <w:t>Third Avenue</w:t>
      </w:r>
      <w:r w:rsidRPr="00FC6BA6">
        <w:rPr>
          <w:rFonts w:ascii="Calibri" w:hAnsi="Calibri"/>
        </w:rPr>
        <w:t>, Suite 3650</w:t>
      </w:r>
      <w:r w:rsidR="00C51DE4">
        <w:rPr>
          <w:rFonts w:ascii="Calibri" w:hAnsi="Calibri"/>
        </w:rPr>
        <w:t xml:space="preserve"> </w:t>
      </w:r>
      <w:r w:rsidRPr="00FC6BA6">
        <w:rPr>
          <w:rFonts w:ascii="Calibri" w:hAnsi="Calibri"/>
        </w:rPr>
        <w:t xml:space="preserve">Seattle, WA </w:t>
      </w:r>
      <w:r w:rsidR="004C76A2" w:rsidRPr="00FC6BA6">
        <w:rPr>
          <w:rFonts w:ascii="Calibri" w:hAnsi="Calibri"/>
        </w:rPr>
        <w:t xml:space="preserve"> </w:t>
      </w:r>
      <w:r w:rsidRPr="00FC6BA6">
        <w:rPr>
          <w:rFonts w:ascii="Calibri" w:hAnsi="Calibri"/>
        </w:rPr>
        <w:t>98104</w:t>
      </w:r>
      <w:r w:rsidRPr="00FC6BA6">
        <w:rPr>
          <w:rFonts w:ascii="Calibri" w:hAnsi="Calibri"/>
        </w:rPr>
        <w:br/>
      </w:r>
      <w:r w:rsidR="00AB52C5" w:rsidRPr="00C51DE4">
        <w:rPr>
          <w:rFonts w:ascii="Khmer OS Battambang" w:hAnsi="Khmer OS Battambang" w:cs="Khmer OS Battambang"/>
          <w:w w:val="115"/>
          <w:cs/>
          <w:lang w:bidi="km-KH"/>
        </w:rPr>
        <w:t>ទូរស័ព្ទ</w:t>
      </w:r>
      <w:r w:rsidR="00AB52C5" w:rsidRPr="00481B92">
        <w:rPr>
          <w:rFonts w:ascii="Calibri" w:hAnsi="Calibri"/>
        </w:rPr>
        <w:t>:</w:t>
      </w:r>
      <w:r w:rsidR="00EC3422" w:rsidRPr="00481B92">
        <w:rPr>
          <w:rFonts w:ascii="Calibri" w:hAnsi="Calibri"/>
        </w:rPr>
        <w:t xml:space="preserve"> (206) </w:t>
      </w:r>
      <w:r w:rsidRPr="00481B92">
        <w:rPr>
          <w:rFonts w:ascii="Calibri" w:hAnsi="Calibri"/>
        </w:rPr>
        <w:t>838-3210</w:t>
      </w:r>
      <w:r w:rsidRPr="00481B92">
        <w:rPr>
          <w:rFonts w:ascii="Calibri" w:hAnsi="Calibri"/>
        </w:rPr>
        <w:br/>
      </w:r>
      <w:r w:rsidR="00AB52C5" w:rsidRPr="00C51DE4">
        <w:rPr>
          <w:rFonts w:ascii="Khmer OS Battambang" w:hAnsi="Khmer OS Battambang" w:cs="Khmer OS Battambang"/>
          <w:w w:val="115"/>
          <w:cs/>
          <w:lang w:bidi="km-KH"/>
        </w:rPr>
        <w:t>អ៊ីម៉ែល</w:t>
      </w:r>
      <w:r w:rsidR="00EC3422" w:rsidRPr="00481B92">
        <w:rPr>
          <w:rFonts w:ascii="Calibri" w:hAnsi="Calibri"/>
        </w:rPr>
        <w:t>:</w:t>
      </w:r>
      <w:r w:rsidR="00EC3422" w:rsidRPr="00FC6BA6">
        <w:rPr>
          <w:rFonts w:ascii="Calibri" w:eastAsia="Calibri" w:hAnsi="Calibri" w:cs="Times New Roman"/>
        </w:rPr>
        <w:t xml:space="preserve">  </w:t>
      </w:r>
      <w:hyperlink r:id="rId13" w:history="1">
        <w:r w:rsidR="00EC3422" w:rsidRPr="00FC6BA6">
          <w:rPr>
            <w:rFonts w:ascii="Calibri" w:eastAsia="Calibri" w:hAnsi="Calibri" w:cs="Times New Roman"/>
            <w:color w:val="0000FF"/>
            <w:u w:val="single"/>
          </w:rPr>
          <w:t>ehamburger@sylaw.com</w:t>
        </w:r>
      </w:hyperlink>
      <w:r w:rsidR="00EC3422" w:rsidRPr="00FC6BA6">
        <w:rPr>
          <w:rFonts w:ascii="Calibri" w:eastAsia="Calibri" w:hAnsi="Calibri" w:cs="Times New Roman"/>
        </w:rPr>
        <w:t xml:space="preserve"> </w:t>
      </w:r>
      <w:r w:rsidR="00AB52C5" w:rsidRPr="00C51DE4">
        <w:rPr>
          <w:rFonts w:ascii="Khmer OS Battambang" w:eastAsia="Calibri" w:hAnsi="Khmer OS Battambang" w:cs="Khmer OS Battambang"/>
          <w:w w:val="115"/>
          <w:cs/>
          <w:lang w:bidi="km-KH"/>
        </w:rPr>
        <w:t>ឬ</w:t>
      </w:r>
      <w:r w:rsidR="00EC3422" w:rsidRPr="00FC6BA6">
        <w:rPr>
          <w:rFonts w:ascii="Calibri" w:eastAsia="Calibri" w:hAnsi="Calibri" w:cs="Times New Roman"/>
        </w:rPr>
        <w:t xml:space="preserve"> </w:t>
      </w:r>
      <w:hyperlink r:id="rId14" w:history="1">
        <w:r w:rsidR="00EC3422" w:rsidRPr="00FC6BA6">
          <w:rPr>
            <w:rFonts w:ascii="Calibri" w:eastAsia="Calibri" w:hAnsi="Calibri" w:cs="Times New Roman"/>
            <w:color w:val="0000FF"/>
            <w:u w:val="single"/>
          </w:rPr>
          <w:t>rspoonemore@sylaw.com</w:t>
        </w:r>
      </w:hyperlink>
    </w:p>
    <w:p w14:paraId="18910D6D" w14:textId="77777777" w:rsidR="00D17F40" w:rsidRDefault="00D17F40" w:rsidP="00D17F40">
      <w:pPr>
        <w:jc w:val="center"/>
        <w:rPr>
          <w:bCs/>
          <w:lang w:val="ru-RU"/>
        </w:rPr>
      </w:pPr>
    </w:p>
    <w:p w14:paraId="0ABF46FA" w14:textId="56A473ED" w:rsidR="00D17F40" w:rsidRDefault="00D17F40" w:rsidP="00D17F40">
      <w:pPr>
        <w:jc w:val="center"/>
      </w:pPr>
      <w:r>
        <w:rPr>
          <w:bCs/>
          <w:lang w:val="ru-RU"/>
        </w:rPr>
        <w:t xml:space="preserve">Если Вы желаете прочитать это извещение на русском языке, пожалуйста, посетите </w:t>
      </w:r>
      <w:r>
        <w:rPr>
          <w:lang w:val="ru-RU"/>
        </w:rPr>
        <w:t>[</w:t>
      </w:r>
      <w:r w:rsidR="002E5276" w:rsidRPr="002E5276">
        <w:rPr>
          <w:smallCaps/>
        </w:rPr>
        <w:t>website</w:t>
      </w:r>
      <w:r>
        <w:rPr>
          <w:lang w:val="ru-RU"/>
        </w:rPr>
        <w:t>]</w:t>
      </w:r>
      <w:r>
        <w:t>.</w:t>
      </w:r>
    </w:p>
    <w:p w14:paraId="67129659" w14:textId="1A25EE36" w:rsidR="00D17F40" w:rsidRDefault="00D17F40" w:rsidP="00D17F40">
      <w:pPr>
        <w:jc w:val="center"/>
      </w:pPr>
      <w:proofErr w:type="spellStart"/>
      <w:proofErr w:type="gramStart"/>
      <w:r>
        <w:rPr>
          <w:rFonts w:ascii="MS Gothic" w:eastAsia="MS Gothic" w:hAnsi="MS Gothic" w:cs="MS Gothic" w:hint="eastAsia"/>
        </w:rPr>
        <w:t>如果您想</w:t>
      </w:r>
      <w:r>
        <w:rPr>
          <w:rFonts w:ascii="Gulim" w:eastAsia="Gulim" w:hAnsi="Gulim" w:cs="Gulim" w:hint="eastAsia"/>
        </w:rPr>
        <w:t>閱讀中文的本通知書</w:t>
      </w:r>
      <w:proofErr w:type="spellEnd"/>
      <w:r>
        <w:t xml:space="preserve">, </w:t>
      </w:r>
      <w:proofErr w:type="spellStart"/>
      <w:r>
        <w:rPr>
          <w:rFonts w:ascii="MS Gothic" w:eastAsia="MS Gothic" w:hAnsi="MS Gothic" w:cs="MS Gothic" w:hint="eastAsia"/>
        </w:rPr>
        <w:t>請前往網站</w:t>
      </w:r>
      <w:proofErr w:type="spellEnd"/>
      <w:r>
        <w:t xml:space="preserve"> [</w:t>
      </w:r>
      <w:r w:rsidR="002E5276" w:rsidRPr="002E5276">
        <w:rPr>
          <w:smallCaps/>
        </w:rPr>
        <w:t>website</w:t>
      </w:r>
      <w:r>
        <w:t>].</w:t>
      </w:r>
      <w:proofErr w:type="gramEnd"/>
    </w:p>
    <w:p w14:paraId="4F1EB0A5" w14:textId="255763B3" w:rsidR="00D17F40" w:rsidRDefault="00D17F40" w:rsidP="00D17F40">
      <w:pPr>
        <w:jc w:val="center"/>
      </w:pPr>
      <w:proofErr w:type="spellStart"/>
      <w:proofErr w:type="gramStart"/>
      <w:r>
        <w:rPr>
          <w:rFonts w:eastAsia="Times New Roman" w:cs="Times New Roman"/>
          <w:bCs/>
        </w:rPr>
        <w:t>Nếu</w:t>
      </w:r>
      <w:proofErr w:type="spellEnd"/>
      <w:r>
        <w:rPr>
          <w:rFonts w:eastAsia="Times New Roman" w:cs="Times New Roman"/>
          <w:bCs/>
        </w:rPr>
        <w:t xml:space="preserve"> </w:t>
      </w:r>
      <w:proofErr w:type="spellStart"/>
      <w:r>
        <w:rPr>
          <w:rFonts w:eastAsia="Times New Roman" w:cs="Times New Roman"/>
          <w:bCs/>
        </w:rPr>
        <w:t>quý</w:t>
      </w:r>
      <w:proofErr w:type="spellEnd"/>
      <w:r>
        <w:rPr>
          <w:rFonts w:eastAsia="Times New Roman" w:cs="Times New Roman"/>
          <w:bCs/>
        </w:rPr>
        <w:t xml:space="preserve"> </w:t>
      </w:r>
      <w:proofErr w:type="spellStart"/>
      <w:r>
        <w:rPr>
          <w:rFonts w:eastAsia="Times New Roman" w:cs="Times New Roman"/>
          <w:bCs/>
        </w:rPr>
        <w:t>vị</w:t>
      </w:r>
      <w:proofErr w:type="spellEnd"/>
      <w:r>
        <w:rPr>
          <w:rFonts w:eastAsia="Times New Roman" w:cs="Times New Roman"/>
          <w:bCs/>
        </w:rPr>
        <w:t xml:space="preserve"> </w:t>
      </w:r>
      <w:proofErr w:type="spellStart"/>
      <w:r>
        <w:rPr>
          <w:rFonts w:eastAsia="Times New Roman" w:cs="Times New Roman"/>
          <w:bCs/>
        </w:rPr>
        <w:t>muốn</w:t>
      </w:r>
      <w:proofErr w:type="spellEnd"/>
      <w:r>
        <w:rPr>
          <w:rFonts w:eastAsia="Times New Roman" w:cs="Times New Roman"/>
          <w:bCs/>
        </w:rPr>
        <w:t xml:space="preserve"> </w:t>
      </w:r>
      <w:proofErr w:type="spellStart"/>
      <w:r>
        <w:rPr>
          <w:rFonts w:eastAsia="Times New Roman" w:cs="Times New Roman"/>
          <w:bCs/>
        </w:rPr>
        <w:t>đọc</w:t>
      </w:r>
      <w:proofErr w:type="spellEnd"/>
      <w:r>
        <w:rPr>
          <w:rFonts w:eastAsia="Times New Roman" w:cs="Times New Roman"/>
          <w:bCs/>
        </w:rPr>
        <w:t xml:space="preserve"> </w:t>
      </w:r>
      <w:proofErr w:type="spellStart"/>
      <w:r>
        <w:rPr>
          <w:rFonts w:eastAsia="Times New Roman" w:cs="Times New Roman"/>
          <w:bCs/>
        </w:rPr>
        <w:t>thông</w:t>
      </w:r>
      <w:proofErr w:type="spellEnd"/>
      <w:r>
        <w:rPr>
          <w:rFonts w:eastAsia="Times New Roman" w:cs="Times New Roman"/>
          <w:bCs/>
        </w:rPr>
        <w:t xml:space="preserve"> </w:t>
      </w:r>
      <w:proofErr w:type="spellStart"/>
      <w:r>
        <w:rPr>
          <w:rFonts w:eastAsia="Times New Roman" w:cs="Times New Roman"/>
          <w:bCs/>
        </w:rPr>
        <w:t>báo</w:t>
      </w:r>
      <w:proofErr w:type="spellEnd"/>
      <w:r>
        <w:rPr>
          <w:rFonts w:eastAsia="Times New Roman" w:cs="Times New Roman"/>
          <w:bCs/>
        </w:rPr>
        <w:t xml:space="preserve"> </w:t>
      </w:r>
      <w:proofErr w:type="spellStart"/>
      <w:r>
        <w:rPr>
          <w:rFonts w:eastAsia="Times New Roman" w:cs="Times New Roman"/>
          <w:bCs/>
        </w:rPr>
        <w:t>này</w:t>
      </w:r>
      <w:proofErr w:type="spellEnd"/>
      <w:r>
        <w:rPr>
          <w:rFonts w:eastAsia="Times New Roman" w:cs="Times New Roman"/>
          <w:bCs/>
        </w:rPr>
        <w:t xml:space="preserve"> </w:t>
      </w:r>
      <w:proofErr w:type="spellStart"/>
      <w:r>
        <w:rPr>
          <w:rFonts w:eastAsia="Times New Roman" w:cs="Times New Roman"/>
          <w:bCs/>
        </w:rPr>
        <w:t>bằng</w:t>
      </w:r>
      <w:proofErr w:type="spellEnd"/>
      <w:r>
        <w:rPr>
          <w:rFonts w:eastAsia="Times New Roman" w:cs="Times New Roman"/>
          <w:bCs/>
        </w:rPr>
        <w:t xml:space="preserve"> </w:t>
      </w:r>
      <w:proofErr w:type="spellStart"/>
      <w:r>
        <w:rPr>
          <w:rFonts w:eastAsia="Times New Roman" w:cs="Times New Roman"/>
          <w:bCs/>
        </w:rPr>
        <w:t>tiếng</w:t>
      </w:r>
      <w:proofErr w:type="spellEnd"/>
      <w:r>
        <w:rPr>
          <w:rFonts w:eastAsia="Times New Roman" w:cs="Times New Roman"/>
          <w:bCs/>
        </w:rPr>
        <w:t xml:space="preserve"> </w:t>
      </w:r>
      <w:proofErr w:type="spellStart"/>
      <w:r>
        <w:rPr>
          <w:rFonts w:eastAsia="Times New Roman" w:cs="Times New Roman"/>
          <w:bCs/>
        </w:rPr>
        <w:t>Việt</w:t>
      </w:r>
      <w:proofErr w:type="spellEnd"/>
      <w:r>
        <w:rPr>
          <w:rFonts w:eastAsia="Times New Roman" w:cs="Times New Roman"/>
          <w:bCs/>
        </w:rPr>
        <w:t xml:space="preserve"> Nam, </w:t>
      </w:r>
      <w:proofErr w:type="spellStart"/>
      <w:r>
        <w:rPr>
          <w:rFonts w:eastAsia="Times New Roman" w:cs="Times New Roman"/>
          <w:bCs/>
        </w:rPr>
        <w:t>xin</w:t>
      </w:r>
      <w:proofErr w:type="spellEnd"/>
      <w:r>
        <w:rPr>
          <w:rFonts w:eastAsia="Times New Roman" w:cs="Times New Roman"/>
          <w:bCs/>
        </w:rPr>
        <w:t xml:space="preserve"> </w:t>
      </w:r>
      <w:proofErr w:type="spellStart"/>
      <w:r>
        <w:rPr>
          <w:rFonts w:eastAsia="Times New Roman" w:cs="Times New Roman"/>
          <w:bCs/>
        </w:rPr>
        <w:t>đến</w:t>
      </w:r>
      <w:proofErr w:type="spellEnd"/>
      <w:r>
        <w:rPr>
          <w:rFonts w:eastAsia="Times New Roman" w:cs="Times New Roman"/>
          <w:bCs/>
        </w:rPr>
        <w:t xml:space="preserve"> [</w:t>
      </w:r>
      <w:r w:rsidR="002E5276" w:rsidRPr="002E5276">
        <w:rPr>
          <w:smallCaps/>
        </w:rPr>
        <w:t>website</w:t>
      </w:r>
      <w:r>
        <w:rPr>
          <w:rFonts w:eastAsia="Times New Roman" w:cs="Times New Roman"/>
          <w:bCs/>
        </w:rPr>
        <w:t>].</w:t>
      </w:r>
      <w:proofErr w:type="gramEnd"/>
    </w:p>
    <w:p w14:paraId="676B7B63" w14:textId="0B07B909" w:rsidR="00D17F40" w:rsidRDefault="00D17F40" w:rsidP="00D17F40">
      <w:pPr>
        <w:jc w:val="center"/>
      </w:pPr>
      <w:r w:rsidRPr="00355580">
        <w:rPr>
          <w:rFonts w:ascii="Batang" w:eastAsia="Batang" w:hAnsi="Batang" w:cs="Times New Roman" w:hint="eastAsia"/>
          <w:sz w:val="20"/>
          <w:szCs w:val="20"/>
        </w:rPr>
        <w:t xml:space="preserve">이 </w:t>
      </w:r>
      <w:proofErr w:type="spellStart"/>
      <w:r w:rsidRPr="00355580">
        <w:rPr>
          <w:rFonts w:ascii="Batang" w:eastAsia="Batang" w:hAnsi="Batang" w:cs="Times New Roman" w:hint="eastAsia"/>
          <w:sz w:val="20"/>
          <w:szCs w:val="20"/>
        </w:rPr>
        <w:t>통지서를</w:t>
      </w:r>
      <w:proofErr w:type="spellEnd"/>
      <w:r w:rsidRPr="00355580">
        <w:rPr>
          <w:rFonts w:ascii="Batang" w:eastAsia="Batang" w:hAnsi="Batang" w:cs="Times New Roman" w:hint="eastAsia"/>
          <w:sz w:val="20"/>
          <w:szCs w:val="20"/>
        </w:rPr>
        <w:t xml:space="preserve"> </w:t>
      </w:r>
      <w:proofErr w:type="spellStart"/>
      <w:r w:rsidRPr="00355580">
        <w:rPr>
          <w:rFonts w:ascii="Batang" w:eastAsia="Batang" w:hAnsi="Batang" w:cs="Times New Roman" w:hint="eastAsia"/>
          <w:sz w:val="20"/>
          <w:szCs w:val="20"/>
        </w:rPr>
        <w:t>한국어로</w:t>
      </w:r>
      <w:proofErr w:type="spellEnd"/>
      <w:r w:rsidRPr="00355580">
        <w:rPr>
          <w:rFonts w:ascii="Batang" w:eastAsia="Batang" w:hAnsi="Batang" w:cs="Times New Roman" w:hint="eastAsia"/>
          <w:sz w:val="20"/>
          <w:szCs w:val="20"/>
        </w:rPr>
        <w:t xml:space="preserve"> </w:t>
      </w:r>
      <w:proofErr w:type="spellStart"/>
      <w:r w:rsidRPr="00355580">
        <w:rPr>
          <w:rFonts w:ascii="Batang" w:eastAsia="Batang" w:hAnsi="Batang" w:cs="Times New Roman" w:hint="eastAsia"/>
          <w:sz w:val="20"/>
          <w:szCs w:val="20"/>
        </w:rPr>
        <w:t>읽으시기</w:t>
      </w:r>
      <w:proofErr w:type="spellEnd"/>
      <w:r w:rsidRPr="00355580">
        <w:rPr>
          <w:rFonts w:ascii="Batang" w:eastAsia="Batang" w:hAnsi="Batang" w:cs="Times New Roman" w:hint="eastAsia"/>
          <w:sz w:val="20"/>
          <w:szCs w:val="20"/>
        </w:rPr>
        <w:t xml:space="preserve"> </w:t>
      </w:r>
      <w:proofErr w:type="spellStart"/>
      <w:r w:rsidRPr="00355580">
        <w:rPr>
          <w:rFonts w:ascii="Batang" w:eastAsia="Batang" w:hAnsi="Batang" w:cs="Times New Roman" w:hint="eastAsia"/>
          <w:sz w:val="20"/>
          <w:szCs w:val="20"/>
        </w:rPr>
        <w:t>원할</w:t>
      </w:r>
      <w:proofErr w:type="spellEnd"/>
      <w:r w:rsidRPr="00355580">
        <w:rPr>
          <w:rFonts w:ascii="Batang" w:eastAsia="Batang" w:hAnsi="Batang" w:cs="Times New Roman" w:hint="eastAsia"/>
          <w:sz w:val="20"/>
          <w:szCs w:val="20"/>
        </w:rPr>
        <w:t xml:space="preserve"> </w:t>
      </w:r>
      <w:proofErr w:type="spellStart"/>
      <w:r w:rsidRPr="00355580">
        <w:rPr>
          <w:rFonts w:ascii="Batang" w:eastAsia="Batang" w:hAnsi="Batang" w:cs="Times New Roman" w:hint="eastAsia"/>
          <w:sz w:val="20"/>
          <w:szCs w:val="20"/>
        </w:rPr>
        <w:t>경우는</w:t>
      </w:r>
      <w:proofErr w:type="spellEnd"/>
      <w:r w:rsidRPr="00355580">
        <w:rPr>
          <w:rFonts w:ascii="Batang" w:eastAsia="Batang" w:hAnsi="Batang" w:cs="Times New Roman" w:hint="eastAsia"/>
          <w:sz w:val="20"/>
          <w:szCs w:val="20"/>
        </w:rPr>
        <w:t xml:space="preserve"> </w:t>
      </w:r>
      <w:r w:rsidRPr="00355580">
        <w:rPr>
          <w:rFonts w:eastAsia="Batang" w:cs="Times New Roman"/>
        </w:rPr>
        <w:t>[</w:t>
      </w:r>
      <w:r w:rsidR="002E5276" w:rsidRPr="002E5276">
        <w:rPr>
          <w:smallCaps/>
        </w:rPr>
        <w:t>website</w:t>
      </w:r>
      <w:proofErr w:type="gramStart"/>
      <w:r w:rsidRPr="00355580">
        <w:rPr>
          <w:rFonts w:eastAsia="Batang" w:cs="Times New Roman"/>
        </w:rPr>
        <w:t>]</w:t>
      </w:r>
      <w:r w:rsidRPr="00355580">
        <w:rPr>
          <w:rFonts w:ascii="Batang" w:eastAsia="Batang" w:hAnsi="Batang" w:cs="Times New Roman" w:hint="eastAsia"/>
          <w:sz w:val="20"/>
          <w:szCs w:val="20"/>
        </w:rPr>
        <w:t>을</w:t>
      </w:r>
      <w:proofErr w:type="gramEnd"/>
      <w:r w:rsidRPr="00355580">
        <w:rPr>
          <w:rFonts w:ascii="Batang" w:eastAsia="Batang" w:hAnsi="Batang" w:cs="Times New Roman" w:hint="eastAsia"/>
          <w:sz w:val="20"/>
          <w:szCs w:val="20"/>
        </w:rPr>
        <w:t xml:space="preserve"> </w:t>
      </w:r>
      <w:proofErr w:type="spellStart"/>
      <w:r w:rsidRPr="00355580">
        <w:rPr>
          <w:rFonts w:ascii="Batang" w:eastAsia="Batang" w:hAnsi="Batang" w:cs="Times New Roman" w:hint="eastAsia"/>
          <w:sz w:val="20"/>
          <w:szCs w:val="20"/>
        </w:rPr>
        <w:t>방문하십시오</w:t>
      </w:r>
      <w:proofErr w:type="spellEnd"/>
      <w:r w:rsidRPr="00355580">
        <w:rPr>
          <w:rFonts w:ascii="Batang" w:eastAsia="Batang" w:hAnsi="Batang" w:cs="Times New Roman" w:hint="eastAsia"/>
          <w:sz w:val="20"/>
          <w:szCs w:val="20"/>
        </w:rPr>
        <w:t>.</w:t>
      </w:r>
    </w:p>
    <w:p w14:paraId="21696FD1" w14:textId="6A65FA66" w:rsidR="00D17F40" w:rsidRDefault="00D17F40" w:rsidP="00D17F40">
      <w:pPr>
        <w:jc w:val="center"/>
      </w:pPr>
      <w:proofErr w:type="spellStart"/>
      <w:r w:rsidRPr="00FD2190">
        <w:rPr>
          <w:rFonts w:eastAsia="Calibri" w:cs="Times New Roman"/>
        </w:rPr>
        <w:t>Haddii</w:t>
      </w:r>
      <w:proofErr w:type="spellEnd"/>
      <w:r w:rsidRPr="00FD2190">
        <w:rPr>
          <w:rFonts w:eastAsia="Calibri" w:cs="Times New Roman"/>
        </w:rPr>
        <w:t xml:space="preserve"> </w:t>
      </w:r>
      <w:proofErr w:type="spellStart"/>
      <w:r w:rsidRPr="00FD2190">
        <w:rPr>
          <w:rFonts w:eastAsia="Calibri" w:cs="Times New Roman"/>
        </w:rPr>
        <w:t>aad</w:t>
      </w:r>
      <w:proofErr w:type="spellEnd"/>
      <w:r w:rsidRPr="00FD2190">
        <w:rPr>
          <w:rFonts w:eastAsia="Calibri" w:cs="Times New Roman"/>
        </w:rPr>
        <w:t xml:space="preserve"> </w:t>
      </w:r>
      <w:proofErr w:type="spellStart"/>
      <w:r w:rsidRPr="00FD2190">
        <w:rPr>
          <w:rFonts w:eastAsia="Calibri" w:cs="Times New Roman"/>
        </w:rPr>
        <w:t>jeclaan</w:t>
      </w:r>
      <w:proofErr w:type="spellEnd"/>
      <w:r w:rsidRPr="00FD2190">
        <w:rPr>
          <w:rFonts w:eastAsia="Calibri" w:cs="Times New Roman"/>
        </w:rPr>
        <w:t xml:space="preserve"> </w:t>
      </w:r>
      <w:proofErr w:type="spellStart"/>
      <w:r w:rsidRPr="00FD2190">
        <w:rPr>
          <w:rFonts w:eastAsia="Calibri" w:cs="Times New Roman"/>
        </w:rPr>
        <w:t>lahayd</w:t>
      </w:r>
      <w:proofErr w:type="spellEnd"/>
      <w:r w:rsidRPr="00FD2190">
        <w:rPr>
          <w:rFonts w:eastAsia="Calibri" w:cs="Times New Roman"/>
        </w:rPr>
        <w:t xml:space="preserve"> </w:t>
      </w:r>
      <w:proofErr w:type="spellStart"/>
      <w:r w:rsidRPr="00FD2190">
        <w:rPr>
          <w:rFonts w:eastAsia="Calibri" w:cs="Times New Roman"/>
        </w:rPr>
        <w:t>inaad</w:t>
      </w:r>
      <w:proofErr w:type="spellEnd"/>
      <w:r w:rsidRPr="00FD2190">
        <w:rPr>
          <w:rFonts w:eastAsia="Calibri" w:cs="Times New Roman"/>
        </w:rPr>
        <w:t xml:space="preserve"> </w:t>
      </w:r>
      <w:proofErr w:type="spellStart"/>
      <w:r w:rsidRPr="00FD2190">
        <w:rPr>
          <w:rFonts w:eastAsia="Calibri" w:cs="Times New Roman"/>
        </w:rPr>
        <w:t>akhrido</w:t>
      </w:r>
      <w:proofErr w:type="spellEnd"/>
      <w:r w:rsidRPr="00FD2190">
        <w:rPr>
          <w:rFonts w:eastAsia="Calibri" w:cs="Times New Roman"/>
        </w:rPr>
        <w:t xml:space="preserve"> </w:t>
      </w:r>
      <w:proofErr w:type="spellStart"/>
      <w:r w:rsidRPr="00FD2190">
        <w:rPr>
          <w:rFonts w:eastAsia="Calibri" w:cs="Times New Roman"/>
        </w:rPr>
        <w:t>ogeysiiskan</w:t>
      </w:r>
      <w:proofErr w:type="spellEnd"/>
      <w:r w:rsidRPr="00FD2190">
        <w:rPr>
          <w:rFonts w:eastAsia="Calibri" w:cs="Times New Roman"/>
        </w:rPr>
        <w:t xml:space="preserve"> </w:t>
      </w:r>
      <w:proofErr w:type="spellStart"/>
      <w:r w:rsidRPr="00FD2190">
        <w:rPr>
          <w:rFonts w:eastAsia="Calibri" w:cs="Times New Roman"/>
        </w:rPr>
        <w:t>oo</w:t>
      </w:r>
      <w:proofErr w:type="spellEnd"/>
      <w:r w:rsidRPr="00FD2190">
        <w:rPr>
          <w:rFonts w:eastAsia="Calibri" w:cs="Times New Roman"/>
        </w:rPr>
        <w:t xml:space="preserve"> Somali ah, </w:t>
      </w:r>
      <w:proofErr w:type="spellStart"/>
      <w:r w:rsidRPr="00FD2190">
        <w:rPr>
          <w:rFonts w:eastAsia="Calibri" w:cs="Times New Roman"/>
        </w:rPr>
        <w:t>fadlan</w:t>
      </w:r>
      <w:proofErr w:type="spellEnd"/>
      <w:r w:rsidRPr="00FD2190">
        <w:rPr>
          <w:rFonts w:eastAsia="Calibri" w:cs="Times New Roman"/>
        </w:rPr>
        <w:t xml:space="preserve"> tag [</w:t>
      </w:r>
      <w:r w:rsidR="002E5276" w:rsidRPr="002E5276">
        <w:rPr>
          <w:smallCaps/>
        </w:rPr>
        <w:t>website</w:t>
      </w:r>
      <w:r w:rsidRPr="00FD2190">
        <w:rPr>
          <w:rFonts w:eastAsia="Calibri" w:cs="Times New Roman"/>
        </w:rPr>
        <w:t>].</w:t>
      </w:r>
    </w:p>
    <w:p w14:paraId="64F35926" w14:textId="7EE25B26" w:rsidR="00D17F40" w:rsidRPr="00FC6BA6" w:rsidRDefault="00D17F40" w:rsidP="00D17F40">
      <w:pPr>
        <w:jc w:val="center"/>
        <w:rPr>
          <w:rFonts w:ascii="Calibri" w:hAnsi="Calibri"/>
        </w:rPr>
      </w:pPr>
      <w:r w:rsidRPr="00D068C7">
        <w:rPr>
          <w:rFonts w:ascii="Khmer OS Battambang" w:eastAsia="Calibri" w:hAnsi="Khmer OS Battambang" w:cs="Khmer OS Battambang"/>
          <w:sz w:val="22"/>
          <w:cs/>
          <w:lang w:bidi="km-KH"/>
        </w:rPr>
        <w:t xml:space="preserve">ប្រសិនបើអ្នកចង់អានសេចក្តីជូនដំណឹងនេះជាភាសាខ្មែរ សូមទៅកាន់ </w:t>
      </w:r>
      <w:r>
        <w:rPr>
          <w:lang w:val="ru-RU"/>
        </w:rPr>
        <w:t>[</w:t>
      </w:r>
      <w:r w:rsidR="002E5276" w:rsidRPr="002E5276">
        <w:rPr>
          <w:smallCaps/>
        </w:rPr>
        <w:t>website</w:t>
      </w:r>
      <w:r>
        <w:rPr>
          <w:lang w:val="ru-RU"/>
        </w:rPr>
        <w:t>]</w:t>
      </w:r>
      <w:r w:rsidRPr="00D068C7">
        <w:rPr>
          <w:rFonts w:ascii="Khmer OS Battambang" w:eastAsia="Calibri" w:hAnsi="Khmer OS Battambang" w:cs="Khmer OS Battambang"/>
          <w:sz w:val="22"/>
          <w:cs/>
          <w:lang w:bidi="km-KH"/>
        </w:rPr>
        <w:t>។</w:t>
      </w:r>
    </w:p>
    <w:p w14:paraId="66AFF7CB" w14:textId="5754D0AF" w:rsidR="00D17F40" w:rsidRDefault="00D17F40" w:rsidP="00D17F40">
      <w:pPr>
        <w:jc w:val="center"/>
      </w:pPr>
      <w:r>
        <w:rPr>
          <w:rFonts w:eastAsia="Calibri" w:cs="Times New Roman"/>
        </w:rPr>
        <w:t xml:space="preserve">Si </w:t>
      </w:r>
      <w:proofErr w:type="spellStart"/>
      <w:r>
        <w:rPr>
          <w:rFonts w:eastAsia="Calibri" w:cs="Times New Roman"/>
        </w:rPr>
        <w:t>desea</w:t>
      </w:r>
      <w:proofErr w:type="spellEnd"/>
      <w:r>
        <w:rPr>
          <w:rFonts w:eastAsia="Calibri" w:cs="Times New Roman"/>
        </w:rPr>
        <w:t xml:space="preserve"> leer </w:t>
      </w:r>
      <w:proofErr w:type="spellStart"/>
      <w:r>
        <w:rPr>
          <w:rFonts w:eastAsia="Calibri" w:cs="Times New Roman"/>
        </w:rPr>
        <w:t>esta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notificación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en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español</w:t>
      </w:r>
      <w:proofErr w:type="spellEnd"/>
      <w:r>
        <w:rPr>
          <w:rFonts w:eastAsia="Calibri" w:cs="Times New Roman"/>
        </w:rPr>
        <w:t xml:space="preserve">, </w:t>
      </w:r>
      <w:proofErr w:type="spellStart"/>
      <w:r>
        <w:rPr>
          <w:rFonts w:eastAsia="Calibri" w:cs="Times New Roman"/>
        </w:rPr>
        <w:t>por</w:t>
      </w:r>
      <w:proofErr w:type="spellEnd"/>
      <w:r>
        <w:rPr>
          <w:rFonts w:eastAsia="Calibri" w:cs="Times New Roman"/>
        </w:rPr>
        <w:t xml:space="preserve"> favor </w:t>
      </w:r>
      <w:proofErr w:type="spellStart"/>
      <w:r>
        <w:rPr>
          <w:rFonts w:eastAsia="Calibri" w:cs="Times New Roman"/>
        </w:rPr>
        <w:t>diríjase</w:t>
      </w:r>
      <w:proofErr w:type="spellEnd"/>
      <w:r>
        <w:rPr>
          <w:rFonts w:eastAsia="Calibri" w:cs="Times New Roman"/>
        </w:rPr>
        <w:t xml:space="preserve"> a [</w:t>
      </w:r>
      <w:r w:rsidR="002E5276" w:rsidRPr="002E5276">
        <w:rPr>
          <w:smallCaps/>
        </w:rPr>
        <w:t>website</w:t>
      </w:r>
      <w:r>
        <w:rPr>
          <w:rFonts w:eastAsia="Calibri" w:cs="Times New Roman"/>
        </w:rPr>
        <w:t>].</w:t>
      </w:r>
    </w:p>
    <w:p w14:paraId="07C223A8" w14:textId="230E9947" w:rsidR="00D17F40" w:rsidRDefault="00D17F40" w:rsidP="00D17F40">
      <w:pPr>
        <w:jc w:val="center"/>
      </w:pPr>
      <w:proofErr w:type="spellStart"/>
      <w:proofErr w:type="gramStart"/>
      <w:r>
        <w:rPr>
          <w:rFonts w:eastAsia="Times New Roman" w:cs="Times New Roman"/>
          <w:bCs/>
        </w:rPr>
        <w:t>Nếu</w:t>
      </w:r>
      <w:proofErr w:type="spellEnd"/>
      <w:r>
        <w:rPr>
          <w:rFonts w:eastAsia="Times New Roman" w:cs="Times New Roman"/>
          <w:bCs/>
        </w:rPr>
        <w:t xml:space="preserve"> </w:t>
      </w:r>
      <w:proofErr w:type="spellStart"/>
      <w:r>
        <w:rPr>
          <w:rFonts w:eastAsia="Times New Roman" w:cs="Times New Roman"/>
          <w:bCs/>
        </w:rPr>
        <w:t>quý</w:t>
      </w:r>
      <w:proofErr w:type="spellEnd"/>
      <w:r>
        <w:rPr>
          <w:rFonts w:eastAsia="Times New Roman" w:cs="Times New Roman"/>
          <w:bCs/>
        </w:rPr>
        <w:t xml:space="preserve"> </w:t>
      </w:r>
      <w:proofErr w:type="spellStart"/>
      <w:r>
        <w:rPr>
          <w:rFonts w:eastAsia="Times New Roman" w:cs="Times New Roman"/>
          <w:bCs/>
        </w:rPr>
        <w:t>vị</w:t>
      </w:r>
      <w:proofErr w:type="spellEnd"/>
      <w:r>
        <w:rPr>
          <w:rFonts w:eastAsia="Times New Roman" w:cs="Times New Roman"/>
          <w:bCs/>
        </w:rPr>
        <w:t xml:space="preserve"> </w:t>
      </w:r>
      <w:proofErr w:type="spellStart"/>
      <w:r>
        <w:rPr>
          <w:rFonts w:eastAsia="Times New Roman" w:cs="Times New Roman"/>
          <w:bCs/>
        </w:rPr>
        <w:t>muốn</w:t>
      </w:r>
      <w:proofErr w:type="spellEnd"/>
      <w:r>
        <w:rPr>
          <w:rFonts w:eastAsia="Times New Roman" w:cs="Times New Roman"/>
          <w:bCs/>
        </w:rPr>
        <w:t xml:space="preserve"> </w:t>
      </w:r>
      <w:proofErr w:type="spellStart"/>
      <w:r>
        <w:rPr>
          <w:rFonts w:eastAsia="Times New Roman" w:cs="Times New Roman"/>
          <w:bCs/>
        </w:rPr>
        <w:t>đọc</w:t>
      </w:r>
      <w:proofErr w:type="spellEnd"/>
      <w:r>
        <w:rPr>
          <w:rFonts w:eastAsia="Times New Roman" w:cs="Times New Roman"/>
          <w:bCs/>
        </w:rPr>
        <w:t xml:space="preserve"> </w:t>
      </w:r>
      <w:proofErr w:type="spellStart"/>
      <w:r>
        <w:rPr>
          <w:rFonts w:eastAsia="Times New Roman" w:cs="Times New Roman"/>
          <w:bCs/>
        </w:rPr>
        <w:t>thông</w:t>
      </w:r>
      <w:proofErr w:type="spellEnd"/>
      <w:r>
        <w:rPr>
          <w:rFonts w:eastAsia="Times New Roman" w:cs="Times New Roman"/>
          <w:bCs/>
        </w:rPr>
        <w:t xml:space="preserve"> </w:t>
      </w:r>
      <w:proofErr w:type="spellStart"/>
      <w:r>
        <w:rPr>
          <w:rFonts w:eastAsia="Times New Roman" w:cs="Times New Roman"/>
          <w:bCs/>
        </w:rPr>
        <w:t>báo</w:t>
      </w:r>
      <w:proofErr w:type="spellEnd"/>
      <w:r>
        <w:rPr>
          <w:rFonts w:eastAsia="Times New Roman" w:cs="Times New Roman"/>
          <w:bCs/>
        </w:rPr>
        <w:t xml:space="preserve"> </w:t>
      </w:r>
      <w:proofErr w:type="spellStart"/>
      <w:r>
        <w:rPr>
          <w:rFonts w:eastAsia="Times New Roman" w:cs="Times New Roman"/>
          <w:bCs/>
        </w:rPr>
        <w:t>này</w:t>
      </w:r>
      <w:proofErr w:type="spellEnd"/>
      <w:r>
        <w:rPr>
          <w:rFonts w:eastAsia="Times New Roman" w:cs="Times New Roman"/>
          <w:bCs/>
        </w:rPr>
        <w:t xml:space="preserve"> </w:t>
      </w:r>
      <w:proofErr w:type="spellStart"/>
      <w:r>
        <w:rPr>
          <w:rFonts w:eastAsia="Times New Roman" w:cs="Times New Roman"/>
          <w:bCs/>
        </w:rPr>
        <w:t>bằng</w:t>
      </w:r>
      <w:proofErr w:type="spellEnd"/>
      <w:r>
        <w:rPr>
          <w:rFonts w:eastAsia="Times New Roman" w:cs="Times New Roman"/>
          <w:bCs/>
        </w:rPr>
        <w:t xml:space="preserve"> </w:t>
      </w:r>
      <w:proofErr w:type="spellStart"/>
      <w:r>
        <w:rPr>
          <w:rFonts w:eastAsia="Times New Roman" w:cs="Times New Roman"/>
          <w:bCs/>
        </w:rPr>
        <w:t>tiếng</w:t>
      </w:r>
      <w:proofErr w:type="spellEnd"/>
      <w:r>
        <w:rPr>
          <w:rFonts w:eastAsia="Times New Roman" w:cs="Times New Roman"/>
          <w:bCs/>
        </w:rPr>
        <w:t xml:space="preserve"> </w:t>
      </w:r>
      <w:proofErr w:type="spellStart"/>
      <w:r>
        <w:rPr>
          <w:rFonts w:eastAsia="Times New Roman" w:cs="Times New Roman"/>
          <w:bCs/>
        </w:rPr>
        <w:t>Việt</w:t>
      </w:r>
      <w:proofErr w:type="spellEnd"/>
      <w:r>
        <w:rPr>
          <w:rFonts w:eastAsia="Times New Roman" w:cs="Times New Roman"/>
          <w:bCs/>
        </w:rPr>
        <w:t xml:space="preserve"> Nam, </w:t>
      </w:r>
      <w:proofErr w:type="spellStart"/>
      <w:r>
        <w:rPr>
          <w:rFonts w:eastAsia="Times New Roman" w:cs="Times New Roman"/>
          <w:bCs/>
        </w:rPr>
        <w:t>xin</w:t>
      </w:r>
      <w:proofErr w:type="spellEnd"/>
      <w:r>
        <w:rPr>
          <w:rFonts w:eastAsia="Times New Roman" w:cs="Times New Roman"/>
          <w:bCs/>
        </w:rPr>
        <w:t xml:space="preserve"> </w:t>
      </w:r>
      <w:proofErr w:type="spellStart"/>
      <w:r>
        <w:rPr>
          <w:rFonts w:eastAsia="Times New Roman" w:cs="Times New Roman"/>
          <w:bCs/>
        </w:rPr>
        <w:t>đến</w:t>
      </w:r>
      <w:proofErr w:type="spellEnd"/>
      <w:r>
        <w:rPr>
          <w:rFonts w:eastAsia="Times New Roman" w:cs="Times New Roman"/>
          <w:bCs/>
        </w:rPr>
        <w:t xml:space="preserve"> [</w:t>
      </w:r>
      <w:r w:rsidR="002E5276" w:rsidRPr="002E5276">
        <w:rPr>
          <w:smallCaps/>
        </w:rPr>
        <w:t>website</w:t>
      </w:r>
      <w:r>
        <w:rPr>
          <w:rFonts w:eastAsia="Times New Roman" w:cs="Times New Roman"/>
          <w:bCs/>
        </w:rPr>
        <w:t>].</w:t>
      </w:r>
      <w:proofErr w:type="gramEnd"/>
    </w:p>
    <w:p w14:paraId="5ED00EBE" w14:textId="00442D8A" w:rsidR="00B304F9" w:rsidRDefault="00B304F9" w:rsidP="00481B92">
      <w:pPr>
        <w:pStyle w:val="ListParagraph"/>
        <w:kinsoku w:val="0"/>
        <w:overflowPunct w:val="0"/>
        <w:spacing w:line="200" w:lineRule="atLeast"/>
        <w:ind w:left="115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42371C4" wp14:editId="35906A20">
            <wp:extent cx="4106545" cy="203200"/>
            <wp:effectExtent l="0" t="0" r="825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54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05DFB" w14:textId="34403FB9" w:rsidR="00D010F7" w:rsidRPr="00FC6BA6" w:rsidRDefault="002E552A" w:rsidP="001E352E">
      <w:pPr>
        <w:spacing w:after="120"/>
        <w:rPr>
          <w:rFonts w:ascii="Calibri" w:hAnsi="Calibri"/>
        </w:rPr>
      </w:pPr>
      <w:r w:rsidRPr="00FC6BA6">
        <w:rPr>
          <w:rFonts w:ascii="Calibri" w:hAnsi="Calibri"/>
        </w:rPr>
        <w:br w:type="page"/>
      </w:r>
    </w:p>
    <w:p w14:paraId="4E9225F2" w14:textId="77777777" w:rsidR="00D5448B" w:rsidRPr="00D5448B" w:rsidRDefault="00D5448B" w:rsidP="00D5448B">
      <w:pPr>
        <w:spacing w:after="120"/>
        <w:jc w:val="center"/>
        <w:rPr>
          <w:smallCaps/>
          <w:u w:val="single"/>
        </w:rPr>
      </w:pPr>
      <w:proofErr w:type="gramStart"/>
      <w:r w:rsidRPr="00D5448B">
        <w:rPr>
          <w:smallCaps/>
          <w:u w:val="single"/>
        </w:rPr>
        <w:lastRenderedPageBreak/>
        <w:t>Thurston County Superior Court</w:t>
      </w:r>
      <w:r>
        <w:rPr>
          <w:smallCaps/>
          <w:u w:val="single"/>
        </w:rPr>
        <w:t xml:space="preserve">, </w:t>
      </w:r>
      <w:r w:rsidRPr="00D5448B">
        <w:rPr>
          <w:smallCaps/>
          <w:u w:val="single"/>
        </w:rPr>
        <w:t>Washington State</w:t>
      </w:r>
      <w:r>
        <w:rPr>
          <w:smallCaps/>
          <w:u w:val="single"/>
        </w:rPr>
        <w:br/>
      </w:r>
      <w:r w:rsidRPr="00D5448B">
        <w:rPr>
          <w:smallCaps/>
          <w:u w:val="single"/>
        </w:rPr>
        <w:t>Cause No.</w:t>
      </w:r>
      <w:proofErr w:type="gramEnd"/>
      <w:r w:rsidRPr="00D5448B">
        <w:rPr>
          <w:smallCaps/>
          <w:u w:val="single"/>
        </w:rPr>
        <w:t xml:space="preserve"> 11-2-01209-1</w:t>
      </w:r>
    </w:p>
    <w:p w14:paraId="57C6A4DB" w14:textId="5496909D" w:rsidR="00D010F7" w:rsidRPr="00D429BD" w:rsidRDefault="00D068C7" w:rsidP="00D429BD">
      <w:pPr>
        <w:spacing w:before="360" w:after="120"/>
        <w:jc w:val="center"/>
        <w:rPr>
          <w:rFonts w:ascii="Khmer OS Battambang" w:hAnsi="Khmer OS Battambang" w:cs="Khmer OS Battambang"/>
          <w:bCs/>
          <w:w w:val="115"/>
          <w:sz w:val="22"/>
          <w:szCs w:val="22"/>
          <w:u w:val="single"/>
        </w:rPr>
      </w:pPr>
      <w:r w:rsidRPr="00D429BD">
        <w:rPr>
          <w:rFonts w:ascii="Khmer OS Battambang" w:hAnsi="Khmer OS Battambang" w:cs="Khmer OS Battambang"/>
          <w:bCs/>
          <w:w w:val="115"/>
          <w:sz w:val="22"/>
          <w:szCs w:val="22"/>
          <w:u w:val="single"/>
          <w:cs/>
          <w:lang w:bidi="km-KH"/>
        </w:rPr>
        <w:t>ទម្រង់</w:t>
      </w:r>
      <w:r w:rsidR="00F01AE7" w:rsidRPr="00D429BD">
        <w:rPr>
          <w:rFonts w:ascii="Khmer OS Battambang" w:hAnsi="Khmer OS Battambang" w:cs="Khmer OS Battambang"/>
          <w:bCs/>
          <w:w w:val="115"/>
          <w:sz w:val="22"/>
          <w:szCs w:val="22"/>
          <w:u w:val="single"/>
          <w:cs/>
          <w:lang w:bidi="km-KH"/>
        </w:rPr>
        <w:t>បែបបទការមិនរាប់បញ្ចូលឬ "ចាកចេញ"</w:t>
      </w:r>
    </w:p>
    <w:p w14:paraId="7AAF4DA1" w14:textId="4049DD3F" w:rsidR="00D010F7" w:rsidRPr="00D429BD" w:rsidRDefault="00D068C7" w:rsidP="00D429BD">
      <w:pPr>
        <w:spacing w:before="360"/>
        <w:ind w:left="547" w:right="547"/>
        <w:jc w:val="center"/>
        <w:rPr>
          <w:rFonts w:ascii="Khmer OS Battambang" w:hAnsi="Khmer OS Battambang" w:cs="Khmer OS Battambang"/>
          <w:bCs/>
          <w:w w:val="115"/>
          <w:sz w:val="22"/>
          <w:szCs w:val="22"/>
        </w:rPr>
      </w:pPr>
      <w:r w:rsidRPr="00D429BD">
        <w:rPr>
          <w:rFonts w:ascii="Khmer OS Battambang" w:hAnsi="Khmer OS Battambang" w:cs="Khmer OS Battambang"/>
          <w:bCs/>
          <w:w w:val="115"/>
          <w:sz w:val="22"/>
          <w:szCs w:val="22"/>
          <w:cs/>
          <w:lang w:bidi="km-KH"/>
        </w:rPr>
        <w:t>ទម្រង់</w:t>
      </w:r>
      <w:r w:rsidR="00E542F0" w:rsidRPr="00D429BD">
        <w:rPr>
          <w:rFonts w:ascii="Khmer OS Battambang" w:hAnsi="Khmer OS Battambang" w:cs="Khmer OS Battambang"/>
          <w:bCs/>
          <w:w w:val="115"/>
          <w:sz w:val="22"/>
          <w:szCs w:val="22"/>
          <w:cs/>
          <w:lang w:bidi="km-KH"/>
        </w:rPr>
        <w:t>បែបបទនេះគឺត្រូវតែបានបំពេញដោយបុគ្គលទាំងឡាយដែលជាសមាជិកក្រុម</w:t>
      </w:r>
      <w:r w:rsidRPr="00D429BD">
        <w:rPr>
          <w:rFonts w:ascii="Khmer OS Battambang" w:hAnsi="Khmer OS Battambang" w:cs="Khmer OS Battambang"/>
          <w:bCs/>
          <w:w w:val="115"/>
          <w:sz w:val="22"/>
          <w:szCs w:val="22"/>
          <w:cs/>
          <w:lang w:bidi="km-KH"/>
        </w:rPr>
        <w:t>ថ្នាក់</w:t>
      </w:r>
      <w:r w:rsidR="00E542F0" w:rsidRPr="00D429BD">
        <w:rPr>
          <w:rFonts w:ascii="Khmer OS Battambang" w:hAnsi="Khmer OS Battambang" w:cs="Khmer OS Battambang"/>
          <w:bCs/>
          <w:w w:val="115"/>
          <w:sz w:val="22"/>
          <w:szCs w:val="22"/>
          <w:cs/>
          <w:lang w:bidi="km-KH"/>
        </w:rPr>
        <w:t>តែ</w:t>
      </w:r>
      <w:r w:rsidR="00D429BD">
        <w:rPr>
          <w:rFonts w:ascii="Khmer OS Battambang" w:hAnsi="Khmer OS Battambang" w:cs="Khmer OS Battambang" w:hint="cs"/>
          <w:bCs/>
          <w:w w:val="115"/>
          <w:sz w:val="22"/>
          <w:szCs w:val="22"/>
          <w:cs/>
          <w:lang w:bidi="km-KH"/>
        </w:rPr>
        <w:t xml:space="preserve"> </w:t>
      </w:r>
      <w:r w:rsidR="00D429BD">
        <w:rPr>
          <w:rFonts w:ascii="Khmer OS Battambang" w:hAnsi="Khmer OS Battambang" w:cs="Khmer OS Battambang"/>
          <w:bCs/>
          <w:w w:val="115"/>
          <w:sz w:val="22"/>
          <w:szCs w:val="22"/>
          <w:cs/>
          <w:lang w:bidi="km-KH"/>
        </w:rPr>
        <w:br/>
      </w:r>
      <w:r w:rsidR="00E542F0" w:rsidRPr="00D429BD">
        <w:rPr>
          <w:rFonts w:ascii="Khmer OS Battambang" w:hAnsi="Khmer OS Battambang" w:cs="Khmer OS Battambang"/>
          <w:bCs/>
          <w:w w:val="115"/>
          <w:sz w:val="22"/>
          <w:szCs w:val="22"/>
          <w:cs/>
          <w:lang w:bidi="km-KH"/>
        </w:rPr>
        <w:t>ប៉ុណ្ណោះ ប៉ុន្តែអ្នកដែលមិនចង់នៅជាសមាជិកក្រុម</w:t>
      </w:r>
      <w:r w:rsidRPr="00D429BD">
        <w:rPr>
          <w:rFonts w:ascii="Khmer OS Battambang" w:hAnsi="Khmer OS Battambang" w:cs="Khmer OS Battambang"/>
          <w:bCs/>
          <w:w w:val="115"/>
          <w:sz w:val="22"/>
          <w:szCs w:val="22"/>
          <w:cs/>
          <w:lang w:bidi="km-KH"/>
        </w:rPr>
        <w:t xml:space="preserve"> </w:t>
      </w:r>
      <w:r w:rsidR="00E542F0" w:rsidRPr="00D429BD">
        <w:rPr>
          <w:rFonts w:ascii="Khmer OS Battambang" w:hAnsi="Khmer OS Battambang" w:cs="Khmer OS Battambang"/>
          <w:bCs/>
          <w:w w:val="115"/>
          <w:sz w:val="22"/>
          <w:szCs w:val="22"/>
          <w:cs/>
          <w:lang w:bidi="km-KH"/>
        </w:rPr>
        <w:t>និងអ្នកដែលមិនចង់ទទួលបានរូបិយវត្ថុណាមួយ</w:t>
      </w:r>
      <w:r w:rsidR="00D429BD">
        <w:rPr>
          <w:rFonts w:ascii="Khmer OS Battambang" w:hAnsi="Khmer OS Battambang" w:cs="Khmer OS Battambang" w:hint="cs"/>
          <w:bCs/>
          <w:w w:val="115"/>
          <w:sz w:val="22"/>
          <w:szCs w:val="22"/>
          <w:cs/>
          <w:lang w:bidi="km-KH"/>
        </w:rPr>
        <w:t xml:space="preserve"> </w:t>
      </w:r>
      <w:r w:rsidR="00E542F0" w:rsidRPr="00D429BD">
        <w:rPr>
          <w:rFonts w:ascii="Khmer OS Battambang" w:hAnsi="Khmer OS Battambang" w:cs="Khmer OS Battambang"/>
          <w:bCs/>
          <w:w w:val="115"/>
          <w:sz w:val="22"/>
          <w:szCs w:val="22"/>
          <w:cs/>
          <w:lang w:bidi="km-KH"/>
        </w:rPr>
        <w:t>ដែលអាចបណ្តាលមកពីវិវាទនេះ។</w:t>
      </w:r>
    </w:p>
    <w:p w14:paraId="2E983930" w14:textId="77777777" w:rsidR="00A601C3" w:rsidRDefault="00A601C3">
      <w:pPr>
        <w:tabs>
          <w:tab w:val="right" w:pos="10080"/>
        </w:tabs>
      </w:pPr>
    </w:p>
    <w:p w14:paraId="20D6AF1F" w14:textId="77777777" w:rsidR="00A601C3" w:rsidRPr="00D429BD" w:rsidRDefault="00A601C3" w:rsidP="00D429BD">
      <w:pPr>
        <w:rPr>
          <w:sz w:val="20"/>
        </w:rPr>
      </w:pPr>
    </w:p>
    <w:p w14:paraId="6708F314" w14:textId="1CC3141B" w:rsidR="00D010F7" w:rsidRDefault="00E542F0">
      <w:pPr>
        <w:tabs>
          <w:tab w:val="right" w:pos="10080"/>
        </w:tabs>
        <w:rPr>
          <w:u w:val="single"/>
        </w:rPr>
      </w:pPr>
      <w:r w:rsidRPr="00D429BD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ឈ្មោះ</w:t>
      </w:r>
      <w:r w:rsidR="002E552A">
        <w:t xml:space="preserve">: </w:t>
      </w:r>
      <w:r w:rsidR="002E552A">
        <w:rPr>
          <w:u w:val="single"/>
        </w:rPr>
        <w:tab/>
      </w:r>
    </w:p>
    <w:p w14:paraId="5D6236A8" w14:textId="77777777" w:rsidR="00D010F7" w:rsidRDefault="002E552A">
      <w:pPr>
        <w:tabs>
          <w:tab w:val="left" w:pos="2160"/>
          <w:tab w:val="left" w:pos="4320"/>
          <w:tab w:val="left" w:pos="7200"/>
          <w:tab w:val="right" w:pos="10080"/>
        </w:tabs>
      </w:pPr>
      <w:r>
        <w:tab/>
        <w:t>First</w:t>
      </w:r>
      <w:r>
        <w:tab/>
        <w:t>MI</w:t>
      </w:r>
      <w:r>
        <w:tab/>
        <w:t>Last</w:t>
      </w:r>
    </w:p>
    <w:p w14:paraId="1BD7B68E" w14:textId="77777777" w:rsidR="00D010F7" w:rsidRDefault="00D010F7">
      <w:pPr>
        <w:tabs>
          <w:tab w:val="right" w:pos="10080"/>
        </w:tabs>
      </w:pPr>
    </w:p>
    <w:p w14:paraId="3D83322A" w14:textId="77777777" w:rsidR="00A601C3" w:rsidRPr="00D429BD" w:rsidRDefault="00A601C3">
      <w:pPr>
        <w:tabs>
          <w:tab w:val="right" w:pos="10080"/>
        </w:tabs>
        <w:rPr>
          <w:sz w:val="20"/>
        </w:rPr>
      </w:pPr>
    </w:p>
    <w:p w14:paraId="6D284128" w14:textId="60AFBBE5" w:rsidR="00D010F7" w:rsidRDefault="00D068C7">
      <w:pPr>
        <w:tabs>
          <w:tab w:val="right" w:pos="10080"/>
        </w:tabs>
        <w:rPr>
          <w:u w:val="single"/>
        </w:rPr>
      </w:pPr>
      <w:r w:rsidRPr="00D429BD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អាស</w:t>
      </w:r>
      <w:r w:rsidR="00E542F0" w:rsidRPr="00D429BD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យដ្ឋាន</w:t>
      </w:r>
      <w:r w:rsidR="002E552A">
        <w:t xml:space="preserve">: </w:t>
      </w:r>
      <w:r w:rsidR="002E552A">
        <w:rPr>
          <w:u w:val="single"/>
        </w:rPr>
        <w:tab/>
      </w:r>
    </w:p>
    <w:p w14:paraId="3C589BCF" w14:textId="77777777" w:rsidR="00D010F7" w:rsidRDefault="002E552A">
      <w:pPr>
        <w:tabs>
          <w:tab w:val="left" w:pos="2160"/>
          <w:tab w:val="right" w:pos="10080"/>
        </w:tabs>
      </w:pPr>
      <w:r>
        <w:tab/>
        <w:t>Number and Street</w:t>
      </w:r>
    </w:p>
    <w:p w14:paraId="2E5E2CD7" w14:textId="77777777" w:rsidR="00D010F7" w:rsidRPr="00D429BD" w:rsidRDefault="00D010F7">
      <w:pPr>
        <w:tabs>
          <w:tab w:val="left" w:pos="2160"/>
          <w:tab w:val="right" w:pos="10080"/>
        </w:tabs>
        <w:rPr>
          <w:sz w:val="20"/>
        </w:rPr>
      </w:pPr>
    </w:p>
    <w:p w14:paraId="6DEB095F" w14:textId="77777777" w:rsidR="00D010F7" w:rsidRDefault="002E552A">
      <w:pPr>
        <w:tabs>
          <w:tab w:val="right" w:pos="10080"/>
        </w:tabs>
        <w:rPr>
          <w:u w:val="single"/>
        </w:rPr>
      </w:pPr>
      <w:r>
        <w:rPr>
          <w:u w:val="single"/>
        </w:rPr>
        <w:tab/>
      </w:r>
    </w:p>
    <w:p w14:paraId="6CD37679" w14:textId="77777777" w:rsidR="00D010F7" w:rsidRDefault="002E552A">
      <w:pPr>
        <w:tabs>
          <w:tab w:val="left" w:pos="2160"/>
          <w:tab w:val="left" w:pos="4320"/>
          <w:tab w:val="left" w:pos="7200"/>
          <w:tab w:val="right" w:pos="10080"/>
        </w:tabs>
      </w:pPr>
      <w:r>
        <w:tab/>
        <w:t>City</w:t>
      </w:r>
      <w:r>
        <w:tab/>
        <w:t>State</w:t>
      </w:r>
      <w:r>
        <w:tab/>
        <w:t>Zip Code</w:t>
      </w:r>
    </w:p>
    <w:p w14:paraId="0774EEA1" w14:textId="77777777" w:rsidR="00D010F7" w:rsidRPr="00D429BD" w:rsidRDefault="00D010F7">
      <w:pPr>
        <w:rPr>
          <w:sz w:val="20"/>
        </w:rPr>
      </w:pPr>
    </w:p>
    <w:p w14:paraId="2BF354E8" w14:textId="77777777" w:rsidR="00A601C3" w:rsidRDefault="00A601C3"/>
    <w:p w14:paraId="310D0786" w14:textId="21A1310D" w:rsidR="00D010F7" w:rsidRDefault="00E542F0">
      <w:pPr>
        <w:tabs>
          <w:tab w:val="right" w:pos="10080"/>
        </w:tabs>
        <w:rPr>
          <w:u w:val="single"/>
        </w:rPr>
      </w:pPr>
      <w:r w:rsidRPr="00D429BD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ថ្ងៃខែ​ឆ្នាំ​កំណើត</w:t>
      </w:r>
      <w:r w:rsidR="002E552A">
        <w:t xml:space="preserve">:  _____________________________   </w:t>
      </w:r>
      <w:r w:rsidRPr="00D429BD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ទូរស័ព្ទ</w:t>
      </w:r>
      <w:r w:rsidR="002E552A">
        <w:t xml:space="preserve">: </w:t>
      </w:r>
      <w:r w:rsidR="0013705A">
        <w:t xml:space="preserve"> </w:t>
      </w:r>
      <w:r w:rsidR="002E552A">
        <w:rPr>
          <w:u w:val="single"/>
        </w:rPr>
        <w:tab/>
      </w:r>
    </w:p>
    <w:p w14:paraId="5BE65ED8" w14:textId="77777777" w:rsidR="00D010F7" w:rsidRPr="00D429BD" w:rsidRDefault="00D010F7">
      <w:pPr>
        <w:rPr>
          <w:sz w:val="20"/>
        </w:rPr>
      </w:pPr>
    </w:p>
    <w:p w14:paraId="2FD16308" w14:textId="59F1F4FF" w:rsidR="00D010F7" w:rsidRPr="00D429BD" w:rsidRDefault="00E542F0">
      <w:r w:rsidRPr="00D429BD">
        <w:rPr>
          <w:rFonts w:ascii="Khmer OS Battambang" w:hAnsi="Khmer OS Battambang" w:cs="Khmer OS Battambang"/>
          <w:sz w:val="22"/>
          <w:szCs w:val="22"/>
          <w:cs/>
          <w:lang w:bidi="km-KH"/>
        </w:rPr>
        <w:t>ដោយការចុះហត្ថលេខាលើសំណុំបែបបទនេះខ្ញុំបញ្ជាក់ថាខ្ញុំបានអានសេចក្តីជូនដំណឹងដល់សមាជិកក្រុមហើយខ្ញុំយល់ដឹងថា</w:t>
      </w:r>
      <w:r w:rsidR="0013705A" w:rsidRPr="00D429BD">
        <w:t>:</w:t>
      </w:r>
    </w:p>
    <w:p w14:paraId="0ED0E63A" w14:textId="77777777" w:rsidR="00D010F7" w:rsidRDefault="00D010F7"/>
    <w:p w14:paraId="7F1CFB02" w14:textId="689BA126" w:rsidR="00D010F7" w:rsidRDefault="002E552A" w:rsidP="00D429BD">
      <w:pPr>
        <w:spacing w:after="80"/>
        <w:ind w:left="720" w:right="720"/>
        <w:jc w:val="left"/>
      </w:pPr>
      <w:r>
        <w:t>1.</w:t>
      </w:r>
      <w:r>
        <w:tab/>
      </w:r>
      <w:r w:rsidR="00E542F0" w:rsidRPr="00D429BD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ខ្ញុំកំពុងចាកចេញដោយខ្លួនឯងពីសមាជិកនៃក្រុម។</w:t>
      </w:r>
    </w:p>
    <w:p w14:paraId="15D687EC" w14:textId="6C793DD5" w:rsidR="00D010F7" w:rsidRDefault="002E552A" w:rsidP="00D429BD">
      <w:pPr>
        <w:spacing w:after="80"/>
        <w:ind w:left="720" w:right="720"/>
        <w:jc w:val="left"/>
      </w:pPr>
      <w:r>
        <w:t>2.</w:t>
      </w:r>
      <w:r>
        <w:tab/>
      </w:r>
      <w:r w:rsidR="00E542F0" w:rsidRPr="00D429BD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ខ្ញុំនឹងមិនទទួលបានផលប្រយោជន៍ហិរញ្ញវត្ថុពីបណ្តឹង។</w:t>
      </w:r>
    </w:p>
    <w:p w14:paraId="62291684" w14:textId="50C81AEE" w:rsidR="00D010F7" w:rsidRDefault="002E552A" w:rsidP="00D429BD">
      <w:pPr>
        <w:spacing w:after="80"/>
        <w:ind w:left="1440" w:hanging="720"/>
        <w:jc w:val="left"/>
      </w:pPr>
      <w:r>
        <w:t>3.</w:t>
      </w:r>
      <w:r>
        <w:tab/>
      </w:r>
      <w:r w:rsidR="00E542F0" w:rsidRPr="00D429BD">
        <w:rPr>
          <w:rFonts w:ascii="Khmer OS Battambang" w:hAnsi="Khmer OS Battambang" w:cs="Khmer OS Battambang"/>
          <w:w w:val="110"/>
          <w:sz w:val="22"/>
          <w:szCs w:val="22"/>
          <w:cs/>
          <w:lang w:bidi="km-KH"/>
        </w:rPr>
        <w:t>ខ្ញុំមានសិទ្ធិដើម្បីបន្តពាក្យបណ្តឹងផ្ទាល់ខ្លួនរបស់ខ្ញុំដោយមាន</w:t>
      </w:r>
      <w:r w:rsidR="00D068C7" w:rsidRPr="00D429BD">
        <w:rPr>
          <w:rFonts w:ascii="Khmer OS Battambang" w:hAnsi="Khmer OS Battambang" w:cs="Khmer OS Battambang"/>
          <w:w w:val="110"/>
          <w:sz w:val="22"/>
          <w:szCs w:val="22"/>
          <w:cs/>
          <w:lang w:bidi="km-KH"/>
        </w:rPr>
        <w:t xml:space="preserve"> </w:t>
      </w:r>
      <w:r w:rsidR="00E542F0" w:rsidRPr="00D429BD">
        <w:rPr>
          <w:rFonts w:ascii="Khmer OS Battambang" w:hAnsi="Khmer OS Battambang" w:cs="Khmer OS Battambang"/>
          <w:w w:val="110"/>
          <w:sz w:val="22"/>
          <w:szCs w:val="22"/>
          <w:cs/>
          <w:lang w:bidi="km-KH"/>
        </w:rPr>
        <w:t>ឬគ្មានមេធាវីផ្ទាល់ខ្លួនរបស់ខ្ញុំ។ និង</w:t>
      </w:r>
    </w:p>
    <w:p w14:paraId="5D519F1E" w14:textId="0945E36A" w:rsidR="00D010F7" w:rsidRDefault="002E552A" w:rsidP="00D429BD">
      <w:pPr>
        <w:spacing w:after="80"/>
        <w:ind w:left="1440" w:right="720" w:hanging="720"/>
        <w:jc w:val="left"/>
      </w:pPr>
      <w:r>
        <w:t>4.</w:t>
      </w:r>
      <w:r>
        <w:tab/>
      </w:r>
      <w:r w:rsidR="00E542F0" w:rsidRPr="00D429BD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ខ្ញុំយល់ដឹងថាការប្តឹងទាមទាររបស់ខ្ញុំអាចនឹងត្រូវបានរងផលប៉ះពាល់ដោយលក្ខន្តិកៈ</w:t>
      </w:r>
      <w:r w:rsidR="00D429BD" w:rsidRPr="00D429BD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="00E542F0" w:rsidRPr="00D429BD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នៃដែនកំណត់ដែលពាក់ព័ន្ធហើយនិងថាខ្ញុំគួរតែពិភាក្សាលក្ខន្តិកៈនៃដែនកំណត់</w:t>
      </w:r>
      <w:r w:rsidR="00D429BD" w:rsidRPr="00D429BD">
        <w:rPr>
          <w:rFonts w:ascii="Khmer OS Battambang" w:hAnsi="Khmer OS Battambang" w:cs="Khmer OS Battambang" w:hint="cs"/>
          <w:w w:val="115"/>
          <w:sz w:val="22"/>
          <w:szCs w:val="22"/>
          <w:cs/>
          <w:lang w:bidi="km-KH"/>
        </w:rPr>
        <w:t xml:space="preserve"> </w:t>
      </w:r>
      <w:r w:rsidR="00E542F0" w:rsidRPr="00D429BD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ជាមួយមេធាវីណាមួយជាមួយនឹងអ្នកដែលខ្ញុំចង់ពិគ្រោះយោបល់ជាមួយ។</w:t>
      </w:r>
    </w:p>
    <w:p w14:paraId="2CDF293F" w14:textId="77777777" w:rsidR="007061FD" w:rsidRDefault="007061FD"/>
    <w:p w14:paraId="083E20BE" w14:textId="0B9C60EF" w:rsidR="00D010F7" w:rsidRDefault="00E542F0">
      <w:pPr>
        <w:tabs>
          <w:tab w:val="right" w:pos="10080"/>
        </w:tabs>
        <w:rPr>
          <w:u w:val="single"/>
        </w:rPr>
      </w:pPr>
      <w:r w:rsidRPr="00D429BD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ហត្ថលេខា</w:t>
      </w:r>
      <w:r w:rsidR="002E552A">
        <w:t>:</w:t>
      </w:r>
      <w:r w:rsidR="007061FD">
        <w:t xml:space="preserve">  </w:t>
      </w:r>
      <w:r w:rsidR="002E552A">
        <w:t xml:space="preserve">_________________________________________    </w:t>
      </w:r>
      <w:r w:rsidRPr="00D429BD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កាលបរិច្ឆេទ</w:t>
      </w:r>
      <w:r w:rsidR="002E552A">
        <w:t>:</w:t>
      </w:r>
      <w:r w:rsidR="007061FD">
        <w:t xml:space="preserve">  </w:t>
      </w:r>
      <w:r w:rsidR="002E552A">
        <w:rPr>
          <w:u w:val="single"/>
        </w:rPr>
        <w:tab/>
      </w:r>
    </w:p>
    <w:p w14:paraId="527ADE1B" w14:textId="77777777" w:rsidR="00D010F7" w:rsidRPr="00D429BD" w:rsidRDefault="00D010F7">
      <w:pPr>
        <w:rPr>
          <w:sz w:val="20"/>
        </w:rPr>
      </w:pPr>
    </w:p>
    <w:p w14:paraId="4EA79DC8" w14:textId="77777777" w:rsidR="007061FD" w:rsidRDefault="007061FD"/>
    <w:p w14:paraId="0F5CD1AF" w14:textId="5D6C7C53" w:rsidR="00D010F7" w:rsidRDefault="001E7E82">
      <w:pPr>
        <w:tabs>
          <w:tab w:val="right" w:pos="10080"/>
        </w:tabs>
      </w:pPr>
      <w:r w:rsidRPr="00D429BD">
        <w:rPr>
          <w:rFonts w:ascii="Khmer OS Battambang" w:hAnsi="Khmer OS Battambang" w:cs="Khmer OS Battambang"/>
          <w:w w:val="115"/>
          <w:sz w:val="22"/>
          <w:szCs w:val="22"/>
          <w:cs/>
          <w:lang w:bidi="km-KH"/>
        </w:rPr>
        <w:t>ទីក្រុងនិងរដ្ឋដែលបានចុះហត្ថលេខា</w:t>
      </w:r>
      <w:r w:rsidR="002E552A">
        <w:t>:</w:t>
      </w:r>
      <w:r w:rsidR="007061FD">
        <w:t xml:space="preserve">  </w:t>
      </w:r>
      <w:r w:rsidR="002E552A">
        <w:rPr>
          <w:u w:val="single"/>
        </w:rPr>
        <w:tab/>
      </w:r>
    </w:p>
    <w:p w14:paraId="76E4D9BF" w14:textId="77777777" w:rsidR="00D010F7" w:rsidRPr="00D429BD" w:rsidRDefault="00D010F7">
      <w:pPr>
        <w:rPr>
          <w:sz w:val="20"/>
        </w:rPr>
      </w:pPr>
    </w:p>
    <w:p w14:paraId="448276E9" w14:textId="77777777" w:rsidR="007061FD" w:rsidRDefault="007061FD"/>
    <w:p w14:paraId="5C18B2AB" w14:textId="652FA628" w:rsidR="00D010F7" w:rsidRDefault="001E7E82">
      <w:pPr>
        <w:rPr>
          <w:b/>
          <w:sz w:val="28"/>
        </w:rPr>
      </w:pPr>
      <w:r w:rsidRPr="00D429BD">
        <w:rPr>
          <w:rFonts w:ascii="Khmer OS Battambang" w:hAnsi="Khmer OS Battambang" w:cs="Khmer OS Battambang"/>
          <w:bCs/>
          <w:w w:val="115"/>
          <w:sz w:val="22"/>
          <w:szCs w:val="22"/>
          <w:cs/>
          <w:lang w:bidi="km-KH"/>
        </w:rPr>
        <w:t>សូមប្រគល់ទម្រង់បែបបទដែលបានបំពេញដែលបានវាយត្រាលើសំបុត្រត្រឹម</w:t>
      </w:r>
      <w:r w:rsidR="002E552A" w:rsidRPr="00424DE1">
        <w:rPr>
          <w:b/>
          <w:sz w:val="28"/>
        </w:rPr>
        <w:t xml:space="preserve"> </w:t>
      </w:r>
      <w:r w:rsidR="008626AF">
        <w:rPr>
          <w:b/>
          <w:sz w:val="28"/>
          <w:u w:val="single"/>
        </w:rPr>
        <w:t>04/20/2016</w:t>
      </w:r>
      <w:r w:rsidR="002E552A">
        <w:rPr>
          <w:b/>
          <w:sz w:val="28"/>
        </w:rPr>
        <w:t xml:space="preserve"> </w:t>
      </w:r>
      <w:r w:rsidR="00D068C7" w:rsidRPr="00D429BD">
        <w:rPr>
          <w:rFonts w:ascii="Khmer OS Battambang" w:hAnsi="Khmer OS Battambang" w:cs="Khmer OS Battambang"/>
          <w:bCs/>
          <w:w w:val="115"/>
          <w:sz w:val="22"/>
          <w:szCs w:val="22"/>
          <w:cs/>
          <w:lang w:bidi="km-KH"/>
        </w:rPr>
        <w:t>ទៅ</w:t>
      </w:r>
      <w:r w:rsidR="002E552A">
        <w:rPr>
          <w:b/>
          <w:sz w:val="28"/>
        </w:rPr>
        <w:t>:</w:t>
      </w:r>
    </w:p>
    <w:p w14:paraId="3A8B24C9" w14:textId="77777777" w:rsidR="00D010F7" w:rsidRPr="00D429BD" w:rsidRDefault="00D010F7">
      <w:pPr>
        <w:jc w:val="center"/>
        <w:rPr>
          <w:sz w:val="12"/>
        </w:rPr>
      </w:pPr>
    </w:p>
    <w:p w14:paraId="070F049F" w14:textId="10BD5751" w:rsidR="00F0587A" w:rsidRDefault="00D068C7" w:rsidP="00F0587A">
      <w:pPr>
        <w:pStyle w:val="ListParagraph"/>
        <w:spacing w:after="120"/>
        <w:ind w:left="3600"/>
        <w:contextualSpacing w:val="0"/>
        <w:jc w:val="left"/>
      </w:pPr>
      <w:r w:rsidRPr="00D429BD">
        <w:rPr>
          <w:rFonts w:ascii="Khmer OS Battambang" w:hAnsi="Khmer OS Battambang" w:cs="Khmer OS Battambang"/>
          <w:sz w:val="22"/>
          <w:szCs w:val="22"/>
          <w:cs/>
          <w:lang w:bidi="km-KH"/>
        </w:rPr>
        <w:t>ការដំណើរការពាក្យបណ្តឹងរបស់</w:t>
      </w:r>
      <w:r>
        <w:rPr>
          <w:rFonts w:cs="DaunPenh" w:hint="cs"/>
          <w:cs/>
          <w:lang w:bidi="km-KH"/>
        </w:rPr>
        <w:t xml:space="preserve">  </w:t>
      </w:r>
      <w:r w:rsidR="00F0587A" w:rsidRPr="00941427">
        <w:t>M</w:t>
      </w:r>
      <w:r w:rsidR="00F0587A">
        <w:t>.</w:t>
      </w:r>
      <w:r w:rsidR="00F0587A" w:rsidRPr="00941427">
        <w:t>T</w:t>
      </w:r>
      <w:r w:rsidR="00F0587A">
        <w:t>.</w:t>
      </w:r>
      <w:r w:rsidR="00F0587A" w:rsidRPr="00941427">
        <w:t>E</w:t>
      </w:r>
      <w:r w:rsidR="00F0587A">
        <w:t>.</w:t>
      </w:r>
      <w:r w:rsidR="00F0587A" w:rsidRPr="00941427">
        <w:t xml:space="preserve"> v. DSHS </w:t>
      </w:r>
      <w:r w:rsidR="005C0ADB">
        <w:t>(Claims Processing</w:t>
      </w:r>
      <w:proofErr w:type="gramStart"/>
      <w:r w:rsidR="005C0ADB">
        <w:t>)</w:t>
      </w:r>
      <w:proofErr w:type="gramEnd"/>
      <w:r w:rsidR="00F0587A">
        <w:br/>
      </w:r>
      <w:r w:rsidR="002E5276" w:rsidRPr="002E5276">
        <w:t>[</w:t>
      </w:r>
      <w:r w:rsidRPr="00D429BD">
        <w:rPr>
          <w:rFonts w:ascii="Khmer OS Battambang" w:hAnsi="Khmer OS Battambang" w:cs="Khmer OS Battambang"/>
          <w:sz w:val="22"/>
          <w:szCs w:val="22"/>
          <w:cs/>
          <w:lang w:bidi="km-KH"/>
        </w:rPr>
        <w:t>អាសយដ្ឋានដែលត្រូវផ្តល់ឲ្យដោយអ្នកគ្រប់គ្រងបណ្តឹងទាមទារ</w:t>
      </w:r>
      <w:r w:rsidR="002E5276" w:rsidRPr="002E5276">
        <w:t>]</w:t>
      </w:r>
    </w:p>
    <w:p w14:paraId="01F9B249" w14:textId="77777777" w:rsidR="00144043" w:rsidRPr="00424DE1" w:rsidRDefault="00144043" w:rsidP="00144043">
      <w:pPr>
        <w:pStyle w:val="ListParagraph"/>
        <w:spacing w:before="120" w:after="120"/>
        <w:ind w:left="1440"/>
        <w:jc w:val="left"/>
        <w:rPr>
          <w:rFonts w:ascii="Calibri" w:hAnsi="Calibri" w:cs="Khmer OS Battambang"/>
          <w:w w:val="115"/>
          <w:lang w:bidi="km-KH"/>
        </w:rPr>
      </w:pPr>
      <w:r w:rsidRPr="00424DE1">
        <w:rPr>
          <w:rFonts w:ascii="Calibri" w:hAnsi="Calibri" w:cs="Khmer OS Battambang"/>
          <w:w w:val="115"/>
          <w:lang w:bidi="km-KH"/>
        </w:rPr>
        <w:t>MTE v. Washington DSHS Settlement Administrator</w:t>
      </w:r>
    </w:p>
    <w:p w14:paraId="63394DFE" w14:textId="77777777" w:rsidR="00144043" w:rsidRPr="00424DE1" w:rsidRDefault="00144043" w:rsidP="00144043">
      <w:pPr>
        <w:pStyle w:val="ListParagraph"/>
        <w:spacing w:before="120" w:after="120"/>
        <w:ind w:left="1440"/>
        <w:jc w:val="left"/>
        <w:rPr>
          <w:rFonts w:ascii="Calibri" w:hAnsi="Calibri" w:cs="Khmer OS Battambang"/>
          <w:w w:val="115"/>
          <w:lang w:bidi="km-KH"/>
        </w:rPr>
      </w:pPr>
      <w:r w:rsidRPr="00424DE1">
        <w:rPr>
          <w:rFonts w:ascii="Calibri" w:hAnsi="Calibri" w:cs="Khmer OS Battambang"/>
          <w:w w:val="115"/>
          <w:lang w:bidi="km-KH"/>
        </w:rPr>
        <w:t>P.O. Box 3266</w:t>
      </w:r>
    </w:p>
    <w:p w14:paraId="28720150" w14:textId="77777777" w:rsidR="00144043" w:rsidRPr="00424DE1" w:rsidRDefault="00144043" w:rsidP="00144043">
      <w:pPr>
        <w:pStyle w:val="ListParagraph"/>
        <w:spacing w:before="120" w:after="120"/>
        <w:ind w:left="1440"/>
        <w:jc w:val="left"/>
        <w:rPr>
          <w:rFonts w:ascii="Calibri" w:hAnsi="Calibri" w:cs="Khmer OS Battambang"/>
          <w:w w:val="115"/>
          <w:lang w:bidi="km-KH"/>
        </w:rPr>
      </w:pPr>
      <w:r w:rsidRPr="00424DE1">
        <w:rPr>
          <w:rFonts w:ascii="Calibri" w:hAnsi="Calibri" w:cs="Khmer OS Battambang"/>
          <w:w w:val="115"/>
          <w:lang w:bidi="km-KH"/>
        </w:rPr>
        <w:t>Portland, OR 97208 - 3266</w:t>
      </w:r>
      <w:bookmarkStart w:id="0" w:name="_GoBack"/>
      <w:bookmarkEnd w:id="0"/>
    </w:p>
    <w:sectPr w:rsidR="00144043" w:rsidRPr="00424DE1" w:rsidSect="00D429BD">
      <w:footerReference w:type="default" r:id="rId15"/>
      <w:pgSz w:w="12240" w:h="15840" w:code="1"/>
      <w:pgMar w:top="720" w:right="720" w:bottom="63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0A735" w14:textId="77777777" w:rsidR="00FA76D9" w:rsidRDefault="00FA76D9">
      <w:r>
        <w:separator/>
      </w:r>
    </w:p>
  </w:endnote>
  <w:endnote w:type="continuationSeparator" w:id="0">
    <w:p w14:paraId="1E206B92" w14:textId="77777777" w:rsidR="00FA76D9" w:rsidRDefault="00FA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hmer OS Battambang">
    <w:altName w:val="Meiryo"/>
    <w:charset w:val="00"/>
    <w:family w:val="auto"/>
    <w:pitch w:val="variable"/>
    <w:sig w:usb0="A00000EF" w:usb1="5000204A" w:usb2="00010000" w:usb3="00000000" w:csb0="00000111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55A5B" w14:textId="4AB0BCB9" w:rsidR="00CB2EFE" w:rsidRPr="00481B92" w:rsidRDefault="00857F8C" w:rsidP="00857F8C">
    <w:pPr>
      <w:pStyle w:val="Footer"/>
      <w:tabs>
        <w:tab w:val="clear" w:pos="4680"/>
        <w:tab w:val="center" w:pos="5400"/>
      </w:tabs>
      <w:jc w:val="left"/>
      <w:rPr>
        <w:rFonts w:ascii="Calibri" w:hAnsi="Calibri"/>
        <w:noProof/>
        <w:sz w:val="20"/>
      </w:rPr>
    </w:pPr>
    <w:r>
      <w:rPr>
        <w:rFonts w:asciiTheme="majorHAnsi" w:hAnsiTheme="majorHAnsi" w:cstheme="majorHAnsi"/>
        <w:noProof/>
        <w:sz w:val="16"/>
        <w:szCs w:val="16"/>
      </w:rPr>
      <w:t>CAMBODIAN</w:t>
    </w:r>
    <w:r>
      <w:rPr>
        <w:rFonts w:ascii="Calibri" w:hAnsi="Calibri"/>
        <w:noProof/>
        <w:sz w:val="20"/>
      </w:rPr>
      <w:tab/>
    </w:r>
    <w:r w:rsidR="00CB2EFE" w:rsidRPr="00481B92">
      <w:rPr>
        <w:rFonts w:ascii="Calibri" w:hAnsi="Calibri"/>
        <w:noProof/>
        <w:sz w:val="20"/>
      </w:rPr>
      <w:t xml:space="preserve">Page </w:t>
    </w:r>
    <w:r w:rsidR="00CB2EFE" w:rsidRPr="00481B92">
      <w:rPr>
        <w:rFonts w:ascii="Calibri" w:hAnsi="Calibri"/>
        <w:bCs/>
        <w:noProof/>
        <w:sz w:val="20"/>
      </w:rPr>
      <w:fldChar w:fldCharType="begin"/>
    </w:r>
    <w:r w:rsidR="00CB2EFE" w:rsidRPr="00481B92">
      <w:rPr>
        <w:rFonts w:ascii="Calibri" w:hAnsi="Calibri"/>
        <w:bCs/>
        <w:noProof/>
        <w:sz w:val="20"/>
      </w:rPr>
      <w:instrText xml:space="preserve"> PAGE  \* Arabic  \* MERGEFORMAT </w:instrText>
    </w:r>
    <w:r w:rsidR="00CB2EFE" w:rsidRPr="00481B92">
      <w:rPr>
        <w:rFonts w:ascii="Calibri" w:hAnsi="Calibri"/>
        <w:bCs/>
        <w:noProof/>
        <w:sz w:val="20"/>
      </w:rPr>
      <w:fldChar w:fldCharType="separate"/>
    </w:r>
    <w:r w:rsidR="00144043">
      <w:rPr>
        <w:rFonts w:ascii="Calibri" w:hAnsi="Calibri"/>
        <w:bCs/>
        <w:noProof/>
        <w:sz w:val="20"/>
      </w:rPr>
      <w:t>6</w:t>
    </w:r>
    <w:r w:rsidR="00CB2EFE" w:rsidRPr="00481B92">
      <w:rPr>
        <w:rFonts w:ascii="Calibri" w:hAnsi="Calibri"/>
        <w:bCs/>
        <w:noProof/>
        <w:sz w:val="20"/>
      </w:rPr>
      <w:fldChar w:fldCharType="end"/>
    </w:r>
    <w:r w:rsidR="00CB2EFE" w:rsidRPr="00481B92">
      <w:rPr>
        <w:rFonts w:ascii="Calibri" w:hAnsi="Calibri"/>
        <w:noProof/>
        <w:sz w:val="20"/>
      </w:rPr>
      <w:t xml:space="preserve"> of </w:t>
    </w:r>
    <w:r w:rsidR="00CB2EFE" w:rsidRPr="00481B92">
      <w:rPr>
        <w:rFonts w:ascii="Calibri" w:hAnsi="Calibri"/>
        <w:bCs/>
        <w:noProof/>
        <w:sz w:val="20"/>
      </w:rPr>
      <w:fldChar w:fldCharType="begin"/>
    </w:r>
    <w:r w:rsidR="00CB2EFE" w:rsidRPr="00481B92">
      <w:rPr>
        <w:rFonts w:ascii="Calibri" w:hAnsi="Calibri"/>
        <w:bCs/>
        <w:noProof/>
        <w:sz w:val="20"/>
      </w:rPr>
      <w:instrText xml:space="preserve"> NUMPAGES  \* Arabic  \* MERGEFORMAT </w:instrText>
    </w:r>
    <w:r w:rsidR="00CB2EFE" w:rsidRPr="00481B92">
      <w:rPr>
        <w:rFonts w:ascii="Calibri" w:hAnsi="Calibri"/>
        <w:bCs/>
        <w:noProof/>
        <w:sz w:val="20"/>
      </w:rPr>
      <w:fldChar w:fldCharType="separate"/>
    </w:r>
    <w:r w:rsidR="00144043">
      <w:rPr>
        <w:rFonts w:ascii="Calibri" w:hAnsi="Calibri"/>
        <w:bCs/>
        <w:noProof/>
        <w:sz w:val="20"/>
      </w:rPr>
      <w:t>6</w:t>
    </w:r>
    <w:r w:rsidR="00CB2EFE" w:rsidRPr="00481B92">
      <w:rPr>
        <w:rFonts w:ascii="Calibri" w:hAnsi="Calibri"/>
        <w:bCs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80296" w14:textId="77777777" w:rsidR="00FA76D9" w:rsidRDefault="00FA76D9">
      <w:r>
        <w:separator/>
      </w:r>
    </w:p>
  </w:footnote>
  <w:footnote w:type="continuationSeparator" w:id="0">
    <w:p w14:paraId="33E12723" w14:textId="77777777" w:rsidR="00FA76D9" w:rsidRDefault="00FA7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CF2E7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32A5E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FB03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93AE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39676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609D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008F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3E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427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583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790869"/>
    <w:multiLevelType w:val="hybridMultilevel"/>
    <w:tmpl w:val="1AE4F7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82B68C6"/>
    <w:multiLevelType w:val="hybridMultilevel"/>
    <w:tmpl w:val="F34AE2E8"/>
    <w:lvl w:ilvl="0" w:tplc="60DE7880">
      <w:start w:val="1"/>
      <w:numFmt w:val="bullet"/>
      <w:pStyle w:val="hangingind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E715E7"/>
    <w:multiLevelType w:val="hybridMultilevel"/>
    <w:tmpl w:val="C5E4427C"/>
    <w:lvl w:ilvl="0" w:tplc="C3181E6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5912D67"/>
    <w:multiLevelType w:val="hybridMultilevel"/>
    <w:tmpl w:val="E07CA5F4"/>
    <w:lvl w:ilvl="0" w:tplc="979837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47C3880"/>
    <w:multiLevelType w:val="multilevel"/>
    <w:tmpl w:val="C97ADFD6"/>
    <w:lvl w:ilvl="0">
      <w:start w:val="1"/>
      <w:numFmt w:val="decimal"/>
      <w:lvlText w:val="%1."/>
      <w:lvlJc w:val="left"/>
      <w:pPr>
        <w:tabs>
          <w:tab w:val="num" w:pos="1800"/>
        </w:tabs>
        <w:ind w:left="0" w:firstLine="1440"/>
      </w:pPr>
      <w:rPr>
        <w:rFonts w:ascii="Book Antiqua" w:hAnsi="Book Antiqua" w:hint="default"/>
        <w:b/>
        <w:i/>
        <w:position w:val="0"/>
        <w:sz w:val="24"/>
      </w:rPr>
    </w:lvl>
    <w:lvl w:ilvl="1">
      <w:start w:val="2"/>
      <w:numFmt w:val="decimal"/>
      <w:isLgl/>
      <w:lvlText w:val="%1.%2"/>
      <w:lvlJc w:val="left"/>
      <w:pPr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>
    <w:nsid w:val="7BAA6AA3"/>
    <w:multiLevelType w:val="hybridMultilevel"/>
    <w:tmpl w:val="B9629686"/>
    <w:lvl w:ilvl="0" w:tplc="D97024F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0"/>
  </w:num>
  <w:num w:numId="14">
    <w:abstractNumId w:val="13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Category1" w:val="999999"/>
    <w:docVar w:name="DocCategory2" w:val="0040"/>
    <w:docVar w:name="DocIDAuthor" w:val="False"/>
    <w:docVar w:name="DocIDClientMatter" w:val="True"/>
    <w:docVar w:name="DocIDLibrary" w:val="False"/>
    <w:docVar w:name="DocIDType" w:val="AllPages"/>
    <w:docVar w:name="DocIDTypist" w:val="False"/>
  </w:docVars>
  <w:rsids>
    <w:rsidRoot w:val="00D010F7"/>
    <w:rsid w:val="00025346"/>
    <w:rsid w:val="00043D28"/>
    <w:rsid w:val="00064FDB"/>
    <w:rsid w:val="000744AB"/>
    <w:rsid w:val="000803C8"/>
    <w:rsid w:val="000867F7"/>
    <w:rsid w:val="00091925"/>
    <w:rsid w:val="00095541"/>
    <w:rsid w:val="000D0BB2"/>
    <w:rsid w:val="000E7E0D"/>
    <w:rsid w:val="000F124C"/>
    <w:rsid w:val="001011F9"/>
    <w:rsid w:val="001112FB"/>
    <w:rsid w:val="0011325C"/>
    <w:rsid w:val="00115FB0"/>
    <w:rsid w:val="0013705A"/>
    <w:rsid w:val="00141074"/>
    <w:rsid w:val="00144043"/>
    <w:rsid w:val="00146AF9"/>
    <w:rsid w:val="00164404"/>
    <w:rsid w:val="001E352E"/>
    <w:rsid w:val="001E7E82"/>
    <w:rsid w:val="00227F8B"/>
    <w:rsid w:val="002731B2"/>
    <w:rsid w:val="002772D1"/>
    <w:rsid w:val="002810C1"/>
    <w:rsid w:val="00292EF8"/>
    <w:rsid w:val="00294140"/>
    <w:rsid w:val="002B5426"/>
    <w:rsid w:val="002E5276"/>
    <w:rsid w:val="002E552A"/>
    <w:rsid w:val="0031122C"/>
    <w:rsid w:val="003608B2"/>
    <w:rsid w:val="00372565"/>
    <w:rsid w:val="0037306D"/>
    <w:rsid w:val="00391074"/>
    <w:rsid w:val="0039133F"/>
    <w:rsid w:val="00392CFE"/>
    <w:rsid w:val="003A10F2"/>
    <w:rsid w:val="003B2EE9"/>
    <w:rsid w:val="003C0E90"/>
    <w:rsid w:val="003E36D9"/>
    <w:rsid w:val="003E4F03"/>
    <w:rsid w:val="004013EE"/>
    <w:rsid w:val="00413877"/>
    <w:rsid w:val="004246BA"/>
    <w:rsid w:val="00424DE1"/>
    <w:rsid w:val="00473D59"/>
    <w:rsid w:val="00481B92"/>
    <w:rsid w:val="004924BC"/>
    <w:rsid w:val="004A0785"/>
    <w:rsid w:val="004A527B"/>
    <w:rsid w:val="004B7BDB"/>
    <w:rsid w:val="004C6EC8"/>
    <w:rsid w:val="004C76A2"/>
    <w:rsid w:val="004F33E6"/>
    <w:rsid w:val="00565A8F"/>
    <w:rsid w:val="005A0E2B"/>
    <w:rsid w:val="005A3556"/>
    <w:rsid w:val="005A5651"/>
    <w:rsid w:val="005B2FD2"/>
    <w:rsid w:val="005C0ADB"/>
    <w:rsid w:val="005E7D86"/>
    <w:rsid w:val="00607122"/>
    <w:rsid w:val="00613AAE"/>
    <w:rsid w:val="006563D2"/>
    <w:rsid w:val="006626ED"/>
    <w:rsid w:val="00677D36"/>
    <w:rsid w:val="00682503"/>
    <w:rsid w:val="00690394"/>
    <w:rsid w:val="00692378"/>
    <w:rsid w:val="006F643A"/>
    <w:rsid w:val="007061FD"/>
    <w:rsid w:val="0073597F"/>
    <w:rsid w:val="00737279"/>
    <w:rsid w:val="007435F9"/>
    <w:rsid w:val="00752312"/>
    <w:rsid w:val="00793700"/>
    <w:rsid w:val="007B7E42"/>
    <w:rsid w:val="007C366B"/>
    <w:rsid w:val="007E6DCB"/>
    <w:rsid w:val="007F3B60"/>
    <w:rsid w:val="008047C6"/>
    <w:rsid w:val="00815293"/>
    <w:rsid w:val="008178C3"/>
    <w:rsid w:val="008327D4"/>
    <w:rsid w:val="0084149B"/>
    <w:rsid w:val="00857F8C"/>
    <w:rsid w:val="008626AF"/>
    <w:rsid w:val="008649AE"/>
    <w:rsid w:val="00865CEA"/>
    <w:rsid w:val="00881304"/>
    <w:rsid w:val="00892F24"/>
    <w:rsid w:val="00896FEC"/>
    <w:rsid w:val="008A0313"/>
    <w:rsid w:val="008A6F18"/>
    <w:rsid w:val="008C2748"/>
    <w:rsid w:val="008D0C17"/>
    <w:rsid w:val="008D1ED8"/>
    <w:rsid w:val="008D6CE0"/>
    <w:rsid w:val="009033FC"/>
    <w:rsid w:val="00932869"/>
    <w:rsid w:val="009355F8"/>
    <w:rsid w:val="00941427"/>
    <w:rsid w:val="00951169"/>
    <w:rsid w:val="00995C55"/>
    <w:rsid w:val="00997068"/>
    <w:rsid w:val="009E70AE"/>
    <w:rsid w:val="009E744E"/>
    <w:rsid w:val="00A00E4C"/>
    <w:rsid w:val="00A01F01"/>
    <w:rsid w:val="00A032C1"/>
    <w:rsid w:val="00A44E15"/>
    <w:rsid w:val="00A601C3"/>
    <w:rsid w:val="00A61B01"/>
    <w:rsid w:val="00A6478C"/>
    <w:rsid w:val="00A66991"/>
    <w:rsid w:val="00A8362A"/>
    <w:rsid w:val="00A91892"/>
    <w:rsid w:val="00AA6982"/>
    <w:rsid w:val="00AB52C5"/>
    <w:rsid w:val="00AC0D1D"/>
    <w:rsid w:val="00AD3145"/>
    <w:rsid w:val="00AE0F2C"/>
    <w:rsid w:val="00AE55FE"/>
    <w:rsid w:val="00AF3264"/>
    <w:rsid w:val="00B07371"/>
    <w:rsid w:val="00B21700"/>
    <w:rsid w:val="00B23F29"/>
    <w:rsid w:val="00B304F9"/>
    <w:rsid w:val="00B331FB"/>
    <w:rsid w:val="00B510A5"/>
    <w:rsid w:val="00B561EE"/>
    <w:rsid w:val="00B649FE"/>
    <w:rsid w:val="00B95428"/>
    <w:rsid w:val="00BA6E66"/>
    <w:rsid w:val="00BC52C2"/>
    <w:rsid w:val="00BD0FBA"/>
    <w:rsid w:val="00BE1EB2"/>
    <w:rsid w:val="00C268EF"/>
    <w:rsid w:val="00C35995"/>
    <w:rsid w:val="00C36190"/>
    <w:rsid w:val="00C4246F"/>
    <w:rsid w:val="00C47047"/>
    <w:rsid w:val="00C514BF"/>
    <w:rsid w:val="00C51DE4"/>
    <w:rsid w:val="00C567D3"/>
    <w:rsid w:val="00C57D95"/>
    <w:rsid w:val="00C91B8D"/>
    <w:rsid w:val="00C927D6"/>
    <w:rsid w:val="00CB2EFE"/>
    <w:rsid w:val="00CB5262"/>
    <w:rsid w:val="00CF5092"/>
    <w:rsid w:val="00CF5FC4"/>
    <w:rsid w:val="00D010F7"/>
    <w:rsid w:val="00D068C7"/>
    <w:rsid w:val="00D17F40"/>
    <w:rsid w:val="00D2242D"/>
    <w:rsid w:val="00D426BB"/>
    <w:rsid w:val="00D429BD"/>
    <w:rsid w:val="00D5448B"/>
    <w:rsid w:val="00DC0C6D"/>
    <w:rsid w:val="00E03FF9"/>
    <w:rsid w:val="00E45B78"/>
    <w:rsid w:val="00E542F0"/>
    <w:rsid w:val="00E54381"/>
    <w:rsid w:val="00E672EE"/>
    <w:rsid w:val="00E95DA1"/>
    <w:rsid w:val="00EA4DCA"/>
    <w:rsid w:val="00EC3422"/>
    <w:rsid w:val="00ED286F"/>
    <w:rsid w:val="00ED3302"/>
    <w:rsid w:val="00ED7364"/>
    <w:rsid w:val="00ED7716"/>
    <w:rsid w:val="00EF2BAE"/>
    <w:rsid w:val="00EF4209"/>
    <w:rsid w:val="00EF4B8C"/>
    <w:rsid w:val="00F01AE7"/>
    <w:rsid w:val="00F0587A"/>
    <w:rsid w:val="00F3597B"/>
    <w:rsid w:val="00F57CEF"/>
    <w:rsid w:val="00F6124E"/>
    <w:rsid w:val="00F7154B"/>
    <w:rsid w:val="00F7799E"/>
    <w:rsid w:val="00FA0775"/>
    <w:rsid w:val="00FA76D9"/>
    <w:rsid w:val="00FC389A"/>
    <w:rsid w:val="00FC6BA6"/>
    <w:rsid w:val="00F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AB8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/>
    <w:lsdException w:name="List Number" w:unhideWhenUsed="0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spacing w:before="240" w:after="60"/>
      <w:outlineLvl w:val="3"/>
    </w:pPr>
    <w:rPr>
      <w:rFonts w:eastAsiaTheme="majorEastAsia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spacing w:before="240" w:after="60"/>
      <w:outlineLvl w:val="4"/>
    </w:pPr>
    <w:rPr>
      <w:rFonts w:eastAsiaTheme="majorEastAsia" w:cstheme="majorBidi"/>
      <w:b/>
      <w:i/>
      <w:color w:val="243F60" w:themeColor="accent1" w:themeShade="7F"/>
      <w:sz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spacing w:before="240" w:after="60"/>
      <w:outlineLvl w:val="5"/>
    </w:pPr>
    <w:rPr>
      <w:rFonts w:eastAsiaTheme="majorEastAsia" w:cstheme="majorBidi"/>
      <w:b/>
      <w:iCs/>
      <w:color w:val="243F60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spacing w:before="20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odyText">
    <w:name w:val="Body Text"/>
    <w:basedOn w:val="Normal"/>
    <w:link w:val="BodyTextChar"/>
    <w:qFormat/>
    <w:pPr>
      <w:spacing w:after="120"/>
    </w:pPr>
  </w:style>
  <w:style w:type="character" w:customStyle="1" w:styleId="BodyTextChar">
    <w:name w:val="Body Text Char"/>
    <w:basedOn w:val="DefaultParagraphFont"/>
    <w:link w:val="BodyText"/>
  </w:style>
  <w:style w:type="paragraph" w:styleId="Signature">
    <w:name w:val="Signature"/>
    <w:basedOn w:val="Normal"/>
    <w:link w:val="SignatureChar"/>
    <w:unhideWhenUsed/>
    <w:pPr>
      <w:ind w:left="4320"/>
      <w:jc w:val="left"/>
    </w:pPr>
  </w:style>
  <w:style w:type="character" w:customStyle="1" w:styleId="SignatureChar">
    <w:name w:val="Signature Char"/>
    <w:basedOn w:val="DefaultParagraphFont"/>
    <w:link w:val="Signature"/>
  </w:style>
  <w:style w:type="character" w:customStyle="1" w:styleId="DocID">
    <w:name w:val="DocID"/>
    <w:basedOn w:val="DefaultParagraphFont"/>
    <w:uiPriority w:val="1"/>
    <w:semiHidden/>
    <w:rPr>
      <w:sz w:val="16"/>
    </w:rPr>
  </w:style>
  <w:style w:type="character" w:customStyle="1" w:styleId="Heading1Char">
    <w:name w:val="Heading 1 Char"/>
    <w:basedOn w:val="DefaultParagraphFont"/>
    <w:link w:val="Heading1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semiHidden/>
    <w:rPr>
      <w:rFonts w:eastAsiaTheme="majorEastAsia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semiHidden/>
    <w:rPr>
      <w:rFonts w:eastAsiaTheme="majorEastAsia" w:cstheme="majorBidi"/>
      <w:b/>
      <w:i/>
      <w:color w:val="243F60" w:themeColor="accent1" w:themeShade="7F"/>
      <w:sz w:val="26"/>
    </w:rPr>
  </w:style>
  <w:style w:type="character" w:customStyle="1" w:styleId="Heading6Char">
    <w:name w:val="Heading 6 Char"/>
    <w:basedOn w:val="DefaultParagraphFont"/>
    <w:link w:val="Heading6"/>
    <w:semiHidden/>
    <w:rPr>
      <w:rFonts w:eastAsiaTheme="majorEastAsia" w:cstheme="majorBidi"/>
      <w:b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semiHidden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semiHidden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="Arial" w:eastAsiaTheme="majorEastAsia" w:hAnsi="Arial" w:cstheme="majorBidi"/>
      <w:iCs/>
      <w:sz w:val="22"/>
      <w:szCs w:val="20"/>
    </w:rPr>
  </w:style>
  <w:style w:type="paragraph" w:styleId="TOCHeading">
    <w:name w:val="TOC Heading"/>
    <w:basedOn w:val="Normal"/>
    <w:next w:val="Normal"/>
    <w:uiPriority w:val="39"/>
    <w:semiHidden/>
    <w:qFormat/>
    <w:pPr>
      <w:keepLines/>
      <w:spacing w:before="480"/>
    </w:pPr>
    <w:rPr>
      <w:sz w:val="28"/>
    </w:rPr>
  </w:style>
  <w:style w:type="paragraph" w:styleId="BlockText">
    <w:name w:val="Block Text"/>
    <w:basedOn w:val="Normal"/>
    <w:uiPriority w:val="99"/>
    <w:semiHidden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</w:rPr>
  </w:style>
  <w:style w:type="paragraph" w:styleId="EnvelopeAddress">
    <w:name w:val="envelope address"/>
    <w:basedOn w:val="Normal"/>
    <w:uiPriority w:val="99"/>
    <w:semiHidden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eastAsiaTheme="majorEastAsia" w:cstheme="majorBidi"/>
      <w:shd w:val="pct20" w:color="auto" w:fill="auto"/>
    </w:rPr>
  </w:style>
  <w:style w:type="paragraph" w:styleId="Title">
    <w:name w:val="Title"/>
    <w:basedOn w:val="Normal"/>
    <w:next w:val="Normal"/>
    <w:link w:val="TitleChar"/>
    <w:uiPriority w:val="10"/>
    <w:semiHidden/>
    <w:qFormat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rFonts w:eastAsiaTheme="majorEastAsia" w:cstheme="majorBidi"/>
      <w:b/>
      <w:bCs/>
    </w:rPr>
  </w:style>
  <w:style w:type="character" w:styleId="PageNumber">
    <w:name w:val="page number"/>
    <w:basedOn w:val="DefaultParagraphFont"/>
    <w:uiPriority w:val="99"/>
    <w:semiHidden/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</w:style>
  <w:style w:type="paragraph" w:styleId="Quote">
    <w:name w:val="Quote"/>
    <w:basedOn w:val="Normal"/>
    <w:next w:val="Normal"/>
    <w:link w:val="QuoteChar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Pr>
      <w:i/>
      <w:iCs/>
      <w:color w:val="000000" w:themeColor="text1"/>
    </w:rPr>
  </w:style>
  <w:style w:type="paragraph" w:customStyle="1" w:styleId="hangingindent">
    <w:name w:val="hanging indent"/>
    <w:basedOn w:val="Normal"/>
    <w:qFormat/>
    <w:pPr>
      <w:numPr>
        <w:numId w:val="11"/>
      </w:numPr>
      <w:spacing w:after="120"/>
      <w:ind w:left="360"/>
      <w:jc w:val="left"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937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700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B510A5"/>
    <w:pPr>
      <w:spacing w:line="480" w:lineRule="atLeast"/>
      <w:ind w:firstLine="720"/>
    </w:pPr>
    <w:rPr>
      <w:rFonts w:ascii="Book Antiqua" w:eastAsia="Times New Roman" w:hAnsi="Book Antiqua" w:cs="Times New Roman"/>
      <w:szCs w:val="20"/>
    </w:rPr>
  </w:style>
  <w:style w:type="paragraph" w:styleId="ListParagraph">
    <w:name w:val="List Paragraph"/>
    <w:basedOn w:val="Normal"/>
    <w:uiPriority w:val="1"/>
    <w:qFormat/>
    <w:rsid w:val="00881304"/>
    <w:pPr>
      <w:ind w:left="720"/>
      <w:contextualSpacing/>
    </w:pPr>
  </w:style>
  <w:style w:type="paragraph" w:customStyle="1" w:styleId="Bodyindented">
    <w:name w:val="Body indented"/>
    <w:basedOn w:val="Normal"/>
    <w:qFormat/>
    <w:rsid w:val="001011F9"/>
    <w:pPr>
      <w:spacing w:before="120" w:after="120"/>
      <w:ind w:left="360"/>
      <w:jc w:val="left"/>
    </w:pPr>
    <w:rPr>
      <w:rFonts w:ascii="Cambria" w:hAnsi="Cambria"/>
      <w:szCs w:val="22"/>
    </w:rPr>
  </w:style>
  <w:style w:type="paragraph" w:customStyle="1" w:styleId="KatsBody">
    <w:name w:val="Kat's Body"/>
    <w:basedOn w:val="Normal"/>
    <w:qFormat/>
    <w:rsid w:val="001011F9"/>
    <w:pPr>
      <w:spacing w:before="120" w:after="120"/>
      <w:jc w:val="left"/>
    </w:pPr>
    <w:rPr>
      <w:rFonts w:ascii="Cambria" w:hAnsi="Cambria"/>
      <w:szCs w:val="22"/>
    </w:rPr>
  </w:style>
  <w:style w:type="character" w:styleId="Emphasis">
    <w:name w:val="Emphasis"/>
    <w:basedOn w:val="DefaultParagraphFont"/>
    <w:uiPriority w:val="20"/>
    <w:qFormat/>
    <w:rsid w:val="00A00E4C"/>
    <w:rPr>
      <w:i/>
      <w:iCs/>
    </w:rPr>
  </w:style>
  <w:style w:type="character" w:customStyle="1" w:styleId="apple-converted-space">
    <w:name w:val="apple-converted-space"/>
    <w:basedOn w:val="DefaultParagraphFont"/>
    <w:rsid w:val="00A00E4C"/>
  </w:style>
  <w:style w:type="character" w:styleId="CommentReference">
    <w:name w:val="annotation reference"/>
    <w:basedOn w:val="DefaultParagraphFont"/>
    <w:uiPriority w:val="99"/>
    <w:semiHidden/>
    <w:unhideWhenUsed/>
    <w:rsid w:val="00B21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17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17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70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/>
    <w:lsdException w:name="List Number" w:unhideWhenUsed="0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spacing w:before="240" w:after="60"/>
      <w:outlineLvl w:val="3"/>
    </w:pPr>
    <w:rPr>
      <w:rFonts w:eastAsiaTheme="majorEastAsia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spacing w:before="240" w:after="60"/>
      <w:outlineLvl w:val="4"/>
    </w:pPr>
    <w:rPr>
      <w:rFonts w:eastAsiaTheme="majorEastAsia" w:cstheme="majorBidi"/>
      <w:b/>
      <w:i/>
      <w:color w:val="243F60" w:themeColor="accent1" w:themeShade="7F"/>
      <w:sz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spacing w:before="240" w:after="60"/>
      <w:outlineLvl w:val="5"/>
    </w:pPr>
    <w:rPr>
      <w:rFonts w:eastAsiaTheme="majorEastAsia" w:cstheme="majorBidi"/>
      <w:b/>
      <w:iCs/>
      <w:color w:val="243F60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spacing w:before="20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odyText">
    <w:name w:val="Body Text"/>
    <w:basedOn w:val="Normal"/>
    <w:link w:val="BodyTextChar"/>
    <w:qFormat/>
    <w:pPr>
      <w:spacing w:after="120"/>
    </w:pPr>
  </w:style>
  <w:style w:type="character" w:customStyle="1" w:styleId="BodyTextChar">
    <w:name w:val="Body Text Char"/>
    <w:basedOn w:val="DefaultParagraphFont"/>
    <w:link w:val="BodyText"/>
  </w:style>
  <w:style w:type="paragraph" w:styleId="Signature">
    <w:name w:val="Signature"/>
    <w:basedOn w:val="Normal"/>
    <w:link w:val="SignatureChar"/>
    <w:unhideWhenUsed/>
    <w:pPr>
      <w:ind w:left="4320"/>
      <w:jc w:val="left"/>
    </w:pPr>
  </w:style>
  <w:style w:type="character" w:customStyle="1" w:styleId="SignatureChar">
    <w:name w:val="Signature Char"/>
    <w:basedOn w:val="DefaultParagraphFont"/>
    <w:link w:val="Signature"/>
  </w:style>
  <w:style w:type="character" w:customStyle="1" w:styleId="DocID">
    <w:name w:val="DocID"/>
    <w:basedOn w:val="DefaultParagraphFont"/>
    <w:uiPriority w:val="1"/>
    <w:semiHidden/>
    <w:rPr>
      <w:sz w:val="16"/>
    </w:rPr>
  </w:style>
  <w:style w:type="character" w:customStyle="1" w:styleId="Heading1Char">
    <w:name w:val="Heading 1 Char"/>
    <w:basedOn w:val="DefaultParagraphFont"/>
    <w:link w:val="Heading1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semiHidden/>
    <w:rPr>
      <w:rFonts w:eastAsiaTheme="majorEastAsia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semiHidden/>
    <w:rPr>
      <w:rFonts w:eastAsiaTheme="majorEastAsia" w:cstheme="majorBidi"/>
      <w:b/>
      <w:i/>
      <w:color w:val="243F60" w:themeColor="accent1" w:themeShade="7F"/>
      <w:sz w:val="26"/>
    </w:rPr>
  </w:style>
  <w:style w:type="character" w:customStyle="1" w:styleId="Heading6Char">
    <w:name w:val="Heading 6 Char"/>
    <w:basedOn w:val="DefaultParagraphFont"/>
    <w:link w:val="Heading6"/>
    <w:semiHidden/>
    <w:rPr>
      <w:rFonts w:eastAsiaTheme="majorEastAsia" w:cstheme="majorBidi"/>
      <w:b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semiHidden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semiHidden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="Arial" w:eastAsiaTheme="majorEastAsia" w:hAnsi="Arial" w:cstheme="majorBidi"/>
      <w:iCs/>
      <w:sz w:val="22"/>
      <w:szCs w:val="20"/>
    </w:rPr>
  </w:style>
  <w:style w:type="paragraph" w:styleId="TOCHeading">
    <w:name w:val="TOC Heading"/>
    <w:basedOn w:val="Normal"/>
    <w:next w:val="Normal"/>
    <w:uiPriority w:val="39"/>
    <w:semiHidden/>
    <w:qFormat/>
    <w:pPr>
      <w:keepLines/>
      <w:spacing w:before="480"/>
    </w:pPr>
    <w:rPr>
      <w:sz w:val="28"/>
    </w:rPr>
  </w:style>
  <w:style w:type="paragraph" w:styleId="BlockText">
    <w:name w:val="Block Text"/>
    <w:basedOn w:val="Normal"/>
    <w:uiPriority w:val="99"/>
    <w:semiHidden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</w:rPr>
  </w:style>
  <w:style w:type="paragraph" w:styleId="EnvelopeAddress">
    <w:name w:val="envelope address"/>
    <w:basedOn w:val="Normal"/>
    <w:uiPriority w:val="99"/>
    <w:semiHidden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eastAsiaTheme="majorEastAsia" w:cstheme="majorBidi"/>
      <w:shd w:val="pct20" w:color="auto" w:fill="auto"/>
    </w:rPr>
  </w:style>
  <w:style w:type="paragraph" w:styleId="Title">
    <w:name w:val="Title"/>
    <w:basedOn w:val="Normal"/>
    <w:next w:val="Normal"/>
    <w:link w:val="TitleChar"/>
    <w:uiPriority w:val="10"/>
    <w:semiHidden/>
    <w:qFormat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rFonts w:eastAsiaTheme="majorEastAsia" w:cstheme="majorBidi"/>
      <w:b/>
      <w:bCs/>
    </w:rPr>
  </w:style>
  <w:style w:type="character" w:styleId="PageNumber">
    <w:name w:val="page number"/>
    <w:basedOn w:val="DefaultParagraphFont"/>
    <w:uiPriority w:val="99"/>
    <w:semiHidden/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</w:style>
  <w:style w:type="paragraph" w:styleId="Quote">
    <w:name w:val="Quote"/>
    <w:basedOn w:val="Normal"/>
    <w:next w:val="Normal"/>
    <w:link w:val="QuoteChar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Pr>
      <w:i/>
      <w:iCs/>
      <w:color w:val="000000" w:themeColor="text1"/>
    </w:rPr>
  </w:style>
  <w:style w:type="paragraph" w:customStyle="1" w:styleId="hangingindent">
    <w:name w:val="hanging indent"/>
    <w:basedOn w:val="Normal"/>
    <w:qFormat/>
    <w:pPr>
      <w:numPr>
        <w:numId w:val="11"/>
      </w:numPr>
      <w:spacing w:after="120"/>
      <w:ind w:left="360"/>
      <w:jc w:val="left"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937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700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B510A5"/>
    <w:pPr>
      <w:spacing w:line="480" w:lineRule="atLeast"/>
      <w:ind w:firstLine="720"/>
    </w:pPr>
    <w:rPr>
      <w:rFonts w:ascii="Book Antiqua" w:eastAsia="Times New Roman" w:hAnsi="Book Antiqua" w:cs="Times New Roman"/>
      <w:szCs w:val="20"/>
    </w:rPr>
  </w:style>
  <w:style w:type="paragraph" w:styleId="ListParagraph">
    <w:name w:val="List Paragraph"/>
    <w:basedOn w:val="Normal"/>
    <w:uiPriority w:val="1"/>
    <w:qFormat/>
    <w:rsid w:val="00881304"/>
    <w:pPr>
      <w:ind w:left="720"/>
      <w:contextualSpacing/>
    </w:pPr>
  </w:style>
  <w:style w:type="paragraph" w:customStyle="1" w:styleId="Bodyindented">
    <w:name w:val="Body indented"/>
    <w:basedOn w:val="Normal"/>
    <w:qFormat/>
    <w:rsid w:val="001011F9"/>
    <w:pPr>
      <w:spacing w:before="120" w:after="120"/>
      <w:ind w:left="360"/>
      <w:jc w:val="left"/>
    </w:pPr>
    <w:rPr>
      <w:rFonts w:ascii="Cambria" w:hAnsi="Cambria"/>
      <w:szCs w:val="22"/>
    </w:rPr>
  </w:style>
  <w:style w:type="paragraph" w:customStyle="1" w:styleId="KatsBody">
    <w:name w:val="Kat's Body"/>
    <w:basedOn w:val="Normal"/>
    <w:qFormat/>
    <w:rsid w:val="001011F9"/>
    <w:pPr>
      <w:spacing w:before="120" w:after="120"/>
      <w:jc w:val="left"/>
    </w:pPr>
    <w:rPr>
      <w:rFonts w:ascii="Cambria" w:hAnsi="Cambria"/>
      <w:szCs w:val="22"/>
    </w:rPr>
  </w:style>
  <w:style w:type="character" w:styleId="Emphasis">
    <w:name w:val="Emphasis"/>
    <w:basedOn w:val="DefaultParagraphFont"/>
    <w:uiPriority w:val="20"/>
    <w:qFormat/>
    <w:rsid w:val="00A00E4C"/>
    <w:rPr>
      <w:i/>
      <w:iCs/>
    </w:rPr>
  </w:style>
  <w:style w:type="character" w:customStyle="1" w:styleId="apple-converted-space">
    <w:name w:val="apple-converted-space"/>
    <w:basedOn w:val="DefaultParagraphFont"/>
    <w:rsid w:val="00A00E4C"/>
  </w:style>
  <w:style w:type="character" w:styleId="CommentReference">
    <w:name w:val="annotation reference"/>
    <w:basedOn w:val="DefaultParagraphFont"/>
    <w:uiPriority w:val="99"/>
    <w:semiHidden/>
    <w:unhideWhenUsed/>
    <w:rsid w:val="00B21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17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17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7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hamburger@sylaw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ymslaw.com/MTEsettleme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ymslaw.com/MTEsettlemen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sylaw.com/MTEsettleme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rspoonemore@sylaw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Lane%20Powell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N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2EFC4-ABE5-4F47-ABAE-BFA5F94F9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4</TotalTime>
  <Pages>6</Pages>
  <Words>2739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pcg</Company>
  <LinksUpToDate>false</LinksUpToDate>
  <CharactersWithSpaces>18321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Sandahl</dc:creator>
  <cp:lastModifiedBy>Wyckoff, Martin (ATG)</cp:lastModifiedBy>
  <cp:revision>4</cp:revision>
  <cp:lastPrinted>2015-12-04T16:47:00Z</cp:lastPrinted>
  <dcterms:created xsi:type="dcterms:W3CDTF">2015-12-21T16:26:00Z</dcterms:created>
  <dcterms:modified xsi:type="dcterms:W3CDTF">2015-12-22T18:36:00Z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pcgBlank</vt:lpwstr>
  </property>
  <property fmtid="{D5CDD505-2E9C-101B-9397-08002B2CF9AE}" pid="3" name="DocID">
    <vt:lpwstr>999999.0040/5825714.1</vt:lpwstr>
  </property>
  <property fmtid="{D5CDD505-2E9C-101B-9397-08002B2CF9AE}" pid="4" name="LexisNexisWordID">
    <vt:lpwstr>3effc9a9-5aca-47bc-8f81-8dce734c55c2</vt:lpwstr>
  </property>
  <property fmtid="{D5CDD505-2E9C-101B-9397-08002B2CF9AE}" pid="5" name="_NewReviewCycle">
    <vt:lpwstr/>
  </property>
  <property fmtid="{D5CDD505-2E9C-101B-9397-08002B2CF9AE}" pid="6" name="_AdHocReviewCycleID">
    <vt:i4>282057553</vt:i4>
  </property>
  <property fmtid="{D5CDD505-2E9C-101B-9397-08002B2CF9AE}" pid="7" name="_EmailSubject">
    <vt:lpwstr>Cambodian translations MTE forms</vt:lpwstr>
  </property>
  <property fmtid="{D5CDD505-2E9C-101B-9397-08002B2CF9AE}" pid="8" name="_AuthorEmail">
    <vt:lpwstr>MartinW@ATG.WA.GOV</vt:lpwstr>
  </property>
  <property fmtid="{D5CDD505-2E9C-101B-9397-08002B2CF9AE}" pid="9" name="_AuthorEmailDisplayName">
    <vt:lpwstr>Wyckoff, Martin (ATG)</vt:lpwstr>
  </property>
</Properties>
</file>