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8C3A" w14:textId="77777777" w:rsidR="00444E7C" w:rsidRPr="00BE078A" w:rsidRDefault="00444E7C" w:rsidP="00D64E29">
      <w:pPr>
        <w:rPr>
          <w:b/>
          <w:sz w:val="28"/>
          <w:szCs w:val="28"/>
        </w:rPr>
      </w:pPr>
    </w:p>
    <w:p w14:paraId="5385925E" w14:textId="77777777" w:rsidR="00444E7C" w:rsidRPr="00BE078A" w:rsidRDefault="007D73E2" w:rsidP="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dult Day Care"/>
        <w:tblDescription w:val="Instructions for the Adult Day Care Spreadsheet in AWA."/>
      </w:tblPr>
      <w:tblGrid>
        <w:gridCol w:w="468"/>
        <w:gridCol w:w="720"/>
        <w:gridCol w:w="8280"/>
      </w:tblGrid>
      <w:tr w:rsidR="00D54568" w:rsidRPr="006D628E" w14:paraId="12EE2746" w14:textId="77777777" w:rsidTr="006D628E">
        <w:tc>
          <w:tcPr>
            <w:tcW w:w="9468" w:type="dxa"/>
            <w:gridSpan w:val="3"/>
            <w:shd w:val="clear" w:color="auto" w:fill="E0E0E0"/>
          </w:tcPr>
          <w:p w14:paraId="464CFF62" w14:textId="77777777" w:rsidR="00D54568" w:rsidRPr="00D64E29" w:rsidRDefault="00D54568" w:rsidP="00D64E29">
            <w:pPr>
              <w:pStyle w:val="Heading2"/>
              <w:jc w:val="center"/>
              <w:rPr>
                <w:i w:val="0"/>
                <w:sz w:val="32"/>
                <w:szCs w:val="32"/>
              </w:rPr>
            </w:pPr>
            <w:r w:rsidRPr="00D64E29">
              <w:rPr>
                <w:i w:val="0"/>
                <w:sz w:val="32"/>
                <w:szCs w:val="32"/>
              </w:rPr>
              <w:t>Adult Day Care (ADC)</w:t>
            </w:r>
          </w:p>
        </w:tc>
      </w:tr>
      <w:tr w:rsidR="00D54568" w:rsidRPr="006D628E" w14:paraId="7DEE017D" w14:textId="77777777" w:rsidTr="00D64E29">
        <w:tc>
          <w:tcPr>
            <w:tcW w:w="468" w:type="dxa"/>
            <w:shd w:val="clear" w:color="auto" w:fill="auto"/>
          </w:tcPr>
          <w:p w14:paraId="556565A5"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DF95424"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511DC3D1"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4AD98955" w14:textId="77777777" w:rsidTr="00D64E29">
        <w:tc>
          <w:tcPr>
            <w:tcW w:w="468" w:type="dxa"/>
            <w:shd w:val="clear" w:color="auto" w:fill="auto"/>
          </w:tcPr>
          <w:p w14:paraId="2EBC0D13"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F4E64B2"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7D79F5D9"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p>
        </w:tc>
      </w:tr>
      <w:tr w:rsidR="00D54568" w:rsidRPr="006D628E" w14:paraId="0569AF7D" w14:textId="77777777" w:rsidTr="00D64E29">
        <w:tc>
          <w:tcPr>
            <w:tcW w:w="468" w:type="dxa"/>
            <w:shd w:val="clear" w:color="auto" w:fill="auto"/>
          </w:tcPr>
          <w:p w14:paraId="16765354"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4678200"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21F31497"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ADC. </w:t>
            </w:r>
            <w:r w:rsidRPr="006D628E">
              <w:rPr>
                <w:rFonts w:ascii="Arial" w:hAnsi="Arial"/>
                <w:i/>
              </w:rPr>
              <w:t>Pre-filled in Output</w:t>
            </w:r>
            <w:r w:rsidRPr="006D628E">
              <w:rPr>
                <w:rFonts w:ascii="Arial" w:hAnsi="Arial"/>
              </w:rPr>
              <w:t>.</w:t>
            </w:r>
          </w:p>
        </w:tc>
      </w:tr>
      <w:tr w:rsidR="00D54568" w:rsidRPr="006D628E" w14:paraId="3517D430" w14:textId="77777777" w:rsidTr="00D64E29">
        <w:tc>
          <w:tcPr>
            <w:tcW w:w="468" w:type="dxa"/>
            <w:shd w:val="clear" w:color="auto" w:fill="auto"/>
          </w:tcPr>
          <w:p w14:paraId="427DFE97"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769CB8D3"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756B6BEA"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 </w:t>
            </w:r>
            <w:r w:rsidRPr="006D628E">
              <w:rPr>
                <w:rFonts w:ascii="Arial" w:hAnsi="Arial"/>
                <w:i/>
              </w:rPr>
              <w:t>Pre-filled in Output.</w:t>
            </w:r>
          </w:p>
        </w:tc>
      </w:tr>
      <w:tr w:rsidR="00D54568" w:rsidRPr="006D628E" w14:paraId="2096D0FC" w14:textId="77777777" w:rsidTr="00D64E29">
        <w:tc>
          <w:tcPr>
            <w:tcW w:w="468" w:type="dxa"/>
            <w:shd w:val="clear" w:color="auto" w:fill="auto"/>
          </w:tcPr>
          <w:p w14:paraId="6E3409B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D663209"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349A5AB6"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p>
        </w:tc>
      </w:tr>
      <w:tr w:rsidR="00D54568" w:rsidRPr="006D628E" w14:paraId="44E45AEC" w14:textId="77777777" w:rsidTr="00D64E29">
        <w:tc>
          <w:tcPr>
            <w:tcW w:w="468" w:type="dxa"/>
            <w:shd w:val="clear" w:color="auto" w:fill="auto"/>
          </w:tcPr>
          <w:p w14:paraId="54DC175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1A78E6A9"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2B35AAC0"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ADC services by the case manager on the County Services Authorization (</w:t>
            </w:r>
            <w:r w:rsidRPr="006D628E">
              <w:rPr>
                <w:rFonts w:ascii="Arial" w:hAnsi="Arial"/>
                <w:b/>
                <w:bCs/>
              </w:rPr>
              <w:t>CSA</w:t>
            </w:r>
            <w:r w:rsidRPr="006D628E">
              <w:rPr>
                <w:rFonts w:ascii="Arial" w:hAnsi="Arial"/>
                <w:i/>
              </w:rPr>
              <w:t>). Pre-filled in Output.</w:t>
            </w:r>
          </w:p>
        </w:tc>
      </w:tr>
      <w:tr w:rsidR="00D54568" w:rsidRPr="006D628E" w14:paraId="1A80DC36" w14:textId="77777777" w:rsidTr="00D64E29">
        <w:tc>
          <w:tcPr>
            <w:tcW w:w="468" w:type="dxa"/>
            <w:shd w:val="clear" w:color="auto" w:fill="auto"/>
          </w:tcPr>
          <w:p w14:paraId="0780DB0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55FD729"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78CE3980"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 </w:t>
            </w:r>
            <w:r w:rsidRPr="006D628E">
              <w:rPr>
                <w:rFonts w:ascii="Arial" w:hAnsi="Arial"/>
                <w:i/>
              </w:rPr>
              <w:t>Pre-filled in Output</w:t>
            </w:r>
            <w:r w:rsidRPr="006D628E">
              <w:rPr>
                <w:rFonts w:ascii="Arial" w:hAnsi="Arial"/>
              </w:rPr>
              <w:t>.</w:t>
            </w:r>
          </w:p>
        </w:tc>
      </w:tr>
      <w:tr w:rsidR="00D54568" w:rsidRPr="006D628E" w14:paraId="3C23CFF4" w14:textId="77777777" w:rsidTr="00D64E29">
        <w:tc>
          <w:tcPr>
            <w:tcW w:w="468" w:type="dxa"/>
            <w:shd w:val="clear" w:color="auto" w:fill="auto"/>
          </w:tcPr>
          <w:p w14:paraId="5C8CCF12"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20F0BC02"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4E6963BB"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D54568" w:rsidRPr="006D628E" w14:paraId="1593C1D8" w14:textId="77777777" w:rsidTr="00D64E29">
        <w:tc>
          <w:tcPr>
            <w:tcW w:w="468" w:type="dxa"/>
            <w:shd w:val="clear" w:color="auto" w:fill="auto"/>
          </w:tcPr>
          <w:p w14:paraId="44EDA75F"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6C3AB848"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23BC9B05"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p>
        </w:tc>
      </w:tr>
      <w:tr w:rsidR="00D54568" w:rsidRPr="006D628E" w14:paraId="003D0EB8" w14:textId="77777777" w:rsidTr="00D64E29">
        <w:tc>
          <w:tcPr>
            <w:tcW w:w="468" w:type="dxa"/>
            <w:shd w:val="clear" w:color="auto" w:fill="auto"/>
          </w:tcPr>
          <w:p w14:paraId="608049B1"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3497FD6B"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45E1BDD9" w14:textId="77777777" w:rsidR="00D54568" w:rsidRPr="006D628E" w:rsidRDefault="00D54568" w:rsidP="004768B6">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r w:rsidRPr="006D628E">
              <w:rPr>
                <w:rFonts w:ascii="Arial" w:hAnsi="Arial"/>
              </w:rPr>
              <w:t>.</w:t>
            </w:r>
          </w:p>
        </w:tc>
      </w:tr>
      <w:tr w:rsidR="00D54568" w:rsidRPr="006D628E" w14:paraId="3CF4C1FA" w14:textId="77777777" w:rsidTr="00D64E29">
        <w:tc>
          <w:tcPr>
            <w:tcW w:w="468" w:type="dxa"/>
            <w:shd w:val="clear" w:color="auto" w:fill="auto"/>
          </w:tcPr>
          <w:p w14:paraId="416A5700"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279870A5" w14:textId="77777777" w:rsidR="00D54568" w:rsidRPr="006D628E" w:rsidRDefault="00D54568" w:rsidP="006D628E">
            <w:pPr>
              <w:spacing w:before="120" w:after="120"/>
              <w:rPr>
                <w:rFonts w:ascii="Arial" w:hAnsi="Arial"/>
              </w:rPr>
            </w:pPr>
            <w:r w:rsidRPr="006D628E">
              <w:rPr>
                <w:rFonts w:ascii="Arial" w:hAnsi="Arial"/>
              </w:rPr>
              <w:t>K.</w:t>
            </w:r>
          </w:p>
        </w:tc>
        <w:tc>
          <w:tcPr>
            <w:tcW w:w="8280" w:type="dxa"/>
            <w:shd w:val="clear" w:color="auto" w:fill="auto"/>
          </w:tcPr>
          <w:p w14:paraId="1E264368"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508046C7" w14:textId="77777777" w:rsidTr="00D64E29">
        <w:tc>
          <w:tcPr>
            <w:tcW w:w="468" w:type="dxa"/>
            <w:shd w:val="clear" w:color="auto" w:fill="auto"/>
          </w:tcPr>
          <w:p w14:paraId="14C25B74" w14:textId="77777777" w:rsidR="00D54568" w:rsidRPr="006D628E" w:rsidRDefault="00D54568" w:rsidP="006D628E">
            <w:pPr>
              <w:spacing w:before="120" w:after="120"/>
              <w:rPr>
                <w:rFonts w:ascii="Arial" w:hAnsi="Arial"/>
              </w:rPr>
            </w:pPr>
          </w:p>
        </w:tc>
        <w:tc>
          <w:tcPr>
            <w:tcW w:w="720" w:type="dxa"/>
            <w:shd w:val="clear" w:color="auto" w:fill="auto"/>
          </w:tcPr>
          <w:p w14:paraId="7F3B3D7D" w14:textId="77777777" w:rsidR="00D54568" w:rsidRPr="006D628E" w:rsidRDefault="00D54568" w:rsidP="006D628E">
            <w:pPr>
              <w:spacing w:before="120" w:after="120"/>
              <w:rPr>
                <w:rFonts w:ascii="Arial" w:hAnsi="Arial"/>
              </w:rPr>
            </w:pPr>
            <w:r w:rsidRPr="006D628E">
              <w:rPr>
                <w:rFonts w:ascii="Arial" w:hAnsi="Arial"/>
              </w:rPr>
              <w:t>L.</w:t>
            </w:r>
          </w:p>
        </w:tc>
        <w:tc>
          <w:tcPr>
            <w:tcW w:w="8280" w:type="dxa"/>
            <w:shd w:val="clear" w:color="auto" w:fill="auto"/>
          </w:tcPr>
          <w:p w14:paraId="1EB2E823"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409ADDB1" w14:textId="77777777" w:rsidTr="00D64E29">
        <w:tc>
          <w:tcPr>
            <w:tcW w:w="468" w:type="dxa"/>
            <w:shd w:val="clear" w:color="auto" w:fill="auto"/>
          </w:tcPr>
          <w:p w14:paraId="642825BE" w14:textId="77777777" w:rsidR="00D54568" w:rsidRPr="006D628E" w:rsidRDefault="00D54568" w:rsidP="006D628E">
            <w:pPr>
              <w:spacing w:before="120" w:after="120"/>
              <w:rPr>
                <w:rFonts w:ascii="Arial" w:hAnsi="Arial"/>
              </w:rPr>
            </w:pPr>
          </w:p>
        </w:tc>
        <w:tc>
          <w:tcPr>
            <w:tcW w:w="720" w:type="dxa"/>
            <w:shd w:val="clear" w:color="auto" w:fill="auto"/>
          </w:tcPr>
          <w:p w14:paraId="733CE7FA" w14:textId="77777777" w:rsidR="00D54568" w:rsidRPr="006D628E" w:rsidRDefault="00D54568" w:rsidP="006D628E">
            <w:pPr>
              <w:spacing w:before="120" w:after="120"/>
              <w:rPr>
                <w:rFonts w:ascii="Arial" w:hAnsi="Arial"/>
              </w:rPr>
            </w:pPr>
            <w:r w:rsidRPr="006D628E">
              <w:rPr>
                <w:rFonts w:ascii="Arial" w:hAnsi="Arial"/>
              </w:rPr>
              <w:t>M.</w:t>
            </w:r>
          </w:p>
        </w:tc>
        <w:tc>
          <w:tcPr>
            <w:tcW w:w="8280" w:type="dxa"/>
            <w:shd w:val="clear" w:color="auto" w:fill="auto"/>
          </w:tcPr>
          <w:p w14:paraId="029C48A0"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D54568" w:rsidRPr="006D628E" w14:paraId="25397FB6" w14:textId="77777777" w:rsidTr="00D64E29">
        <w:tc>
          <w:tcPr>
            <w:tcW w:w="468" w:type="dxa"/>
            <w:shd w:val="clear" w:color="auto" w:fill="auto"/>
          </w:tcPr>
          <w:p w14:paraId="1037B8A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44B3B7FC" w14:textId="77777777" w:rsidR="00D54568" w:rsidRPr="006D628E" w:rsidRDefault="00D54568" w:rsidP="006D628E">
            <w:pPr>
              <w:spacing w:before="120" w:after="120"/>
              <w:rPr>
                <w:rFonts w:ascii="Arial" w:hAnsi="Arial"/>
              </w:rPr>
            </w:pPr>
            <w:r w:rsidRPr="006D628E">
              <w:rPr>
                <w:rFonts w:ascii="Arial" w:hAnsi="Arial"/>
              </w:rPr>
              <w:t>N.</w:t>
            </w:r>
          </w:p>
        </w:tc>
        <w:tc>
          <w:tcPr>
            <w:tcW w:w="8280" w:type="dxa"/>
            <w:shd w:val="clear" w:color="auto" w:fill="auto"/>
          </w:tcPr>
          <w:p w14:paraId="3DA605CE"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r w:rsidRPr="006D628E">
              <w:rPr>
                <w:rFonts w:ascii="Arial" w:hAnsi="Arial"/>
              </w:rPr>
              <w:t>.</w:t>
            </w:r>
          </w:p>
        </w:tc>
      </w:tr>
      <w:tr w:rsidR="00D54568" w:rsidRPr="006D628E" w14:paraId="7D426BDB" w14:textId="77777777" w:rsidTr="006D628E">
        <w:tc>
          <w:tcPr>
            <w:tcW w:w="468" w:type="dxa"/>
          </w:tcPr>
          <w:p w14:paraId="29E534B9" w14:textId="77777777" w:rsidR="00D54568" w:rsidRPr="006D628E" w:rsidRDefault="00D54568" w:rsidP="006D628E">
            <w:pPr>
              <w:spacing w:before="120" w:after="120"/>
              <w:rPr>
                <w:rFonts w:ascii="Arial" w:hAnsi="Arial"/>
              </w:rPr>
            </w:pPr>
            <w:r w:rsidRPr="006D628E">
              <w:rPr>
                <w:rFonts w:ascii="Arial" w:hAnsi="Arial"/>
              </w:rPr>
              <w:t>*</w:t>
            </w:r>
          </w:p>
        </w:tc>
        <w:tc>
          <w:tcPr>
            <w:tcW w:w="720" w:type="dxa"/>
          </w:tcPr>
          <w:p w14:paraId="59245B3F" w14:textId="77777777" w:rsidR="00D54568" w:rsidRPr="006D628E" w:rsidRDefault="00D54568" w:rsidP="006D628E">
            <w:pPr>
              <w:spacing w:before="120" w:after="120"/>
              <w:rPr>
                <w:rFonts w:ascii="Arial" w:hAnsi="Arial"/>
              </w:rPr>
            </w:pPr>
            <w:r w:rsidRPr="006D628E">
              <w:rPr>
                <w:rFonts w:ascii="Arial" w:hAnsi="Arial"/>
              </w:rPr>
              <w:t>O.</w:t>
            </w:r>
          </w:p>
        </w:tc>
        <w:tc>
          <w:tcPr>
            <w:tcW w:w="8280" w:type="dxa"/>
          </w:tcPr>
          <w:p w14:paraId="62CD6902" w14:textId="77777777" w:rsidR="00D54568" w:rsidRPr="006D628E" w:rsidRDefault="00D54568" w:rsidP="009D2843">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xml:space="preserve">: D </w:t>
            </w:r>
            <w:r w:rsidRPr="006D628E">
              <w:rPr>
                <w:rFonts w:ascii="Arial" w:hAnsi="Arial"/>
              </w:rPr>
              <w:t>for day</w:t>
            </w:r>
            <w:r w:rsidR="009D73C8">
              <w:rPr>
                <w:rFonts w:ascii="Arial" w:hAnsi="Arial"/>
              </w:rPr>
              <w:t>. The unit describes how your County is billing for the service</w:t>
            </w:r>
            <w:r w:rsidR="006C3510">
              <w:rPr>
                <w:rFonts w:ascii="Arial" w:hAnsi="Arial"/>
              </w:rPr>
              <w:t xml:space="preserve"> and should be consistent with your fee/rate schedule.</w:t>
            </w:r>
          </w:p>
        </w:tc>
      </w:tr>
    </w:tbl>
    <w:p w14:paraId="7830B39B" w14:textId="77777777" w:rsidR="00A51638" w:rsidRDefault="00A51638">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0"/>
        <w:gridCol w:w="8280"/>
      </w:tblGrid>
      <w:tr w:rsidR="00D54568" w:rsidRPr="006D628E" w14:paraId="0688A4E3" w14:textId="77777777" w:rsidTr="006D628E">
        <w:tc>
          <w:tcPr>
            <w:tcW w:w="468" w:type="dxa"/>
          </w:tcPr>
          <w:p w14:paraId="7F6735AB" w14:textId="77777777" w:rsidR="00D54568" w:rsidRPr="006D628E" w:rsidRDefault="00D54568" w:rsidP="006D628E">
            <w:pPr>
              <w:spacing w:before="120" w:after="120"/>
              <w:rPr>
                <w:rFonts w:ascii="Arial" w:hAnsi="Arial"/>
              </w:rPr>
            </w:pPr>
            <w:r w:rsidRPr="006D628E">
              <w:rPr>
                <w:rFonts w:ascii="Arial" w:hAnsi="Arial"/>
              </w:rPr>
              <w:lastRenderedPageBreak/>
              <w:t>*</w:t>
            </w:r>
          </w:p>
        </w:tc>
        <w:tc>
          <w:tcPr>
            <w:tcW w:w="720" w:type="dxa"/>
          </w:tcPr>
          <w:p w14:paraId="3582E4C5" w14:textId="77777777" w:rsidR="00D54568" w:rsidRPr="006D628E" w:rsidRDefault="00D54568" w:rsidP="006D628E">
            <w:pPr>
              <w:spacing w:before="120" w:after="120"/>
              <w:rPr>
                <w:rFonts w:ascii="Arial" w:hAnsi="Arial"/>
              </w:rPr>
            </w:pPr>
            <w:r w:rsidRPr="006D628E">
              <w:rPr>
                <w:rFonts w:ascii="Arial" w:hAnsi="Arial"/>
              </w:rPr>
              <w:t>P.</w:t>
            </w:r>
          </w:p>
        </w:tc>
        <w:tc>
          <w:tcPr>
            <w:tcW w:w="8280" w:type="dxa"/>
          </w:tcPr>
          <w:p w14:paraId="798F38F2" w14:textId="77777777" w:rsidR="00D54568" w:rsidRPr="006D628E" w:rsidRDefault="00D54568" w:rsidP="0012480F">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“Units Number” should be consistent with the “Units Type Code”</w:t>
            </w:r>
            <w:r w:rsidR="0051205D">
              <w:rPr>
                <w:rFonts w:ascii="Arial" w:hAnsi="Arial"/>
              </w:rPr>
              <w:t xml:space="preserve"> of daily</w:t>
            </w:r>
            <w:r w:rsidR="0012480F">
              <w:rPr>
                <w:rFonts w:ascii="Arial" w:hAnsi="Arial"/>
              </w:rPr>
              <w:t xml:space="preserve"> </w:t>
            </w:r>
            <w:r w:rsidR="0012480F" w:rsidRPr="0012480F">
              <w:rPr>
                <w:rFonts w:ascii="Arial" w:hAnsi="Arial"/>
                <w:u w:val="single"/>
              </w:rPr>
              <w:t>and must be w</w:t>
            </w:r>
            <w:r w:rsidR="00DA0FA5" w:rsidRPr="0012480F">
              <w:rPr>
                <w:rFonts w:ascii="Arial" w:hAnsi="Arial"/>
                <w:u w:val="single"/>
              </w:rPr>
              <w:t>hole</w:t>
            </w:r>
            <w:r w:rsidR="00DA0FA5" w:rsidRPr="00DA0FA5">
              <w:rPr>
                <w:rFonts w:ascii="Arial" w:hAnsi="Arial"/>
                <w:u w:val="single"/>
              </w:rPr>
              <w:t xml:space="preserve"> numbers only</w:t>
            </w:r>
            <w:r w:rsidRPr="006D628E">
              <w:rPr>
                <w:rFonts w:ascii="Arial" w:hAnsi="Arial"/>
              </w:rPr>
              <w:t>.</w:t>
            </w:r>
          </w:p>
        </w:tc>
      </w:tr>
      <w:tr w:rsidR="00D54568" w:rsidRPr="006D628E" w14:paraId="56EE435D" w14:textId="77777777" w:rsidTr="006D628E">
        <w:tc>
          <w:tcPr>
            <w:tcW w:w="468" w:type="dxa"/>
          </w:tcPr>
          <w:p w14:paraId="432A4D70" w14:textId="77777777" w:rsidR="00D54568" w:rsidRPr="006D628E" w:rsidRDefault="00D54568" w:rsidP="006D628E">
            <w:pPr>
              <w:spacing w:before="120" w:after="120"/>
              <w:rPr>
                <w:rFonts w:ascii="Arial" w:hAnsi="Arial"/>
              </w:rPr>
            </w:pPr>
            <w:r w:rsidRPr="006D628E">
              <w:rPr>
                <w:rFonts w:ascii="Arial" w:hAnsi="Arial"/>
              </w:rPr>
              <w:t>*</w:t>
            </w:r>
          </w:p>
        </w:tc>
        <w:tc>
          <w:tcPr>
            <w:tcW w:w="720" w:type="dxa"/>
          </w:tcPr>
          <w:p w14:paraId="48E9ABA3" w14:textId="77777777" w:rsidR="00D54568" w:rsidRPr="006D628E" w:rsidRDefault="00D54568" w:rsidP="006D628E">
            <w:pPr>
              <w:spacing w:before="120" w:after="120"/>
              <w:rPr>
                <w:rFonts w:ascii="Arial" w:hAnsi="Arial"/>
              </w:rPr>
            </w:pPr>
            <w:r w:rsidRPr="006D628E">
              <w:rPr>
                <w:rFonts w:ascii="Arial" w:hAnsi="Arial"/>
              </w:rPr>
              <w:t>Q.</w:t>
            </w:r>
          </w:p>
        </w:tc>
        <w:tc>
          <w:tcPr>
            <w:tcW w:w="8280" w:type="dxa"/>
          </w:tcPr>
          <w:p w14:paraId="476A5FE9" w14:textId="77777777" w:rsidR="00D54568" w:rsidRPr="006D628E" w:rsidRDefault="00D54568" w:rsidP="006D628E">
            <w:pPr>
              <w:spacing w:before="120" w:after="120"/>
              <w:rPr>
                <w:rFonts w:ascii="Arial" w:hAnsi="Arial"/>
              </w:rPr>
            </w:pPr>
            <w:r w:rsidRPr="006D628E">
              <w:rPr>
                <w:rFonts w:ascii="Arial" w:hAnsi="Arial"/>
                <w:u w:val="single"/>
              </w:rPr>
              <w:t>Units Rate</w:t>
            </w:r>
            <w:r w:rsidRPr="006D628E">
              <w:rPr>
                <w:rFonts w:ascii="Arial" w:hAnsi="Arial"/>
              </w:rPr>
              <w:t xml:space="preserve"> – Enter the rate paid for each service as authorized by the county.</w:t>
            </w:r>
            <w:r w:rsidR="006C3510">
              <w:rPr>
                <w:rFonts w:ascii="Arial" w:hAnsi="Arial"/>
              </w:rPr>
              <w:t xml:space="preserve">  This should be consistent with your fee/rate schedule</w:t>
            </w:r>
            <w:r w:rsidR="00051309" w:rsidRPr="00DA0FA5">
              <w:rPr>
                <w:rFonts w:ascii="Arial" w:hAnsi="Arial"/>
                <w:u w:val="single"/>
              </w:rPr>
              <w:t xml:space="preserve"> and must be divisible by four</w:t>
            </w:r>
            <w:r w:rsidR="006C3510">
              <w:rPr>
                <w:rFonts w:ascii="Arial" w:hAnsi="Arial"/>
              </w:rPr>
              <w:t>.</w:t>
            </w:r>
          </w:p>
        </w:tc>
      </w:tr>
      <w:tr w:rsidR="00D54568" w:rsidRPr="006D628E" w14:paraId="589149A3" w14:textId="77777777" w:rsidTr="006D628E">
        <w:tc>
          <w:tcPr>
            <w:tcW w:w="468" w:type="dxa"/>
          </w:tcPr>
          <w:p w14:paraId="0D9B18D6" w14:textId="77777777" w:rsidR="00D54568" w:rsidRPr="006D628E" w:rsidRDefault="00D54568" w:rsidP="006D628E">
            <w:pPr>
              <w:spacing w:before="120" w:after="120"/>
              <w:rPr>
                <w:rFonts w:ascii="Arial" w:hAnsi="Arial"/>
              </w:rPr>
            </w:pPr>
          </w:p>
        </w:tc>
        <w:tc>
          <w:tcPr>
            <w:tcW w:w="720" w:type="dxa"/>
          </w:tcPr>
          <w:p w14:paraId="12147940" w14:textId="77777777" w:rsidR="00D54568" w:rsidRPr="006D628E" w:rsidRDefault="00D54568" w:rsidP="006D628E">
            <w:pPr>
              <w:spacing w:before="120" w:after="120"/>
              <w:rPr>
                <w:rFonts w:ascii="Arial" w:hAnsi="Arial"/>
              </w:rPr>
            </w:pPr>
            <w:r w:rsidRPr="006D628E">
              <w:rPr>
                <w:rFonts w:ascii="Arial" w:hAnsi="Arial"/>
              </w:rPr>
              <w:t>R.</w:t>
            </w:r>
          </w:p>
        </w:tc>
        <w:tc>
          <w:tcPr>
            <w:tcW w:w="8280" w:type="dxa"/>
          </w:tcPr>
          <w:p w14:paraId="367C45DF" w14:textId="77777777" w:rsidR="00D54568" w:rsidRPr="006D628E" w:rsidRDefault="00D54568" w:rsidP="005A2488">
            <w:pPr>
              <w:spacing w:before="120" w:after="120"/>
              <w:rPr>
                <w:rFonts w:ascii="Arial" w:hAnsi="Arial"/>
                <w:highlight w:val="yellow"/>
              </w:rPr>
            </w:pPr>
            <w:r w:rsidRPr="006D628E">
              <w:rPr>
                <w:rFonts w:ascii="Arial" w:hAnsi="Arial"/>
                <w:u w:val="single"/>
              </w:rPr>
              <w:t>Provider Staff Hours Number</w:t>
            </w:r>
            <w:r w:rsidRPr="006D628E">
              <w:rPr>
                <w:rFonts w:ascii="Arial" w:hAnsi="Arial"/>
              </w:rPr>
              <w:t xml:space="preserve"> - Enter the total </w:t>
            </w:r>
            <w:r w:rsidR="0051205D">
              <w:rPr>
                <w:rFonts w:ascii="Arial" w:hAnsi="Arial"/>
              </w:rPr>
              <w:t>DDA</w:t>
            </w:r>
            <w:r w:rsidR="005A2488">
              <w:rPr>
                <w:rFonts w:ascii="Arial" w:hAnsi="Arial"/>
              </w:rPr>
              <w:t xml:space="preserve"> </w:t>
            </w:r>
            <w:r w:rsidR="00E9558E">
              <w:rPr>
                <w:rFonts w:ascii="Arial" w:hAnsi="Arial"/>
              </w:rPr>
              <w:t xml:space="preserve">paid </w:t>
            </w:r>
            <w:r w:rsidRPr="006D628E">
              <w:rPr>
                <w:rFonts w:ascii="Arial" w:hAnsi="Arial"/>
              </w:rPr>
              <w:t>hours of direct service the agency</w:t>
            </w:r>
            <w:r w:rsidR="005A2488">
              <w:rPr>
                <w:rFonts w:ascii="Arial" w:hAnsi="Arial"/>
              </w:rPr>
              <w:t>’s staff</w:t>
            </w:r>
            <w:r w:rsidRPr="006D628E">
              <w:rPr>
                <w:rFonts w:ascii="Arial" w:hAnsi="Arial"/>
              </w:rPr>
              <w:t xml:space="preserve"> provided the client during the month.</w:t>
            </w:r>
            <w:r w:rsidRPr="006D628E">
              <w:rPr>
                <w:rFonts w:ascii="Arial" w:hAnsi="Arial"/>
                <w:highlight w:val="yellow"/>
              </w:rPr>
              <w:t xml:space="preserve"> </w:t>
            </w:r>
          </w:p>
        </w:tc>
      </w:tr>
      <w:tr w:rsidR="00D54568" w:rsidRPr="006D628E" w14:paraId="485CFA87" w14:textId="77777777" w:rsidTr="006D628E">
        <w:tc>
          <w:tcPr>
            <w:tcW w:w="468" w:type="dxa"/>
          </w:tcPr>
          <w:p w14:paraId="58C2D2F2" w14:textId="77777777" w:rsidR="00D54568" w:rsidRPr="006D628E" w:rsidRDefault="00D54568" w:rsidP="006D628E">
            <w:pPr>
              <w:spacing w:before="120" w:after="120"/>
              <w:rPr>
                <w:rFonts w:ascii="Arial" w:hAnsi="Arial"/>
              </w:rPr>
            </w:pPr>
          </w:p>
        </w:tc>
        <w:tc>
          <w:tcPr>
            <w:tcW w:w="720" w:type="dxa"/>
          </w:tcPr>
          <w:p w14:paraId="45237ADC" w14:textId="77777777" w:rsidR="00D54568" w:rsidRPr="006D628E" w:rsidRDefault="00D54568" w:rsidP="006D628E">
            <w:pPr>
              <w:spacing w:before="120" w:after="120"/>
              <w:rPr>
                <w:rFonts w:ascii="Arial" w:hAnsi="Arial"/>
              </w:rPr>
            </w:pPr>
            <w:r w:rsidRPr="006D628E">
              <w:rPr>
                <w:rFonts w:ascii="Arial" w:hAnsi="Arial"/>
              </w:rPr>
              <w:t>S.</w:t>
            </w:r>
          </w:p>
        </w:tc>
        <w:tc>
          <w:tcPr>
            <w:tcW w:w="8280" w:type="dxa"/>
          </w:tcPr>
          <w:p w14:paraId="7D2D27CE" w14:textId="77777777" w:rsidR="00D54568" w:rsidRPr="006D628E" w:rsidRDefault="00D54568" w:rsidP="006D628E">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4768B6" w:rsidRPr="006D628E" w14:paraId="7D85617A" w14:textId="77777777" w:rsidTr="006D628E">
        <w:tc>
          <w:tcPr>
            <w:tcW w:w="468" w:type="dxa"/>
          </w:tcPr>
          <w:p w14:paraId="3203EE14" w14:textId="77777777" w:rsidR="004768B6" w:rsidRPr="006D628E" w:rsidRDefault="004768B6" w:rsidP="006D628E">
            <w:pPr>
              <w:spacing w:before="120" w:after="120"/>
              <w:rPr>
                <w:rFonts w:ascii="Arial" w:hAnsi="Arial"/>
              </w:rPr>
            </w:pPr>
            <w:r>
              <w:rPr>
                <w:rFonts w:ascii="Arial" w:hAnsi="Arial"/>
              </w:rPr>
              <w:t>*</w:t>
            </w:r>
          </w:p>
        </w:tc>
        <w:tc>
          <w:tcPr>
            <w:tcW w:w="720" w:type="dxa"/>
          </w:tcPr>
          <w:p w14:paraId="5BD1315B" w14:textId="77777777" w:rsidR="004768B6" w:rsidRPr="006D628E" w:rsidRDefault="004768B6" w:rsidP="006D628E">
            <w:pPr>
              <w:spacing w:before="120" w:after="120"/>
              <w:rPr>
                <w:rFonts w:ascii="Arial" w:hAnsi="Arial"/>
              </w:rPr>
            </w:pPr>
            <w:r>
              <w:rPr>
                <w:rFonts w:ascii="Arial" w:hAnsi="Arial"/>
              </w:rPr>
              <w:t>T.</w:t>
            </w:r>
          </w:p>
        </w:tc>
        <w:tc>
          <w:tcPr>
            <w:tcW w:w="8280" w:type="dxa"/>
          </w:tcPr>
          <w:p w14:paraId="035F63D4" w14:textId="77777777" w:rsidR="004768B6" w:rsidRPr="006D628E" w:rsidRDefault="004768B6" w:rsidP="00292EB4">
            <w:pPr>
              <w:spacing w:before="120" w:after="120"/>
              <w:rPr>
                <w:rFonts w:ascii="Arial" w:hAnsi="Arial"/>
                <w:u w:val="single"/>
              </w:rPr>
            </w:pPr>
            <w:r>
              <w:rPr>
                <w:rFonts w:ascii="Arial" w:hAnsi="Arial"/>
                <w:u w:val="single"/>
              </w:rPr>
              <w:t xml:space="preserve">RAC – </w:t>
            </w:r>
            <w:r w:rsidR="00AE474B">
              <w:rPr>
                <w:rFonts w:ascii="Arial" w:hAnsi="Arial"/>
                <w:u w:val="single"/>
              </w:rPr>
              <w:t xml:space="preserve">1 to </w:t>
            </w:r>
            <w:r w:rsidR="005477F0">
              <w:rPr>
                <w:rFonts w:ascii="Arial" w:hAnsi="Arial"/>
                <w:u w:val="single"/>
              </w:rPr>
              <w:t>80</w:t>
            </w:r>
            <w:r>
              <w:rPr>
                <w:rFonts w:ascii="Arial" w:hAnsi="Arial"/>
                <w:u w:val="single"/>
              </w:rPr>
              <w:t xml:space="preserve"> characters. Enter the Recipient Aid Category (RAC) from the CSA.  </w:t>
            </w:r>
            <w:r w:rsidRPr="00BF461C">
              <w:rPr>
                <w:rFonts w:ascii="Arial" w:hAnsi="Arial"/>
                <w:i/>
                <w:u w:val="single"/>
              </w:rPr>
              <w:t>Pre-filled in Output</w:t>
            </w:r>
          </w:p>
        </w:tc>
      </w:tr>
    </w:tbl>
    <w:p w14:paraId="00F97EA2" w14:textId="77777777" w:rsidR="00D64E29" w:rsidRDefault="00D64E29" w:rsidP="007D73E2">
      <w:pPr>
        <w:rPr>
          <w:rFonts w:ascii="Arial" w:hAnsi="Arial"/>
        </w:rPr>
      </w:pPr>
    </w:p>
    <w:p w14:paraId="7E7BC352" w14:textId="77777777" w:rsidR="007D73E2" w:rsidRPr="00BE078A" w:rsidRDefault="007D73E2" w:rsidP="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hild Development Services"/>
        <w:tblDescription w:val="Instructions for the Child Development Spreadsheet in AWA."/>
      </w:tblPr>
      <w:tblGrid>
        <w:gridCol w:w="468"/>
        <w:gridCol w:w="720"/>
        <w:gridCol w:w="8280"/>
      </w:tblGrid>
      <w:tr w:rsidR="00D54568" w:rsidRPr="006D628E" w14:paraId="5FA929FE" w14:textId="77777777" w:rsidTr="006D628E">
        <w:tc>
          <w:tcPr>
            <w:tcW w:w="9468" w:type="dxa"/>
            <w:gridSpan w:val="3"/>
            <w:shd w:val="clear" w:color="auto" w:fill="E0E0E0"/>
          </w:tcPr>
          <w:p w14:paraId="6D012303" w14:textId="77777777" w:rsidR="00D54568" w:rsidRPr="00D64E29" w:rsidRDefault="00D54568" w:rsidP="00D64E29">
            <w:pPr>
              <w:pStyle w:val="Heading2"/>
              <w:jc w:val="center"/>
              <w:rPr>
                <w:i w:val="0"/>
                <w:sz w:val="32"/>
                <w:szCs w:val="32"/>
              </w:rPr>
            </w:pPr>
            <w:r w:rsidRPr="00D64E29">
              <w:rPr>
                <w:i w:val="0"/>
                <w:sz w:val="32"/>
                <w:szCs w:val="32"/>
              </w:rPr>
              <w:t>Child Development Services (CDS)</w:t>
            </w:r>
          </w:p>
        </w:tc>
      </w:tr>
      <w:tr w:rsidR="00D54568" w:rsidRPr="006D628E" w14:paraId="2922B566" w14:textId="77777777" w:rsidTr="00D64E29">
        <w:tc>
          <w:tcPr>
            <w:tcW w:w="468" w:type="dxa"/>
            <w:shd w:val="clear" w:color="auto" w:fill="auto"/>
          </w:tcPr>
          <w:p w14:paraId="77BCD182"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1BE5912"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1E6BD04C"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16994124" w14:textId="77777777" w:rsidTr="00D64E29">
        <w:tc>
          <w:tcPr>
            <w:tcW w:w="468" w:type="dxa"/>
            <w:shd w:val="clear" w:color="auto" w:fill="auto"/>
          </w:tcPr>
          <w:p w14:paraId="3395CFF7"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1557FC44"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6B7585C2"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p>
        </w:tc>
      </w:tr>
      <w:tr w:rsidR="00D54568" w:rsidRPr="006D628E" w14:paraId="7E5E7D0D" w14:textId="77777777" w:rsidTr="00D64E29">
        <w:tc>
          <w:tcPr>
            <w:tcW w:w="468" w:type="dxa"/>
            <w:shd w:val="clear" w:color="auto" w:fill="auto"/>
          </w:tcPr>
          <w:p w14:paraId="1064B7A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2E656A4"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5996844E"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CDS. </w:t>
            </w:r>
            <w:r w:rsidRPr="006D628E">
              <w:rPr>
                <w:rFonts w:ascii="Arial" w:hAnsi="Arial"/>
                <w:i/>
              </w:rPr>
              <w:t>Pre-filled in Output.</w:t>
            </w:r>
          </w:p>
        </w:tc>
      </w:tr>
      <w:tr w:rsidR="00D54568" w:rsidRPr="006D628E" w14:paraId="5201CFEE" w14:textId="77777777" w:rsidTr="00D64E29">
        <w:tc>
          <w:tcPr>
            <w:tcW w:w="468" w:type="dxa"/>
            <w:shd w:val="clear" w:color="auto" w:fill="auto"/>
          </w:tcPr>
          <w:p w14:paraId="09F04EF7"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63121B4A"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48ADE39D"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 </w:t>
            </w:r>
            <w:r w:rsidRPr="006D628E">
              <w:rPr>
                <w:rFonts w:ascii="Arial" w:hAnsi="Arial"/>
                <w:i/>
              </w:rPr>
              <w:t>Pre-filled in Output.</w:t>
            </w:r>
          </w:p>
        </w:tc>
      </w:tr>
      <w:tr w:rsidR="00D54568" w:rsidRPr="006D628E" w14:paraId="7F177F75" w14:textId="77777777" w:rsidTr="00D64E29">
        <w:tc>
          <w:tcPr>
            <w:tcW w:w="468" w:type="dxa"/>
            <w:shd w:val="clear" w:color="auto" w:fill="auto"/>
          </w:tcPr>
          <w:p w14:paraId="2A92CBC2"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C9F9356"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70E43D7B"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r w:rsidRPr="006D628E">
              <w:rPr>
                <w:rFonts w:ascii="Arial" w:hAnsi="Arial"/>
              </w:rPr>
              <w:t>.</w:t>
            </w:r>
          </w:p>
        </w:tc>
      </w:tr>
      <w:tr w:rsidR="00D54568" w:rsidRPr="006D628E" w14:paraId="17541BD3" w14:textId="77777777" w:rsidTr="00D64E29">
        <w:tc>
          <w:tcPr>
            <w:tcW w:w="468" w:type="dxa"/>
            <w:shd w:val="clear" w:color="auto" w:fill="auto"/>
          </w:tcPr>
          <w:p w14:paraId="43819B5F"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E326CB1"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4F80B2B1"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CDS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D54568" w:rsidRPr="006D628E" w14:paraId="4ECB9D2C" w14:textId="77777777" w:rsidTr="00D64E29">
        <w:tc>
          <w:tcPr>
            <w:tcW w:w="468" w:type="dxa"/>
            <w:shd w:val="clear" w:color="auto" w:fill="auto"/>
          </w:tcPr>
          <w:p w14:paraId="10BC3A3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012B557"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08C37E29"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 </w:t>
            </w:r>
            <w:r w:rsidRPr="006D628E">
              <w:rPr>
                <w:rFonts w:ascii="Arial" w:hAnsi="Arial"/>
                <w:i/>
              </w:rPr>
              <w:t>Pre-filled in Output.</w:t>
            </w:r>
          </w:p>
        </w:tc>
      </w:tr>
      <w:tr w:rsidR="00D54568" w:rsidRPr="006D628E" w14:paraId="5A9E3D39" w14:textId="77777777" w:rsidTr="00D64E29">
        <w:tc>
          <w:tcPr>
            <w:tcW w:w="468" w:type="dxa"/>
            <w:shd w:val="clear" w:color="auto" w:fill="auto"/>
          </w:tcPr>
          <w:p w14:paraId="74597640"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271A6A37"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3B698849"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w:t>
            </w:r>
            <w:r w:rsidRPr="006D628E">
              <w:rPr>
                <w:rFonts w:ascii="Arial" w:hAnsi="Arial"/>
                <w:i/>
              </w:rPr>
              <w:t>. Pre-filled in Output.</w:t>
            </w:r>
          </w:p>
        </w:tc>
      </w:tr>
      <w:tr w:rsidR="00D54568" w:rsidRPr="006D628E" w14:paraId="1C586C50" w14:textId="77777777" w:rsidTr="00D64E29">
        <w:tc>
          <w:tcPr>
            <w:tcW w:w="468" w:type="dxa"/>
            <w:shd w:val="clear" w:color="auto" w:fill="auto"/>
          </w:tcPr>
          <w:p w14:paraId="039F925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1BBDFD42"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62A984CC"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r w:rsidRPr="006D628E">
              <w:rPr>
                <w:rFonts w:ascii="Arial" w:hAnsi="Arial"/>
              </w:rPr>
              <w:t>.</w:t>
            </w:r>
          </w:p>
        </w:tc>
      </w:tr>
      <w:tr w:rsidR="00D54568" w:rsidRPr="006D628E" w14:paraId="58A038F8" w14:textId="77777777" w:rsidTr="00D64E29">
        <w:tc>
          <w:tcPr>
            <w:tcW w:w="468" w:type="dxa"/>
            <w:shd w:val="clear" w:color="auto" w:fill="auto"/>
          </w:tcPr>
          <w:p w14:paraId="0740099D"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3EBD89A0"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0855A4CE" w14:textId="77777777" w:rsidR="00D54568" w:rsidRPr="006D628E" w:rsidRDefault="00D54568" w:rsidP="004768B6">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p>
        </w:tc>
      </w:tr>
      <w:tr w:rsidR="00D54568" w:rsidRPr="006D628E" w14:paraId="4EEF40E4" w14:textId="77777777" w:rsidTr="00D64E29">
        <w:tc>
          <w:tcPr>
            <w:tcW w:w="468" w:type="dxa"/>
            <w:shd w:val="clear" w:color="auto" w:fill="auto"/>
          </w:tcPr>
          <w:p w14:paraId="15B65C89" w14:textId="77777777" w:rsidR="00D54568" w:rsidRPr="006D628E" w:rsidRDefault="00D54568" w:rsidP="006D628E">
            <w:pPr>
              <w:spacing w:before="120" w:after="120"/>
              <w:rPr>
                <w:rFonts w:ascii="Arial" w:hAnsi="Arial"/>
              </w:rPr>
            </w:pPr>
            <w:r w:rsidRPr="006D628E">
              <w:rPr>
                <w:rFonts w:ascii="Arial" w:hAnsi="Arial"/>
              </w:rPr>
              <w:lastRenderedPageBreak/>
              <w:t xml:space="preserve"> </w:t>
            </w:r>
          </w:p>
        </w:tc>
        <w:tc>
          <w:tcPr>
            <w:tcW w:w="720" w:type="dxa"/>
            <w:shd w:val="clear" w:color="auto" w:fill="auto"/>
          </w:tcPr>
          <w:p w14:paraId="1008B077" w14:textId="77777777" w:rsidR="00D54568" w:rsidRPr="006D628E" w:rsidRDefault="00D54568" w:rsidP="006D628E">
            <w:pPr>
              <w:spacing w:before="120" w:after="120"/>
              <w:rPr>
                <w:rFonts w:ascii="Arial" w:hAnsi="Arial"/>
              </w:rPr>
            </w:pPr>
            <w:r w:rsidRPr="006D628E">
              <w:rPr>
                <w:rFonts w:ascii="Arial" w:hAnsi="Arial"/>
              </w:rPr>
              <w:t>K.</w:t>
            </w:r>
          </w:p>
        </w:tc>
        <w:tc>
          <w:tcPr>
            <w:tcW w:w="8280" w:type="dxa"/>
            <w:shd w:val="clear" w:color="auto" w:fill="auto"/>
          </w:tcPr>
          <w:p w14:paraId="38667DA7"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7F41E065" w14:textId="77777777" w:rsidTr="00D64E29">
        <w:tc>
          <w:tcPr>
            <w:tcW w:w="468" w:type="dxa"/>
            <w:shd w:val="clear" w:color="auto" w:fill="auto"/>
          </w:tcPr>
          <w:p w14:paraId="4B9940C5" w14:textId="77777777" w:rsidR="00D54568" w:rsidRPr="006D628E" w:rsidRDefault="00D54568" w:rsidP="006D628E">
            <w:pPr>
              <w:spacing w:before="120" w:after="120"/>
              <w:rPr>
                <w:rFonts w:ascii="Arial" w:hAnsi="Arial"/>
              </w:rPr>
            </w:pPr>
          </w:p>
        </w:tc>
        <w:tc>
          <w:tcPr>
            <w:tcW w:w="720" w:type="dxa"/>
            <w:shd w:val="clear" w:color="auto" w:fill="auto"/>
          </w:tcPr>
          <w:p w14:paraId="5156AC84" w14:textId="77777777" w:rsidR="00D54568" w:rsidRPr="006D628E" w:rsidRDefault="00D54568" w:rsidP="006D628E">
            <w:pPr>
              <w:spacing w:before="120" w:after="120"/>
              <w:rPr>
                <w:rFonts w:ascii="Arial" w:hAnsi="Arial"/>
              </w:rPr>
            </w:pPr>
            <w:r w:rsidRPr="006D628E">
              <w:rPr>
                <w:rFonts w:ascii="Arial" w:hAnsi="Arial"/>
              </w:rPr>
              <w:t>L.</w:t>
            </w:r>
          </w:p>
        </w:tc>
        <w:tc>
          <w:tcPr>
            <w:tcW w:w="8280" w:type="dxa"/>
            <w:shd w:val="clear" w:color="auto" w:fill="auto"/>
          </w:tcPr>
          <w:p w14:paraId="052533D3"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from the CSA DD</w:t>
            </w:r>
            <w:r w:rsidR="009D2843">
              <w:rPr>
                <w:rFonts w:ascii="Arial" w:hAnsi="Arial"/>
              </w:rPr>
              <w:t>A</w:t>
            </w:r>
            <w:r w:rsidRPr="006D628E">
              <w:rPr>
                <w:rFonts w:ascii="Arial" w:hAnsi="Arial"/>
              </w:rPr>
              <w:t xml:space="preserve"> authorized the service. </w:t>
            </w:r>
            <w:r w:rsidRPr="006D628E">
              <w:rPr>
                <w:rFonts w:ascii="Arial" w:hAnsi="Arial"/>
                <w:i/>
              </w:rPr>
              <w:t>Pre-filled in Output.</w:t>
            </w:r>
          </w:p>
        </w:tc>
      </w:tr>
      <w:tr w:rsidR="00D54568" w:rsidRPr="006D628E" w14:paraId="414ADE53" w14:textId="77777777" w:rsidTr="00D64E29">
        <w:tc>
          <w:tcPr>
            <w:tcW w:w="468" w:type="dxa"/>
            <w:shd w:val="clear" w:color="auto" w:fill="auto"/>
          </w:tcPr>
          <w:p w14:paraId="1D4A6C1E" w14:textId="77777777" w:rsidR="00D54568" w:rsidRPr="006D628E" w:rsidRDefault="00D54568" w:rsidP="006D628E">
            <w:pPr>
              <w:spacing w:before="120" w:after="120"/>
              <w:rPr>
                <w:rFonts w:ascii="Arial" w:hAnsi="Arial"/>
              </w:rPr>
            </w:pPr>
          </w:p>
        </w:tc>
        <w:tc>
          <w:tcPr>
            <w:tcW w:w="720" w:type="dxa"/>
            <w:shd w:val="clear" w:color="auto" w:fill="auto"/>
          </w:tcPr>
          <w:p w14:paraId="4B228441" w14:textId="77777777" w:rsidR="00D54568" w:rsidRPr="006D628E" w:rsidRDefault="00D54568" w:rsidP="006D628E">
            <w:pPr>
              <w:spacing w:before="120" w:after="120"/>
              <w:rPr>
                <w:rFonts w:ascii="Arial" w:hAnsi="Arial"/>
              </w:rPr>
            </w:pPr>
            <w:r w:rsidRPr="006D628E">
              <w:rPr>
                <w:rFonts w:ascii="Arial" w:hAnsi="Arial"/>
              </w:rPr>
              <w:t>M.</w:t>
            </w:r>
          </w:p>
        </w:tc>
        <w:tc>
          <w:tcPr>
            <w:tcW w:w="8280" w:type="dxa"/>
            <w:shd w:val="clear" w:color="auto" w:fill="auto"/>
          </w:tcPr>
          <w:p w14:paraId="063884CA"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D54568" w:rsidRPr="006D628E" w14:paraId="376BDC98" w14:textId="77777777" w:rsidTr="00D64E29">
        <w:tc>
          <w:tcPr>
            <w:tcW w:w="468" w:type="dxa"/>
            <w:shd w:val="clear" w:color="auto" w:fill="auto"/>
          </w:tcPr>
          <w:p w14:paraId="703FDEAE"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D4EB2D1" w14:textId="77777777" w:rsidR="00D54568" w:rsidRPr="006D628E" w:rsidRDefault="00D54568" w:rsidP="006D628E">
            <w:pPr>
              <w:spacing w:before="120" w:after="120"/>
              <w:rPr>
                <w:rFonts w:ascii="Arial" w:hAnsi="Arial"/>
              </w:rPr>
            </w:pPr>
            <w:r w:rsidRPr="006D628E">
              <w:rPr>
                <w:rFonts w:ascii="Arial" w:hAnsi="Arial"/>
              </w:rPr>
              <w:t>N.</w:t>
            </w:r>
          </w:p>
        </w:tc>
        <w:tc>
          <w:tcPr>
            <w:tcW w:w="8280" w:type="dxa"/>
            <w:shd w:val="clear" w:color="auto" w:fill="auto"/>
          </w:tcPr>
          <w:p w14:paraId="2F2EF4A3"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p>
        </w:tc>
      </w:tr>
      <w:tr w:rsidR="00D54568" w:rsidRPr="006D628E" w14:paraId="047F78EA" w14:textId="77777777" w:rsidTr="00D64E29">
        <w:tc>
          <w:tcPr>
            <w:tcW w:w="468" w:type="dxa"/>
            <w:shd w:val="clear" w:color="auto" w:fill="auto"/>
          </w:tcPr>
          <w:p w14:paraId="3FFA82B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8759BF9" w14:textId="77777777" w:rsidR="00D54568" w:rsidRPr="006D628E" w:rsidRDefault="00D54568" w:rsidP="006D628E">
            <w:pPr>
              <w:spacing w:before="120" w:after="120"/>
              <w:rPr>
                <w:rFonts w:ascii="Arial" w:hAnsi="Arial"/>
              </w:rPr>
            </w:pPr>
            <w:r w:rsidRPr="006D628E">
              <w:rPr>
                <w:rFonts w:ascii="Arial" w:hAnsi="Arial"/>
              </w:rPr>
              <w:t>O.</w:t>
            </w:r>
          </w:p>
        </w:tc>
        <w:tc>
          <w:tcPr>
            <w:tcW w:w="8280" w:type="dxa"/>
            <w:shd w:val="clear" w:color="auto" w:fill="auto"/>
          </w:tcPr>
          <w:p w14:paraId="22ED4BBE" w14:textId="77777777" w:rsidR="00D54568" w:rsidRPr="006D628E" w:rsidRDefault="00D54568" w:rsidP="0051205D">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xml:space="preserve">: </w:t>
            </w:r>
            <w:r w:rsidRPr="006D628E">
              <w:rPr>
                <w:rFonts w:ascii="Arial" w:hAnsi="Arial"/>
                <w:b/>
              </w:rPr>
              <w:t>M</w:t>
            </w:r>
            <w:r w:rsidRPr="006D628E">
              <w:rPr>
                <w:rFonts w:ascii="Arial" w:hAnsi="Arial"/>
              </w:rPr>
              <w:t xml:space="preserve"> for month</w:t>
            </w:r>
            <w:r w:rsidR="006C3510">
              <w:rPr>
                <w:rFonts w:ascii="Arial" w:hAnsi="Arial"/>
              </w:rPr>
              <w:t xml:space="preserve">. </w:t>
            </w:r>
            <w:r w:rsidRPr="006D628E">
              <w:rPr>
                <w:rFonts w:ascii="Arial" w:hAnsi="Arial"/>
              </w:rPr>
              <w:t xml:space="preserve"> </w:t>
            </w:r>
            <w:r w:rsidR="006C3510">
              <w:rPr>
                <w:rFonts w:ascii="Arial" w:hAnsi="Arial"/>
              </w:rPr>
              <w:t>The unit describes how your County is billing for the service and should be consistent with your fee/rate schedule.</w:t>
            </w:r>
          </w:p>
        </w:tc>
      </w:tr>
      <w:tr w:rsidR="00D64E29" w:rsidRPr="006D628E" w14:paraId="6312293F" w14:textId="77777777" w:rsidTr="006D628E">
        <w:tc>
          <w:tcPr>
            <w:tcW w:w="468" w:type="dxa"/>
          </w:tcPr>
          <w:p w14:paraId="294E6806"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3FF97ECE" w14:textId="77777777" w:rsidR="00D64E29" w:rsidRPr="006D628E" w:rsidRDefault="00D64E29" w:rsidP="00D64E29">
            <w:pPr>
              <w:spacing w:before="120" w:after="120"/>
              <w:rPr>
                <w:rFonts w:ascii="Arial" w:hAnsi="Arial"/>
              </w:rPr>
            </w:pPr>
            <w:r w:rsidRPr="006D628E">
              <w:rPr>
                <w:rFonts w:ascii="Arial" w:hAnsi="Arial"/>
              </w:rPr>
              <w:t>P.</w:t>
            </w:r>
          </w:p>
        </w:tc>
        <w:tc>
          <w:tcPr>
            <w:tcW w:w="8280" w:type="dxa"/>
          </w:tcPr>
          <w:p w14:paraId="61826965" w14:textId="77777777" w:rsidR="00D64E29" w:rsidRPr="006D628E" w:rsidRDefault="00D64E29" w:rsidP="00D64E29">
            <w:pPr>
              <w:tabs>
                <w:tab w:val="left" w:pos="-720"/>
              </w:tabs>
              <w:suppressAutoHyphens/>
              <w:spacing w:before="120" w:after="120"/>
              <w:rPr>
                <w:rFonts w:ascii="Arial" w:hAnsi="Arial"/>
              </w:rPr>
            </w:pPr>
            <w:r w:rsidRPr="006D628E">
              <w:rPr>
                <w:rFonts w:ascii="Arial" w:hAnsi="Arial"/>
                <w:u w:val="single"/>
              </w:rPr>
              <w:t>Natural Number of Units</w:t>
            </w:r>
            <w:r w:rsidRPr="006D628E">
              <w:rPr>
                <w:rFonts w:ascii="Arial" w:hAnsi="Arial"/>
              </w:rPr>
              <w:t xml:space="preserve"> – Enter the total number of direct service units received by the client and family in Natural Environment (as defined by IDEA – Part C) during the reporting month.  If the client and family received direct service together, count only once.  However, if the child and family receive direct services separately, include total units for each.</w:t>
            </w:r>
            <w:r>
              <w:rPr>
                <w:rFonts w:ascii="Arial" w:hAnsi="Arial"/>
              </w:rPr>
              <w:t xml:space="preserve">  </w:t>
            </w:r>
            <w:r w:rsidRPr="006D628E">
              <w:rPr>
                <w:rFonts w:ascii="Arial" w:hAnsi="Arial"/>
              </w:rPr>
              <w:t>Cannot be blank.  Must contain a number or zero.</w:t>
            </w:r>
            <w:r>
              <w:rPr>
                <w:rFonts w:ascii="Arial" w:hAnsi="Arial"/>
              </w:rPr>
              <w:t xml:space="preserve">  Natural Units + Other Units must equal 1 or 0.</w:t>
            </w:r>
          </w:p>
        </w:tc>
      </w:tr>
      <w:tr w:rsidR="00D64E29" w:rsidRPr="006D628E" w14:paraId="2D560DBD" w14:textId="77777777" w:rsidTr="006D628E">
        <w:tc>
          <w:tcPr>
            <w:tcW w:w="468" w:type="dxa"/>
          </w:tcPr>
          <w:p w14:paraId="4AC542C2"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0C9EE366" w14:textId="77777777" w:rsidR="00D64E29" w:rsidRPr="006D628E" w:rsidRDefault="00D64E29" w:rsidP="00D64E29">
            <w:pPr>
              <w:spacing w:before="120" w:after="120"/>
              <w:rPr>
                <w:rFonts w:ascii="Arial" w:hAnsi="Arial"/>
              </w:rPr>
            </w:pPr>
            <w:r w:rsidRPr="006D628E">
              <w:rPr>
                <w:rFonts w:ascii="Arial" w:hAnsi="Arial"/>
              </w:rPr>
              <w:t>Q.</w:t>
            </w:r>
          </w:p>
        </w:tc>
        <w:tc>
          <w:tcPr>
            <w:tcW w:w="8280" w:type="dxa"/>
          </w:tcPr>
          <w:p w14:paraId="46866824" w14:textId="77777777" w:rsidR="00D64E29" w:rsidRPr="006D628E" w:rsidRDefault="00D64E29" w:rsidP="00D64E29">
            <w:pPr>
              <w:spacing w:before="120" w:after="120"/>
              <w:rPr>
                <w:rFonts w:ascii="Arial" w:hAnsi="Arial"/>
              </w:rPr>
            </w:pPr>
            <w:r w:rsidRPr="006D628E">
              <w:rPr>
                <w:rFonts w:ascii="Arial" w:hAnsi="Arial"/>
                <w:u w:val="single"/>
              </w:rPr>
              <w:t>Natural Units Rate</w:t>
            </w:r>
            <w:r w:rsidRPr="006D628E">
              <w:rPr>
                <w:rFonts w:ascii="Arial" w:hAnsi="Arial"/>
              </w:rPr>
              <w:t xml:space="preserve"> – Enter the </w:t>
            </w:r>
            <w:r>
              <w:rPr>
                <w:rFonts w:ascii="Arial" w:hAnsi="Arial"/>
              </w:rPr>
              <w:t xml:space="preserve">unit </w:t>
            </w:r>
            <w:r w:rsidRPr="006D628E">
              <w:rPr>
                <w:rFonts w:ascii="Arial" w:hAnsi="Arial"/>
              </w:rPr>
              <w:t xml:space="preserve">rate paid for each Natural Based direct service unit per individual.  Cannot be left blank.  </w:t>
            </w:r>
            <w:r>
              <w:rPr>
                <w:rFonts w:ascii="Arial" w:hAnsi="Arial"/>
              </w:rPr>
              <w:t>This should be consistent with your fee/rate schedule.</w:t>
            </w:r>
          </w:p>
        </w:tc>
      </w:tr>
      <w:tr w:rsidR="00D64E29" w:rsidRPr="006D628E" w14:paraId="76651021" w14:textId="77777777" w:rsidTr="006D628E">
        <w:tc>
          <w:tcPr>
            <w:tcW w:w="468" w:type="dxa"/>
          </w:tcPr>
          <w:p w14:paraId="5959CB46"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64D81E6F" w14:textId="77777777" w:rsidR="00D64E29" w:rsidRPr="006D628E" w:rsidRDefault="00D64E29" w:rsidP="00D64E29">
            <w:pPr>
              <w:spacing w:before="120" w:after="120"/>
              <w:rPr>
                <w:rFonts w:ascii="Arial" w:hAnsi="Arial"/>
              </w:rPr>
            </w:pPr>
            <w:r w:rsidRPr="006D628E">
              <w:rPr>
                <w:rFonts w:ascii="Arial" w:hAnsi="Arial"/>
              </w:rPr>
              <w:t>R.</w:t>
            </w:r>
          </w:p>
        </w:tc>
        <w:tc>
          <w:tcPr>
            <w:tcW w:w="8280" w:type="dxa"/>
          </w:tcPr>
          <w:p w14:paraId="521478A4" w14:textId="77777777" w:rsidR="00D64E29" w:rsidRPr="006D628E" w:rsidRDefault="00D64E29" w:rsidP="00D64E29">
            <w:pPr>
              <w:spacing w:before="120" w:after="120"/>
              <w:rPr>
                <w:rFonts w:ascii="Arial" w:hAnsi="Arial"/>
              </w:rPr>
            </w:pPr>
            <w:r w:rsidRPr="006D628E">
              <w:rPr>
                <w:rFonts w:ascii="Arial" w:hAnsi="Arial"/>
                <w:u w:val="single"/>
              </w:rPr>
              <w:t>Other Number of Units</w:t>
            </w:r>
            <w:r w:rsidRPr="006D628E">
              <w:rPr>
                <w:rFonts w:ascii="Arial" w:hAnsi="Arial"/>
              </w:rPr>
              <w:t xml:space="preserve"> – Enter the total number of service units received by the client and family that occurred in other than a “Natural Environment”.  If the client and family received service together, count only once.  If the child and family receive service separately, include total units for each.    Cannot be left blank.</w:t>
            </w:r>
            <w:r>
              <w:rPr>
                <w:rFonts w:ascii="Arial" w:hAnsi="Arial"/>
              </w:rPr>
              <w:t xml:space="preserve">  Other Units + Natural Units must equal 1 or 0.</w:t>
            </w:r>
          </w:p>
        </w:tc>
      </w:tr>
      <w:tr w:rsidR="00D64E29" w:rsidRPr="006D628E" w14:paraId="7AFA7FB5" w14:textId="77777777" w:rsidTr="006D628E">
        <w:tc>
          <w:tcPr>
            <w:tcW w:w="468" w:type="dxa"/>
          </w:tcPr>
          <w:p w14:paraId="1E28B90D"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1B4FF354" w14:textId="77777777" w:rsidR="00D64E29" w:rsidRPr="006D628E" w:rsidRDefault="00D64E29" w:rsidP="00D64E29">
            <w:pPr>
              <w:spacing w:before="120" w:after="120"/>
              <w:rPr>
                <w:rFonts w:ascii="Arial" w:hAnsi="Arial"/>
              </w:rPr>
            </w:pPr>
            <w:r w:rsidRPr="006D628E">
              <w:rPr>
                <w:rFonts w:ascii="Arial" w:hAnsi="Arial"/>
              </w:rPr>
              <w:t>S.</w:t>
            </w:r>
          </w:p>
        </w:tc>
        <w:tc>
          <w:tcPr>
            <w:tcW w:w="8280" w:type="dxa"/>
          </w:tcPr>
          <w:p w14:paraId="65369B8E" w14:textId="77777777" w:rsidR="00D64E29" w:rsidRPr="006D628E" w:rsidRDefault="00D64E29" w:rsidP="00D64E29">
            <w:pPr>
              <w:spacing w:before="120" w:after="120"/>
              <w:rPr>
                <w:rFonts w:ascii="Arial" w:hAnsi="Arial"/>
              </w:rPr>
            </w:pPr>
            <w:r w:rsidRPr="006D628E">
              <w:rPr>
                <w:rFonts w:ascii="Arial" w:hAnsi="Arial"/>
                <w:u w:val="single"/>
              </w:rPr>
              <w:t>Other Units Rate</w:t>
            </w:r>
            <w:r w:rsidRPr="006D628E">
              <w:rPr>
                <w:rFonts w:ascii="Arial" w:hAnsi="Arial"/>
              </w:rPr>
              <w:t xml:space="preserve"> – Enter the rate paid for all other county funded service units.  Cannot be left blank</w:t>
            </w:r>
            <w:r>
              <w:rPr>
                <w:rFonts w:ascii="Arial" w:hAnsi="Arial"/>
              </w:rPr>
              <w:t>.   This should be consistent with your fee/rate schedule.</w:t>
            </w:r>
          </w:p>
        </w:tc>
      </w:tr>
      <w:tr w:rsidR="00D64E29" w:rsidRPr="006D628E" w14:paraId="6AE1459C" w14:textId="77777777" w:rsidTr="006D628E">
        <w:tc>
          <w:tcPr>
            <w:tcW w:w="468" w:type="dxa"/>
          </w:tcPr>
          <w:p w14:paraId="77023CE2"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2BE6AD4D" w14:textId="77777777" w:rsidR="00D64E29" w:rsidRPr="006D628E" w:rsidRDefault="00D64E29" w:rsidP="00D64E29">
            <w:pPr>
              <w:spacing w:before="120" w:after="120"/>
              <w:rPr>
                <w:rFonts w:ascii="Arial" w:hAnsi="Arial"/>
              </w:rPr>
            </w:pPr>
            <w:r w:rsidRPr="006D628E">
              <w:rPr>
                <w:rFonts w:ascii="Arial" w:hAnsi="Arial"/>
              </w:rPr>
              <w:t>T.</w:t>
            </w:r>
          </w:p>
        </w:tc>
        <w:tc>
          <w:tcPr>
            <w:tcW w:w="8280" w:type="dxa"/>
          </w:tcPr>
          <w:p w14:paraId="4B933EE9" w14:textId="77777777" w:rsidR="00D64E29" w:rsidRPr="006D628E" w:rsidRDefault="00D64E29" w:rsidP="00D64E29">
            <w:pPr>
              <w:spacing w:before="120" w:after="120"/>
              <w:rPr>
                <w:rFonts w:ascii="Arial" w:hAnsi="Arial"/>
              </w:rPr>
            </w:pPr>
            <w:r w:rsidRPr="006D628E">
              <w:rPr>
                <w:rFonts w:ascii="Arial" w:hAnsi="Arial"/>
                <w:u w:val="single"/>
              </w:rPr>
              <w:t xml:space="preserve">Additional or </w:t>
            </w:r>
            <w:proofErr w:type="spellStart"/>
            <w:r w:rsidRPr="006D628E">
              <w:rPr>
                <w:rFonts w:ascii="Arial" w:hAnsi="Arial"/>
                <w:u w:val="single"/>
              </w:rPr>
              <w:t>Misc</w:t>
            </w:r>
            <w:proofErr w:type="spellEnd"/>
            <w:r w:rsidRPr="006D628E">
              <w:rPr>
                <w:rFonts w:ascii="Arial" w:hAnsi="Arial"/>
                <w:u w:val="single"/>
              </w:rPr>
              <w:t xml:space="preserve"> Expense</w:t>
            </w:r>
            <w:r w:rsidRPr="006D628E">
              <w:rPr>
                <w:rFonts w:ascii="Arial" w:hAnsi="Arial"/>
              </w:rPr>
              <w:t xml:space="preserve"> – Enter the amount of any Additional or Misc. expense for this client for this service month.  Enter zero if none.  Cannot be left blank.</w:t>
            </w:r>
            <w:r w:rsidRPr="002E7E61">
              <w:t xml:space="preserve"> </w:t>
            </w:r>
            <w:r w:rsidRPr="006C3510">
              <w:rPr>
                <w:rFonts w:ascii="Arial" w:hAnsi="Arial" w:cs="Arial"/>
              </w:rPr>
              <w:t>Use this category is to capture tangible material items purchased for children 0-3.</w:t>
            </w:r>
          </w:p>
        </w:tc>
      </w:tr>
      <w:tr w:rsidR="00D64E29" w:rsidRPr="006D628E" w14:paraId="7429BCD6" w14:textId="77777777" w:rsidTr="006D628E">
        <w:tc>
          <w:tcPr>
            <w:tcW w:w="468" w:type="dxa"/>
          </w:tcPr>
          <w:p w14:paraId="5F387120" w14:textId="77777777" w:rsidR="00D64E29" w:rsidRPr="006D628E" w:rsidRDefault="00D64E29" w:rsidP="00D64E29">
            <w:pPr>
              <w:spacing w:before="120" w:after="120"/>
              <w:rPr>
                <w:rFonts w:ascii="Arial" w:hAnsi="Arial"/>
              </w:rPr>
            </w:pPr>
          </w:p>
        </w:tc>
        <w:tc>
          <w:tcPr>
            <w:tcW w:w="720" w:type="dxa"/>
          </w:tcPr>
          <w:p w14:paraId="1358B16B" w14:textId="77777777" w:rsidR="00D64E29" w:rsidRPr="006D628E" w:rsidRDefault="00D64E29" w:rsidP="00D64E29">
            <w:pPr>
              <w:spacing w:before="120" w:after="120"/>
              <w:rPr>
                <w:rFonts w:ascii="Arial" w:hAnsi="Arial"/>
              </w:rPr>
            </w:pPr>
            <w:r w:rsidRPr="006D628E">
              <w:rPr>
                <w:rFonts w:ascii="Arial" w:hAnsi="Arial"/>
              </w:rPr>
              <w:t>U.</w:t>
            </w:r>
          </w:p>
        </w:tc>
        <w:tc>
          <w:tcPr>
            <w:tcW w:w="8280" w:type="dxa"/>
          </w:tcPr>
          <w:p w14:paraId="4C9B12B6" w14:textId="77777777" w:rsidR="00D64E29" w:rsidRPr="006D628E" w:rsidRDefault="00D64E29" w:rsidP="00D64E29">
            <w:pPr>
              <w:spacing w:before="120" w:after="120"/>
              <w:rPr>
                <w:rFonts w:ascii="Arial" w:hAnsi="Arial"/>
              </w:rPr>
            </w:pPr>
            <w:r w:rsidRPr="006D628E">
              <w:rPr>
                <w:rFonts w:ascii="Arial" w:hAnsi="Arial"/>
                <w:u w:val="single"/>
              </w:rPr>
              <w:t>Projected End Date</w:t>
            </w:r>
            <w:r w:rsidRPr="006D628E">
              <w:rPr>
                <w:rFonts w:ascii="Arial" w:hAnsi="Arial"/>
              </w:rPr>
              <w:t xml:space="preserve"> – The date (MM/DD/YYYY) services from your agency is projected to end for this client.  Pre-filled in Output.</w:t>
            </w:r>
          </w:p>
        </w:tc>
      </w:tr>
      <w:tr w:rsidR="00D64E29" w:rsidRPr="006D628E" w14:paraId="4DBA85DF" w14:textId="77777777" w:rsidTr="006D628E">
        <w:tc>
          <w:tcPr>
            <w:tcW w:w="468" w:type="dxa"/>
          </w:tcPr>
          <w:p w14:paraId="003E4D17" w14:textId="77777777" w:rsidR="00D64E29" w:rsidRPr="006D628E" w:rsidRDefault="00D64E29" w:rsidP="00D64E29">
            <w:pPr>
              <w:spacing w:before="120" w:after="120"/>
              <w:rPr>
                <w:rFonts w:ascii="Arial" w:hAnsi="Arial"/>
              </w:rPr>
            </w:pPr>
          </w:p>
        </w:tc>
        <w:tc>
          <w:tcPr>
            <w:tcW w:w="720" w:type="dxa"/>
          </w:tcPr>
          <w:p w14:paraId="71201BD5" w14:textId="77777777" w:rsidR="00D64E29" w:rsidRPr="006D628E" w:rsidRDefault="00D64E29" w:rsidP="00D64E29">
            <w:pPr>
              <w:spacing w:before="120" w:after="120"/>
              <w:rPr>
                <w:rFonts w:ascii="Arial" w:hAnsi="Arial"/>
              </w:rPr>
            </w:pPr>
            <w:r w:rsidRPr="006D628E">
              <w:rPr>
                <w:rFonts w:ascii="Arial" w:hAnsi="Arial"/>
              </w:rPr>
              <w:t>V.</w:t>
            </w:r>
          </w:p>
        </w:tc>
        <w:tc>
          <w:tcPr>
            <w:tcW w:w="8280" w:type="dxa"/>
          </w:tcPr>
          <w:p w14:paraId="77D8A839" w14:textId="77777777" w:rsidR="00D64E29" w:rsidRPr="006D628E" w:rsidRDefault="00D64E29" w:rsidP="00D64E29">
            <w:pPr>
              <w:spacing w:before="120" w:after="120"/>
              <w:rPr>
                <w:rFonts w:ascii="Arial" w:hAnsi="Arial"/>
              </w:rPr>
            </w:pPr>
            <w:r w:rsidRPr="006D628E">
              <w:rPr>
                <w:rFonts w:ascii="Arial" w:hAnsi="Arial"/>
                <w:u w:val="single"/>
              </w:rPr>
              <w:t>Age in Months</w:t>
            </w:r>
            <w:r w:rsidRPr="006D628E">
              <w:rPr>
                <w:rFonts w:ascii="Arial" w:hAnsi="Arial"/>
              </w:rPr>
              <w:t xml:space="preserve"> – The client’s age in months. Pre-filled in Output.</w:t>
            </w:r>
          </w:p>
        </w:tc>
      </w:tr>
      <w:tr w:rsidR="00D64E29" w:rsidRPr="006D628E" w14:paraId="525BEBEB" w14:textId="77777777" w:rsidTr="006D628E">
        <w:tc>
          <w:tcPr>
            <w:tcW w:w="468" w:type="dxa"/>
          </w:tcPr>
          <w:p w14:paraId="07AE9CE6" w14:textId="77777777" w:rsidR="00D64E29" w:rsidRPr="006D628E" w:rsidRDefault="00D64E29" w:rsidP="00D64E29">
            <w:pPr>
              <w:spacing w:before="120" w:after="120"/>
              <w:rPr>
                <w:rFonts w:ascii="Arial" w:hAnsi="Arial"/>
              </w:rPr>
            </w:pPr>
          </w:p>
        </w:tc>
        <w:tc>
          <w:tcPr>
            <w:tcW w:w="720" w:type="dxa"/>
          </w:tcPr>
          <w:p w14:paraId="50C5D1B6" w14:textId="77777777" w:rsidR="00D64E29" w:rsidRPr="006D628E" w:rsidRDefault="00D64E29" w:rsidP="00D64E29">
            <w:pPr>
              <w:spacing w:before="120" w:after="120"/>
              <w:rPr>
                <w:rFonts w:ascii="Arial" w:hAnsi="Arial"/>
              </w:rPr>
            </w:pPr>
            <w:r w:rsidRPr="006D628E">
              <w:rPr>
                <w:rFonts w:ascii="Arial" w:hAnsi="Arial"/>
              </w:rPr>
              <w:t>W.</w:t>
            </w:r>
          </w:p>
        </w:tc>
        <w:tc>
          <w:tcPr>
            <w:tcW w:w="8280" w:type="dxa"/>
          </w:tcPr>
          <w:p w14:paraId="500B08C2" w14:textId="77777777" w:rsidR="00D64E29" w:rsidRPr="006D628E" w:rsidRDefault="00D64E29" w:rsidP="00D64E29">
            <w:pPr>
              <w:spacing w:before="120" w:after="120"/>
              <w:rPr>
                <w:rFonts w:ascii="Arial" w:hAnsi="Arial"/>
                <w:u w:val="single"/>
              </w:rPr>
            </w:pPr>
            <w:r w:rsidRPr="006D628E">
              <w:rPr>
                <w:rFonts w:ascii="Arial" w:hAnsi="Arial"/>
                <w:u w:val="single"/>
              </w:rPr>
              <w:t>Input Error Code</w:t>
            </w:r>
            <w:r w:rsidRPr="006D628E">
              <w:rPr>
                <w:rFonts w:ascii="Arial" w:hAnsi="Arial"/>
              </w:rPr>
              <w:t xml:space="preserve"> – Used by the application.  If blank, enter zero.</w:t>
            </w:r>
          </w:p>
        </w:tc>
      </w:tr>
      <w:tr w:rsidR="00D64E29" w:rsidRPr="006D628E" w14:paraId="42423D23" w14:textId="77777777" w:rsidTr="006D628E">
        <w:tc>
          <w:tcPr>
            <w:tcW w:w="468" w:type="dxa"/>
          </w:tcPr>
          <w:p w14:paraId="2B76705D" w14:textId="77777777" w:rsidR="00D64E29" w:rsidRPr="006D628E" w:rsidRDefault="00D64E29" w:rsidP="00D64E29">
            <w:pPr>
              <w:spacing w:before="120" w:after="120"/>
              <w:rPr>
                <w:rFonts w:ascii="Arial" w:hAnsi="Arial"/>
              </w:rPr>
            </w:pPr>
          </w:p>
        </w:tc>
        <w:tc>
          <w:tcPr>
            <w:tcW w:w="720" w:type="dxa"/>
          </w:tcPr>
          <w:p w14:paraId="79C15907" w14:textId="77777777" w:rsidR="00D64E29" w:rsidRPr="006D628E" w:rsidRDefault="00D64E29" w:rsidP="00D64E29">
            <w:pPr>
              <w:spacing w:before="120" w:after="120"/>
              <w:rPr>
                <w:rFonts w:ascii="Arial" w:hAnsi="Arial"/>
              </w:rPr>
            </w:pPr>
            <w:r>
              <w:rPr>
                <w:rFonts w:ascii="Arial" w:hAnsi="Arial"/>
              </w:rPr>
              <w:t>X.</w:t>
            </w:r>
          </w:p>
        </w:tc>
        <w:tc>
          <w:tcPr>
            <w:tcW w:w="8280" w:type="dxa"/>
          </w:tcPr>
          <w:p w14:paraId="0981590F" w14:textId="77777777" w:rsidR="00D64E29" w:rsidRPr="006D628E" w:rsidRDefault="00D64E29" w:rsidP="00D64E29">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r>
              <w:rPr>
                <w:rFonts w:ascii="Arial" w:hAnsi="Arial"/>
                <w:i/>
                <w:u w:val="single"/>
              </w:rPr>
              <w:t>.</w:t>
            </w:r>
          </w:p>
        </w:tc>
      </w:tr>
    </w:tbl>
    <w:p w14:paraId="02303366" w14:textId="77777777" w:rsidR="00684AD8" w:rsidRDefault="00684AD8"/>
    <w:p w14:paraId="0E306EB4" w14:textId="77777777" w:rsidR="002E7E61" w:rsidRPr="002E7E61" w:rsidRDefault="002E7E61" w:rsidP="002E7E61">
      <w:pPr>
        <w:pStyle w:val="Heading3"/>
        <w:keepNext w:val="0"/>
        <w:widowControl w:val="0"/>
        <w:tabs>
          <w:tab w:val="clear" w:pos="1080"/>
        </w:tabs>
        <w:spacing w:before="0" w:after="240"/>
        <w:ind w:left="0" w:firstLine="0"/>
        <w:rPr>
          <w:snapToGrid w:val="0"/>
          <w:sz w:val="24"/>
          <w:szCs w:val="24"/>
        </w:rPr>
      </w:pPr>
      <w:r>
        <w:rPr>
          <w:snapToGrid w:val="0"/>
          <w:sz w:val="24"/>
          <w:szCs w:val="24"/>
        </w:rPr>
        <w:t>Note:</w:t>
      </w:r>
    </w:p>
    <w:p w14:paraId="7313AE08" w14:textId="77777777" w:rsidR="002E7E61" w:rsidRPr="002E7E61" w:rsidRDefault="002E7E61" w:rsidP="002E7E61">
      <w:pPr>
        <w:pStyle w:val="Heading3"/>
        <w:keepNext w:val="0"/>
        <w:widowControl w:val="0"/>
        <w:numPr>
          <w:ilvl w:val="0"/>
          <w:numId w:val="23"/>
        </w:numPr>
        <w:spacing w:before="0" w:after="240"/>
        <w:rPr>
          <w:snapToGrid w:val="0"/>
          <w:sz w:val="24"/>
          <w:szCs w:val="24"/>
        </w:rPr>
      </w:pPr>
      <w:r w:rsidRPr="002E7E61">
        <w:rPr>
          <w:sz w:val="24"/>
          <w:szCs w:val="24"/>
        </w:rPr>
        <w:t xml:space="preserve">When posting CDS client services </w:t>
      </w:r>
      <w:r w:rsidR="00B56A72">
        <w:rPr>
          <w:sz w:val="24"/>
          <w:szCs w:val="24"/>
        </w:rPr>
        <w:t>the</w:t>
      </w:r>
      <w:r w:rsidRPr="002E7E61">
        <w:rPr>
          <w:sz w:val="24"/>
          <w:szCs w:val="24"/>
        </w:rPr>
        <w:t xml:space="preserve"> professional services charges should appear under direct services in the Natural or Other category.  </w:t>
      </w:r>
    </w:p>
    <w:p w14:paraId="5508540E" w14:textId="77777777" w:rsidR="002E7E61" w:rsidRDefault="002E7E61" w:rsidP="002E7E61">
      <w:pPr>
        <w:pStyle w:val="Heading3"/>
        <w:keepNext w:val="0"/>
        <w:widowControl w:val="0"/>
        <w:numPr>
          <w:ilvl w:val="0"/>
          <w:numId w:val="23"/>
        </w:numPr>
        <w:spacing w:before="0" w:after="240"/>
        <w:rPr>
          <w:sz w:val="24"/>
          <w:szCs w:val="24"/>
        </w:rPr>
      </w:pPr>
      <w:r w:rsidRPr="002E7E61">
        <w:rPr>
          <w:sz w:val="24"/>
          <w:szCs w:val="24"/>
        </w:rPr>
        <w:t xml:space="preserve">Additional or </w:t>
      </w:r>
      <w:proofErr w:type="spellStart"/>
      <w:r w:rsidRPr="002E7E61">
        <w:rPr>
          <w:sz w:val="24"/>
          <w:szCs w:val="24"/>
        </w:rPr>
        <w:t>Misc</w:t>
      </w:r>
      <w:proofErr w:type="spellEnd"/>
      <w:r w:rsidRPr="002E7E61">
        <w:rPr>
          <w:sz w:val="24"/>
          <w:szCs w:val="24"/>
        </w:rPr>
        <w:t xml:space="preserve"> Expense is not for direct client services.  The intention of the Additional or </w:t>
      </w:r>
      <w:proofErr w:type="spellStart"/>
      <w:r w:rsidRPr="002E7E61">
        <w:rPr>
          <w:sz w:val="24"/>
          <w:szCs w:val="24"/>
        </w:rPr>
        <w:t>Misc</w:t>
      </w:r>
      <w:proofErr w:type="spellEnd"/>
      <w:r w:rsidRPr="002E7E61">
        <w:rPr>
          <w:sz w:val="24"/>
          <w:szCs w:val="24"/>
        </w:rPr>
        <w:t xml:space="preserve"> Expense category is to capture tangible material items purchased for children 0-3</w:t>
      </w:r>
      <w:r w:rsidR="005B3059">
        <w:rPr>
          <w:sz w:val="24"/>
          <w:szCs w:val="24"/>
        </w:rPr>
        <w:t>.</w:t>
      </w:r>
    </w:p>
    <w:p w14:paraId="3B8D6D56" w14:textId="77777777" w:rsidR="00D64E29" w:rsidRPr="00D64E29" w:rsidRDefault="00D64E29" w:rsidP="00D64E29"/>
    <w:p w14:paraId="3BA84453" w14:textId="77777777" w:rsidR="007D73E2" w:rsidRPr="00BE078A" w:rsidRDefault="007D73E2" w:rsidP="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mmunity Inclusion"/>
        <w:tblDescription w:val="Instructions for the Community Inclusion Spreadsheet in AWA."/>
      </w:tblPr>
      <w:tblGrid>
        <w:gridCol w:w="468"/>
        <w:gridCol w:w="720"/>
        <w:gridCol w:w="8280"/>
      </w:tblGrid>
      <w:tr w:rsidR="00D54568" w:rsidRPr="006D628E" w14:paraId="00089C47" w14:textId="77777777" w:rsidTr="006D628E">
        <w:tc>
          <w:tcPr>
            <w:tcW w:w="9468" w:type="dxa"/>
            <w:gridSpan w:val="3"/>
            <w:shd w:val="clear" w:color="auto" w:fill="E0E0E0"/>
          </w:tcPr>
          <w:p w14:paraId="4151F3F4" w14:textId="77777777" w:rsidR="00D54568" w:rsidRPr="00D64E29" w:rsidRDefault="00D54568" w:rsidP="00D64E29">
            <w:pPr>
              <w:pStyle w:val="Heading2"/>
              <w:jc w:val="center"/>
              <w:rPr>
                <w:i w:val="0"/>
                <w:sz w:val="32"/>
                <w:szCs w:val="32"/>
              </w:rPr>
            </w:pPr>
            <w:r w:rsidRPr="00D64E29">
              <w:rPr>
                <w:i w:val="0"/>
                <w:sz w:val="32"/>
                <w:szCs w:val="32"/>
              </w:rPr>
              <w:t xml:space="preserve">Community </w:t>
            </w:r>
            <w:r w:rsidR="003C6FF6" w:rsidRPr="00D64E29">
              <w:rPr>
                <w:i w:val="0"/>
                <w:sz w:val="32"/>
                <w:szCs w:val="32"/>
              </w:rPr>
              <w:t>Inclusion</w:t>
            </w:r>
            <w:r w:rsidRPr="00D64E29">
              <w:rPr>
                <w:i w:val="0"/>
                <w:sz w:val="32"/>
                <w:szCs w:val="32"/>
              </w:rPr>
              <w:t xml:space="preserve"> (C</w:t>
            </w:r>
            <w:r w:rsidR="003C6FF6" w:rsidRPr="00D64E29">
              <w:rPr>
                <w:i w:val="0"/>
                <w:sz w:val="32"/>
                <w:szCs w:val="32"/>
              </w:rPr>
              <w:t>I</w:t>
            </w:r>
            <w:r w:rsidRPr="00D64E29">
              <w:rPr>
                <w:i w:val="0"/>
                <w:sz w:val="32"/>
                <w:szCs w:val="32"/>
              </w:rPr>
              <w:t>)</w:t>
            </w:r>
          </w:p>
        </w:tc>
      </w:tr>
      <w:tr w:rsidR="00D54568" w:rsidRPr="006D628E" w14:paraId="49F2C427" w14:textId="77777777" w:rsidTr="00D64E29">
        <w:tc>
          <w:tcPr>
            <w:tcW w:w="468" w:type="dxa"/>
            <w:shd w:val="clear" w:color="auto" w:fill="auto"/>
          </w:tcPr>
          <w:p w14:paraId="656011F4"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319DA665"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08052F43"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6C06BE6E" w14:textId="77777777" w:rsidTr="00D64E29">
        <w:tc>
          <w:tcPr>
            <w:tcW w:w="468" w:type="dxa"/>
            <w:shd w:val="clear" w:color="auto" w:fill="auto"/>
          </w:tcPr>
          <w:p w14:paraId="015BE975"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3E17E673"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35F0A56B"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p>
        </w:tc>
      </w:tr>
      <w:tr w:rsidR="00D54568" w:rsidRPr="006D628E" w14:paraId="74F34744" w14:textId="77777777" w:rsidTr="00D64E29">
        <w:tc>
          <w:tcPr>
            <w:tcW w:w="468" w:type="dxa"/>
            <w:shd w:val="clear" w:color="auto" w:fill="auto"/>
          </w:tcPr>
          <w:p w14:paraId="59C46384"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E2AABF9"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26145450"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CA. </w:t>
            </w:r>
            <w:r w:rsidRPr="006D628E">
              <w:rPr>
                <w:rFonts w:ascii="Arial" w:hAnsi="Arial"/>
                <w:i/>
              </w:rPr>
              <w:t>Pre-filled in Output.</w:t>
            </w:r>
          </w:p>
        </w:tc>
      </w:tr>
      <w:tr w:rsidR="00D54568" w:rsidRPr="006D628E" w14:paraId="34580B9D" w14:textId="77777777" w:rsidTr="00D64E29">
        <w:tc>
          <w:tcPr>
            <w:tcW w:w="468" w:type="dxa"/>
            <w:shd w:val="clear" w:color="auto" w:fill="auto"/>
          </w:tcPr>
          <w:p w14:paraId="34020379"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4C4C17E4"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1E3D64FD"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 </w:t>
            </w:r>
            <w:r w:rsidRPr="006D628E">
              <w:rPr>
                <w:rFonts w:ascii="Arial" w:hAnsi="Arial"/>
                <w:i/>
              </w:rPr>
              <w:t>Pre-filled in Output.</w:t>
            </w:r>
          </w:p>
        </w:tc>
      </w:tr>
      <w:tr w:rsidR="00D54568" w:rsidRPr="006D628E" w14:paraId="7405A8AB" w14:textId="77777777" w:rsidTr="00D64E29">
        <w:tc>
          <w:tcPr>
            <w:tcW w:w="468" w:type="dxa"/>
            <w:shd w:val="clear" w:color="auto" w:fill="auto"/>
          </w:tcPr>
          <w:p w14:paraId="30C24760"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838F057"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2B68F181"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p>
        </w:tc>
      </w:tr>
      <w:tr w:rsidR="00D54568" w:rsidRPr="006D628E" w14:paraId="447248ED" w14:textId="77777777" w:rsidTr="00D64E29">
        <w:tc>
          <w:tcPr>
            <w:tcW w:w="468" w:type="dxa"/>
            <w:shd w:val="clear" w:color="auto" w:fill="auto"/>
          </w:tcPr>
          <w:p w14:paraId="18249AEA"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4F57C0F9"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7492F29C"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CA services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D54568" w:rsidRPr="006D628E" w14:paraId="20BA0042" w14:textId="77777777" w:rsidTr="00D64E29">
        <w:tc>
          <w:tcPr>
            <w:tcW w:w="468" w:type="dxa"/>
            <w:shd w:val="clear" w:color="auto" w:fill="auto"/>
          </w:tcPr>
          <w:p w14:paraId="6F64887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ED4D575"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460DF698"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w:t>
            </w:r>
            <w:r w:rsidRPr="006D628E">
              <w:rPr>
                <w:rFonts w:ascii="Arial" w:hAnsi="Arial"/>
                <w:i/>
              </w:rPr>
              <w:t>. Pre-filled in Output.</w:t>
            </w:r>
          </w:p>
        </w:tc>
      </w:tr>
      <w:tr w:rsidR="00D54568" w:rsidRPr="006D628E" w14:paraId="693A08D8" w14:textId="77777777" w:rsidTr="00D64E29">
        <w:tc>
          <w:tcPr>
            <w:tcW w:w="468" w:type="dxa"/>
            <w:shd w:val="clear" w:color="auto" w:fill="auto"/>
          </w:tcPr>
          <w:p w14:paraId="1AA8B20E"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54C380E7"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6B34F223"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D54568" w:rsidRPr="006D628E" w14:paraId="78904190" w14:textId="77777777" w:rsidTr="00D64E29">
        <w:tc>
          <w:tcPr>
            <w:tcW w:w="468" w:type="dxa"/>
            <w:shd w:val="clear" w:color="auto" w:fill="auto"/>
          </w:tcPr>
          <w:p w14:paraId="72724877"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553030E"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7CA8F371"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p>
        </w:tc>
      </w:tr>
      <w:tr w:rsidR="00D54568" w:rsidRPr="006D628E" w14:paraId="7242D3C7" w14:textId="77777777" w:rsidTr="00D64E29">
        <w:tc>
          <w:tcPr>
            <w:tcW w:w="468" w:type="dxa"/>
            <w:shd w:val="clear" w:color="auto" w:fill="auto"/>
          </w:tcPr>
          <w:p w14:paraId="513039E8"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422A5837"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6D871523" w14:textId="77777777" w:rsidR="00D54568" w:rsidRPr="006D628E" w:rsidRDefault="00D54568" w:rsidP="004768B6">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p>
        </w:tc>
      </w:tr>
      <w:tr w:rsidR="00D54568" w:rsidRPr="006D628E" w14:paraId="0BAF1ADF" w14:textId="77777777" w:rsidTr="00D64E29">
        <w:tc>
          <w:tcPr>
            <w:tcW w:w="468" w:type="dxa"/>
            <w:shd w:val="clear" w:color="auto" w:fill="auto"/>
          </w:tcPr>
          <w:p w14:paraId="08C36113" w14:textId="77777777" w:rsidR="00D54568" w:rsidRPr="006D628E" w:rsidRDefault="00D54568" w:rsidP="006D628E">
            <w:pPr>
              <w:spacing w:before="120" w:after="120"/>
              <w:rPr>
                <w:rFonts w:ascii="Arial" w:hAnsi="Arial"/>
              </w:rPr>
            </w:pPr>
            <w:r w:rsidRPr="006D628E">
              <w:rPr>
                <w:rFonts w:ascii="Arial" w:hAnsi="Arial"/>
              </w:rPr>
              <w:lastRenderedPageBreak/>
              <w:t xml:space="preserve"> </w:t>
            </w:r>
          </w:p>
        </w:tc>
        <w:tc>
          <w:tcPr>
            <w:tcW w:w="720" w:type="dxa"/>
            <w:shd w:val="clear" w:color="auto" w:fill="auto"/>
          </w:tcPr>
          <w:p w14:paraId="4A6FB90B" w14:textId="77777777" w:rsidR="00D54568" w:rsidRPr="006D628E" w:rsidRDefault="00BB6F30" w:rsidP="006D628E">
            <w:pPr>
              <w:spacing w:before="120" w:after="120"/>
              <w:rPr>
                <w:rFonts w:ascii="Arial" w:hAnsi="Arial"/>
              </w:rPr>
            </w:pPr>
            <w:r w:rsidRPr="006D628E">
              <w:rPr>
                <w:rFonts w:ascii="Arial" w:hAnsi="Arial"/>
              </w:rPr>
              <w:t>K</w:t>
            </w:r>
            <w:r w:rsidR="00D54568" w:rsidRPr="006D628E">
              <w:rPr>
                <w:rFonts w:ascii="Arial" w:hAnsi="Arial"/>
              </w:rPr>
              <w:t>.</w:t>
            </w:r>
          </w:p>
        </w:tc>
        <w:tc>
          <w:tcPr>
            <w:tcW w:w="8280" w:type="dxa"/>
            <w:shd w:val="clear" w:color="auto" w:fill="auto"/>
          </w:tcPr>
          <w:p w14:paraId="3B1ABC1B"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6015E10C" w14:textId="77777777" w:rsidTr="00D64E29">
        <w:tc>
          <w:tcPr>
            <w:tcW w:w="468" w:type="dxa"/>
            <w:shd w:val="clear" w:color="auto" w:fill="auto"/>
          </w:tcPr>
          <w:p w14:paraId="57A6A64A" w14:textId="77777777" w:rsidR="00D54568" w:rsidRPr="006D628E" w:rsidRDefault="00D54568" w:rsidP="006D628E">
            <w:pPr>
              <w:spacing w:before="120" w:after="120"/>
              <w:rPr>
                <w:rFonts w:ascii="Arial" w:hAnsi="Arial"/>
              </w:rPr>
            </w:pPr>
          </w:p>
        </w:tc>
        <w:tc>
          <w:tcPr>
            <w:tcW w:w="720" w:type="dxa"/>
            <w:shd w:val="clear" w:color="auto" w:fill="auto"/>
          </w:tcPr>
          <w:p w14:paraId="2F465773" w14:textId="77777777" w:rsidR="00D54568" w:rsidRPr="006D628E" w:rsidRDefault="00BB6F30" w:rsidP="006D628E">
            <w:pPr>
              <w:spacing w:before="120" w:after="120"/>
              <w:rPr>
                <w:rFonts w:ascii="Arial" w:hAnsi="Arial"/>
              </w:rPr>
            </w:pPr>
            <w:r w:rsidRPr="006D628E">
              <w:rPr>
                <w:rFonts w:ascii="Arial" w:hAnsi="Arial"/>
              </w:rPr>
              <w:t>L</w:t>
            </w:r>
            <w:r w:rsidR="00D54568" w:rsidRPr="006D628E">
              <w:rPr>
                <w:rFonts w:ascii="Arial" w:hAnsi="Arial"/>
              </w:rPr>
              <w:t>.</w:t>
            </w:r>
          </w:p>
        </w:tc>
        <w:tc>
          <w:tcPr>
            <w:tcW w:w="8280" w:type="dxa"/>
            <w:shd w:val="clear" w:color="auto" w:fill="auto"/>
          </w:tcPr>
          <w:p w14:paraId="3895A634"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07822B49" w14:textId="77777777" w:rsidTr="00D64E29">
        <w:tc>
          <w:tcPr>
            <w:tcW w:w="468" w:type="dxa"/>
            <w:shd w:val="clear" w:color="auto" w:fill="auto"/>
          </w:tcPr>
          <w:p w14:paraId="42676020" w14:textId="77777777" w:rsidR="00D54568" w:rsidRPr="006D628E" w:rsidRDefault="00D54568" w:rsidP="006D628E">
            <w:pPr>
              <w:spacing w:before="120" w:after="120"/>
              <w:rPr>
                <w:rFonts w:ascii="Arial" w:hAnsi="Arial"/>
              </w:rPr>
            </w:pPr>
          </w:p>
        </w:tc>
        <w:tc>
          <w:tcPr>
            <w:tcW w:w="720" w:type="dxa"/>
            <w:shd w:val="clear" w:color="auto" w:fill="auto"/>
          </w:tcPr>
          <w:p w14:paraId="12DF9281" w14:textId="77777777" w:rsidR="00D54568" w:rsidRPr="006D628E" w:rsidRDefault="00BB6F30" w:rsidP="006D628E">
            <w:pPr>
              <w:spacing w:before="120" w:after="120"/>
              <w:rPr>
                <w:rFonts w:ascii="Arial" w:hAnsi="Arial"/>
              </w:rPr>
            </w:pPr>
            <w:r w:rsidRPr="006D628E">
              <w:rPr>
                <w:rFonts w:ascii="Arial" w:hAnsi="Arial"/>
              </w:rPr>
              <w:t>M</w:t>
            </w:r>
            <w:r w:rsidR="00D54568" w:rsidRPr="006D628E">
              <w:rPr>
                <w:rFonts w:ascii="Arial" w:hAnsi="Arial"/>
              </w:rPr>
              <w:t>.</w:t>
            </w:r>
          </w:p>
        </w:tc>
        <w:tc>
          <w:tcPr>
            <w:tcW w:w="8280" w:type="dxa"/>
            <w:shd w:val="clear" w:color="auto" w:fill="auto"/>
          </w:tcPr>
          <w:p w14:paraId="26042167"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D54568" w:rsidRPr="006D628E" w14:paraId="73055BBD" w14:textId="77777777" w:rsidTr="00D64E29">
        <w:tc>
          <w:tcPr>
            <w:tcW w:w="468" w:type="dxa"/>
            <w:shd w:val="clear" w:color="auto" w:fill="auto"/>
          </w:tcPr>
          <w:p w14:paraId="27C35235"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B35880F" w14:textId="77777777" w:rsidR="00D54568" w:rsidRPr="006D628E" w:rsidRDefault="00BB6F30" w:rsidP="006D628E">
            <w:pPr>
              <w:spacing w:before="120" w:after="120"/>
              <w:rPr>
                <w:rFonts w:ascii="Arial" w:hAnsi="Arial"/>
              </w:rPr>
            </w:pPr>
            <w:r w:rsidRPr="006D628E">
              <w:rPr>
                <w:rFonts w:ascii="Arial" w:hAnsi="Arial"/>
              </w:rPr>
              <w:t>N</w:t>
            </w:r>
            <w:r w:rsidR="00D54568" w:rsidRPr="006D628E">
              <w:rPr>
                <w:rFonts w:ascii="Arial" w:hAnsi="Arial"/>
              </w:rPr>
              <w:t>.</w:t>
            </w:r>
          </w:p>
        </w:tc>
        <w:tc>
          <w:tcPr>
            <w:tcW w:w="8280" w:type="dxa"/>
            <w:shd w:val="clear" w:color="auto" w:fill="auto"/>
          </w:tcPr>
          <w:p w14:paraId="1FB161E5"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r w:rsidRPr="006D628E">
              <w:rPr>
                <w:rFonts w:ascii="Arial" w:hAnsi="Arial"/>
              </w:rPr>
              <w:t>.</w:t>
            </w:r>
          </w:p>
        </w:tc>
      </w:tr>
      <w:tr w:rsidR="00D54568" w:rsidRPr="006D628E" w14:paraId="171C507F" w14:textId="77777777" w:rsidTr="00D64E29">
        <w:tc>
          <w:tcPr>
            <w:tcW w:w="468" w:type="dxa"/>
            <w:shd w:val="clear" w:color="auto" w:fill="auto"/>
          </w:tcPr>
          <w:p w14:paraId="2F9D61CA"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43BD4D3C" w14:textId="77777777" w:rsidR="00D54568" w:rsidRPr="006D628E" w:rsidRDefault="00BB6F30" w:rsidP="006D628E">
            <w:pPr>
              <w:spacing w:before="120" w:after="120"/>
              <w:rPr>
                <w:rFonts w:ascii="Arial" w:hAnsi="Arial"/>
              </w:rPr>
            </w:pPr>
            <w:r w:rsidRPr="006D628E">
              <w:rPr>
                <w:rFonts w:ascii="Arial" w:hAnsi="Arial"/>
              </w:rPr>
              <w:t>O</w:t>
            </w:r>
            <w:r w:rsidR="00D54568" w:rsidRPr="006D628E">
              <w:rPr>
                <w:rFonts w:ascii="Arial" w:hAnsi="Arial"/>
              </w:rPr>
              <w:t>.</w:t>
            </w:r>
          </w:p>
        </w:tc>
        <w:tc>
          <w:tcPr>
            <w:tcW w:w="8280" w:type="dxa"/>
            <w:shd w:val="clear" w:color="auto" w:fill="auto"/>
          </w:tcPr>
          <w:p w14:paraId="5048E23E" w14:textId="77777777" w:rsidR="00D54568" w:rsidRPr="006D628E" w:rsidRDefault="00D54568" w:rsidP="0051205D">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H</w:t>
            </w:r>
            <w:r w:rsidRPr="006D628E">
              <w:rPr>
                <w:rFonts w:ascii="Arial" w:hAnsi="Arial"/>
              </w:rPr>
              <w:t xml:space="preserve"> for hour.</w:t>
            </w:r>
            <w:r w:rsidR="006C3510">
              <w:rPr>
                <w:rFonts w:ascii="Arial" w:hAnsi="Arial"/>
              </w:rPr>
              <w:t xml:space="preserve"> The unit describes how your County is billing for the service and should be consistent with your fee/rate schedule.</w:t>
            </w:r>
          </w:p>
        </w:tc>
      </w:tr>
      <w:tr w:rsidR="00D64E29" w:rsidRPr="006D628E" w14:paraId="51A63B12" w14:textId="77777777" w:rsidTr="00A41817">
        <w:tc>
          <w:tcPr>
            <w:tcW w:w="468" w:type="dxa"/>
          </w:tcPr>
          <w:p w14:paraId="3448E829" w14:textId="77777777" w:rsidR="00D64E29" w:rsidRPr="006D628E" w:rsidRDefault="00D64E29" w:rsidP="00A41817">
            <w:pPr>
              <w:spacing w:before="120" w:after="120"/>
              <w:rPr>
                <w:rFonts w:ascii="Arial" w:hAnsi="Arial"/>
              </w:rPr>
            </w:pPr>
            <w:r w:rsidRPr="006D628E">
              <w:rPr>
                <w:rFonts w:ascii="Arial" w:hAnsi="Arial"/>
              </w:rPr>
              <w:t>*</w:t>
            </w:r>
          </w:p>
        </w:tc>
        <w:tc>
          <w:tcPr>
            <w:tcW w:w="720" w:type="dxa"/>
          </w:tcPr>
          <w:p w14:paraId="6BFF466E" w14:textId="77777777" w:rsidR="00D64E29" w:rsidRPr="006D628E" w:rsidRDefault="00D64E29" w:rsidP="00A41817">
            <w:pPr>
              <w:spacing w:before="120" w:after="120"/>
              <w:rPr>
                <w:rFonts w:ascii="Arial" w:hAnsi="Arial"/>
              </w:rPr>
            </w:pPr>
            <w:r w:rsidRPr="006D628E">
              <w:rPr>
                <w:rFonts w:ascii="Arial" w:hAnsi="Arial"/>
              </w:rPr>
              <w:t>P.</w:t>
            </w:r>
          </w:p>
        </w:tc>
        <w:tc>
          <w:tcPr>
            <w:tcW w:w="8280" w:type="dxa"/>
          </w:tcPr>
          <w:p w14:paraId="3B3DEC7D" w14:textId="77777777" w:rsidR="00D64E29" w:rsidRPr="006D628E" w:rsidRDefault="00D64E29" w:rsidP="00A41817">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“Number of Units” should be consistent with the “Units Type Code”</w:t>
            </w:r>
            <w:r>
              <w:rPr>
                <w:rFonts w:ascii="Arial" w:hAnsi="Arial"/>
              </w:rPr>
              <w:t xml:space="preserve"> of hourly</w:t>
            </w:r>
            <w:r w:rsidRPr="006D628E">
              <w:rPr>
                <w:rFonts w:ascii="Arial" w:hAnsi="Arial"/>
              </w:rPr>
              <w:t>.</w:t>
            </w:r>
            <w:r>
              <w:rPr>
                <w:rFonts w:ascii="Arial" w:hAnsi="Arial"/>
              </w:rPr>
              <w:t xml:space="preserve">  </w:t>
            </w:r>
            <w:r>
              <w:rPr>
                <w:rFonts w:ascii="Arial" w:hAnsi="Arial"/>
                <w:u w:val="single"/>
              </w:rPr>
              <w:t>Whole numbers and q</w:t>
            </w:r>
            <w:r w:rsidRPr="00DA0FA5">
              <w:rPr>
                <w:rFonts w:ascii="Arial" w:hAnsi="Arial"/>
                <w:u w:val="single"/>
              </w:rPr>
              <w:t>uarter hours are acceptable</w:t>
            </w:r>
            <w:r>
              <w:rPr>
                <w:rFonts w:ascii="Arial" w:hAnsi="Arial"/>
                <w:u w:val="single"/>
              </w:rPr>
              <w:t>, all else unacceptable.</w:t>
            </w:r>
          </w:p>
        </w:tc>
      </w:tr>
      <w:tr w:rsidR="00D64E29" w:rsidRPr="006D628E" w14:paraId="51D73E98" w14:textId="77777777" w:rsidTr="00A41817">
        <w:tc>
          <w:tcPr>
            <w:tcW w:w="468" w:type="dxa"/>
          </w:tcPr>
          <w:p w14:paraId="7134FC33" w14:textId="77777777" w:rsidR="00D64E29" w:rsidRPr="006D628E" w:rsidRDefault="00D64E29" w:rsidP="00A41817">
            <w:pPr>
              <w:spacing w:before="120" w:after="120"/>
              <w:rPr>
                <w:rFonts w:ascii="Arial" w:hAnsi="Arial"/>
              </w:rPr>
            </w:pPr>
            <w:r w:rsidRPr="006D628E">
              <w:rPr>
                <w:rFonts w:ascii="Arial" w:hAnsi="Arial"/>
              </w:rPr>
              <w:t>*</w:t>
            </w:r>
          </w:p>
        </w:tc>
        <w:tc>
          <w:tcPr>
            <w:tcW w:w="720" w:type="dxa"/>
          </w:tcPr>
          <w:p w14:paraId="18BC287E" w14:textId="77777777" w:rsidR="00D64E29" w:rsidRPr="006D628E" w:rsidRDefault="00D64E29" w:rsidP="00A41817">
            <w:pPr>
              <w:spacing w:before="120" w:after="120"/>
              <w:rPr>
                <w:rFonts w:ascii="Arial" w:hAnsi="Arial"/>
              </w:rPr>
            </w:pPr>
            <w:r w:rsidRPr="006D628E">
              <w:rPr>
                <w:rFonts w:ascii="Arial" w:hAnsi="Arial"/>
              </w:rPr>
              <w:t>Q.</w:t>
            </w:r>
          </w:p>
        </w:tc>
        <w:tc>
          <w:tcPr>
            <w:tcW w:w="8280" w:type="dxa"/>
          </w:tcPr>
          <w:p w14:paraId="056A15E9" w14:textId="77777777" w:rsidR="00D64E29" w:rsidRPr="006D628E" w:rsidRDefault="00D64E29" w:rsidP="00A41817">
            <w:pPr>
              <w:spacing w:before="120" w:after="120"/>
              <w:rPr>
                <w:rFonts w:ascii="Arial" w:hAnsi="Arial"/>
              </w:rPr>
            </w:pPr>
            <w:r w:rsidRPr="006D628E">
              <w:rPr>
                <w:rFonts w:ascii="Arial" w:hAnsi="Arial"/>
                <w:u w:val="single"/>
              </w:rPr>
              <w:t>Unit Rate</w:t>
            </w:r>
            <w:r w:rsidRPr="006D628E">
              <w:rPr>
                <w:rFonts w:ascii="Arial" w:hAnsi="Arial"/>
              </w:rPr>
              <w:t xml:space="preserve"> – Enter the rate paid for each service as authorized by the county.</w:t>
            </w:r>
            <w:r>
              <w:rPr>
                <w:rFonts w:ascii="Arial" w:hAnsi="Arial"/>
              </w:rPr>
              <w:t xml:space="preserve"> This should be consistent with your fee/rate schedule</w:t>
            </w:r>
            <w:r w:rsidRPr="00DA0FA5">
              <w:rPr>
                <w:rFonts w:ascii="Arial" w:hAnsi="Arial"/>
                <w:u w:val="single"/>
              </w:rPr>
              <w:t xml:space="preserve"> and must be divisible by four</w:t>
            </w:r>
            <w:r>
              <w:rPr>
                <w:rFonts w:ascii="Arial" w:hAnsi="Arial"/>
              </w:rPr>
              <w:t>.</w:t>
            </w:r>
          </w:p>
        </w:tc>
      </w:tr>
      <w:tr w:rsidR="00D64E29" w:rsidRPr="006D628E" w14:paraId="386E6C6D" w14:textId="77777777" w:rsidTr="00A41817">
        <w:tc>
          <w:tcPr>
            <w:tcW w:w="468" w:type="dxa"/>
          </w:tcPr>
          <w:p w14:paraId="49893AD7" w14:textId="77777777" w:rsidR="00D64E29" w:rsidRPr="006D628E" w:rsidRDefault="00D64E29" w:rsidP="00A41817">
            <w:pPr>
              <w:spacing w:before="120" w:after="120"/>
              <w:rPr>
                <w:rFonts w:ascii="Arial" w:hAnsi="Arial"/>
              </w:rPr>
            </w:pPr>
            <w:r w:rsidRPr="006D628E">
              <w:rPr>
                <w:rFonts w:ascii="Arial" w:hAnsi="Arial"/>
              </w:rPr>
              <w:t>*</w:t>
            </w:r>
          </w:p>
        </w:tc>
        <w:tc>
          <w:tcPr>
            <w:tcW w:w="720" w:type="dxa"/>
          </w:tcPr>
          <w:p w14:paraId="30A319FB" w14:textId="77777777" w:rsidR="00D64E29" w:rsidRPr="006D628E" w:rsidRDefault="00D64E29" w:rsidP="00A41817">
            <w:pPr>
              <w:spacing w:before="120" w:after="120"/>
              <w:rPr>
                <w:rFonts w:ascii="Arial" w:hAnsi="Arial"/>
              </w:rPr>
            </w:pPr>
            <w:r w:rsidRPr="006D628E">
              <w:rPr>
                <w:rFonts w:ascii="Arial" w:hAnsi="Arial"/>
              </w:rPr>
              <w:t>R.</w:t>
            </w:r>
          </w:p>
        </w:tc>
        <w:tc>
          <w:tcPr>
            <w:tcW w:w="8280" w:type="dxa"/>
          </w:tcPr>
          <w:p w14:paraId="7C287DC8" w14:textId="77777777" w:rsidR="00D64E29" w:rsidRPr="006D628E" w:rsidRDefault="00D64E29" w:rsidP="00A41817">
            <w:pPr>
              <w:spacing w:before="120" w:after="120"/>
              <w:rPr>
                <w:rFonts w:ascii="Arial" w:hAnsi="Arial"/>
                <w:highlight w:val="yellow"/>
              </w:rPr>
            </w:pPr>
            <w:r w:rsidRPr="006D628E">
              <w:rPr>
                <w:rFonts w:ascii="Arial" w:hAnsi="Arial"/>
                <w:u w:val="single"/>
              </w:rPr>
              <w:t>Provider Staff Hours Number</w:t>
            </w:r>
            <w:r w:rsidRPr="006D628E">
              <w:rPr>
                <w:rFonts w:ascii="Arial" w:hAnsi="Arial"/>
              </w:rPr>
              <w:t xml:space="preserve"> - Enter the total </w:t>
            </w:r>
            <w:r>
              <w:rPr>
                <w:rFonts w:ascii="Arial" w:hAnsi="Arial"/>
              </w:rPr>
              <w:t xml:space="preserve">DDA paid </w:t>
            </w:r>
            <w:r w:rsidRPr="006D628E">
              <w:rPr>
                <w:rFonts w:ascii="Arial" w:hAnsi="Arial"/>
              </w:rPr>
              <w:t>hours of direct service the agency</w:t>
            </w:r>
            <w:r>
              <w:rPr>
                <w:rFonts w:ascii="Arial" w:hAnsi="Arial"/>
              </w:rPr>
              <w:t>’s staff</w:t>
            </w:r>
            <w:r w:rsidRPr="006D628E">
              <w:rPr>
                <w:rFonts w:ascii="Arial" w:hAnsi="Arial"/>
              </w:rPr>
              <w:t xml:space="preserve"> provided the client during the month.</w:t>
            </w:r>
          </w:p>
        </w:tc>
      </w:tr>
      <w:tr w:rsidR="00D64E29" w:rsidRPr="006D628E" w14:paraId="0BEE1615" w14:textId="77777777" w:rsidTr="00A41817">
        <w:tc>
          <w:tcPr>
            <w:tcW w:w="468" w:type="dxa"/>
          </w:tcPr>
          <w:p w14:paraId="7F42545B" w14:textId="77777777" w:rsidR="00D64E29" w:rsidRPr="006D628E" w:rsidRDefault="00D64E29" w:rsidP="00A41817">
            <w:pPr>
              <w:spacing w:before="120" w:after="120"/>
              <w:rPr>
                <w:rFonts w:ascii="Arial" w:hAnsi="Arial"/>
              </w:rPr>
            </w:pPr>
          </w:p>
        </w:tc>
        <w:tc>
          <w:tcPr>
            <w:tcW w:w="720" w:type="dxa"/>
          </w:tcPr>
          <w:p w14:paraId="2EAB2131" w14:textId="77777777" w:rsidR="00D64E29" w:rsidRPr="006D628E" w:rsidRDefault="00D64E29" w:rsidP="00A41817">
            <w:pPr>
              <w:spacing w:before="120" w:after="120"/>
              <w:rPr>
                <w:rFonts w:ascii="Arial" w:hAnsi="Arial"/>
              </w:rPr>
            </w:pPr>
            <w:r w:rsidRPr="006D628E">
              <w:rPr>
                <w:rFonts w:ascii="Arial" w:hAnsi="Arial"/>
              </w:rPr>
              <w:t>S.</w:t>
            </w:r>
          </w:p>
        </w:tc>
        <w:tc>
          <w:tcPr>
            <w:tcW w:w="8280" w:type="dxa"/>
          </w:tcPr>
          <w:p w14:paraId="762531A2" w14:textId="77777777" w:rsidR="00D64E29" w:rsidRPr="006D628E" w:rsidRDefault="00D64E29" w:rsidP="00A41817">
            <w:pPr>
              <w:spacing w:before="120" w:after="120"/>
              <w:rPr>
                <w:rFonts w:ascii="Arial" w:hAnsi="Arial"/>
                <w:highlight w:val="yellow"/>
              </w:rPr>
            </w:pPr>
            <w:r w:rsidRPr="006D628E">
              <w:rPr>
                <w:rFonts w:ascii="Arial" w:hAnsi="Arial"/>
                <w:u w:val="single"/>
              </w:rPr>
              <w:t>Number of Client Hours Volunteer</w:t>
            </w:r>
            <w:r w:rsidRPr="006D628E">
              <w:rPr>
                <w:rFonts w:ascii="Arial" w:hAnsi="Arial"/>
              </w:rPr>
              <w:t xml:space="preserve"> - Enter the total number of hours the client spent in </w:t>
            </w:r>
            <w:r>
              <w:rPr>
                <w:rFonts w:ascii="Arial" w:hAnsi="Arial"/>
              </w:rPr>
              <w:t xml:space="preserve">non-paid </w:t>
            </w:r>
            <w:r w:rsidRPr="006D628E">
              <w:rPr>
                <w:rFonts w:ascii="Arial" w:hAnsi="Arial"/>
              </w:rPr>
              <w:t>Volunteer activity during the service month.</w:t>
            </w:r>
            <w:r>
              <w:rPr>
                <w:rFonts w:ascii="Arial" w:hAnsi="Arial"/>
              </w:rPr>
              <w:t xml:space="preserve"> Do not include hours reported below under “Client Hours Other”  item T.</w:t>
            </w:r>
          </w:p>
        </w:tc>
      </w:tr>
      <w:tr w:rsidR="00D64E29" w:rsidRPr="006D628E" w14:paraId="3A13A77F" w14:textId="77777777" w:rsidTr="00A41817">
        <w:tc>
          <w:tcPr>
            <w:tcW w:w="468" w:type="dxa"/>
          </w:tcPr>
          <w:p w14:paraId="47D1CB6A" w14:textId="77777777" w:rsidR="00D64E29" w:rsidRPr="006D628E" w:rsidRDefault="00D64E29" w:rsidP="00A41817">
            <w:pPr>
              <w:spacing w:before="120" w:after="120"/>
              <w:rPr>
                <w:rFonts w:ascii="Arial" w:hAnsi="Arial"/>
              </w:rPr>
            </w:pPr>
          </w:p>
        </w:tc>
        <w:tc>
          <w:tcPr>
            <w:tcW w:w="720" w:type="dxa"/>
          </w:tcPr>
          <w:p w14:paraId="56758CA7" w14:textId="77777777" w:rsidR="00D64E29" w:rsidRPr="006D628E" w:rsidRDefault="00D64E29" w:rsidP="00A41817">
            <w:pPr>
              <w:spacing w:before="120" w:after="120"/>
              <w:rPr>
                <w:rFonts w:ascii="Arial" w:hAnsi="Arial"/>
              </w:rPr>
            </w:pPr>
            <w:r w:rsidRPr="006D628E">
              <w:rPr>
                <w:rFonts w:ascii="Arial" w:hAnsi="Arial"/>
              </w:rPr>
              <w:t>T.</w:t>
            </w:r>
          </w:p>
        </w:tc>
        <w:tc>
          <w:tcPr>
            <w:tcW w:w="8280" w:type="dxa"/>
          </w:tcPr>
          <w:p w14:paraId="76A1D920" w14:textId="77777777" w:rsidR="00D64E29" w:rsidRPr="006D628E" w:rsidRDefault="00D64E29" w:rsidP="00A41817">
            <w:pPr>
              <w:spacing w:before="120" w:after="120"/>
              <w:rPr>
                <w:rFonts w:ascii="Arial" w:hAnsi="Arial"/>
                <w:highlight w:val="yellow"/>
              </w:rPr>
            </w:pPr>
            <w:r w:rsidRPr="006D628E">
              <w:rPr>
                <w:rFonts w:ascii="Arial" w:hAnsi="Arial"/>
                <w:u w:val="single"/>
              </w:rPr>
              <w:t>Number of Client Hours Other</w:t>
            </w:r>
            <w:r w:rsidRPr="006D628E">
              <w:rPr>
                <w:rFonts w:ascii="Arial" w:hAnsi="Arial"/>
              </w:rPr>
              <w:t xml:space="preserve"> - Enter the total number of hours the client spent in Other activities during the service month.  </w:t>
            </w:r>
            <w:r>
              <w:rPr>
                <w:rFonts w:ascii="Arial" w:hAnsi="Arial"/>
              </w:rPr>
              <w:t>Do not include hours reported under “Client Hours Volunteer”  item S.</w:t>
            </w:r>
          </w:p>
        </w:tc>
      </w:tr>
      <w:tr w:rsidR="00D64E29" w:rsidRPr="006D628E" w14:paraId="227AC79E" w14:textId="77777777" w:rsidTr="00D64E29">
        <w:tc>
          <w:tcPr>
            <w:tcW w:w="468" w:type="dxa"/>
            <w:shd w:val="clear" w:color="auto" w:fill="auto"/>
          </w:tcPr>
          <w:p w14:paraId="1F0D8B2E" w14:textId="77777777" w:rsidR="00D64E29" w:rsidRPr="006D628E" w:rsidRDefault="00D64E29" w:rsidP="00A41817">
            <w:pPr>
              <w:spacing w:before="120" w:after="120"/>
              <w:rPr>
                <w:rFonts w:ascii="Arial" w:hAnsi="Arial"/>
              </w:rPr>
            </w:pPr>
          </w:p>
        </w:tc>
        <w:tc>
          <w:tcPr>
            <w:tcW w:w="720" w:type="dxa"/>
            <w:shd w:val="clear" w:color="auto" w:fill="auto"/>
          </w:tcPr>
          <w:p w14:paraId="65A12798" w14:textId="77777777" w:rsidR="00D64E29" w:rsidRPr="006D628E" w:rsidRDefault="00D64E29" w:rsidP="00A41817">
            <w:pPr>
              <w:spacing w:before="120" w:after="120"/>
              <w:rPr>
                <w:rFonts w:ascii="Arial" w:hAnsi="Arial"/>
              </w:rPr>
            </w:pPr>
            <w:r w:rsidRPr="006D628E">
              <w:rPr>
                <w:rFonts w:ascii="Arial" w:hAnsi="Arial"/>
              </w:rPr>
              <w:t>U.</w:t>
            </w:r>
          </w:p>
        </w:tc>
        <w:tc>
          <w:tcPr>
            <w:tcW w:w="8280" w:type="dxa"/>
            <w:shd w:val="clear" w:color="auto" w:fill="auto"/>
          </w:tcPr>
          <w:p w14:paraId="7278E1C9" w14:textId="77777777" w:rsidR="00D64E29" w:rsidRPr="006D628E" w:rsidRDefault="00D64E29" w:rsidP="00A41817">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D64E29" w:rsidRPr="006D628E" w14:paraId="1215ADC3" w14:textId="77777777" w:rsidTr="00D64E29">
        <w:tc>
          <w:tcPr>
            <w:tcW w:w="468" w:type="dxa"/>
            <w:shd w:val="clear" w:color="auto" w:fill="auto"/>
          </w:tcPr>
          <w:p w14:paraId="5B48CBF1" w14:textId="77777777" w:rsidR="00D64E29" w:rsidRPr="006D628E" w:rsidRDefault="00D64E29" w:rsidP="00A41817">
            <w:pPr>
              <w:spacing w:before="120" w:after="120"/>
              <w:rPr>
                <w:rFonts w:ascii="Arial" w:hAnsi="Arial"/>
              </w:rPr>
            </w:pPr>
          </w:p>
        </w:tc>
        <w:tc>
          <w:tcPr>
            <w:tcW w:w="720" w:type="dxa"/>
            <w:shd w:val="clear" w:color="auto" w:fill="auto"/>
          </w:tcPr>
          <w:p w14:paraId="12C4CAB3" w14:textId="77777777" w:rsidR="00D64E29" w:rsidRPr="006D628E" w:rsidRDefault="00D64E29" w:rsidP="00A41817">
            <w:pPr>
              <w:spacing w:before="120" w:after="120"/>
              <w:rPr>
                <w:rFonts w:ascii="Arial" w:hAnsi="Arial"/>
              </w:rPr>
            </w:pPr>
            <w:r>
              <w:rPr>
                <w:rFonts w:ascii="Arial" w:hAnsi="Arial"/>
              </w:rPr>
              <w:t>V.</w:t>
            </w:r>
          </w:p>
        </w:tc>
        <w:tc>
          <w:tcPr>
            <w:tcW w:w="8280" w:type="dxa"/>
            <w:shd w:val="clear" w:color="auto" w:fill="auto"/>
          </w:tcPr>
          <w:p w14:paraId="22A0E8F4" w14:textId="77777777" w:rsidR="00D64E29" w:rsidRPr="006D628E" w:rsidRDefault="00D64E29" w:rsidP="00A41817">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p>
        </w:tc>
      </w:tr>
    </w:tbl>
    <w:p w14:paraId="64B7D280" w14:textId="77777777" w:rsidR="009602A6" w:rsidRDefault="009602A6" w:rsidP="007D73E2">
      <w:pPr>
        <w:rPr>
          <w:rFonts w:ascii="Arial" w:hAnsi="Arial"/>
        </w:rPr>
      </w:pPr>
    </w:p>
    <w:p w14:paraId="7B136F55" w14:textId="77777777" w:rsidR="00D64E29" w:rsidRDefault="00D64E29" w:rsidP="00D64E29">
      <w:pPr>
        <w:pStyle w:val="Heading3"/>
      </w:pPr>
      <w:r>
        <w:t xml:space="preserve">Note: </w:t>
      </w:r>
      <w:r w:rsidR="0043351D" w:rsidRPr="009602A6">
        <w:rPr>
          <w:i/>
          <w:u w:val="single"/>
        </w:rPr>
        <w:t>Provider Staff Hours Number</w:t>
      </w:r>
      <w:r w:rsidR="0043351D" w:rsidRPr="006D628E">
        <w:t xml:space="preserve"> </w:t>
      </w:r>
      <w:r w:rsidR="0043351D">
        <w:t xml:space="preserve">- If staff is supporting </w:t>
      </w:r>
      <w:r w:rsidR="00A01481">
        <w:t>two</w:t>
      </w:r>
      <w:r w:rsidR="0043351D">
        <w:t xml:space="preserve"> client</w:t>
      </w:r>
      <w:r w:rsidR="0051205D">
        <w:t>s</w:t>
      </w:r>
      <w:r w:rsidR="0043351D">
        <w:t xml:space="preserve"> at one time – divide the </w:t>
      </w:r>
      <w:r w:rsidR="00E9558E">
        <w:t xml:space="preserve">paid </w:t>
      </w:r>
      <w:r w:rsidR="0043351D">
        <w:t>staff hours among the clients being supported.  Example</w:t>
      </w:r>
      <w:r w:rsidR="00814EB4">
        <w:t>:</w:t>
      </w:r>
      <w:r w:rsidR="0043351D">
        <w:t xml:space="preserve"> a staff member provides four</w:t>
      </w:r>
      <w:r w:rsidR="00E9558E">
        <w:t xml:space="preserve"> paid </w:t>
      </w:r>
      <w:r w:rsidR="0043351D">
        <w:t xml:space="preserve">hours of support to </w:t>
      </w:r>
      <w:r w:rsidR="00A01481">
        <w:t>two</w:t>
      </w:r>
      <w:r w:rsidR="0043351D">
        <w:t xml:space="preserve"> clients at the same time – report </w:t>
      </w:r>
      <w:r w:rsidR="00A01481">
        <w:t>two</w:t>
      </w:r>
      <w:r w:rsidR="0043351D">
        <w:t xml:space="preserve"> </w:t>
      </w:r>
      <w:r w:rsidR="00E9558E">
        <w:t xml:space="preserve">paid </w:t>
      </w:r>
      <w:r w:rsidR="0043351D">
        <w:t xml:space="preserve">staff hour for each of the </w:t>
      </w:r>
      <w:r w:rsidR="00A01481">
        <w:t>two</w:t>
      </w:r>
      <w:r w:rsidR="0043351D">
        <w:t xml:space="preserve"> clients for the reporting period.  If staff has </w:t>
      </w:r>
      <w:r w:rsidR="00A01481">
        <w:t>two</w:t>
      </w:r>
      <w:r w:rsidR="0043351D">
        <w:t xml:space="preserve"> </w:t>
      </w:r>
      <w:r w:rsidR="0043351D">
        <w:lastRenderedPageBreak/>
        <w:t>clients and one needs one</w:t>
      </w:r>
      <w:r w:rsidR="00814EB4">
        <w:t>-</w:t>
      </w:r>
      <w:r w:rsidR="00B3149C">
        <w:t>to</w:t>
      </w:r>
      <w:r w:rsidR="00814EB4">
        <w:t>-</w:t>
      </w:r>
      <w:r w:rsidR="0043351D">
        <w:t>one support and the others needs check-ins</w:t>
      </w:r>
      <w:r w:rsidR="00814EB4">
        <w:t>,</w:t>
      </w:r>
      <w:r w:rsidR="0043351D">
        <w:t xml:space="preserve"> then more time would be reported to the client requiring the one</w:t>
      </w:r>
      <w:r w:rsidR="00B3149C">
        <w:t>-</w:t>
      </w:r>
      <w:r w:rsidR="0043351D">
        <w:t>to</w:t>
      </w:r>
      <w:r w:rsidR="00B3149C">
        <w:t>-</w:t>
      </w:r>
      <w:r w:rsidR="0043351D">
        <w:t>one.</w:t>
      </w:r>
      <w:r w:rsidR="00A01481">
        <w:t xml:space="preserve"> </w:t>
      </w:r>
      <w:r w:rsidR="00A01481" w:rsidRPr="004A5CDB">
        <w:rPr>
          <w:i/>
        </w:rPr>
        <w:t>Note all s</w:t>
      </w:r>
      <w:r w:rsidR="00A01481" w:rsidRPr="00A01481">
        <w:rPr>
          <w:i/>
        </w:rPr>
        <w:t>ervices are meant to be provide</w:t>
      </w:r>
      <w:r w:rsidR="00A01481">
        <w:rPr>
          <w:i/>
        </w:rPr>
        <w:t>d</w:t>
      </w:r>
      <w:r w:rsidR="00A01481" w:rsidRPr="004A5CDB">
        <w:rPr>
          <w:i/>
        </w:rPr>
        <w:t xml:space="preserve"> on an individual basis.</w:t>
      </w:r>
    </w:p>
    <w:p w14:paraId="33A3133B" w14:textId="77777777" w:rsidR="00D64E29" w:rsidRDefault="00D64E29" w:rsidP="007D73E2">
      <w:pPr>
        <w:rPr>
          <w:rFonts w:ascii="Arial" w:hAnsi="Arial"/>
        </w:rPr>
      </w:pPr>
    </w:p>
    <w:p w14:paraId="122581F2" w14:textId="77777777" w:rsidR="007D73E2" w:rsidRPr="00BE078A" w:rsidRDefault="007D73E2" w:rsidP="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roup Supported Employment"/>
        <w:tblDescription w:val="Instructions for the Group Supported Employment Spreadsheet in AWA."/>
      </w:tblPr>
      <w:tblGrid>
        <w:gridCol w:w="468"/>
        <w:gridCol w:w="720"/>
        <w:gridCol w:w="8280"/>
      </w:tblGrid>
      <w:tr w:rsidR="00D54568" w:rsidRPr="006D628E" w14:paraId="7307866A" w14:textId="77777777" w:rsidTr="006D628E">
        <w:tc>
          <w:tcPr>
            <w:tcW w:w="9468" w:type="dxa"/>
            <w:gridSpan w:val="3"/>
            <w:shd w:val="clear" w:color="auto" w:fill="E0E0E0"/>
          </w:tcPr>
          <w:p w14:paraId="43F6EDA4" w14:textId="77777777" w:rsidR="00D54568" w:rsidRPr="006D628E" w:rsidRDefault="00D54568" w:rsidP="006D628E">
            <w:pPr>
              <w:spacing w:before="120" w:after="120"/>
              <w:jc w:val="center"/>
              <w:rPr>
                <w:rFonts w:ascii="Arial" w:hAnsi="Arial"/>
                <w:b/>
                <w:sz w:val="32"/>
                <w:szCs w:val="32"/>
              </w:rPr>
            </w:pPr>
            <w:r w:rsidRPr="006D628E">
              <w:rPr>
                <w:rFonts w:ascii="Arial" w:hAnsi="Arial"/>
                <w:b/>
                <w:sz w:val="32"/>
                <w:szCs w:val="32"/>
              </w:rPr>
              <w:t>Group Supported Employment (GSE)</w:t>
            </w:r>
          </w:p>
        </w:tc>
      </w:tr>
      <w:tr w:rsidR="00D54568" w:rsidRPr="006D628E" w14:paraId="77FB03D6" w14:textId="77777777" w:rsidTr="00D64E29">
        <w:tc>
          <w:tcPr>
            <w:tcW w:w="468" w:type="dxa"/>
            <w:shd w:val="clear" w:color="auto" w:fill="auto"/>
          </w:tcPr>
          <w:p w14:paraId="02BC888C"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15CF160A"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448D336F"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r w:rsidRPr="006D628E">
              <w:rPr>
                <w:rFonts w:ascii="Arial" w:hAnsi="Arial"/>
              </w:rPr>
              <w:t>.</w:t>
            </w:r>
          </w:p>
        </w:tc>
      </w:tr>
      <w:tr w:rsidR="00D54568" w:rsidRPr="006D628E" w14:paraId="26B8A612" w14:textId="77777777" w:rsidTr="00D64E29">
        <w:tc>
          <w:tcPr>
            <w:tcW w:w="468" w:type="dxa"/>
            <w:shd w:val="clear" w:color="auto" w:fill="auto"/>
          </w:tcPr>
          <w:p w14:paraId="73CF12C3"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6A0FC3F0"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79DCCD30"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p>
        </w:tc>
      </w:tr>
      <w:tr w:rsidR="00D54568" w:rsidRPr="006D628E" w14:paraId="0284E97D" w14:textId="77777777" w:rsidTr="00D64E29">
        <w:tc>
          <w:tcPr>
            <w:tcW w:w="468" w:type="dxa"/>
            <w:shd w:val="clear" w:color="auto" w:fill="auto"/>
          </w:tcPr>
          <w:p w14:paraId="14C7CF4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5068200D"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45A26837"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GSE. </w:t>
            </w:r>
            <w:r w:rsidRPr="006D628E">
              <w:rPr>
                <w:rFonts w:ascii="Arial" w:hAnsi="Arial"/>
                <w:i/>
              </w:rPr>
              <w:t>Pre-filled in Output.</w:t>
            </w:r>
          </w:p>
        </w:tc>
      </w:tr>
      <w:tr w:rsidR="00D54568" w:rsidRPr="006D628E" w14:paraId="129B860B" w14:textId="77777777" w:rsidTr="00D64E29">
        <w:tc>
          <w:tcPr>
            <w:tcW w:w="468" w:type="dxa"/>
            <w:shd w:val="clear" w:color="auto" w:fill="auto"/>
          </w:tcPr>
          <w:p w14:paraId="3FFE1C47"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128FAEA8"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2D2C2BDD"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 </w:t>
            </w:r>
            <w:r w:rsidRPr="006D628E">
              <w:rPr>
                <w:rFonts w:ascii="Arial" w:hAnsi="Arial"/>
                <w:i/>
              </w:rPr>
              <w:t>Pre-filled in Output.</w:t>
            </w:r>
          </w:p>
        </w:tc>
      </w:tr>
      <w:tr w:rsidR="00D54568" w:rsidRPr="006D628E" w14:paraId="77EB9FA2" w14:textId="77777777" w:rsidTr="00D64E29">
        <w:tc>
          <w:tcPr>
            <w:tcW w:w="468" w:type="dxa"/>
            <w:shd w:val="clear" w:color="auto" w:fill="auto"/>
          </w:tcPr>
          <w:p w14:paraId="737215C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ABA85ED"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60B0C111"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p>
        </w:tc>
      </w:tr>
      <w:tr w:rsidR="00D54568" w:rsidRPr="006D628E" w14:paraId="6FD23FEB" w14:textId="77777777" w:rsidTr="00D64E29">
        <w:tc>
          <w:tcPr>
            <w:tcW w:w="468" w:type="dxa"/>
            <w:shd w:val="clear" w:color="auto" w:fill="auto"/>
          </w:tcPr>
          <w:p w14:paraId="255810B9"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3E866140"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444D9823"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GSE services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D54568" w:rsidRPr="006D628E" w14:paraId="72B95094" w14:textId="77777777" w:rsidTr="00D64E29">
        <w:tc>
          <w:tcPr>
            <w:tcW w:w="468" w:type="dxa"/>
            <w:shd w:val="clear" w:color="auto" w:fill="auto"/>
          </w:tcPr>
          <w:p w14:paraId="6FEB05F7"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650CEA4"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05143170"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w:t>
            </w:r>
            <w:r w:rsidRPr="006D628E">
              <w:rPr>
                <w:rFonts w:ascii="Arial" w:hAnsi="Arial"/>
                <w:i/>
              </w:rPr>
              <w:t>. Pre-filled in Output.</w:t>
            </w:r>
          </w:p>
        </w:tc>
      </w:tr>
      <w:tr w:rsidR="00D54568" w:rsidRPr="006D628E" w14:paraId="7EC2A368" w14:textId="77777777" w:rsidTr="00D64E29">
        <w:tc>
          <w:tcPr>
            <w:tcW w:w="468" w:type="dxa"/>
            <w:shd w:val="clear" w:color="auto" w:fill="auto"/>
          </w:tcPr>
          <w:p w14:paraId="4A553520"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41E3F41A"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61185D5D"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D54568" w:rsidRPr="006D628E" w14:paraId="3375A9C3" w14:textId="77777777" w:rsidTr="00D64E29">
        <w:tc>
          <w:tcPr>
            <w:tcW w:w="468" w:type="dxa"/>
            <w:shd w:val="clear" w:color="auto" w:fill="auto"/>
          </w:tcPr>
          <w:p w14:paraId="0C03B8D5"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5D67429"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0F3305E4"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p>
        </w:tc>
      </w:tr>
      <w:tr w:rsidR="00D54568" w:rsidRPr="006D628E" w14:paraId="73328E12" w14:textId="77777777" w:rsidTr="00D64E29">
        <w:tc>
          <w:tcPr>
            <w:tcW w:w="468" w:type="dxa"/>
            <w:shd w:val="clear" w:color="auto" w:fill="auto"/>
          </w:tcPr>
          <w:p w14:paraId="43FE5E94"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107F2B36"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79A9691E" w14:textId="77777777" w:rsidR="00D54568" w:rsidRPr="006D628E" w:rsidRDefault="00D54568" w:rsidP="006D628E">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Funding Source code from the CSA. </w:t>
            </w:r>
            <w:r w:rsidRPr="006D628E">
              <w:rPr>
                <w:rFonts w:ascii="Arial" w:hAnsi="Arial"/>
                <w:i/>
              </w:rPr>
              <w:t>Pre-filled in Output.</w:t>
            </w:r>
          </w:p>
        </w:tc>
      </w:tr>
      <w:tr w:rsidR="00D54568" w:rsidRPr="006D628E" w14:paraId="61D1017A" w14:textId="77777777" w:rsidTr="00D64E29">
        <w:tc>
          <w:tcPr>
            <w:tcW w:w="468" w:type="dxa"/>
            <w:shd w:val="clear" w:color="auto" w:fill="auto"/>
          </w:tcPr>
          <w:p w14:paraId="75813136"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7849DB60" w14:textId="77777777" w:rsidR="00D54568" w:rsidRPr="006D628E" w:rsidRDefault="00D54568" w:rsidP="006D628E">
            <w:pPr>
              <w:spacing w:before="120" w:after="120"/>
              <w:rPr>
                <w:rFonts w:ascii="Arial" w:hAnsi="Arial"/>
              </w:rPr>
            </w:pPr>
            <w:r w:rsidRPr="006D628E">
              <w:rPr>
                <w:rFonts w:ascii="Arial" w:hAnsi="Arial"/>
              </w:rPr>
              <w:t>K.</w:t>
            </w:r>
          </w:p>
        </w:tc>
        <w:tc>
          <w:tcPr>
            <w:tcW w:w="8280" w:type="dxa"/>
            <w:shd w:val="clear" w:color="auto" w:fill="auto"/>
          </w:tcPr>
          <w:p w14:paraId="4471EE55"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68DF87B7" w14:textId="77777777" w:rsidTr="00D64E29">
        <w:tc>
          <w:tcPr>
            <w:tcW w:w="468" w:type="dxa"/>
            <w:shd w:val="clear" w:color="auto" w:fill="auto"/>
          </w:tcPr>
          <w:p w14:paraId="2A3293EB" w14:textId="77777777" w:rsidR="00D54568" w:rsidRPr="006D628E" w:rsidRDefault="00D54568" w:rsidP="006D628E">
            <w:pPr>
              <w:spacing w:before="120" w:after="120"/>
              <w:rPr>
                <w:rFonts w:ascii="Arial" w:hAnsi="Arial"/>
              </w:rPr>
            </w:pPr>
          </w:p>
        </w:tc>
        <w:tc>
          <w:tcPr>
            <w:tcW w:w="720" w:type="dxa"/>
            <w:shd w:val="clear" w:color="auto" w:fill="auto"/>
          </w:tcPr>
          <w:p w14:paraId="716155BE" w14:textId="77777777" w:rsidR="00D54568" w:rsidRPr="006D628E" w:rsidRDefault="00D54568" w:rsidP="006D628E">
            <w:pPr>
              <w:spacing w:before="120" w:after="120"/>
              <w:rPr>
                <w:rFonts w:ascii="Arial" w:hAnsi="Arial"/>
              </w:rPr>
            </w:pPr>
            <w:r w:rsidRPr="006D628E">
              <w:rPr>
                <w:rFonts w:ascii="Arial" w:hAnsi="Arial"/>
              </w:rPr>
              <w:t>L.</w:t>
            </w:r>
          </w:p>
        </w:tc>
        <w:tc>
          <w:tcPr>
            <w:tcW w:w="8280" w:type="dxa"/>
            <w:shd w:val="clear" w:color="auto" w:fill="auto"/>
          </w:tcPr>
          <w:p w14:paraId="3E233CC8"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r w:rsidRPr="006D628E">
              <w:rPr>
                <w:rFonts w:ascii="Arial" w:hAnsi="Arial"/>
              </w:rPr>
              <w:t>.</w:t>
            </w:r>
          </w:p>
        </w:tc>
      </w:tr>
      <w:tr w:rsidR="00D54568" w:rsidRPr="006D628E" w14:paraId="500A0D35" w14:textId="77777777" w:rsidTr="00D64E29">
        <w:tc>
          <w:tcPr>
            <w:tcW w:w="468" w:type="dxa"/>
            <w:shd w:val="clear" w:color="auto" w:fill="auto"/>
          </w:tcPr>
          <w:p w14:paraId="6266671F" w14:textId="77777777" w:rsidR="00D54568" w:rsidRPr="006D628E" w:rsidRDefault="00D54568" w:rsidP="006D628E">
            <w:pPr>
              <w:spacing w:before="120" w:after="120"/>
              <w:rPr>
                <w:rFonts w:ascii="Arial" w:hAnsi="Arial"/>
              </w:rPr>
            </w:pPr>
          </w:p>
        </w:tc>
        <w:tc>
          <w:tcPr>
            <w:tcW w:w="720" w:type="dxa"/>
            <w:shd w:val="clear" w:color="auto" w:fill="auto"/>
          </w:tcPr>
          <w:p w14:paraId="0D8F02D5" w14:textId="77777777" w:rsidR="00D54568" w:rsidRPr="006D628E" w:rsidRDefault="00D54568" w:rsidP="006D628E">
            <w:pPr>
              <w:spacing w:before="120" w:after="120"/>
              <w:rPr>
                <w:rFonts w:ascii="Arial" w:hAnsi="Arial"/>
              </w:rPr>
            </w:pPr>
            <w:r w:rsidRPr="006D628E">
              <w:rPr>
                <w:rFonts w:ascii="Arial" w:hAnsi="Arial"/>
              </w:rPr>
              <w:t>M.</w:t>
            </w:r>
          </w:p>
        </w:tc>
        <w:tc>
          <w:tcPr>
            <w:tcW w:w="8280" w:type="dxa"/>
            <w:shd w:val="clear" w:color="auto" w:fill="auto"/>
          </w:tcPr>
          <w:p w14:paraId="426C4E71"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D54568" w:rsidRPr="006D628E" w14:paraId="1D3EB7C2" w14:textId="77777777" w:rsidTr="00D64E29">
        <w:tc>
          <w:tcPr>
            <w:tcW w:w="468" w:type="dxa"/>
            <w:shd w:val="clear" w:color="auto" w:fill="auto"/>
          </w:tcPr>
          <w:p w14:paraId="2CA98106"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DC783B1" w14:textId="77777777" w:rsidR="00D54568" w:rsidRPr="006D628E" w:rsidRDefault="00D54568" w:rsidP="006D628E">
            <w:pPr>
              <w:spacing w:before="120" w:after="120"/>
              <w:rPr>
                <w:rFonts w:ascii="Arial" w:hAnsi="Arial"/>
              </w:rPr>
            </w:pPr>
            <w:r w:rsidRPr="006D628E">
              <w:rPr>
                <w:rFonts w:ascii="Arial" w:hAnsi="Arial"/>
              </w:rPr>
              <w:t>N.</w:t>
            </w:r>
          </w:p>
        </w:tc>
        <w:tc>
          <w:tcPr>
            <w:tcW w:w="8280" w:type="dxa"/>
            <w:shd w:val="clear" w:color="auto" w:fill="auto"/>
          </w:tcPr>
          <w:p w14:paraId="6A140633"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w:t>
            </w:r>
            <w:r w:rsidRPr="006D628E">
              <w:rPr>
                <w:rFonts w:ascii="Arial" w:hAnsi="Arial"/>
                <w:i/>
              </w:rPr>
              <w:t>. Pre-filled in Output.</w:t>
            </w:r>
          </w:p>
        </w:tc>
      </w:tr>
      <w:tr w:rsidR="00D54568" w:rsidRPr="006D628E" w14:paraId="3218B987" w14:textId="77777777" w:rsidTr="006D628E">
        <w:tc>
          <w:tcPr>
            <w:tcW w:w="468" w:type="dxa"/>
          </w:tcPr>
          <w:p w14:paraId="0A1C502B" w14:textId="77777777" w:rsidR="00D54568" w:rsidRPr="006D628E" w:rsidRDefault="00D54568" w:rsidP="006D628E">
            <w:pPr>
              <w:spacing w:before="120" w:after="120"/>
              <w:rPr>
                <w:rFonts w:ascii="Arial" w:hAnsi="Arial"/>
              </w:rPr>
            </w:pPr>
            <w:r w:rsidRPr="006D628E">
              <w:rPr>
                <w:rFonts w:ascii="Arial" w:hAnsi="Arial"/>
              </w:rPr>
              <w:lastRenderedPageBreak/>
              <w:t>*</w:t>
            </w:r>
          </w:p>
        </w:tc>
        <w:tc>
          <w:tcPr>
            <w:tcW w:w="720" w:type="dxa"/>
          </w:tcPr>
          <w:p w14:paraId="7B3C280E" w14:textId="77777777" w:rsidR="00D54568" w:rsidRPr="006D628E" w:rsidRDefault="00D54568" w:rsidP="006D628E">
            <w:pPr>
              <w:spacing w:before="120" w:after="120"/>
              <w:rPr>
                <w:rFonts w:ascii="Arial" w:hAnsi="Arial"/>
              </w:rPr>
            </w:pPr>
            <w:r w:rsidRPr="006D628E">
              <w:rPr>
                <w:rFonts w:ascii="Arial" w:hAnsi="Arial"/>
              </w:rPr>
              <w:t>O.</w:t>
            </w:r>
          </w:p>
        </w:tc>
        <w:tc>
          <w:tcPr>
            <w:tcW w:w="8280" w:type="dxa"/>
          </w:tcPr>
          <w:p w14:paraId="4DD9A842" w14:textId="77777777" w:rsidR="00D54568" w:rsidRPr="006D628E" w:rsidRDefault="00D54568" w:rsidP="0051205D">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H</w:t>
            </w:r>
            <w:r w:rsidRPr="006D628E">
              <w:rPr>
                <w:rFonts w:ascii="Arial" w:hAnsi="Arial"/>
              </w:rPr>
              <w:t xml:space="preserve"> for hour</w:t>
            </w:r>
            <w:r w:rsidR="0086219D">
              <w:rPr>
                <w:rFonts w:ascii="Arial" w:hAnsi="Arial"/>
              </w:rPr>
              <w:t>. The unit describes how your County is billing for the service and should be consistent with your fee/rate schedule.</w:t>
            </w:r>
          </w:p>
        </w:tc>
      </w:tr>
      <w:tr w:rsidR="00D64E29" w:rsidRPr="006D628E" w14:paraId="79BDCCC1" w14:textId="77777777" w:rsidTr="006D628E">
        <w:tc>
          <w:tcPr>
            <w:tcW w:w="468" w:type="dxa"/>
          </w:tcPr>
          <w:p w14:paraId="799249CE"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7C2654E6" w14:textId="77777777" w:rsidR="00D64E29" w:rsidRPr="006D628E" w:rsidRDefault="00D64E29" w:rsidP="00D64E29">
            <w:pPr>
              <w:spacing w:before="120" w:after="120"/>
              <w:rPr>
                <w:rFonts w:ascii="Arial" w:hAnsi="Arial"/>
              </w:rPr>
            </w:pPr>
            <w:r w:rsidRPr="006D628E">
              <w:rPr>
                <w:rFonts w:ascii="Arial" w:hAnsi="Arial"/>
              </w:rPr>
              <w:t>P.</w:t>
            </w:r>
          </w:p>
        </w:tc>
        <w:tc>
          <w:tcPr>
            <w:tcW w:w="8280" w:type="dxa"/>
          </w:tcPr>
          <w:p w14:paraId="6593FF80" w14:textId="77777777" w:rsidR="00D64E29" w:rsidRPr="006D628E" w:rsidRDefault="00D64E29" w:rsidP="00D64E29">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“Number of Units” should be consistent with the “Units Type Code”</w:t>
            </w:r>
            <w:r>
              <w:rPr>
                <w:rFonts w:ascii="Arial" w:hAnsi="Arial"/>
              </w:rPr>
              <w:t xml:space="preserve"> of hourly</w:t>
            </w:r>
            <w:r w:rsidRPr="006D628E">
              <w:rPr>
                <w:rFonts w:ascii="Arial" w:hAnsi="Arial"/>
              </w:rPr>
              <w:t>.</w:t>
            </w:r>
            <w:r w:rsidRPr="00B3149C">
              <w:rPr>
                <w:rFonts w:ascii="Arial" w:hAnsi="Arial"/>
              </w:rPr>
              <w:t xml:space="preserve"> </w:t>
            </w:r>
            <w:r>
              <w:rPr>
                <w:rFonts w:ascii="Arial" w:hAnsi="Arial"/>
                <w:u w:val="single"/>
              </w:rPr>
              <w:t>Whole number and q</w:t>
            </w:r>
            <w:r w:rsidRPr="00DA0FA5">
              <w:rPr>
                <w:rFonts w:ascii="Arial" w:hAnsi="Arial"/>
                <w:u w:val="single"/>
              </w:rPr>
              <w:t>uarter hours are acceptable</w:t>
            </w:r>
            <w:r>
              <w:rPr>
                <w:rFonts w:ascii="Arial" w:hAnsi="Arial"/>
                <w:u w:val="single"/>
              </w:rPr>
              <w:t>, all else unacceptable.</w:t>
            </w:r>
          </w:p>
        </w:tc>
      </w:tr>
      <w:tr w:rsidR="00D64E29" w:rsidRPr="006D628E" w14:paraId="1EB473CD" w14:textId="77777777" w:rsidTr="006D628E">
        <w:tc>
          <w:tcPr>
            <w:tcW w:w="468" w:type="dxa"/>
          </w:tcPr>
          <w:p w14:paraId="0165009A"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1AD4CA6C" w14:textId="77777777" w:rsidR="00D64E29" w:rsidRPr="006D628E" w:rsidRDefault="00D64E29" w:rsidP="00D64E29">
            <w:pPr>
              <w:spacing w:before="120" w:after="120"/>
              <w:rPr>
                <w:rFonts w:ascii="Arial" w:hAnsi="Arial"/>
              </w:rPr>
            </w:pPr>
            <w:r w:rsidRPr="006D628E">
              <w:rPr>
                <w:rFonts w:ascii="Arial" w:hAnsi="Arial"/>
              </w:rPr>
              <w:t>Q.</w:t>
            </w:r>
          </w:p>
        </w:tc>
        <w:tc>
          <w:tcPr>
            <w:tcW w:w="8280" w:type="dxa"/>
          </w:tcPr>
          <w:p w14:paraId="706646BB" w14:textId="77777777" w:rsidR="00D64E29" w:rsidRPr="006D628E" w:rsidRDefault="00D64E29" w:rsidP="00D64E29">
            <w:pPr>
              <w:spacing w:before="120" w:after="120"/>
              <w:rPr>
                <w:rFonts w:ascii="Arial" w:hAnsi="Arial"/>
              </w:rPr>
            </w:pPr>
            <w:r w:rsidRPr="006D628E">
              <w:rPr>
                <w:rFonts w:ascii="Arial" w:hAnsi="Arial"/>
                <w:u w:val="single"/>
              </w:rPr>
              <w:t>Unit Rate</w:t>
            </w:r>
            <w:r w:rsidRPr="006D628E">
              <w:rPr>
                <w:rFonts w:ascii="Arial" w:hAnsi="Arial"/>
              </w:rPr>
              <w:t xml:space="preserve"> – Enter the rate paid for each service as authorized by the county.</w:t>
            </w:r>
            <w:r>
              <w:rPr>
                <w:rFonts w:ascii="Arial" w:hAnsi="Arial"/>
              </w:rPr>
              <w:t xml:space="preserve"> This should be consistent with your fee/rate schedule</w:t>
            </w:r>
            <w:r w:rsidRPr="00DA0FA5">
              <w:rPr>
                <w:rFonts w:ascii="Arial" w:hAnsi="Arial"/>
                <w:u w:val="single"/>
              </w:rPr>
              <w:t xml:space="preserve"> and must be divisible by four</w:t>
            </w:r>
            <w:r>
              <w:rPr>
                <w:rFonts w:ascii="Arial" w:hAnsi="Arial"/>
              </w:rPr>
              <w:t>.</w:t>
            </w:r>
          </w:p>
        </w:tc>
      </w:tr>
      <w:tr w:rsidR="00D64E29" w:rsidRPr="006D628E" w14:paraId="515FE36A" w14:textId="77777777" w:rsidTr="006D628E">
        <w:tc>
          <w:tcPr>
            <w:tcW w:w="468" w:type="dxa"/>
          </w:tcPr>
          <w:p w14:paraId="0BCB4516"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102606A8" w14:textId="77777777" w:rsidR="00D64E29" w:rsidRPr="006D628E" w:rsidRDefault="00D64E29" w:rsidP="00D64E29">
            <w:pPr>
              <w:spacing w:before="120" w:after="120"/>
              <w:rPr>
                <w:rFonts w:ascii="Arial" w:hAnsi="Arial"/>
              </w:rPr>
            </w:pPr>
            <w:r>
              <w:rPr>
                <w:rFonts w:ascii="Arial" w:hAnsi="Arial"/>
              </w:rPr>
              <w:t>R.</w:t>
            </w:r>
          </w:p>
        </w:tc>
        <w:tc>
          <w:tcPr>
            <w:tcW w:w="8280" w:type="dxa"/>
          </w:tcPr>
          <w:p w14:paraId="1DDA0E36" w14:textId="77777777" w:rsidR="00D64E29" w:rsidRPr="0038382B" w:rsidRDefault="00D64E29" w:rsidP="00D64E29">
            <w:pPr>
              <w:spacing w:before="120" w:after="120"/>
              <w:rPr>
                <w:rFonts w:ascii="Arial" w:hAnsi="Arial"/>
              </w:rPr>
            </w:pPr>
            <w:r>
              <w:rPr>
                <w:rFonts w:ascii="Arial" w:hAnsi="Arial"/>
                <w:u w:val="single"/>
              </w:rPr>
              <w:t>Site Hours</w:t>
            </w:r>
            <w:r>
              <w:rPr>
                <w:rFonts w:ascii="Arial" w:hAnsi="Arial"/>
              </w:rPr>
              <w:t xml:space="preserve"> –Enter the total number of hours the client participated in GSE during the report month.  Do not include lunch time.</w:t>
            </w:r>
          </w:p>
        </w:tc>
      </w:tr>
      <w:tr w:rsidR="00D64E29" w:rsidRPr="006D628E" w14:paraId="5FA5CFBB" w14:textId="77777777" w:rsidTr="006D628E">
        <w:tc>
          <w:tcPr>
            <w:tcW w:w="468" w:type="dxa"/>
          </w:tcPr>
          <w:p w14:paraId="66A44361" w14:textId="77777777" w:rsidR="00D64E29" w:rsidRPr="006D628E" w:rsidRDefault="00D64E29" w:rsidP="00D64E29">
            <w:pPr>
              <w:spacing w:before="120" w:after="120"/>
              <w:rPr>
                <w:rFonts w:ascii="Arial" w:hAnsi="Arial"/>
              </w:rPr>
            </w:pPr>
          </w:p>
        </w:tc>
        <w:tc>
          <w:tcPr>
            <w:tcW w:w="720" w:type="dxa"/>
          </w:tcPr>
          <w:p w14:paraId="46B9D354" w14:textId="77777777" w:rsidR="00D64E29" w:rsidRPr="006D628E" w:rsidRDefault="00D64E29" w:rsidP="00D64E29">
            <w:pPr>
              <w:spacing w:before="120" w:after="120"/>
              <w:rPr>
                <w:rFonts w:ascii="Arial" w:hAnsi="Arial"/>
              </w:rPr>
            </w:pPr>
            <w:r>
              <w:rPr>
                <w:rFonts w:ascii="Arial" w:hAnsi="Arial"/>
              </w:rPr>
              <w:t>S</w:t>
            </w:r>
            <w:r w:rsidRPr="006D628E">
              <w:rPr>
                <w:rFonts w:ascii="Arial" w:hAnsi="Arial"/>
              </w:rPr>
              <w:t>.</w:t>
            </w:r>
          </w:p>
        </w:tc>
        <w:tc>
          <w:tcPr>
            <w:tcW w:w="8280" w:type="dxa"/>
          </w:tcPr>
          <w:p w14:paraId="61ED175A" w14:textId="77777777" w:rsidR="00D64E29" w:rsidRPr="006D628E" w:rsidRDefault="00D64E29" w:rsidP="00D64E29">
            <w:pPr>
              <w:spacing w:before="120" w:after="120"/>
              <w:rPr>
                <w:rFonts w:ascii="Arial" w:hAnsi="Arial"/>
              </w:rPr>
            </w:pPr>
            <w:r w:rsidRPr="006D628E">
              <w:rPr>
                <w:rFonts w:ascii="Arial" w:hAnsi="Arial"/>
                <w:u w:val="single"/>
              </w:rPr>
              <w:t>Number of Client Hours Paid</w:t>
            </w:r>
            <w:r w:rsidRPr="006D628E">
              <w:rPr>
                <w:rFonts w:ascii="Arial" w:hAnsi="Arial"/>
              </w:rPr>
              <w:t xml:space="preserve"> - Enter the total number of hours the client spent in paid community employment (including paid hours for vacation, sick or holiday) during the service month.</w:t>
            </w:r>
            <w:r>
              <w:rPr>
                <w:rFonts w:ascii="Arial" w:hAnsi="Arial"/>
              </w:rPr>
              <w:t xml:space="preserve"> This information needs to be accurately obtained.</w:t>
            </w:r>
          </w:p>
        </w:tc>
      </w:tr>
      <w:tr w:rsidR="00D64E29" w:rsidRPr="006D628E" w14:paraId="053E2002" w14:textId="77777777" w:rsidTr="006D628E">
        <w:tc>
          <w:tcPr>
            <w:tcW w:w="468" w:type="dxa"/>
          </w:tcPr>
          <w:p w14:paraId="771F1252" w14:textId="77777777" w:rsidR="00D64E29" w:rsidRPr="006D628E" w:rsidRDefault="00D64E29" w:rsidP="00D64E29">
            <w:pPr>
              <w:spacing w:before="120" w:after="120"/>
              <w:rPr>
                <w:rFonts w:ascii="Arial" w:hAnsi="Arial"/>
              </w:rPr>
            </w:pPr>
          </w:p>
        </w:tc>
        <w:tc>
          <w:tcPr>
            <w:tcW w:w="720" w:type="dxa"/>
          </w:tcPr>
          <w:p w14:paraId="7E0EC860" w14:textId="77777777" w:rsidR="00D64E29" w:rsidRPr="006D628E" w:rsidRDefault="00D64E29" w:rsidP="00D64E29">
            <w:pPr>
              <w:spacing w:before="120" w:after="120"/>
              <w:rPr>
                <w:rFonts w:ascii="Arial" w:hAnsi="Arial"/>
              </w:rPr>
            </w:pPr>
            <w:r>
              <w:rPr>
                <w:rFonts w:ascii="Arial" w:hAnsi="Arial"/>
              </w:rPr>
              <w:t>T</w:t>
            </w:r>
            <w:r w:rsidRPr="006D628E">
              <w:rPr>
                <w:rFonts w:ascii="Arial" w:hAnsi="Arial"/>
              </w:rPr>
              <w:t>.</w:t>
            </w:r>
          </w:p>
        </w:tc>
        <w:tc>
          <w:tcPr>
            <w:tcW w:w="8280" w:type="dxa"/>
          </w:tcPr>
          <w:p w14:paraId="1829FCFE" w14:textId="77777777" w:rsidR="00D64E29" w:rsidRDefault="00D64E29" w:rsidP="00D64E29">
            <w:pPr>
              <w:spacing w:before="120" w:after="120"/>
              <w:rPr>
                <w:rFonts w:ascii="Arial" w:hAnsi="Arial"/>
              </w:rPr>
            </w:pPr>
            <w:r w:rsidRPr="006D628E">
              <w:rPr>
                <w:rFonts w:ascii="Arial" w:hAnsi="Arial"/>
                <w:u w:val="single"/>
              </w:rPr>
              <w:t xml:space="preserve">Number of Client </w:t>
            </w:r>
            <w:r>
              <w:rPr>
                <w:rFonts w:ascii="Arial" w:hAnsi="Arial"/>
                <w:u w:val="single"/>
              </w:rPr>
              <w:t>Community Assessment Hours</w:t>
            </w:r>
            <w:r w:rsidRPr="006D628E">
              <w:rPr>
                <w:rFonts w:ascii="Arial" w:hAnsi="Arial"/>
              </w:rPr>
              <w:t xml:space="preserve">- Enter the total number of hours the client spent in </w:t>
            </w:r>
            <w:r>
              <w:rPr>
                <w:rFonts w:ascii="Arial" w:hAnsi="Arial"/>
              </w:rPr>
              <w:t>non-paid community assessment</w:t>
            </w:r>
            <w:r w:rsidRPr="006D628E">
              <w:rPr>
                <w:rFonts w:ascii="Arial" w:hAnsi="Arial"/>
              </w:rPr>
              <w:t xml:space="preserve"> activit</w:t>
            </w:r>
            <w:r>
              <w:rPr>
                <w:rFonts w:ascii="Arial" w:hAnsi="Arial"/>
              </w:rPr>
              <w:t>ies</w:t>
            </w:r>
            <w:r w:rsidRPr="006D628E">
              <w:rPr>
                <w:rFonts w:ascii="Arial" w:hAnsi="Arial"/>
              </w:rPr>
              <w:t xml:space="preserve"> during the service month in non-segregated community activities designed to build skills and broaden awareness of job opportunities.</w:t>
            </w:r>
            <w:r>
              <w:rPr>
                <w:rFonts w:ascii="Arial" w:hAnsi="Arial"/>
              </w:rPr>
              <w:t xml:space="preserve"> Do not include hours reported under “Site Hours” item R or in “Other” hours item U.</w:t>
            </w:r>
          </w:p>
          <w:p w14:paraId="1DDB6854" w14:textId="77777777" w:rsidR="00D64E29" w:rsidRPr="006D628E" w:rsidRDefault="00D64E29" w:rsidP="00D64E29">
            <w:pPr>
              <w:spacing w:before="120" w:after="120"/>
              <w:rPr>
                <w:rFonts w:ascii="Arial" w:hAnsi="Arial"/>
              </w:rPr>
            </w:pPr>
            <w:r>
              <w:rPr>
                <w:rFonts w:ascii="Arial" w:hAnsi="Arial"/>
              </w:rPr>
              <w:t>Providers should only report time they spent supporting the client under this column.</w:t>
            </w:r>
          </w:p>
        </w:tc>
      </w:tr>
      <w:tr w:rsidR="00D64E29" w:rsidRPr="006D628E" w14:paraId="477B8311" w14:textId="77777777" w:rsidTr="006D628E">
        <w:tc>
          <w:tcPr>
            <w:tcW w:w="468" w:type="dxa"/>
          </w:tcPr>
          <w:p w14:paraId="3B5E96C3" w14:textId="77777777" w:rsidR="00D64E29" w:rsidRPr="006D628E" w:rsidRDefault="00D64E29" w:rsidP="00D64E29">
            <w:pPr>
              <w:spacing w:before="120" w:after="120"/>
              <w:rPr>
                <w:rFonts w:ascii="Arial" w:hAnsi="Arial"/>
              </w:rPr>
            </w:pPr>
          </w:p>
        </w:tc>
        <w:tc>
          <w:tcPr>
            <w:tcW w:w="720" w:type="dxa"/>
          </w:tcPr>
          <w:p w14:paraId="36CA8CDC" w14:textId="77777777" w:rsidR="00D64E29" w:rsidRPr="006D628E" w:rsidRDefault="00D64E29" w:rsidP="00D64E29">
            <w:pPr>
              <w:spacing w:before="120" w:after="120"/>
              <w:rPr>
                <w:rFonts w:ascii="Arial" w:hAnsi="Arial"/>
              </w:rPr>
            </w:pPr>
            <w:r>
              <w:rPr>
                <w:rFonts w:ascii="Arial" w:hAnsi="Arial"/>
              </w:rPr>
              <w:t>U</w:t>
            </w:r>
            <w:r w:rsidRPr="006D628E">
              <w:rPr>
                <w:rFonts w:ascii="Arial" w:hAnsi="Arial"/>
              </w:rPr>
              <w:t>.</w:t>
            </w:r>
          </w:p>
        </w:tc>
        <w:tc>
          <w:tcPr>
            <w:tcW w:w="8280" w:type="dxa"/>
          </w:tcPr>
          <w:p w14:paraId="138A9B7B" w14:textId="77777777" w:rsidR="00D64E29" w:rsidRPr="006D628E" w:rsidRDefault="00D64E29" w:rsidP="00D64E29">
            <w:pPr>
              <w:spacing w:before="120" w:after="120"/>
              <w:rPr>
                <w:rFonts w:ascii="Arial" w:hAnsi="Arial"/>
              </w:rPr>
            </w:pPr>
            <w:r w:rsidRPr="006D628E">
              <w:rPr>
                <w:rFonts w:ascii="Arial" w:hAnsi="Arial"/>
                <w:u w:val="single"/>
              </w:rPr>
              <w:t>Number of Client Pathway Hours Other</w:t>
            </w:r>
            <w:r w:rsidRPr="006D628E">
              <w:rPr>
                <w:rFonts w:ascii="Arial" w:hAnsi="Arial"/>
              </w:rPr>
              <w:t xml:space="preserve"> - Enter the total number of hours the client spent in Other activities during the service month in non-segregated community activities designed to build skills and broaden awareness of job opportunities</w:t>
            </w:r>
            <w:r>
              <w:rPr>
                <w:rFonts w:ascii="Arial" w:hAnsi="Arial"/>
              </w:rPr>
              <w:t xml:space="preserve"> without staff</w:t>
            </w:r>
            <w:r w:rsidRPr="006D628E">
              <w:rPr>
                <w:rFonts w:ascii="Arial" w:hAnsi="Arial"/>
              </w:rPr>
              <w:t>.  Do not include lunchtime.</w:t>
            </w:r>
            <w:r>
              <w:rPr>
                <w:rFonts w:ascii="Arial" w:hAnsi="Arial"/>
              </w:rPr>
              <w:t xml:space="preserve"> Do not include hours reported under “Site Hours” item R or in “Community Assessment” hours item T or “Provider Staff Hours Number” item W. </w:t>
            </w:r>
          </w:p>
        </w:tc>
      </w:tr>
      <w:tr w:rsidR="00D64E29" w:rsidRPr="006D628E" w14:paraId="686C415C" w14:textId="77777777" w:rsidTr="006D628E">
        <w:tc>
          <w:tcPr>
            <w:tcW w:w="468" w:type="dxa"/>
          </w:tcPr>
          <w:p w14:paraId="686004A8" w14:textId="77777777" w:rsidR="00D64E29" w:rsidRPr="006D628E" w:rsidRDefault="00D64E29" w:rsidP="00D64E29">
            <w:pPr>
              <w:spacing w:before="120" w:after="120"/>
              <w:rPr>
                <w:rFonts w:ascii="Arial" w:hAnsi="Arial"/>
              </w:rPr>
            </w:pPr>
          </w:p>
        </w:tc>
        <w:tc>
          <w:tcPr>
            <w:tcW w:w="720" w:type="dxa"/>
          </w:tcPr>
          <w:p w14:paraId="469F86EF" w14:textId="77777777" w:rsidR="00D64E29" w:rsidRPr="006D628E" w:rsidRDefault="00D64E29" w:rsidP="00D64E29">
            <w:pPr>
              <w:spacing w:before="120" w:after="120"/>
              <w:rPr>
                <w:rFonts w:ascii="Arial" w:hAnsi="Arial"/>
              </w:rPr>
            </w:pPr>
            <w:r>
              <w:rPr>
                <w:rFonts w:ascii="Arial" w:hAnsi="Arial"/>
              </w:rPr>
              <w:t>V</w:t>
            </w:r>
            <w:r w:rsidRPr="006D628E">
              <w:rPr>
                <w:rFonts w:ascii="Arial" w:hAnsi="Arial"/>
              </w:rPr>
              <w:t>.</w:t>
            </w:r>
          </w:p>
        </w:tc>
        <w:tc>
          <w:tcPr>
            <w:tcW w:w="8280" w:type="dxa"/>
          </w:tcPr>
          <w:p w14:paraId="710859DC" w14:textId="77777777" w:rsidR="00D64E29" w:rsidRPr="006D628E" w:rsidRDefault="00D64E29" w:rsidP="00D64E29">
            <w:pPr>
              <w:spacing w:before="120" w:after="120"/>
              <w:rPr>
                <w:rFonts w:ascii="Arial" w:hAnsi="Arial"/>
                <w:u w:val="single"/>
              </w:rPr>
            </w:pPr>
            <w:r w:rsidRPr="006D628E">
              <w:rPr>
                <w:rFonts w:ascii="Arial" w:hAnsi="Arial"/>
                <w:u w:val="single"/>
              </w:rPr>
              <w:t>Gross Wages</w:t>
            </w:r>
            <w:r w:rsidRPr="006D628E">
              <w:rPr>
                <w:rFonts w:ascii="Arial" w:hAnsi="Arial"/>
              </w:rPr>
              <w:t xml:space="preserve"> – Enter the total earnings of the client during the reporting month.  This should include all wages, any paid holiday or sick leave.</w:t>
            </w:r>
            <w:r>
              <w:rPr>
                <w:rFonts w:ascii="Arial" w:hAnsi="Arial"/>
              </w:rPr>
              <w:t xml:space="preserve"> This information needs to be reported in a consistent manner – multiply the clients’ hourly wage rate by the number of scheduled work hours for the period of time you are reporting on.  When you learn of corrections please report them thru CMIS. </w:t>
            </w:r>
          </w:p>
        </w:tc>
      </w:tr>
      <w:tr w:rsidR="00D64E29" w:rsidRPr="006D628E" w14:paraId="1DBBB14C" w14:textId="77777777" w:rsidTr="006D628E">
        <w:tc>
          <w:tcPr>
            <w:tcW w:w="468" w:type="dxa"/>
          </w:tcPr>
          <w:p w14:paraId="1C144AC1" w14:textId="77777777" w:rsidR="00D64E29" w:rsidRPr="00D815D9" w:rsidRDefault="00D64E29" w:rsidP="00D64E29">
            <w:pPr>
              <w:spacing w:before="120" w:after="120"/>
              <w:rPr>
                <w:rFonts w:ascii="Arial" w:hAnsi="Arial"/>
                <w:highlight w:val="cyan"/>
              </w:rPr>
            </w:pPr>
          </w:p>
        </w:tc>
        <w:tc>
          <w:tcPr>
            <w:tcW w:w="720" w:type="dxa"/>
          </w:tcPr>
          <w:p w14:paraId="518489E8" w14:textId="77777777" w:rsidR="00D64E29" w:rsidRPr="00907F94" w:rsidRDefault="00D64E29" w:rsidP="00D64E29">
            <w:pPr>
              <w:spacing w:before="120" w:after="120"/>
              <w:rPr>
                <w:rFonts w:ascii="Arial" w:hAnsi="Arial"/>
              </w:rPr>
            </w:pPr>
            <w:r>
              <w:rPr>
                <w:rFonts w:ascii="Arial" w:hAnsi="Arial"/>
              </w:rPr>
              <w:t>W</w:t>
            </w:r>
            <w:r w:rsidRPr="00907F94">
              <w:rPr>
                <w:rFonts w:ascii="Arial" w:hAnsi="Arial"/>
              </w:rPr>
              <w:t>.</w:t>
            </w:r>
          </w:p>
        </w:tc>
        <w:tc>
          <w:tcPr>
            <w:tcW w:w="8280" w:type="dxa"/>
          </w:tcPr>
          <w:p w14:paraId="64AB612C" w14:textId="77777777" w:rsidR="00D64E29" w:rsidRPr="00907F94" w:rsidRDefault="00D64E29" w:rsidP="00D64E29">
            <w:pPr>
              <w:spacing w:before="120" w:after="120"/>
              <w:rPr>
                <w:rFonts w:ascii="Arial" w:hAnsi="Arial"/>
                <w:u w:val="single"/>
              </w:rPr>
            </w:pPr>
            <w:r w:rsidRPr="006D628E">
              <w:rPr>
                <w:rFonts w:ascii="Arial" w:hAnsi="Arial"/>
                <w:u w:val="single"/>
              </w:rPr>
              <w:t>Provider Staff Hours Number</w:t>
            </w:r>
            <w:r w:rsidRPr="006D628E">
              <w:rPr>
                <w:rFonts w:ascii="Arial" w:hAnsi="Arial"/>
              </w:rPr>
              <w:t xml:space="preserve"> - Enter the total </w:t>
            </w:r>
            <w:r>
              <w:rPr>
                <w:rFonts w:ascii="Arial" w:hAnsi="Arial"/>
              </w:rPr>
              <w:t xml:space="preserve">DDA paid </w:t>
            </w:r>
            <w:r w:rsidRPr="006D628E">
              <w:rPr>
                <w:rFonts w:ascii="Arial" w:hAnsi="Arial"/>
              </w:rPr>
              <w:t>hours of direct service the agency</w:t>
            </w:r>
            <w:r>
              <w:rPr>
                <w:rFonts w:ascii="Arial" w:hAnsi="Arial"/>
              </w:rPr>
              <w:t>’s staff</w:t>
            </w:r>
            <w:r w:rsidRPr="006D628E">
              <w:rPr>
                <w:rFonts w:ascii="Arial" w:hAnsi="Arial"/>
              </w:rPr>
              <w:t xml:space="preserve"> provi</w:t>
            </w:r>
            <w:r>
              <w:rPr>
                <w:rFonts w:ascii="Arial" w:hAnsi="Arial"/>
              </w:rPr>
              <w:t xml:space="preserve">ded the client </w:t>
            </w:r>
            <w:r w:rsidRPr="0080541B">
              <w:rPr>
                <w:rFonts w:ascii="Arial" w:hAnsi="Arial"/>
                <w:u w:val="single"/>
              </w:rPr>
              <w:t>outside of group time</w:t>
            </w:r>
            <w:r>
              <w:rPr>
                <w:rFonts w:ascii="Arial" w:hAnsi="Arial"/>
                <w:u w:val="single"/>
              </w:rPr>
              <w:t xml:space="preserve"> or crew time</w:t>
            </w:r>
            <w:r>
              <w:rPr>
                <w:rFonts w:ascii="Arial" w:hAnsi="Arial"/>
              </w:rPr>
              <w:t xml:space="preserve"> during the month</w:t>
            </w:r>
            <w:r w:rsidRPr="00631C8C">
              <w:rPr>
                <w:rFonts w:ascii="Arial" w:hAnsi="Arial"/>
              </w:rPr>
              <w:t>.</w:t>
            </w:r>
          </w:p>
        </w:tc>
      </w:tr>
      <w:tr w:rsidR="00D64E29" w:rsidRPr="006D628E" w14:paraId="5080B123" w14:textId="77777777" w:rsidTr="006D628E">
        <w:tc>
          <w:tcPr>
            <w:tcW w:w="468" w:type="dxa"/>
          </w:tcPr>
          <w:p w14:paraId="448D820E" w14:textId="77777777" w:rsidR="00D64E29" w:rsidRPr="00D815D9" w:rsidRDefault="00D64E29" w:rsidP="00D64E29">
            <w:pPr>
              <w:spacing w:before="120" w:after="120"/>
              <w:rPr>
                <w:rFonts w:ascii="Arial" w:hAnsi="Arial"/>
                <w:highlight w:val="cyan"/>
              </w:rPr>
            </w:pPr>
          </w:p>
        </w:tc>
        <w:tc>
          <w:tcPr>
            <w:tcW w:w="720" w:type="dxa"/>
          </w:tcPr>
          <w:p w14:paraId="03C33DF0" w14:textId="77777777" w:rsidR="00D64E29" w:rsidRPr="00907F94" w:rsidRDefault="00D64E29" w:rsidP="00D64E29">
            <w:pPr>
              <w:spacing w:before="120" w:after="120"/>
              <w:rPr>
                <w:rFonts w:ascii="Arial" w:hAnsi="Arial"/>
              </w:rPr>
            </w:pPr>
            <w:r>
              <w:rPr>
                <w:rFonts w:ascii="Arial" w:hAnsi="Arial"/>
              </w:rPr>
              <w:t>X</w:t>
            </w:r>
            <w:r w:rsidRPr="00907F94">
              <w:rPr>
                <w:rFonts w:ascii="Arial" w:hAnsi="Arial"/>
              </w:rPr>
              <w:t>.</w:t>
            </w:r>
          </w:p>
        </w:tc>
        <w:tc>
          <w:tcPr>
            <w:tcW w:w="8280" w:type="dxa"/>
          </w:tcPr>
          <w:p w14:paraId="742BD469" w14:textId="77777777" w:rsidR="00D64E29" w:rsidRPr="00D815D9" w:rsidRDefault="00D64E29" w:rsidP="00D64E29">
            <w:pPr>
              <w:spacing w:before="120" w:after="120"/>
              <w:rPr>
                <w:rFonts w:ascii="Arial" w:hAnsi="Arial"/>
                <w:highlight w:val="cyan"/>
                <w:u w:val="single"/>
              </w:rPr>
            </w:pPr>
            <w:r w:rsidRPr="00907F94">
              <w:rPr>
                <w:rFonts w:ascii="Arial" w:hAnsi="Arial"/>
                <w:u w:val="single"/>
              </w:rPr>
              <w:t xml:space="preserve">Phase 1 Provider Staff Hours </w:t>
            </w:r>
            <w:r w:rsidRPr="007A2AE8">
              <w:rPr>
                <w:rFonts w:ascii="Arial" w:hAnsi="Arial"/>
              </w:rPr>
              <w:t xml:space="preserve">- Intake / Discovery / Resources / </w:t>
            </w:r>
            <w:r w:rsidRPr="007A2AE8">
              <w:rPr>
                <w:rFonts w:ascii="Arial" w:hAnsi="Arial"/>
                <w:b/>
              </w:rPr>
              <w:t>Job Prep</w:t>
            </w:r>
            <w:r w:rsidRPr="007A2AE8">
              <w:rPr>
                <w:rFonts w:ascii="Arial" w:hAnsi="Arial"/>
              </w:rPr>
              <w:t xml:space="preserve"> / Exploration – (</w:t>
            </w:r>
            <w:r w:rsidRPr="0043465E">
              <w:rPr>
                <w:rFonts w:ascii="Arial" w:hAnsi="Arial"/>
                <w:b/>
                <w:i/>
              </w:rPr>
              <w:t>A subset of the “Provider Staff Hours Number” total</w:t>
            </w:r>
            <w:r w:rsidRPr="007A2AE8">
              <w:rPr>
                <w:rFonts w:ascii="Arial" w:hAnsi="Arial"/>
              </w:rPr>
              <w:t>) Enter the number of phase 1 staff hours the agency provided the client during the month.</w:t>
            </w:r>
          </w:p>
        </w:tc>
      </w:tr>
      <w:tr w:rsidR="00D64E29" w:rsidRPr="006D628E" w14:paraId="74F01E31" w14:textId="77777777" w:rsidTr="006D628E">
        <w:tc>
          <w:tcPr>
            <w:tcW w:w="468" w:type="dxa"/>
          </w:tcPr>
          <w:p w14:paraId="74186241" w14:textId="77777777" w:rsidR="00D64E29" w:rsidRPr="006D628E" w:rsidRDefault="00D64E29" w:rsidP="00D64E29">
            <w:pPr>
              <w:spacing w:before="120" w:after="120"/>
              <w:rPr>
                <w:rFonts w:ascii="Arial" w:hAnsi="Arial"/>
              </w:rPr>
            </w:pPr>
          </w:p>
        </w:tc>
        <w:tc>
          <w:tcPr>
            <w:tcW w:w="720" w:type="dxa"/>
          </w:tcPr>
          <w:p w14:paraId="667E4FF2" w14:textId="77777777" w:rsidR="00D64E29" w:rsidRPr="006D628E" w:rsidRDefault="00D64E29" w:rsidP="00D64E29">
            <w:pPr>
              <w:spacing w:before="120" w:after="120"/>
              <w:rPr>
                <w:rFonts w:ascii="Arial" w:hAnsi="Arial"/>
              </w:rPr>
            </w:pPr>
            <w:r>
              <w:rPr>
                <w:rFonts w:ascii="Arial" w:hAnsi="Arial"/>
              </w:rPr>
              <w:t>Y.</w:t>
            </w:r>
          </w:p>
        </w:tc>
        <w:tc>
          <w:tcPr>
            <w:tcW w:w="8280" w:type="dxa"/>
          </w:tcPr>
          <w:p w14:paraId="16CDEC54"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2 Provider Staff Hours </w:t>
            </w:r>
            <w:r w:rsidRPr="007A2AE8">
              <w:rPr>
                <w:rFonts w:ascii="Arial" w:hAnsi="Arial"/>
              </w:rPr>
              <w:t xml:space="preserve">- Marketing / </w:t>
            </w:r>
            <w:r w:rsidRPr="007A2AE8">
              <w:rPr>
                <w:rFonts w:ascii="Arial" w:hAnsi="Arial"/>
                <w:b/>
              </w:rPr>
              <w:t>Job Development</w:t>
            </w:r>
            <w:r w:rsidRPr="007A2AE8">
              <w:rPr>
                <w:rFonts w:ascii="Arial" w:hAnsi="Arial"/>
              </w:rPr>
              <w:t xml:space="preserve"> – </w:t>
            </w:r>
            <w:r w:rsidRPr="0043465E">
              <w:rPr>
                <w:rFonts w:ascii="Arial" w:hAnsi="Arial"/>
                <w:b/>
                <w:i/>
              </w:rPr>
              <w:t>(A subset of the “Provider Staff Hours Number” total)</w:t>
            </w:r>
            <w:r w:rsidRPr="007A2AE8">
              <w:rPr>
                <w:rFonts w:ascii="Arial" w:hAnsi="Arial"/>
              </w:rPr>
              <w:t xml:space="preserve"> Enter the number of phase 2 staff hours the agency provided the client during the month.</w:t>
            </w:r>
          </w:p>
        </w:tc>
      </w:tr>
      <w:tr w:rsidR="00D64E29" w:rsidRPr="006D628E" w14:paraId="04A88B25" w14:textId="77777777" w:rsidTr="006D628E">
        <w:tc>
          <w:tcPr>
            <w:tcW w:w="468" w:type="dxa"/>
          </w:tcPr>
          <w:p w14:paraId="3AC3292C" w14:textId="77777777" w:rsidR="00D64E29" w:rsidRPr="006D628E" w:rsidRDefault="00D64E29" w:rsidP="00D64E29">
            <w:pPr>
              <w:spacing w:before="120" w:after="120"/>
              <w:rPr>
                <w:rFonts w:ascii="Arial" w:hAnsi="Arial"/>
              </w:rPr>
            </w:pPr>
          </w:p>
        </w:tc>
        <w:tc>
          <w:tcPr>
            <w:tcW w:w="720" w:type="dxa"/>
          </w:tcPr>
          <w:p w14:paraId="6C0F620F" w14:textId="77777777" w:rsidR="00D64E29" w:rsidRPr="006D628E" w:rsidRDefault="00D64E29" w:rsidP="00D64E29">
            <w:pPr>
              <w:spacing w:before="120" w:after="120"/>
              <w:rPr>
                <w:rFonts w:ascii="Arial" w:hAnsi="Arial"/>
              </w:rPr>
            </w:pPr>
            <w:r>
              <w:rPr>
                <w:rFonts w:ascii="Arial" w:hAnsi="Arial"/>
              </w:rPr>
              <w:t>Z.</w:t>
            </w:r>
          </w:p>
        </w:tc>
        <w:tc>
          <w:tcPr>
            <w:tcW w:w="8280" w:type="dxa"/>
          </w:tcPr>
          <w:p w14:paraId="2531DAED"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3 Provider Staff Hours </w:t>
            </w:r>
            <w:r w:rsidRPr="007A2AE8">
              <w:rPr>
                <w:rFonts w:ascii="Arial" w:hAnsi="Arial"/>
              </w:rPr>
              <w:t xml:space="preserve">- </w:t>
            </w:r>
            <w:r w:rsidRPr="007A2AE8">
              <w:rPr>
                <w:rFonts w:ascii="Arial" w:hAnsi="Arial"/>
                <w:b/>
              </w:rPr>
              <w:t>Job Coaching</w:t>
            </w:r>
            <w:r w:rsidRPr="007A2AE8">
              <w:rPr>
                <w:rFonts w:ascii="Arial" w:hAnsi="Arial"/>
              </w:rPr>
              <w:t xml:space="preserve"> / Job Support / Retention / Follow Along – </w:t>
            </w:r>
            <w:r w:rsidRPr="0043465E">
              <w:rPr>
                <w:rFonts w:ascii="Arial" w:hAnsi="Arial"/>
                <w:b/>
                <w:i/>
              </w:rPr>
              <w:t>(A subset of the “Provider Staff Hours Number” total)</w:t>
            </w:r>
            <w:r w:rsidRPr="007A2AE8">
              <w:rPr>
                <w:rFonts w:ascii="Arial" w:hAnsi="Arial"/>
              </w:rPr>
              <w:t xml:space="preserve"> Enter the number of phase 3 staff hours the agency provided the client during the month</w:t>
            </w:r>
            <w:r>
              <w:rPr>
                <w:rFonts w:ascii="Arial" w:hAnsi="Arial"/>
              </w:rPr>
              <w:t>.</w:t>
            </w:r>
          </w:p>
        </w:tc>
      </w:tr>
      <w:tr w:rsidR="00D64E29" w:rsidRPr="006D628E" w14:paraId="0DA58A06" w14:textId="77777777" w:rsidTr="006D628E">
        <w:tc>
          <w:tcPr>
            <w:tcW w:w="468" w:type="dxa"/>
          </w:tcPr>
          <w:p w14:paraId="50EEC423" w14:textId="77777777" w:rsidR="00D64E29" w:rsidRPr="006D628E" w:rsidRDefault="00D64E29" w:rsidP="00D64E29">
            <w:pPr>
              <w:spacing w:before="120" w:after="120"/>
              <w:rPr>
                <w:rFonts w:ascii="Arial" w:hAnsi="Arial"/>
              </w:rPr>
            </w:pPr>
          </w:p>
        </w:tc>
        <w:tc>
          <w:tcPr>
            <w:tcW w:w="720" w:type="dxa"/>
          </w:tcPr>
          <w:p w14:paraId="72E7474E" w14:textId="77777777" w:rsidR="00D64E29" w:rsidRPr="006D628E" w:rsidRDefault="00D64E29" w:rsidP="00D64E29">
            <w:pPr>
              <w:spacing w:before="120" w:after="120"/>
              <w:rPr>
                <w:rFonts w:ascii="Arial" w:hAnsi="Arial"/>
              </w:rPr>
            </w:pPr>
            <w:r>
              <w:rPr>
                <w:rFonts w:ascii="Arial" w:hAnsi="Arial"/>
              </w:rPr>
              <w:t>AA.</w:t>
            </w:r>
          </w:p>
        </w:tc>
        <w:tc>
          <w:tcPr>
            <w:tcW w:w="8280" w:type="dxa"/>
          </w:tcPr>
          <w:p w14:paraId="2DA77E50"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4 Provider Staff Hours </w:t>
            </w:r>
            <w:r w:rsidRPr="007A2AE8">
              <w:rPr>
                <w:rFonts w:ascii="Arial" w:hAnsi="Arial"/>
              </w:rPr>
              <w:t xml:space="preserve">- </w:t>
            </w:r>
            <w:r w:rsidRPr="007A2AE8">
              <w:rPr>
                <w:rFonts w:ascii="Arial" w:hAnsi="Arial"/>
                <w:b/>
              </w:rPr>
              <w:t>Record Keeping</w:t>
            </w:r>
            <w:r w:rsidRPr="007A2AE8">
              <w:rPr>
                <w:rFonts w:ascii="Arial" w:hAnsi="Arial"/>
              </w:rPr>
              <w:t>–</w:t>
            </w:r>
            <w:r w:rsidRPr="006D628E">
              <w:rPr>
                <w:rFonts w:ascii="Arial" w:hAnsi="Arial"/>
                <w:u w:val="single"/>
              </w:rPr>
              <w:t xml:space="preserve"> </w:t>
            </w:r>
            <w:r w:rsidRPr="007A2AE8">
              <w:rPr>
                <w:rFonts w:ascii="Arial" w:hAnsi="Arial"/>
              </w:rPr>
              <w:t>(</w:t>
            </w:r>
            <w:r w:rsidRPr="0043465E">
              <w:rPr>
                <w:rFonts w:ascii="Arial" w:hAnsi="Arial"/>
                <w:b/>
                <w:u w:val="single"/>
              </w:rPr>
              <w:t>A subset of the “Provider Staff Hours Number” total)</w:t>
            </w:r>
            <w:r w:rsidRPr="007A2AE8">
              <w:rPr>
                <w:rFonts w:ascii="Arial" w:hAnsi="Arial"/>
              </w:rPr>
              <w:t xml:space="preserve"> Enter the number of phase 4 staff hours the agency provided the client during the month.</w:t>
            </w:r>
          </w:p>
        </w:tc>
      </w:tr>
      <w:tr w:rsidR="00D64E29" w:rsidRPr="006D628E" w14:paraId="18B6574E" w14:textId="77777777" w:rsidTr="006D628E">
        <w:tc>
          <w:tcPr>
            <w:tcW w:w="468" w:type="dxa"/>
          </w:tcPr>
          <w:p w14:paraId="22ACBC2F" w14:textId="77777777" w:rsidR="00D64E29" w:rsidRPr="006D628E" w:rsidRDefault="00D64E29" w:rsidP="00D64E29">
            <w:pPr>
              <w:spacing w:before="120" w:after="120"/>
              <w:rPr>
                <w:rFonts w:ascii="Arial" w:hAnsi="Arial"/>
              </w:rPr>
            </w:pPr>
          </w:p>
        </w:tc>
        <w:tc>
          <w:tcPr>
            <w:tcW w:w="720" w:type="dxa"/>
          </w:tcPr>
          <w:p w14:paraId="57BC0CCC" w14:textId="77777777" w:rsidR="00D64E29" w:rsidRPr="006D628E" w:rsidRDefault="00D64E29" w:rsidP="00D64E29">
            <w:pPr>
              <w:spacing w:before="120" w:after="120"/>
              <w:rPr>
                <w:rFonts w:ascii="Arial" w:hAnsi="Arial"/>
              </w:rPr>
            </w:pPr>
            <w:r>
              <w:rPr>
                <w:rFonts w:ascii="Arial" w:hAnsi="Arial"/>
              </w:rPr>
              <w:t>AB</w:t>
            </w:r>
            <w:r w:rsidRPr="006D628E">
              <w:rPr>
                <w:rFonts w:ascii="Arial" w:hAnsi="Arial"/>
              </w:rPr>
              <w:t>.</w:t>
            </w:r>
          </w:p>
        </w:tc>
        <w:tc>
          <w:tcPr>
            <w:tcW w:w="8280" w:type="dxa"/>
          </w:tcPr>
          <w:p w14:paraId="6443D103" w14:textId="77777777" w:rsidR="00D64E29" w:rsidRPr="006D628E" w:rsidRDefault="00D64E29" w:rsidP="00D64E29">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D64E29" w:rsidRPr="006D628E" w14:paraId="497224A6" w14:textId="77777777" w:rsidTr="006D628E">
        <w:tc>
          <w:tcPr>
            <w:tcW w:w="468" w:type="dxa"/>
          </w:tcPr>
          <w:p w14:paraId="263FFE70" w14:textId="77777777" w:rsidR="00D64E29" w:rsidRPr="006D628E" w:rsidRDefault="00D64E29" w:rsidP="00D64E29">
            <w:pPr>
              <w:spacing w:before="120" w:after="120"/>
              <w:rPr>
                <w:rFonts w:ascii="Arial" w:hAnsi="Arial"/>
              </w:rPr>
            </w:pPr>
          </w:p>
        </w:tc>
        <w:tc>
          <w:tcPr>
            <w:tcW w:w="720" w:type="dxa"/>
          </w:tcPr>
          <w:p w14:paraId="0010E3E3" w14:textId="77777777" w:rsidR="00D64E29" w:rsidRDefault="00D64E29" w:rsidP="00D64E29">
            <w:pPr>
              <w:spacing w:before="120" w:after="120"/>
              <w:rPr>
                <w:rFonts w:ascii="Arial" w:hAnsi="Arial"/>
              </w:rPr>
            </w:pPr>
            <w:r>
              <w:rPr>
                <w:rFonts w:ascii="Arial" w:hAnsi="Arial"/>
              </w:rPr>
              <w:t>AC.</w:t>
            </w:r>
          </w:p>
        </w:tc>
        <w:tc>
          <w:tcPr>
            <w:tcW w:w="8280" w:type="dxa"/>
          </w:tcPr>
          <w:p w14:paraId="23031CBC" w14:textId="77777777" w:rsidR="00D64E29" w:rsidRPr="006D628E" w:rsidRDefault="00D64E29" w:rsidP="00D64E29">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p>
        </w:tc>
      </w:tr>
    </w:tbl>
    <w:p w14:paraId="3AF4DF4E" w14:textId="77777777" w:rsidR="00114BF6" w:rsidRDefault="00114BF6"/>
    <w:p w14:paraId="5F27757F" w14:textId="77777777" w:rsidR="00D54568" w:rsidRPr="007D73E2" w:rsidRDefault="007D73E2">
      <w:pPr>
        <w:rPr>
          <w:b/>
          <w:sz w:val="28"/>
          <w:szCs w:val="28"/>
        </w:rPr>
      </w:pPr>
      <w:r>
        <w:rPr>
          <w:b/>
          <w:sz w:val="28"/>
          <w:szCs w:val="28"/>
        </w:rPr>
        <w:t>* = 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dividual Employment"/>
        <w:tblDescription w:val="Instructions for the Individual Employment Spreadsheet in AWA."/>
      </w:tblPr>
      <w:tblGrid>
        <w:gridCol w:w="468"/>
        <w:gridCol w:w="720"/>
        <w:gridCol w:w="8280"/>
      </w:tblGrid>
      <w:tr w:rsidR="00D54568" w:rsidRPr="006D628E" w14:paraId="55C4E8C1" w14:textId="77777777" w:rsidTr="006D628E">
        <w:tc>
          <w:tcPr>
            <w:tcW w:w="9468" w:type="dxa"/>
            <w:gridSpan w:val="3"/>
            <w:shd w:val="clear" w:color="auto" w:fill="E0E0E0"/>
          </w:tcPr>
          <w:p w14:paraId="07D371E4" w14:textId="77777777" w:rsidR="00D54568" w:rsidRPr="00D64E29" w:rsidRDefault="00D54568" w:rsidP="00D64E29">
            <w:pPr>
              <w:pStyle w:val="Heading2"/>
              <w:jc w:val="center"/>
              <w:rPr>
                <w:i w:val="0"/>
                <w:sz w:val="32"/>
                <w:szCs w:val="32"/>
              </w:rPr>
            </w:pPr>
            <w:r w:rsidRPr="00D64E29">
              <w:rPr>
                <w:i w:val="0"/>
                <w:sz w:val="32"/>
                <w:szCs w:val="32"/>
              </w:rPr>
              <w:t>Individual Supported Employment (IE)</w:t>
            </w:r>
          </w:p>
        </w:tc>
      </w:tr>
      <w:tr w:rsidR="00D54568" w:rsidRPr="006D628E" w14:paraId="602B10C7" w14:textId="77777777" w:rsidTr="00D64E29">
        <w:tc>
          <w:tcPr>
            <w:tcW w:w="468" w:type="dxa"/>
            <w:shd w:val="clear" w:color="auto" w:fill="auto"/>
          </w:tcPr>
          <w:p w14:paraId="7E222567"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7F01D2D4" w14:textId="77777777" w:rsidR="00D54568" w:rsidRPr="006D628E" w:rsidRDefault="00D54568" w:rsidP="006D628E">
            <w:pPr>
              <w:spacing w:before="120" w:after="120"/>
              <w:rPr>
                <w:rFonts w:ascii="Arial" w:hAnsi="Arial"/>
              </w:rPr>
            </w:pPr>
            <w:r w:rsidRPr="006D628E">
              <w:rPr>
                <w:rFonts w:ascii="Arial" w:hAnsi="Arial"/>
              </w:rPr>
              <w:t>A.</w:t>
            </w:r>
          </w:p>
        </w:tc>
        <w:tc>
          <w:tcPr>
            <w:tcW w:w="8280" w:type="dxa"/>
            <w:shd w:val="clear" w:color="auto" w:fill="auto"/>
          </w:tcPr>
          <w:p w14:paraId="04021D4F" w14:textId="77777777" w:rsidR="00D54568" w:rsidRPr="006D628E" w:rsidRDefault="00D54568" w:rsidP="00921FB0">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Number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583E057F" w14:textId="77777777" w:rsidTr="00D64E29">
        <w:tc>
          <w:tcPr>
            <w:tcW w:w="468" w:type="dxa"/>
            <w:shd w:val="clear" w:color="auto" w:fill="auto"/>
          </w:tcPr>
          <w:p w14:paraId="6F2F7B28"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B9497B5" w14:textId="77777777" w:rsidR="00D54568" w:rsidRPr="006D628E" w:rsidRDefault="00D54568" w:rsidP="006D628E">
            <w:pPr>
              <w:spacing w:before="120" w:after="120"/>
              <w:rPr>
                <w:rFonts w:ascii="Arial" w:hAnsi="Arial"/>
              </w:rPr>
            </w:pPr>
            <w:r w:rsidRPr="006D628E">
              <w:rPr>
                <w:rFonts w:ascii="Arial" w:hAnsi="Arial"/>
              </w:rPr>
              <w:t>B.</w:t>
            </w:r>
          </w:p>
        </w:tc>
        <w:tc>
          <w:tcPr>
            <w:tcW w:w="8280" w:type="dxa"/>
            <w:shd w:val="clear" w:color="auto" w:fill="auto"/>
          </w:tcPr>
          <w:p w14:paraId="5E8CBD10" w14:textId="77777777" w:rsidR="00D54568" w:rsidRPr="006D628E" w:rsidRDefault="00D54568" w:rsidP="006D628E">
            <w:pPr>
              <w:spacing w:before="120" w:after="120"/>
              <w:rPr>
                <w:rFonts w:ascii="Arial" w:hAnsi="Arial"/>
              </w:rPr>
            </w:pPr>
            <w:r w:rsidRPr="006D628E">
              <w:rPr>
                <w:rFonts w:ascii="Arial" w:hAnsi="Arial"/>
                <w:u w:val="single"/>
              </w:rPr>
              <w:t>Service Year Month</w:t>
            </w:r>
            <w:r w:rsidRPr="006D628E">
              <w:rPr>
                <w:rFonts w:ascii="Arial" w:hAnsi="Arial"/>
              </w:rPr>
              <w:t xml:space="preserve"> – 6 characters.  The year and month (</w:t>
            </w:r>
            <w:r w:rsidRPr="006D628E">
              <w:rPr>
                <w:rFonts w:ascii="Arial" w:hAnsi="Arial"/>
                <w:b/>
                <w:bCs/>
              </w:rPr>
              <w:t>YYYYMM</w:t>
            </w:r>
            <w:r w:rsidRPr="006D628E">
              <w:rPr>
                <w:rFonts w:ascii="Arial" w:hAnsi="Arial"/>
              </w:rPr>
              <w:t xml:space="preserve">) for which services are being reported. </w:t>
            </w:r>
            <w:r w:rsidRPr="006D628E">
              <w:rPr>
                <w:rFonts w:ascii="Arial" w:hAnsi="Arial"/>
                <w:i/>
              </w:rPr>
              <w:t>Pre-filled in Output</w:t>
            </w:r>
            <w:r w:rsidRPr="006D628E">
              <w:rPr>
                <w:rFonts w:ascii="Arial" w:hAnsi="Arial"/>
              </w:rPr>
              <w:t>.</w:t>
            </w:r>
          </w:p>
        </w:tc>
      </w:tr>
      <w:tr w:rsidR="00D54568" w:rsidRPr="006D628E" w14:paraId="1BBE551B" w14:textId="77777777" w:rsidTr="00D64E29">
        <w:tc>
          <w:tcPr>
            <w:tcW w:w="468" w:type="dxa"/>
            <w:shd w:val="clear" w:color="auto" w:fill="auto"/>
          </w:tcPr>
          <w:p w14:paraId="5E65CE8C"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02B1C2E8" w14:textId="77777777" w:rsidR="00D54568" w:rsidRPr="006D628E" w:rsidRDefault="00D54568" w:rsidP="006D628E">
            <w:pPr>
              <w:spacing w:before="120" w:after="120"/>
              <w:rPr>
                <w:rFonts w:ascii="Arial" w:hAnsi="Arial"/>
              </w:rPr>
            </w:pPr>
            <w:r w:rsidRPr="006D628E">
              <w:rPr>
                <w:rFonts w:ascii="Arial" w:hAnsi="Arial"/>
              </w:rPr>
              <w:t>C.</w:t>
            </w:r>
          </w:p>
        </w:tc>
        <w:tc>
          <w:tcPr>
            <w:tcW w:w="8280" w:type="dxa"/>
            <w:shd w:val="clear" w:color="auto" w:fill="auto"/>
          </w:tcPr>
          <w:p w14:paraId="788EDCEC" w14:textId="77777777" w:rsidR="00D54568" w:rsidRPr="006D628E" w:rsidRDefault="00D54568" w:rsidP="006D628E">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IE. </w:t>
            </w:r>
            <w:r w:rsidRPr="006D628E">
              <w:rPr>
                <w:rFonts w:ascii="Arial" w:hAnsi="Arial"/>
                <w:i/>
              </w:rPr>
              <w:t>Pre-filled in Output.</w:t>
            </w:r>
          </w:p>
        </w:tc>
      </w:tr>
      <w:tr w:rsidR="00D54568" w:rsidRPr="006D628E" w14:paraId="5FE1D3CF" w14:textId="77777777" w:rsidTr="00D64E29">
        <w:tc>
          <w:tcPr>
            <w:tcW w:w="468" w:type="dxa"/>
            <w:shd w:val="clear" w:color="auto" w:fill="auto"/>
          </w:tcPr>
          <w:p w14:paraId="6FD3B1AA"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2753C431" w14:textId="77777777" w:rsidR="00D54568" w:rsidRPr="006D628E" w:rsidRDefault="00D54568" w:rsidP="006D628E">
            <w:pPr>
              <w:spacing w:before="120" w:after="120"/>
              <w:rPr>
                <w:rFonts w:ascii="Arial" w:hAnsi="Arial"/>
              </w:rPr>
            </w:pPr>
            <w:r w:rsidRPr="006D628E">
              <w:rPr>
                <w:rFonts w:ascii="Arial" w:hAnsi="Arial"/>
              </w:rPr>
              <w:t>D.</w:t>
            </w:r>
          </w:p>
        </w:tc>
        <w:tc>
          <w:tcPr>
            <w:tcW w:w="8280" w:type="dxa"/>
            <w:shd w:val="clear" w:color="auto" w:fill="auto"/>
          </w:tcPr>
          <w:p w14:paraId="539A41F9" w14:textId="77777777" w:rsidR="00D54568" w:rsidRPr="006D628E" w:rsidRDefault="00D54568" w:rsidP="006D628E">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w:t>
            </w:r>
            <w:r w:rsidRPr="006D628E">
              <w:rPr>
                <w:rFonts w:ascii="Arial" w:hAnsi="Arial"/>
                <w:i/>
              </w:rPr>
              <w:t>. Pre-filled in Output.</w:t>
            </w:r>
          </w:p>
        </w:tc>
      </w:tr>
      <w:tr w:rsidR="00D54568" w:rsidRPr="006D628E" w14:paraId="41441671" w14:textId="77777777" w:rsidTr="00D64E29">
        <w:tc>
          <w:tcPr>
            <w:tcW w:w="468" w:type="dxa"/>
            <w:shd w:val="clear" w:color="auto" w:fill="auto"/>
          </w:tcPr>
          <w:p w14:paraId="75878AAE"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6BE03749" w14:textId="77777777" w:rsidR="00D54568" w:rsidRPr="006D628E" w:rsidRDefault="00D54568" w:rsidP="006D628E">
            <w:pPr>
              <w:spacing w:before="120" w:after="120"/>
              <w:rPr>
                <w:rFonts w:ascii="Arial" w:hAnsi="Arial"/>
              </w:rPr>
            </w:pPr>
            <w:r w:rsidRPr="006D628E">
              <w:rPr>
                <w:rFonts w:ascii="Arial" w:hAnsi="Arial"/>
              </w:rPr>
              <w:t>E.</w:t>
            </w:r>
          </w:p>
        </w:tc>
        <w:tc>
          <w:tcPr>
            <w:tcW w:w="8280" w:type="dxa"/>
            <w:shd w:val="clear" w:color="auto" w:fill="auto"/>
          </w:tcPr>
          <w:p w14:paraId="13B5D1F3"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p>
        </w:tc>
      </w:tr>
      <w:tr w:rsidR="00D54568" w:rsidRPr="006D628E" w14:paraId="23DADAB3" w14:textId="77777777" w:rsidTr="00D64E29">
        <w:tc>
          <w:tcPr>
            <w:tcW w:w="468" w:type="dxa"/>
            <w:shd w:val="clear" w:color="auto" w:fill="auto"/>
          </w:tcPr>
          <w:p w14:paraId="6C1DCB9C"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4E19025A" w14:textId="77777777" w:rsidR="00D54568" w:rsidRPr="006D628E" w:rsidRDefault="00D54568" w:rsidP="006D628E">
            <w:pPr>
              <w:spacing w:before="120" w:after="120"/>
              <w:rPr>
                <w:rFonts w:ascii="Arial" w:hAnsi="Arial"/>
              </w:rPr>
            </w:pPr>
            <w:r w:rsidRPr="006D628E">
              <w:rPr>
                <w:rFonts w:ascii="Arial" w:hAnsi="Arial"/>
              </w:rPr>
              <w:t>F.</w:t>
            </w:r>
          </w:p>
        </w:tc>
        <w:tc>
          <w:tcPr>
            <w:tcW w:w="8280" w:type="dxa"/>
            <w:shd w:val="clear" w:color="auto" w:fill="auto"/>
          </w:tcPr>
          <w:p w14:paraId="307C1914" w14:textId="77777777" w:rsidR="00D54568" w:rsidRPr="006D628E" w:rsidRDefault="00D54568" w:rsidP="006D628E">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IE services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D54568" w:rsidRPr="006D628E" w14:paraId="2003AB2C" w14:textId="77777777" w:rsidTr="00D64E29">
        <w:tc>
          <w:tcPr>
            <w:tcW w:w="468" w:type="dxa"/>
            <w:shd w:val="clear" w:color="auto" w:fill="auto"/>
          </w:tcPr>
          <w:p w14:paraId="1E04D4FA"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3A6B4D64" w14:textId="77777777" w:rsidR="00D54568" w:rsidRPr="006D628E" w:rsidRDefault="00D54568" w:rsidP="006D628E">
            <w:pPr>
              <w:spacing w:before="120" w:after="120"/>
              <w:rPr>
                <w:rFonts w:ascii="Arial" w:hAnsi="Arial"/>
              </w:rPr>
            </w:pPr>
            <w:r w:rsidRPr="006D628E">
              <w:rPr>
                <w:rFonts w:ascii="Arial" w:hAnsi="Arial"/>
              </w:rPr>
              <w:t>G.</w:t>
            </w:r>
          </w:p>
        </w:tc>
        <w:tc>
          <w:tcPr>
            <w:tcW w:w="8280" w:type="dxa"/>
            <w:shd w:val="clear" w:color="auto" w:fill="auto"/>
          </w:tcPr>
          <w:p w14:paraId="4184D59C" w14:textId="77777777" w:rsidR="00D54568" w:rsidRPr="006D628E" w:rsidRDefault="00D54568" w:rsidP="006D628E">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 </w:t>
            </w:r>
            <w:r w:rsidRPr="006D628E">
              <w:rPr>
                <w:rFonts w:ascii="Arial" w:hAnsi="Arial"/>
                <w:i/>
              </w:rPr>
              <w:t>Pre-filled in Output.</w:t>
            </w:r>
          </w:p>
        </w:tc>
      </w:tr>
      <w:tr w:rsidR="00D54568" w:rsidRPr="006D628E" w14:paraId="1A07CDC5" w14:textId="77777777" w:rsidTr="00D64E29">
        <w:tc>
          <w:tcPr>
            <w:tcW w:w="468" w:type="dxa"/>
            <w:shd w:val="clear" w:color="auto" w:fill="auto"/>
          </w:tcPr>
          <w:p w14:paraId="47CA873C" w14:textId="77777777" w:rsidR="00D54568" w:rsidRPr="006D628E" w:rsidRDefault="00D54568" w:rsidP="006D628E">
            <w:pPr>
              <w:spacing w:before="120" w:after="120"/>
              <w:rPr>
                <w:rFonts w:ascii="Arial" w:hAnsi="Arial"/>
              </w:rPr>
            </w:pPr>
            <w:r w:rsidRPr="006D628E">
              <w:rPr>
                <w:rFonts w:ascii="Arial" w:hAnsi="Arial"/>
              </w:rPr>
              <w:lastRenderedPageBreak/>
              <w:t xml:space="preserve"> </w:t>
            </w:r>
          </w:p>
        </w:tc>
        <w:tc>
          <w:tcPr>
            <w:tcW w:w="720" w:type="dxa"/>
            <w:shd w:val="clear" w:color="auto" w:fill="auto"/>
          </w:tcPr>
          <w:p w14:paraId="3FB2D0E1" w14:textId="77777777" w:rsidR="00D54568" w:rsidRPr="006D628E" w:rsidRDefault="00D54568" w:rsidP="006D628E">
            <w:pPr>
              <w:spacing w:before="120" w:after="120"/>
              <w:rPr>
                <w:rFonts w:ascii="Arial" w:hAnsi="Arial"/>
              </w:rPr>
            </w:pPr>
            <w:r w:rsidRPr="006D628E">
              <w:rPr>
                <w:rFonts w:ascii="Arial" w:hAnsi="Arial"/>
              </w:rPr>
              <w:t>H.</w:t>
            </w:r>
          </w:p>
        </w:tc>
        <w:tc>
          <w:tcPr>
            <w:tcW w:w="8280" w:type="dxa"/>
            <w:shd w:val="clear" w:color="auto" w:fill="auto"/>
          </w:tcPr>
          <w:p w14:paraId="4A041789" w14:textId="77777777" w:rsidR="00D54568" w:rsidRPr="006D628E" w:rsidRDefault="00D54568" w:rsidP="006D628E">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D54568" w:rsidRPr="006D628E" w14:paraId="6CE8B58E" w14:textId="77777777" w:rsidTr="00D64E29">
        <w:tc>
          <w:tcPr>
            <w:tcW w:w="468" w:type="dxa"/>
            <w:shd w:val="clear" w:color="auto" w:fill="auto"/>
          </w:tcPr>
          <w:p w14:paraId="386DC0BB"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65878851" w14:textId="77777777" w:rsidR="00D54568" w:rsidRPr="006D628E" w:rsidRDefault="00D54568" w:rsidP="006D628E">
            <w:pPr>
              <w:spacing w:before="120" w:after="120"/>
              <w:rPr>
                <w:rFonts w:ascii="Arial" w:hAnsi="Arial"/>
              </w:rPr>
            </w:pPr>
            <w:r w:rsidRPr="006D628E">
              <w:rPr>
                <w:rFonts w:ascii="Arial" w:hAnsi="Arial"/>
              </w:rPr>
              <w:t>I.</w:t>
            </w:r>
          </w:p>
        </w:tc>
        <w:tc>
          <w:tcPr>
            <w:tcW w:w="8280" w:type="dxa"/>
            <w:shd w:val="clear" w:color="auto" w:fill="auto"/>
          </w:tcPr>
          <w:p w14:paraId="1B858915" w14:textId="77777777" w:rsidR="00D54568" w:rsidRPr="006D628E" w:rsidRDefault="00D54568" w:rsidP="006D628E">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r w:rsidRPr="006D628E">
              <w:rPr>
                <w:rFonts w:ascii="Arial" w:hAnsi="Arial"/>
              </w:rPr>
              <w:t>.</w:t>
            </w:r>
          </w:p>
        </w:tc>
      </w:tr>
      <w:tr w:rsidR="00D54568" w:rsidRPr="006D628E" w14:paraId="03A7FC22" w14:textId="77777777" w:rsidTr="00D64E29">
        <w:tc>
          <w:tcPr>
            <w:tcW w:w="468" w:type="dxa"/>
            <w:shd w:val="clear" w:color="auto" w:fill="auto"/>
          </w:tcPr>
          <w:p w14:paraId="3689FB01"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666F16EC" w14:textId="77777777" w:rsidR="00D54568" w:rsidRPr="006D628E" w:rsidRDefault="00D54568" w:rsidP="006D628E">
            <w:pPr>
              <w:spacing w:before="120" w:after="120"/>
              <w:rPr>
                <w:rFonts w:ascii="Arial" w:hAnsi="Arial"/>
              </w:rPr>
            </w:pPr>
            <w:r w:rsidRPr="006D628E">
              <w:rPr>
                <w:rFonts w:ascii="Arial" w:hAnsi="Arial"/>
              </w:rPr>
              <w:t>J.</w:t>
            </w:r>
          </w:p>
        </w:tc>
        <w:tc>
          <w:tcPr>
            <w:tcW w:w="8280" w:type="dxa"/>
            <w:shd w:val="clear" w:color="auto" w:fill="auto"/>
          </w:tcPr>
          <w:p w14:paraId="4ECF5977" w14:textId="77777777" w:rsidR="00D54568" w:rsidRPr="006D628E" w:rsidRDefault="00D54568" w:rsidP="00E92039">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p>
        </w:tc>
      </w:tr>
      <w:tr w:rsidR="00D54568" w:rsidRPr="006D628E" w14:paraId="32C9B26E" w14:textId="77777777" w:rsidTr="00D64E29">
        <w:tc>
          <w:tcPr>
            <w:tcW w:w="468" w:type="dxa"/>
            <w:shd w:val="clear" w:color="auto" w:fill="auto"/>
          </w:tcPr>
          <w:p w14:paraId="5E8045EB" w14:textId="77777777" w:rsidR="00D54568" w:rsidRPr="006D628E" w:rsidRDefault="00D54568" w:rsidP="006D628E">
            <w:pPr>
              <w:spacing w:before="120" w:after="120"/>
              <w:rPr>
                <w:rFonts w:ascii="Arial" w:hAnsi="Arial"/>
              </w:rPr>
            </w:pPr>
            <w:r w:rsidRPr="006D628E">
              <w:rPr>
                <w:rFonts w:ascii="Arial" w:hAnsi="Arial"/>
              </w:rPr>
              <w:t xml:space="preserve"> </w:t>
            </w:r>
          </w:p>
        </w:tc>
        <w:tc>
          <w:tcPr>
            <w:tcW w:w="720" w:type="dxa"/>
            <w:shd w:val="clear" w:color="auto" w:fill="auto"/>
          </w:tcPr>
          <w:p w14:paraId="7A073098" w14:textId="77777777" w:rsidR="00D54568" w:rsidRPr="006D628E" w:rsidRDefault="00D54568" w:rsidP="006D628E">
            <w:pPr>
              <w:spacing w:before="120" w:after="120"/>
              <w:rPr>
                <w:rFonts w:ascii="Arial" w:hAnsi="Arial"/>
              </w:rPr>
            </w:pPr>
            <w:r w:rsidRPr="006D628E">
              <w:rPr>
                <w:rFonts w:ascii="Arial" w:hAnsi="Arial"/>
              </w:rPr>
              <w:t>K.</w:t>
            </w:r>
          </w:p>
        </w:tc>
        <w:tc>
          <w:tcPr>
            <w:tcW w:w="8280" w:type="dxa"/>
            <w:shd w:val="clear" w:color="auto" w:fill="auto"/>
          </w:tcPr>
          <w:p w14:paraId="00E02A76" w14:textId="77777777" w:rsidR="00D54568" w:rsidRPr="006D628E" w:rsidRDefault="00D54568" w:rsidP="007A2AE8">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2C6DD9F0" w14:textId="77777777" w:rsidTr="00D64E29">
        <w:tc>
          <w:tcPr>
            <w:tcW w:w="468" w:type="dxa"/>
            <w:shd w:val="clear" w:color="auto" w:fill="auto"/>
          </w:tcPr>
          <w:p w14:paraId="7ECEFD53" w14:textId="77777777" w:rsidR="00D54568" w:rsidRPr="006D628E" w:rsidRDefault="00D54568" w:rsidP="006D628E">
            <w:pPr>
              <w:spacing w:before="120" w:after="120"/>
              <w:rPr>
                <w:rFonts w:ascii="Arial" w:hAnsi="Arial"/>
              </w:rPr>
            </w:pPr>
          </w:p>
        </w:tc>
        <w:tc>
          <w:tcPr>
            <w:tcW w:w="720" w:type="dxa"/>
            <w:shd w:val="clear" w:color="auto" w:fill="auto"/>
          </w:tcPr>
          <w:p w14:paraId="65D95CE9" w14:textId="77777777" w:rsidR="00D54568" w:rsidRPr="006D628E" w:rsidRDefault="00D54568" w:rsidP="006D628E">
            <w:pPr>
              <w:spacing w:before="120" w:after="120"/>
              <w:rPr>
                <w:rFonts w:ascii="Arial" w:hAnsi="Arial"/>
              </w:rPr>
            </w:pPr>
            <w:r w:rsidRPr="006D628E">
              <w:rPr>
                <w:rFonts w:ascii="Arial" w:hAnsi="Arial"/>
              </w:rPr>
              <w:t>L.</w:t>
            </w:r>
          </w:p>
        </w:tc>
        <w:tc>
          <w:tcPr>
            <w:tcW w:w="8280" w:type="dxa"/>
            <w:shd w:val="clear" w:color="auto" w:fill="auto"/>
          </w:tcPr>
          <w:p w14:paraId="5ECE53B3" w14:textId="77777777" w:rsidR="00D54568" w:rsidRPr="006D628E" w:rsidRDefault="00D54568" w:rsidP="007A2AE8">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sidR="007A2AE8">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D54568" w:rsidRPr="006D628E" w14:paraId="69E0BDD4" w14:textId="77777777" w:rsidTr="00D64E29">
        <w:tc>
          <w:tcPr>
            <w:tcW w:w="468" w:type="dxa"/>
            <w:shd w:val="clear" w:color="auto" w:fill="auto"/>
          </w:tcPr>
          <w:p w14:paraId="0D4E92D9" w14:textId="77777777" w:rsidR="00D54568" w:rsidRPr="006D628E" w:rsidRDefault="00D54568" w:rsidP="006D628E">
            <w:pPr>
              <w:spacing w:before="120" w:after="120"/>
              <w:rPr>
                <w:rFonts w:ascii="Arial" w:hAnsi="Arial"/>
              </w:rPr>
            </w:pPr>
          </w:p>
        </w:tc>
        <w:tc>
          <w:tcPr>
            <w:tcW w:w="720" w:type="dxa"/>
            <w:shd w:val="clear" w:color="auto" w:fill="auto"/>
          </w:tcPr>
          <w:p w14:paraId="1A644D53" w14:textId="77777777" w:rsidR="00D54568" w:rsidRPr="006D628E" w:rsidRDefault="00D54568" w:rsidP="006D628E">
            <w:pPr>
              <w:spacing w:before="120" w:after="120"/>
              <w:rPr>
                <w:rFonts w:ascii="Arial" w:hAnsi="Arial"/>
              </w:rPr>
            </w:pPr>
            <w:r w:rsidRPr="006D628E">
              <w:rPr>
                <w:rFonts w:ascii="Arial" w:hAnsi="Arial"/>
              </w:rPr>
              <w:t>M.</w:t>
            </w:r>
          </w:p>
        </w:tc>
        <w:tc>
          <w:tcPr>
            <w:tcW w:w="8280" w:type="dxa"/>
            <w:shd w:val="clear" w:color="auto" w:fill="auto"/>
          </w:tcPr>
          <w:p w14:paraId="14F72F5D"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r w:rsidRPr="006D628E">
              <w:rPr>
                <w:rFonts w:ascii="Arial" w:hAnsi="Arial"/>
              </w:rPr>
              <w:t>.</w:t>
            </w:r>
          </w:p>
        </w:tc>
      </w:tr>
      <w:tr w:rsidR="00D54568" w:rsidRPr="006D628E" w14:paraId="4978C868" w14:textId="77777777" w:rsidTr="00D64E29">
        <w:tc>
          <w:tcPr>
            <w:tcW w:w="468" w:type="dxa"/>
            <w:shd w:val="clear" w:color="auto" w:fill="auto"/>
          </w:tcPr>
          <w:p w14:paraId="6DDF4CF3" w14:textId="77777777" w:rsidR="00D54568" w:rsidRPr="006D628E" w:rsidRDefault="00D54568" w:rsidP="006D628E">
            <w:pPr>
              <w:spacing w:before="120" w:after="120"/>
              <w:rPr>
                <w:rFonts w:ascii="Arial" w:hAnsi="Arial"/>
              </w:rPr>
            </w:pPr>
            <w:r w:rsidRPr="006D628E">
              <w:rPr>
                <w:rFonts w:ascii="Arial" w:hAnsi="Arial"/>
              </w:rPr>
              <w:t>*</w:t>
            </w:r>
          </w:p>
        </w:tc>
        <w:tc>
          <w:tcPr>
            <w:tcW w:w="720" w:type="dxa"/>
            <w:shd w:val="clear" w:color="auto" w:fill="auto"/>
          </w:tcPr>
          <w:p w14:paraId="2A97E570" w14:textId="77777777" w:rsidR="00D54568" w:rsidRPr="006D628E" w:rsidRDefault="00D54568" w:rsidP="006D628E">
            <w:pPr>
              <w:spacing w:before="120" w:after="120"/>
              <w:rPr>
                <w:rFonts w:ascii="Arial" w:hAnsi="Arial"/>
              </w:rPr>
            </w:pPr>
            <w:r w:rsidRPr="006D628E">
              <w:rPr>
                <w:rFonts w:ascii="Arial" w:hAnsi="Arial"/>
              </w:rPr>
              <w:t>N.</w:t>
            </w:r>
          </w:p>
        </w:tc>
        <w:tc>
          <w:tcPr>
            <w:tcW w:w="8280" w:type="dxa"/>
            <w:shd w:val="clear" w:color="auto" w:fill="auto"/>
          </w:tcPr>
          <w:p w14:paraId="2049C78A" w14:textId="77777777" w:rsidR="00D54568" w:rsidRPr="006D628E" w:rsidRDefault="00D54568" w:rsidP="006D628E">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r w:rsidRPr="006D628E">
              <w:rPr>
                <w:rFonts w:ascii="Arial" w:hAnsi="Arial"/>
              </w:rPr>
              <w:t>.</w:t>
            </w:r>
          </w:p>
        </w:tc>
      </w:tr>
      <w:tr w:rsidR="00D54568" w:rsidRPr="006D628E" w14:paraId="45E41BF4" w14:textId="77777777" w:rsidTr="006D628E">
        <w:tc>
          <w:tcPr>
            <w:tcW w:w="468" w:type="dxa"/>
          </w:tcPr>
          <w:p w14:paraId="39AD1E5D" w14:textId="77777777" w:rsidR="00D54568" w:rsidRPr="006D628E" w:rsidRDefault="00D54568" w:rsidP="006D628E">
            <w:pPr>
              <w:spacing w:before="120" w:after="120"/>
              <w:rPr>
                <w:rFonts w:ascii="Arial" w:hAnsi="Arial"/>
              </w:rPr>
            </w:pPr>
            <w:r w:rsidRPr="006D628E">
              <w:rPr>
                <w:rFonts w:ascii="Arial" w:hAnsi="Arial"/>
              </w:rPr>
              <w:t>*</w:t>
            </w:r>
          </w:p>
        </w:tc>
        <w:tc>
          <w:tcPr>
            <w:tcW w:w="720" w:type="dxa"/>
          </w:tcPr>
          <w:p w14:paraId="4172B4CB" w14:textId="77777777" w:rsidR="00D54568" w:rsidRPr="006D628E" w:rsidRDefault="00D54568" w:rsidP="006D628E">
            <w:pPr>
              <w:spacing w:before="120" w:after="120"/>
              <w:rPr>
                <w:rFonts w:ascii="Arial" w:hAnsi="Arial"/>
              </w:rPr>
            </w:pPr>
            <w:r w:rsidRPr="006D628E">
              <w:rPr>
                <w:rFonts w:ascii="Arial" w:hAnsi="Arial"/>
              </w:rPr>
              <w:t>O.</w:t>
            </w:r>
          </w:p>
        </w:tc>
        <w:tc>
          <w:tcPr>
            <w:tcW w:w="8280" w:type="dxa"/>
          </w:tcPr>
          <w:p w14:paraId="688EB5DF" w14:textId="77777777" w:rsidR="00D54568" w:rsidRPr="006D628E" w:rsidRDefault="00D54568" w:rsidP="00814EB4">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H</w:t>
            </w:r>
            <w:r w:rsidRPr="006D628E">
              <w:rPr>
                <w:rFonts w:ascii="Arial" w:hAnsi="Arial"/>
              </w:rPr>
              <w:t xml:space="preserve"> for hour.</w:t>
            </w:r>
            <w:r w:rsidR="00FC7C69">
              <w:rPr>
                <w:rFonts w:ascii="Arial" w:hAnsi="Arial"/>
              </w:rPr>
              <w:t xml:space="preserve"> The unit describes how your County is billing for the service and should be consistent with your fee/rate schedule.</w:t>
            </w:r>
          </w:p>
        </w:tc>
      </w:tr>
      <w:tr w:rsidR="00D64E29" w:rsidRPr="006D628E" w14:paraId="296FF988" w14:textId="77777777" w:rsidTr="006D628E">
        <w:tc>
          <w:tcPr>
            <w:tcW w:w="468" w:type="dxa"/>
          </w:tcPr>
          <w:p w14:paraId="5B1147B7"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40F91CC9" w14:textId="77777777" w:rsidR="00D64E29" w:rsidRPr="006D628E" w:rsidRDefault="00D64E29" w:rsidP="00D64E29">
            <w:pPr>
              <w:spacing w:before="120" w:after="120"/>
              <w:rPr>
                <w:rFonts w:ascii="Arial" w:hAnsi="Arial"/>
              </w:rPr>
            </w:pPr>
            <w:r w:rsidRPr="006D628E">
              <w:rPr>
                <w:rFonts w:ascii="Arial" w:hAnsi="Arial"/>
              </w:rPr>
              <w:t>P.</w:t>
            </w:r>
          </w:p>
        </w:tc>
        <w:tc>
          <w:tcPr>
            <w:tcW w:w="8280" w:type="dxa"/>
          </w:tcPr>
          <w:p w14:paraId="2FD214AD" w14:textId="77777777" w:rsidR="00D64E29" w:rsidRPr="006D628E" w:rsidRDefault="00D64E29" w:rsidP="00D64E29">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“Number of Units” should be consistent with the “Units Type Code”</w:t>
            </w:r>
            <w:r>
              <w:rPr>
                <w:rFonts w:ascii="Arial" w:hAnsi="Arial"/>
              </w:rPr>
              <w:t xml:space="preserve"> of hourly</w:t>
            </w:r>
            <w:r w:rsidRPr="006D628E">
              <w:rPr>
                <w:rFonts w:ascii="Arial" w:hAnsi="Arial"/>
              </w:rPr>
              <w:t>.</w:t>
            </w:r>
            <w:r w:rsidRPr="00B3149C">
              <w:rPr>
                <w:rFonts w:ascii="Arial" w:hAnsi="Arial"/>
              </w:rPr>
              <w:t xml:space="preserve"> </w:t>
            </w:r>
            <w:r>
              <w:rPr>
                <w:rFonts w:ascii="Arial" w:hAnsi="Arial"/>
                <w:u w:val="single"/>
              </w:rPr>
              <w:t>Whole number and q</w:t>
            </w:r>
            <w:r w:rsidRPr="00DA0FA5">
              <w:rPr>
                <w:rFonts w:ascii="Arial" w:hAnsi="Arial"/>
                <w:u w:val="single"/>
              </w:rPr>
              <w:t>uarter hours are acceptable</w:t>
            </w:r>
            <w:r>
              <w:rPr>
                <w:rFonts w:ascii="Arial" w:hAnsi="Arial"/>
                <w:u w:val="single"/>
              </w:rPr>
              <w:t>, all else unacceptable.</w:t>
            </w:r>
          </w:p>
        </w:tc>
      </w:tr>
      <w:tr w:rsidR="00D64E29" w:rsidRPr="006D628E" w14:paraId="493930E3" w14:textId="77777777" w:rsidTr="006D628E">
        <w:tc>
          <w:tcPr>
            <w:tcW w:w="468" w:type="dxa"/>
          </w:tcPr>
          <w:p w14:paraId="47C4913A"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5B042819" w14:textId="77777777" w:rsidR="00D64E29" w:rsidRPr="006D628E" w:rsidRDefault="00D64E29" w:rsidP="00D64E29">
            <w:pPr>
              <w:spacing w:before="120" w:after="120"/>
              <w:rPr>
                <w:rFonts w:ascii="Arial" w:hAnsi="Arial"/>
              </w:rPr>
            </w:pPr>
            <w:r w:rsidRPr="006D628E">
              <w:rPr>
                <w:rFonts w:ascii="Arial" w:hAnsi="Arial"/>
              </w:rPr>
              <w:t>Q.</w:t>
            </w:r>
          </w:p>
        </w:tc>
        <w:tc>
          <w:tcPr>
            <w:tcW w:w="8280" w:type="dxa"/>
          </w:tcPr>
          <w:p w14:paraId="4983329B" w14:textId="77777777" w:rsidR="00D64E29" w:rsidRPr="006D628E" w:rsidRDefault="00D64E29" w:rsidP="00D64E29">
            <w:pPr>
              <w:spacing w:before="120" w:after="120"/>
              <w:rPr>
                <w:rFonts w:ascii="Arial" w:hAnsi="Arial"/>
              </w:rPr>
            </w:pPr>
            <w:r w:rsidRPr="006D628E">
              <w:rPr>
                <w:rFonts w:ascii="Arial" w:hAnsi="Arial"/>
                <w:u w:val="single"/>
              </w:rPr>
              <w:t>Unit Rate</w:t>
            </w:r>
            <w:r w:rsidRPr="006D628E">
              <w:rPr>
                <w:rFonts w:ascii="Arial" w:hAnsi="Arial"/>
              </w:rPr>
              <w:t xml:space="preserve"> – Enter the rate paid for each service as authorized by the county.</w:t>
            </w:r>
            <w:r>
              <w:rPr>
                <w:rFonts w:ascii="Arial" w:hAnsi="Arial"/>
              </w:rPr>
              <w:t xml:space="preserve"> This should be consistent with your fee/rate schedule</w:t>
            </w:r>
            <w:r w:rsidRPr="00DA0FA5">
              <w:rPr>
                <w:rFonts w:ascii="Arial" w:hAnsi="Arial"/>
                <w:u w:val="single"/>
              </w:rPr>
              <w:t xml:space="preserve"> and must be divisible by four</w:t>
            </w:r>
            <w:r>
              <w:rPr>
                <w:rFonts w:ascii="Arial" w:hAnsi="Arial"/>
              </w:rPr>
              <w:t>.</w:t>
            </w:r>
          </w:p>
        </w:tc>
      </w:tr>
      <w:tr w:rsidR="00D64E29" w:rsidRPr="006D628E" w14:paraId="429C6D7C" w14:textId="77777777" w:rsidTr="006D628E">
        <w:tc>
          <w:tcPr>
            <w:tcW w:w="468" w:type="dxa"/>
          </w:tcPr>
          <w:p w14:paraId="3215405E" w14:textId="77777777" w:rsidR="00D64E29" w:rsidRPr="006D628E" w:rsidRDefault="00D64E29" w:rsidP="00D64E29">
            <w:pPr>
              <w:spacing w:before="120" w:after="120"/>
              <w:rPr>
                <w:rFonts w:ascii="Arial" w:hAnsi="Arial"/>
              </w:rPr>
            </w:pPr>
          </w:p>
        </w:tc>
        <w:tc>
          <w:tcPr>
            <w:tcW w:w="720" w:type="dxa"/>
          </w:tcPr>
          <w:p w14:paraId="7453300F" w14:textId="77777777" w:rsidR="00D64E29" w:rsidRPr="006D628E" w:rsidRDefault="00D64E29" w:rsidP="00D64E29">
            <w:pPr>
              <w:spacing w:before="120" w:after="120"/>
              <w:rPr>
                <w:rFonts w:ascii="Arial" w:hAnsi="Arial"/>
              </w:rPr>
            </w:pPr>
            <w:r w:rsidRPr="006D628E">
              <w:rPr>
                <w:rFonts w:ascii="Arial" w:hAnsi="Arial"/>
              </w:rPr>
              <w:t>R.</w:t>
            </w:r>
          </w:p>
        </w:tc>
        <w:tc>
          <w:tcPr>
            <w:tcW w:w="8280" w:type="dxa"/>
          </w:tcPr>
          <w:p w14:paraId="3667AE74" w14:textId="77777777" w:rsidR="00D64E29" w:rsidRPr="006D628E" w:rsidRDefault="00D64E29" w:rsidP="00D64E29">
            <w:pPr>
              <w:spacing w:before="120" w:after="120"/>
              <w:rPr>
                <w:rFonts w:ascii="Arial" w:hAnsi="Arial"/>
              </w:rPr>
            </w:pPr>
            <w:r w:rsidRPr="006D628E">
              <w:rPr>
                <w:rFonts w:ascii="Arial" w:hAnsi="Arial"/>
                <w:u w:val="single"/>
              </w:rPr>
              <w:t>Number of Client Hours Paid</w:t>
            </w:r>
            <w:r w:rsidRPr="006D628E">
              <w:rPr>
                <w:rFonts w:ascii="Arial" w:hAnsi="Arial"/>
              </w:rPr>
              <w:t xml:space="preserve"> - Enter the total number of hours the client spent in paid community employment (including paid hours for vacation, sick or holiday) during the service month.</w:t>
            </w:r>
            <w:r>
              <w:rPr>
                <w:rFonts w:ascii="Arial" w:hAnsi="Arial"/>
              </w:rPr>
              <w:t xml:space="preserve"> This information needs to be accurately obtained.</w:t>
            </w:r>
          </w:p>
        </w:tc>
      </w:tr>
      <w:tr w:rsidR="00D64E29" w:rsidRPr="006D628E" w14:paraId="27881FFE" w14:textId="77777777" w:rsidTr="006D628E">
        <w:tc>
          <w:tcPr>
            <w:tcW w:w="468" w:type="dxa"/>
          </w:tcPr>
          <w:p w14:paraId="0621039E" w14:textId="77777777" w:rsidR="00D64E29" w:rsidRPr="006D628E" w:rsidRDefault="00D64E29" w:rsidP="00D64E29">
            <w:pPr>
              <w:spacing w:before="120" w:after="120"/>
              <w:rPr>
                <w:rFonts w:ascii="Arial" w:hAnsi="Arial"/>
              </w:rPr>
            </w:pPr>
          </w:p>
        </w:tc>
        <w:tc>
          <w:tcPr>
            <w:tcW w:w="720" w:type="dxa"/>
          </w:tcPr>
          <w:p w14:paraId="3B948882" w14:textId="77777777" w:rsidR="00D64E29" w:rsidRPr="006D628E" w:rsidRDefault="00D64E29" w:rsidP="00D64E29">
            <w:pPr>
              <w:spacing w:before="120" w:after="120"/>
              <w:rPr>
                <w:rFonts w:ascii="Arial" w:hAnsi="Arial"/>
              </w:rPr>
            </w:pPr>
            <w:r w:rsidRPr="006D628E">
              <w:rPr>
                <w:rFonts w:ascii="Arial" w:hAnsi="Arial"/>
              </w:rPr>
              <w:t>S.</w:t>
            </w:r>
          </w:p>
        </w:tc>
        <w:tc>
          <w:tcPr>
            <w:tcW w:w="8280" w:type="dxa"/>
          </w:tcPr>
          <w:p w14:paraId="4C45C156" w14:textId="77777777" w:rsidR="00D64E29" w:rsidRDefault="00D64E29" w:rsidP="00D64E29">
            <w:pPr>
              <w:spacing w:before="120" w:after="120"/>
              <w:rPr>
                <w:rFonts w:ascii="Arial" w:hAnsi="Arial"/>
              </w:rPr>
            </w:pPr>
            <w:r w:rsidRPr="006D628E">
              <w:rPr>
                <w:rFonts w:ascii="Arial" w:hAnsi="Arial"/>
                <w:u w:val="single"/>
              </w:rPr>
              <w:t xml:space="preserve">Number of </w:t>
            </w:r>
            <w:r>
              <w:rPr>
                <w:rFonts w:ascii="Arial" w:hAnsi="Arial"/>
                <w:u w:val="single"/>
              </w:rPr>
              <w:t>Client Community Assessment Hours</w:t>
            </w:r>
            <w:r w:rsidRPr="006D628E">
              <w:rPr>
                <w:rFonts w:ascii="Arial" w:hAnsi="Arial"/>
              </w:rPr>
              <w:t xml:space="preserve">- Enter the total number of hours the client spent in </w:t>
            </w:r>
            <w:r>
              <w:rPr>
                <w:rFonts w:ascii="Arial" w:hAnsi="Arial"/>
              </w:rPr>
              <w:t>non-paid community assessment</w:t>
            </w:r>
            <w:r w:rsidRPr="006D628E">
              <w:rPr>
                <w:rFonts w:ascii="Arial" w:hAnsi="Arial"/>
              </w:rPr>
              <w:t xml:space="preserve"> activit</w:t>
            </w:r>
            <w:r>
              <w:rPr>
                <w:rFonts w:ascii="Arial" w:hAnsi="Arial"/>
              </w:rPr>
              <w:t>ies</w:t>
            </w:r>
            <w:r w:rsidRPr="006D628E">
              <w:rPr>
                <w:rFonts w:ascii="Arial" w:hAnsi="Arial"/>
              </w:rPr>
              <w:t xml:space="preserve"> during the service month in non-segregated community activities designed to build skills and broaden awareness of job opportunities.</w:t>
            </w:r>
            <w:r>
              <w:rPr>
                <w:rFonts w:ascii="Arial" w:hAnsi="Arial"/>
              </w:rPr>
              <w:t xml:space="preserve"> Do not include hours reported under “Client Hours Paid” item R or in “Other” hours item T.</w:t>
            </w:r>
          </w:p>
          <w:p w14:paraId="2B16DF7A" w14:textId="77777777" w:rsidR="00D64E29" w:rsidRPr="006D628E" w:rsidRDefault="00D64E29" w:rsidP="00D64E29">
            <w:pPr>
              <w:spacing w:before="120" w:after="120"/>
              <w:rPr>
                <w:rFonts w:ascii="Arial" w:hAnsi="Arial"/>
                <w:highlight w:val="yellow"/>
              </w:rPr>
            </w:pPr>
            <w:r>
              <w:rPr>
                <w:rFonts w:ascii="Arial" w:hAnsi="Arial"/>
              </w:rPr>
              <w:t>Providers should only report time they spent supporting the client under this column.</w:t>
            </w:r>
          </w:p>
        </w:tc>
      </w:tr>
      <w:tr w:rsidR="00D64E29" w:rsidRPr="006D628E" w14:paraId="75B417B5" w14:textId="77777777" w:rsidTr="006D628E">
        <w:tc>
          <w:tcPr>
            <w:tcW w:w="468" w:type="dxa"/>
          </w:tcPr>
          <w:p w14:paraId="2C40107E" w14:textId="77777777" w:rsidR="00D64E29" w:rsidRPr="006D628E" w:rsidRDefault="00D64E29" w:rsidP="00D64E29">
            <w:pPr>
              <w:spacing w:before="120" w:after="120"/>
              <w:rPr>
                <w:rFonts w:ascii="Arial" w:hAnsi="Arial"/>
              </w:rPr>
            </w:pPr>
          </w:p>
        </w:tc>
        <w:tc>
          <w:tcPr>
            <w:tcW w:w="720" w:type="dxa"/>
          </w:tcPr>
          <w:p w14:paraId="30C5749C" w14:textId="77777777" w:rsidR="00D64E29" w:rsidRPr="006D628E" w:rsidRDefault="00D64E29" w:rsidP="00D64E29">
            <w:pPr>
              <w:spacing w:before="120" w:after="120"/>
              <w:rPr>
                <w:rFonts w:ascii="Arial" w:hAnsi="Arial"/>
              </w:rPr>
            </w:pPr>
            <w:r w:rsidRPr="006D628E">
              <w:rPr>
                <w:rFonts w:ascii="Arial" w:hAnsi="Arial"/>
              </w:rPr>
              <w:t>T.</w:t>
            </w:r>
          </w:p>
        </w:tc>
        <w:tc>
          <w:tcPr>
            <w:tcW w:w="8280" w:type="dxa"/>
          </w:tcPr>
          <w:p w14:paraId="22175F6A" w14:textId="77777777" w:rsidR="00D64E29" w:rsidRPr="006D628E" w:rsidRDefault="00D64E29" w:rsidP="00D64E29">
            <w:pPr>
              <w:spacing w:before="120" w:after="120"/>
              <w:rPr>
                <w:rFonts w:ascii="Arial" w:hAnsi="Arial"/>
              </w:rPr>
            </w:pPr>
            <w:r w:rsidRPr="006D628E">
              <w:rPr>
                <w:rFonts w:ascii="Arial" w:hAnsi="Arial"/>
                <w:u w:val="single"/>
              </w:rPr>
              <w:t>Number of Client Pathway Hours Other</w:t>
            </w:r>
            <w:r w:rsidRPr="006D628E">
              <w:rPr>
                <w:rFonts w:ascii="Arial" w:hAnsi="Arial"/>
              </w:rPr>
              <w:t xml:space="preserve"> - Enter the total number of hours the client spent in Other activities during the service month in non</w:t>
            </w:r>
            <w:r>
              <w:rPr>
                <w:rFonts w:ascii="Arial" w:hAnsi="Arial"/>
              </w:rPr>
              <w:t>-</w:t>
            </w:r>
            <w:r w:rsidRPr="006D628E">
              <w:rPr>
                <w:rFonts w:ascii="Arial" w:hAnsi="Arial"/>
              </w:rPr>
              <w:lastRenderedPageBreak/>
              <w:t>segregated community activities designed to build skills and broaden awareness of job opportunities</w:t>
            </w:r>
            <w:r>
              <w:rPr>
                <w:rFonts w:ascii="Arial" w:hAnsi="Arial"/>
              </w:rPr>
              <w:t xml:space="preserve"> without staff</w:t>
            </w:r>
            <w:r w:rsidRPr="006D628E">
              <w:rPr>
                <w:rFonts w:ascii="Arial" w:hAnsi="Arial"/>
              </w:rPr>
              <w:t>.  Do not include lunchtime.</w:t>
            </w:r>
            <w:r>
              <w:rPr>
                <w:rFonts w:ascii="Arial" w:hAnsi="Arial"/>
              </w:rPr>
              <w:t xml:space="preserve"> Do not include hours reported under “Client Hours Paid”  item R or in “Community Assessment” hours item S  or “Provider Staff Hours Number” item V.</w:t>
            </w:r>
          </w:p>
        </w:tc>
      </w:tr>
      <w:tr w:rsidR="00D64E29" w:rsidRPr="006D628E" w14:paraId="6982350C" w14:textId="77777777" w:rsidTr="006D628E">
        <w:tc>
          <w:tcPr>
            <w:tcW w:w="468" w:type="dxa"/>
          </w:tcPr>
          <w:p w14:paraId="18FE6F6C" w14:textId="77777777" w:rsidR="00D64E29" w:rsidRPr="006D628E" w:rsidRDefault="00D64E29" w:rsidP="00D64E29">
            <w:pPr>
              <w:spacing w:before="120" w:after="120"/>
              <w:rPr>
                <w:rFonts w:ascii="Arial" w:hAnsi="Arial"/>
              </w:rPr>
            </w:pPr>
          </w:p>
        </w:tc>
        <w:tc>
          <w:tcPr>
            <w:tcW w:w="720" w:type="dxa"/>
          </w:tcPr>
          <w:p w14:paraId="74052EAA" w14:textId="77777777" w:rsidR="00D64E29" w:rsidRPr="006D628E" w:rsidRDefault="00D64E29" w:rsidP="00D64E29">
            <w:pPr>
              <w:spacing w:before="120" w:after="120"/>
              <w:rPr>
                <w:rFonts w:ascii="Arial" w:hAnsi="Arial"/>
              </w:rPr>
            </w:pPr>
            <w:r w:rsidRPr="006D628E">
              <w:rPr>
                <w:rFonts w:ascii="Arial" w:hAnsi="Arial"/>
              </w:rPr>
              <w:t>U.</w:t>
            </w:r>
          </w:p>
        </w:tc>
        <w:tc>
          <w:tcPr>
            <w:tcW w:w="8280" w:type="dxa"/>
          </w:tcPr>
          <w:p w14:paraId="05DC24F3" w14:textId="77777777" w:rsidR="00D64E29" w:rsidRPr="006D628E" w:rsidRDefault="00D64E29" w:rsidP="00D64E29">
            <w:pPr>
              <w:spacing w:before="120" w:after="120"/>
              <w:rPr>
                <w:rFonts w:ascii="Arial" w:hAnsi="Arial"/>
                <w:u w:val="single"/>
              </w:rPr>
            </w:pPr>
            <w:r w:rsidRPr="006D628E">
              <w:rPr>
                <w:rFonts w:ascii="Arial" w:hAnsi="Arial"/>
                <w:u w:val="single"/>
              </w:rPr>
              <w:t>Gross Wages</w:t>
            </w:r>
            <w:r w:rsidRPr="006D628E">
              <w:rPr>
                <w:rFonts w:ascii="Arial" w:hAnsi="Arial"/>
              </w:rPr>
              <w:t xml:space="preserve"> – Enter the total earnings of the client during the reporting month.  This should include all wages, any paid holiday or sick leave.</w:t>
            </w:r>
            <w:r>
              <w:rPr>
                <w:rFonts w:ascii="Arial" w:hAnsi="Arial"/>
              </w:rPr>
              <w:t xml:space="preserve"> This information needs to be reported in a consistent manner – multiply the clients’ hourly wage rate by the number of scheduled work hours for the period of time you are reporting on.  When you learn of corrections please report them thru CMIS. For clients who are self-employed report the gross earnings and the hours worked.</w:t>
            </w:r>
          </w:p>
        </w:tc>
      </w:tr>
      <w:tr w:rsidR="00D64E29" w:rsidRPr="006D628E" w14:paraId="79E8987F" w14:textId="77777777" w:rsidTr="006D628E">
        <w:tc>
          <w:tcPr>
            <w:tcW w:w="468" w:type="dxa"/>
          </w:tcPr>
          <w:p w14:paraId="433A0518" w14:textId="77777777" w:rsidR="00D64E29" w:rsidRPr="006D628E" w:rsidRDefault="00D64E29" w:rsidP="00D64E29">
            <w:pPr>
              <w:spacing w:before="120" w:after="120"/>
              <w:rPr>
                <w:rFonts w:ascii="Arial" w:hAnsi="Arial"/>
              </w:rPr>
            </w:pPr>
            <w:r w:rsidRPr="006D628E">
              <w:rPr>
                <w:rFonts w:ascii="Arial" w:hAnsi="Arial"/>
              </w:rPr>
              <w:t>*</w:t>
            </w:r>
          </w:p>
        </w:tc>
        <w:tc>
          <w:tcPr>
            <w:tcW w:w="720" w:type="dxa"/>
          </w:tcPr>
          <w:p w14:paraId="23E24D9A" w14:textId="77777777" w:rsidR="00D64E29" w:rsidRPr="00907F94" w:rsidRDefault="00D64E29" w:rsidP="00D64E29">
            <w:pPr>
              <w:spacing w:before="120" w:after="120"/>
              <w:rPr>
                <w:rFonts w:ascii="Arial" w:hAnsi="Arial"/>
              </w:rPr>
            </w:pPr>
            <w:r w:rsidRPr="00907F94">
              <w:rPr>
                <w:rFonts w:ascii="Arial" w:hAnsi="Arial"/>
              </w:rPr>
              <w:t>V.</w:t>
            </w:r>
          </w:p>
        </w:tc>
        <w:tc>
          <w:tcPr>
            <w:tcW w:w="8280" w:type="dxa"/>
          </w:tcPr>
          <w:p w14:paraId="3BC7C54B" w14:textId="77777777" w:rsidR="00D64E29" w:rsidRPr="006D628E" w:rsidRDefault="00D64E29" w:rsidP="00D64E29">
            <w:pPr>
              <w:spacing w:before="120" w:after="120"/>
              <w:rPr>
                <w:rFonts w:ascii="Arial" w:hAnsi="Arial"/>
                <w:highlight w:val="yellow"/>
                <w:u w:val="single"/>
              </w:rPr>
            </w:pPr>
            <w:r w:rsidRPr="006D628E">
              <w:rPr>
                <w:rFonts w:ascii="Arial" w:hAnsi="Arial"/>
                <w:u w:val="single"/>
              </w:rPr>
              <w:t>Provider Staff Hours Number</w:t>
            </w:r>
            <w:r w:rsidRPr="006D628E">
              <w:rPr>
                <w:rFonts w:ascii="Arial" w:hAnsi="Arial"/>
              </w:rPr>
              <w:t xml:space="preserve"> - Enter the total </w:t>
            </w:r>
            <w:r>
              <w:rPr>
                <w:rFonts w:ascii="Arial" w:hAnsi="Arial"/>
              </w:rPr>
              <w:t xml:space="preserve">DDA paid </w:t>
            </w:r>
            <w:r w:rsidRPr="006D628E">
              <w:rPr>
                <w:rFonts w:ascii="Arial" w:hAnsi="Arial"/>
              </w:rPr>
              <w:t>hours of direct service the agency</w:t>
            </w:r>
            <w:r>
              <w:rPr>
                <w:rFonts w:ascii="Arial" w:hAnsi="Arial"/>
              </w:rPr>
              <w:t>’s staff</w:t>
            </w:r>
            <w:r w:rsidRPr="006D628E">
              <w:rPr>
                <w:rFonts w:ascii="Arial" w:hAnsi="Arial"/>
              </w:rPr>
              <w:t xml:space="preserve"> provided the client during the month.</w:t>
            </w:r>
          </w:p>
        </w:tc>
      </w:tr>
      <w:tr w:rsidR="00D64E29" w:rsidRPr="006D628E" w14:paraId="5A87198F" w14:textId="77777777" w:rsidTr="006D628E">
        <w:tc>
          <w:tcPr>
            <w:tcW w:w="468" w:type="dxa"/>
          </w:tcPr>
          <w:p w14:paraId="6B2F4090" w14:textId="77777777" w:rsidR="00D64E29" w:rsidRPr="00D815D9" w:rsidRDefault="00D64E29" w:rsidP="00D64E29">
            <w:pPr>
              <w:spacing w:before="120" w:after="120"/>
              <w:rPr>
                <w:rFonts w:ascii="Arial" w:hAnsi="Arial"/>
                <w:highlight w:val="cyan"/>
              </w:rPr>
            </w:pPr>
          </w:p>
        </w:tc>
        <w:tc>
          <w:tcPr>
            <w:tcW w:w="720" w:type="dxa"/>
          </w:tcPr>
          <w:p w14:paraId="0ECCBB0B" w14:textId="77777777" w:rsidR="00D64E29" w:rsidRPr="00907F94" w:rsidRDefault="00D64E29" w:rsidP="00D64E29">
            <w:pPr>
              <w:spacing w:before="120" w:after="120"/>
              <w:rPr>
                <w:rFonts w:ascii="Arial" w:hAnsi="Arial"/>
              </w:rPr>
            </w:pPr>
            <w:r w:rsidRPr="00907F94">
              <w:rPr>
                <w:rFonts w:ascii="Arial" w:hAnsi="Arial"/>
              </w:rPr>
              <w:t>W.</w:t>
            </w:r>
          </w:p>
        </w:tc>
        <w:tc>
          <w:tcPr>
            <w:tcW w:w="8280" w:type="dxa"/>
          </w:tcPr>
          <w:p w14:paraId="5F3049AB" w14:textId="77777777" w:rsidR="00D64E29" w:rsidRPr="00D815D9" w:rsidRDefault="00D64E29" w:rsidP="00D64E29">
            <w:pPr>
              <w:spacing w:before="120" w:after="120"/>
              <w:rPr>
                <w:rFonts w:ascii="Arial" w:hAnsi="Arial"/>
                <w:highlight w:val="cyan"/>
                <w:u w:val="single"/>
              </w:rPr>
            </w:pPr>
            <w:r w:rsidRPr="00907F94">
              <w:rPr>
                <w:rFonts w:ascii="Arial" w:hAnsi="Arial"/>
                <w:u w:val="single"/>
              </w:rPr>
              <w:t xml:space="preserve">Phase 1 Provider Staff Hours </w:t>
            </w:r>
            <w:r w:rsidRPr="007A2AE8">
              <w:rPr>
                <w:rFonts w:ascii="Arial" w:hAnsi="Arial"/>
              </w:rPr>
              <w:t xml:space="preserve">- Intake / Discovery / Resources / </w:t>
            </w:r>
            <w:r w:rsidRPr="007A2AE8">
              <w:rPr>
                <w:rFonts w:ascii="Arial" w:hAnsi="Arial"/>
                <w:b/>
              </w:rPr>
              <w:t>Job Prep</w:t>
            </w:r>
            <w:r w:rsidRPr="007A2AE8">
              <w:rPr>
                <w:rFonts w:ascii="Arial" w:hAnsi="Arial"/>
              </w:rPr>
              <w:t xml:space="preserve"> / Exploration – (</w:t>
            </w:r>
            <w:r w:rsidRPr="0043465E">
              <w:rPr>
                <w:rFonts w:ascii="Arial" w:hAnsi="Arial"/>
                <w:b/>
                <w:i/>
              </w:rPr>
              <w:t>A subset of the “Provider Staff Hours Number” total</w:t>
            </w:r>
            <w:r w:rsidRPr="007A2AE8">
              <w:rPr>
                <w:rFonts w:ascii="Arial" w:hAnsi="Arial"/>
              </w:rPr>
              <w:t>) Enter the number of phase 1 staff hours the agency provided the client during the month.</w:t>
            </w:r>
          </w:p>
        </w:tc>
      </w:tr>
      <w:tr w:rsidR="00D64E29" w:rsidRPr="006D628E" w14:paraId="73EA1786" w14:textId="77777777" w:rsidTr="006D628E">
        <w:tc>
          <w:tcPr>
            <w:tcW w:w="468" w:type="dxa"/>
          </w:tcPr>
          <w:p w14:paraId="0BEC6722" w14:textId="77777777" w:rsidR="00D64E29" w:rsidRPr="006D628E" w:rsidRDefault="00D64E29" w:rsidP="00D64E29">
            <w:pPr>
              <w:spacing w:before="120" w:after="120"/>
              <w:rPr>
                <w:rFonts w:ascii="Arial" w:hAnsi="Arial"/>
              </w:rPr>
            </w:pPr>
          </w:p>
        </w:tc>
        <w:tc>
          <w:tcPr>
            <w:tcW w:w="720" w:type="dxa"/>
          </w:tcPr>
          <w:p w14:paraId="073D3136" w14:textId="7CBD5018" w:rsidR="00D64E29" w:rsidRPr="006D628E" w:rsidRDefault="00D64E29" w:rsidP="00D64E29">
            <w:pPr>
              <w:spacing w:before="120" w:after="120"/>
              <w:rPr>
                <w:rFonts w:ascii="Arial" w:hAnsi="Arial"/>
              </w:rPr>
            </w:pPr>
            <w:r w:rsidRPr="006D628E">
              <w:rPr>
                <w:rFonts w:ascii="Arial" w:hAnsi="Arial"/>
              </w:rPr>
              <w:t>X</w:t>
            </w:r>
            <w:r w:rsidR="00940FA2">
              <w:rPr>
                <w:rFonts w:ascii="Arial" w:hAnsi="Arial"/>
              </w:rPr>
              <w:t>.</w:t>
            </w:r>
          </w:p>
        </w:tc>
        <w:tc>
          <w:tcPr>
            <w:tcW w:w="8280" w:type="dxa"/>
          </w:tcPr>
          <w:p w14:paraId="51959E63"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2 Provider Staff Hours </w:t>
            </w:r>
            <w:r w:rsidRPr="007A2AE8">
              <w:rPr>
                <w:rFonts w:ascii="Arial" w:hAnsi="Arial"/>
              </w:rPr>
              <w:t xml:space="preserve">- Marketing / </w:t>
            </w:r>
            <w:r w:rsidRPr="007A2AE8">
              <w:rPr>
                <w:rFonts w:ascii="Arial" w:hAnsi="Arial"/>
                <w:b/>
              </w:rPr>
              <w:t>Job Development</w:t>
            </w:r>
            <w:r w:rsidRPr="007A2AE8">
              <w:rPr>
                <w:rFonts w:ascii="Arial" w:hAnsi="Arial"/>
              </w:rPr>
              <w:t xml:space="preserve"> – </w:t>
            </w:r>
            <w:r w:rsidRPr="0043465E">
              <w:rPr>
                <w:rFonts w:ascii="Arial" w:hAnsi="Arial"/>
                <w:b/>
                <w:i/>
              </w:rPr>
              <w:t>(A subset of the “Provider Staff Hours Number” total)</w:t>
            </w:r>
            <w:r w:rsidRPr="007A2AE8">
              <w:rPr>
                <w:rFonts w:ascii="Arial" w:hAnsi="Arial"/>
              </w:rPr>
              <w:t xml:space="preserve"> Enter the number of phase 2 staff hours the agency provided the client during the month.</w:t>
            </w:r>
          </w:p>
        </w:tc>
      </w:tr>
      <w:tr w:rsidR="00D64E29" w:rsidRPr="006D628E" w14:paraId="68B2A120" w14:textId="77777777" w:rsidTr="006D628E">
        <w:tc>
          <w:tcPr>
            <w:tcW w:w="468" w:type="dxa"/>
          </w:tcPr>
          <w:p w14:paraId="76956E88" w14:textId="77777777" w:rsidR="00D64E29" w:rsidRPr="006D628E" w:rsidRDefault="00D64E29" w:rsidP="00D64E29">
            <w:pPr>
              <w:spacing w:before="120" w:after="120"/>
              <w:rPr>
                <w:rFonts w:ascii="Arial" w:hAnsi="Arial"/>
              </w:rPr>
            </w:pPr>
          </w:p>
        </w:tc>
        <w:tc>
          <w:tcPr>
            <w:tcW w:w="720" w:type="dxa"/>
          </w:tcPr>
          <w:p w14:paraId="5DBE452D" w14:textId="2921CF63" w:rsidR="00D64E29" w:rsidRPr="006D628E" w:rsidRDefault="00D64E29" w:rsidP="00D64E29">
            <w:pPr>
              <w:spacing w:before="120" w:after="120"/>
              <w:rPr>
                <w:rFonts w:ascii="Arial" w:hAnsi="Arial"/>
              </w:rPr>
            </w:pPr>
            <w:r w:rsidRPr="006D628E">
              <w:rPr>
                <w:rFonts w:ascii="Arial" w:hAnsi="Arial"/>
              </w:rPr>
              <w:t>Y</w:t>
            </w:r>
            <w:r w:rsidR="00940FA2">
              <w:rPr>
                <w:rFonts w:ascii="Arial" w:hAnsi="Arial"/>
              </w:rPr>
              <w:t>.</w:t>
            </w:r>
          </w:p>
        </w:tc>
        <w:tc>
          <w:tcPr>
            <w:tcW w:w="8280" w:type="dxa"/>
          </w:tcPr>
          <w:p w14:paraId="6770AD3B" w14:textId="407BFDFD" w:rsidR="00D64E29" w:rsidRPr="006D628E" w:rsidRDefault="00D64E29" w:rsidP="00D64E29">
            <w:pPr>
              <w:spacing w:before="120" w:after="120"/>
              <w:rPr>
                <w:rFonts w:ascii="Arial" w:hAnsi="Arial"/>
                <w:u w:val="single"/>
              </w:rPr>
            </w:pPr>
            <w:r w:rsidRPr="006D628E">
              <w:rPr>
                <w:rFonts w:ascii="Arial" w:hAnsi="Arial"/>
                <w:u w:val="single"/>
              </w:rPr>
              <w:t xml:space="preserve">Phase 3 Provider Staff Hours </w:t>
            </w:r>
            <w:r w:rsidRPr="007A2AE8">
              <w:rPr>
                <w:rFonts w:ascii="Arial" w:hAnsi="Arial"/>
              </w:rPr>
              <w:t xml:space="preserve">- </w:t>
            </w:r>
            <w:r w:rsidRPr="007A2AE8">
              <w:rPr>
                <w:rFonts w:ascii="Arial" w:hAnsi="Arial"/>
                <w:b/>
              </w:rPr>
              <w:t>Job Coaching</w:t>
            </w:r>
            <w:r w:rsidRPr="007A2AE8">
              <w:rPr>
                <w:rFonts w:ascii="Arial" w:hAnsi="Arial"/>
              </w:rPr>
              <w:t xml:space="preserve"> / Job Support / Retention / Follow Along – </w:t>
            </w:r>
            <w:r w:rsidRPr="0043465E">
              <w:rPr>
                <w:rFonts w:ascii="Arial" w:hAnsi="Arial"/>
                <w:b/>
                <w:i/>
              </w:rPr>
              <w:t>(A subset of the “Provider Staff Hours Number” total)</w:t>
            </w:r>
            <w:r w:rsidRPr="007A2AE8">
              <w:rPr>
                <w:rFonts w:ascii="Arial" w:hAnsi="Arial"/>
              </w:rPr>
              <w:t xml:space="preserve"> Enter the number of phase 3 staff hours the agency provided the client during the month</w:t>
            </w:r>
          </w:p>
        </w:tc>
      </w:tr>
      <w:tr w:rsidR="00D64E29" w:rsidRPr="006D628E" w14:paraId="5119F364" w14:textId="77777777" w:rsidTr="006D628E">
        <w:tc>
          <w:tcPr>
            <w:tcW w:w="468" w:type="dxa"/>
          </w:tcPr>
          <w:p w14:paraId="27DC29A9" w14:textId="77777777" w:rsidR="00D64E29" w:rsidRPr="006D628E" w:rsidRDefault="00D64E29" w:rsidP="00D64E29">
            <w:pPr>
              <w:spacing w:before="120" w:after="120"/>
              <w:rPr>
                <w:rFonts w:ascii="Arial" w:hAnsi="Arial"/>
              </w:rPr>
            </w:pPr>
          </w:p>
        </w:tc>
        <w:tc>
          <w:tcPr>
            <w:tcW w:w="720" w:type="dxa"/>
          </w:tcPr>
          <w:p w14:paraId="4436F47D" w14:textId="111DC5F6" w:rsidR="00D64E29" w:rsidRPr="006D628E" w:rsidRDefault="00D64E29" w:rsidP="00D64E29">
            <w:pPr>
              <w:spacing w:before="120" w:after="120"/>
              <w:rPr>
                <w:rFonts w:ascii="Arial" w:hAnsi="Arial"/>
              </w:rPr>
            </w:pPr>
            <w:r w:rsidRPr="006D628E">
              <w:rPr>
                <w:rFonts w:ascii="Arial" w:hAnsi="Arial"/>
              </w:rPr>
              <w:t>Z</w:t>
            </w:r>
            <w:r w:rsidR="00940FA2">
              <w:rPr>
                <w:rFonts w:ascii="Arial" w:hAnsi="Arial"/>
              </w:rPr>
              <w:t>.</w:t>
            </w:r>
          </w:p>
        </w:tc>
        <w:tc>
          <w:tcPr>
            <w:tcW w:w="8280" w:type="dxa"/>
          </w:tcPr>
          <w:p w14:paraId="0B4E2CD1" w14:textId="77777777" w:rsidR="00D64E29" w:rsidRPr="006D628E" w:rsidRDefault="00D64E29" w:rsidP="00D64E29">
            <w:pPr>
              <w:spacing w:before="120" w:after="120"/>
              <w:rPr>
                <w:rFonts w:ascii="Arial" w:hAnsi="Arial"/>
                <w:u w:val="single"/>
              </w:rPr>
            </w:pPr>
            <w:r w:rsidRPr="006D628E">
              <w:rPr>
                <w:rFonts w:ascii="Arial" w:hAnsi="Arial"/>
                <w:u w:val="single"/>
              </w:rPr>
              <w:t xml:space="preserve">Phase 4 Provider Staff Hours </w:t>
            </w:r>
            <w:r w:rsidRPr="007A2AE8">
              <w:rPr>
                <w:rFonts w:ascii="Arial" w:hAnsi="Arial"/>
              </w:rPr>
              <w:t xml:space="preserve">- </w:t>
            </w:r>
            <w:r w:rsidRPr="007A2AE8">
              <w:rPr>
                <w:rFonts w:ascii="Arial" w:hAnsi="Arial"/>
                <w:b/>
              </w:rPr>
              <w:t>Record Keeping</w:t>
            </w:r>
            <w:r w:rsidRPr="007A2AE8">
              <w:rPr>
                <w:rFonts w:ascii="Arial" w:hAnsi="Arial"/>
              </w:rPr>
              <w:t>–</w:t>
            </w:r>
            <w:r w:rsidRPr="006D628E">
              <w:rPr>
                <w:rFonts w:ascii="Arial" w:hAnsi="Arial"/>
                <w:u w:val="single"/>
              </w:rPr>
              <w:t xml:space="preserve"> </w:t>
            </w:r>
            <w:r w:rsidRPr="007A2AE8">
              <w:rPr>
                <w:rFonts w:ascii="Arial" w:hAnsi="Arial"/>
              </w:rPr>
              <w:t>(</w:t>
            </w:r>
            <w:r w:rsidRPr="0043465E">
              <w:rPr>
                <w:rFonts w:ascii="Arial" w:hAnsi="Arial"/>
                <w:b/>
                <w:u w:val="single"/>
              </w:rPr>
              <w:t>A subset of the “Provider Staff Hours Number” total)</w:t>
            </w:r>
            <w:r w:rsidRPr="007A2AE8">
              <w:rPr>
                <w:rFonts w:ascii="Arial" w:hAnsi="Arial"/>
              </w:rPr>
              <w:t xml:space="preserve"> Enter the number of phase 4 staff hours the agency provided the client during the month.</w:t>
            </w:r>
          </w:p>
        </w:tc>
      </w:tr>
      <w:tr w:rsidR="00D64E29" w:rsidRPr="006D628E" w14:paraId="7E085286" w14:textId="77777777" w:rsidTr="006D628E">
        <w:tc>
          <w:tcPr>
            <w:tcW w:w="468" w:type="dxa"/>
          </w:tcPr>
          <w:p w14:paraId="6B9B1645" w14:textId="77777777" w:rsidR="00D64E29" w:rsidRPr="006D628E" w:rsidRDefault="00D64E29" w:rsidP="00D64E29">
            <w:pPr>
              <w:spacing w:before="120" w:after="120"/>
              <w:rPr>
                <w:rFonts w:ascii="Arial" w:hAnsi="Arial"/>
              </w:rPr>
            </w:pPr>
          </w:p>
        </w:tc>
        <w:tc>
          <w:tcPr>
            <w:tcW w:w="720" w:type="dxa"/>
          </w:tcPr>
          <w:p w14:paraId="37B25831" w14:textId="77777777" w:rsidR="00D64E29" w:rsidRPr="006D628E" w:rsidRDefault="00D64E29" w:rsidP="00D64E29">
            <w:pPr>
              <w:spacing w:before="120" w:after="120"/>
              <w:rPr>
                <w:rFonts w:ascii="Arial" w:hAnsi="Arial"/>
              </w:rPr>
            </w:pPr>
            <w:r w:rsidRPr="006D628E">
              <w:rPr>
                <w:rFonts w:ascii="Arial" w:hAnsi="Arial"/>
              </w:rPr>
              <w:t>AA.</w:t>
            </w:r>
          </w:p>
        </w:tc>
        <w:tc>
          <w:tcPr>
            <w:tcW w:w="8280" w:type="dxa"/>
          </w:tcPr>
          <w:p w14:paraId="4FEE24D8" w14:textId="77777777" w:rsidR="00D64E29" w:rsidRPr="006D628E" w:rsidRDefault="00D64E29" w:rsidP="00D64E29">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D64E29" w:rsidRPr="006D628E" w14:paraId="099AA1B7" w14:textId="77777777" w:rsidTr="006D628E">
        <w:tc>
          <w:tcPr>
            <w:tcW w:w="468" w:type="dxa"/>
          </w:tcPr>
          <w:p w14:paraId="2052D9A4" w14:textId="77777777" w:rsidR="00D64E29" w:rsidRPr="006D628E" w:rsidRDefault="00D64E29" w:rsidP="00D64E29">
            <w:pPr>
              <w:spacing w:before="120" w:after="120"/>
              <w:rPr>
                <w:rFonts w:ascii="Arial" w:hAnsi="Arial"/>
              </w:rPr>
            </w:pPr>
          </w:p>
        </w:tc>
        <w:tc>
          <w:tcPr>
            <w:tcW w:w="720" w:type="dxa"/>
          </w:tcPr>
          <w:p w14:paraId="25741EE7" w14:textId="77777777" w:rsidR="00D64E29" w:rsidRPr="006D628E" w:rsidRDefault="00D64E29" w:rsidP="00D64E29">
            <w:pPr>
              <w:spacing w:before="120" w:after="120"/>
              <w:rPr>
                <w:rFonts w:ascii="Arial" w:hAnsi="Arial"/>
              </w:rPr>
            </w:pPr>
            <w:r>
              <w:rPr>
                <w:rFonts w:ascii="Arial" w:hAnsi="Arial"/>
              </w:rPr>
              <w:t>AB.</w:t>
            </w:r>
          </w:p>
        </w:tc>
        <w:tc>
          <w:tcPr>
            <w:tcW w:w="8280" w:type="dxa"/>
          </w:tcPr>
          <w:p w14:paraId="72D251D7" w14:textId="77777777" w:rsidR="00D64E29" w:rsidRPr="006D628E" w:rsidRDefault="00D64E29" w:rsidP="00D64E29">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p>
        </w:tc>
      </w:tr>
      <w:tr w:rsidR="00940FA2" w:rsidRPr="006D628E" w14:paraId="0E2C7A51" w14:textId="77777777" w:rsidTr="006D628E">
        <w:tc>
          <w:tcPr>
            <w:tcW w:w="468" w:type="dxa"/>
          </w:tcPr>
          <w:p w14:paraId="5D6FC770" w14:textId="77777777" w:rsidR="00940FA2" w:rsidRPr="006D628E" w:rsidRDefault="00940FA2" w:rsidP="00D64E29">
            <w:pPr>
              <w:spacing w:before="120" w:after="120"/>
              <w:rPr>
                <w:rFonts w:ascii="Arial" w:hAnsi="Arial"/>
              </w:rPr>
            </w:pPr>
          </w:p>
        </w:tc>
        <w:tc>
          <w:tcPr>
            <w:tcW w:w="720" w:type="dxa"/>
          </w:tcPr>
          <w:p w14:paraId="2442FB9D" w14:textId="3E401C4C" w:rsidR="00940FA2" w:rsidRDefault="00940FA2" w:rsidP="00D64E29">
            <w:pPr>
              <w:spacing w:before="120" w:after="120"/>
              <w:rPr>
                <w:rFonts w:ascii="Arial" w:hAnsi="Arial"/>
              </w:rPr>
            </w:pPr>
            <w:r>
              <w:rPr>
                <w:rFonts w:ascii="Arial" w:hAnsi="Arial"/>
              </w:rPr>
              <w:t>AC.</w:t>
            </w:r>
          </w:p>
        </w:tc>
        <w:tc>
          <w:tcPr>
            <w:tcW w:w="8280" w:type="dxa"/>
          </w:tcPr>
          <w:p w14:paraId="38BB8D67" w14:textId="7E3F12A4" w:rsidR="00940FA2" w:rsidRDefault="00940FA2" w:rsidP="00D64E29">
            <w:pPr>
              <w:spacing w:before="120" w:after="120"/>
              <w:rPr>
                <w:rFonts w:ascii="Arial" w:hAnsi="Arial"/>
                <w:u w:val="single"/>
              </w:rPr>
            </w:pPr>
            <w:r>
              <w:rPr>
                <w:rFonts w:ascii="Arial" w:hAnsi="Arial"/>
                <w:u w:val="single"/>
              </w:rPr>
              <w:t>Client Employment Acuity</w:t>
            </w:r>
            <w:r w:rsidRPr="008F5E2F">
              <w:rPr>
                <w:rFonts w:ascii="Arial" w:hAnsi="Arial"/>
              </w:rPr>
              <w:t xml:space="preserve"> - 3 to 6 characters</w:t>
            </w:r>
            <w:r w:rsidRPr="006D628E">
              <w:rPr>
                <w:rFonts w:ascii="Arial" w:hAnsi="Arial"/>
              </w:rPr>
              <w:t xml:space="preserve"> – IE. </w:t>
            </w:r>
            <w:r w:rsidRPr="006D628E">
              <w:rPr>
                <w:rFonts w:ascii="Arial" w:hAnsi="Arial"/>
                <w:i/>
              </w:rPr>
              <w:t>Pre-filled in Output.</w:t>
            </w:r>
          </w:p>
        </w:tc>
      </w:tr>
      <w:tr w:rsidR="00940FA2" w:rsidRPr="006D628E" w14:paraId="21E9D3D4" w14:textId="77777777" w:rsidTr="006D628E">
        <w:tc>
          <w:tcPr>
            <w:tcW w:w="468" w:type="dxa"/>
          </w:tcPr>
          <w:p w14:paraId="3879A8D5" w14:textId="77777777" w:rsidR="00940FA2" w:rsidRPr="006D628E" w:rsidRDefault="00940FA2" w:rsidP="00D64E29">
            <w:pPr>
              <w:spacing w:before="120" w:after="120"/>
              <w:rPr>
                <w:rFonts w:ascii="Arial" w:hAnsi="Arial"/>
              </w:rPr>
            </w:pPr>
          </w:p>
        </w:tc>
        <w:tc>
          <w:tcPr>
            <w:tcW w:w="720" w:type="dxa"/>
          </w:tcPr>
          <w:p w14:paraId="2E4EC7C0" w14:textId="38D775D1" w:rsidR="00940FA2" w:rsidRDefault="00940FA2" w:rsidP="00D64E29">
            <w:pPr>
              <w:spacing w:before="120" w:after="120"/>
              <w:rPr>
                <w:rFonts w:ascii="Arial" w:hAnsi="Arial"/>
              </w:rPr>
            </w:pPr>
            <w:r>
              <w:rPr>
                <w:rFonts w:ascii="Arial" w:hAnsi="Arial"/>
              </w:rPr>
              <w:t>AD.</w:t>
            </w:r>
          </w:p>
        </w:tc>
        <w:tc>
          <w:tcPr>
            <w:tcW w:w="8280" w:type="dxa"/>
          </w:tcPr>
          <w:p w14:paraId="1F51D875" w14:textId="64EEF2E9" w:rsidR="00940FA2" w:rsidRDefault="00940FA2" w:rsidP="00D64E29">
            <w:pPr>
              <w:spacing w:before="120" w:after="120"/>
              <w:rPr>
                <w:rFonts w:ascii="Arial" w:hAnsi="Arial"/>
                <w:u w:val="single"/>
              </w:rPr>
            </w:pPr>
            <w:r w:rsidRPr="00940FA2">
              <w:rPr>
                <w:rFonts w:ascii="Arial" w:hAnsi="Arial"/>
                <w:u w:val="single"/>
              </w:rPr>
              <w:t>JF Job Outcome Payment</w:t>
            </w:r>
            <w:r w:rsidRPr="008F5E2F">
              <w:rPr>
                <w:rFonts w:ascii="Arial" w:hAnsi="Arial"/>
              </w:rPr>
              <w:t xml:space="preserve"> - Enter the Job Foundation outcome payment paid for high acuity clients who entered service with a job between July 1 – June 30. This should be consistent with the Job Foundation Outcome Payment Table.</w:t>
            </w:r>
          </w:p>
        </w:tc>
      </w:tr>
      <w:tr w:rsidR="00940FA2" w:rsidRPr="006D628E" w14:paraId="761FCB55" w14:textId="77777777" w:rsidTr="006D628E">
        <w:tc>
          <w:tcPr>
            <w:tcW w:w="468" w:type="dxa"/>
          </w:tcPr>
          <w:p w14:paraId="49CA19CA" w14:textId="77777777" w:rsidR="00940FA2" w:rsidRPr="006D628E" w:rsidRDefault="00940FA2" w:rsidP="00D64E29">
            <w:pPr>
              <w:spacing w:before="120" w:after="120"/>
              <w:rPr>
                <w:rFonts w:ascii="Arial" w:hAnsi="Arial"/>
              </w:rPr>
            </w:pPr>
          </w:p>
        </w:tc>
        <w:tc>
          <w:tcPr>
            <w:tcW w:w="720" w:type="dxa"/>
          </w:tcPr>
          <w:p w14:paraId="694C3A97" w14:textId="7CCE4AE8" w:rsidR="00940FA2" w:rsidRDefault="00940FA2" w:rsidP="00D64E29">
            <w:pPr>
              <w:spacing w:before="120" w:after="120"/>
              <w:rPr>
                <w:rFonts w:ascii="Arial" w:hAnsi="Arial"/>
              </w:rPr>
            </w:pPr>
            <w:r>
              <w:rPr>
                <w:rFonts w:ascii="Arial" w:hAnsi="Arial"/>
              </w:rPr>
              <w:t>AE.</w:t>
            </w:r>
          </w:p>
        </w:tc>
        <w:tc>
          <w:tcPr>
            <w:tcW w:w="8280" w:type="dxa"/>
          </w:tcPr>
          <w:p w14:paraId="2C709563" w14:textId="560162B9" w:rsidR="00940FA2" w:rsidRDefault="00940FA2" w:rsidP="00D64E29">
            <w:pPr>
              <w:spacing w:before="120" w:after="120"/>
              <w:rPr>
                <w:rFonts w:ascii="Arial" w:hAnsi="Arial"/>
                <w:u w:val="single"/>
              </w:rPr>
            </w:pPr>
            <w:r w:rsidRPr="00940FA2">
              <w:rPr>
                <w:rFonts w:ascii="Arial" w:hAnsi="Arial"/>
                <w:u w:val="single"/>
              </w:rPr>
              <w:t xml:space="preserve">JF 10+ </w:t>
            </w:r>
            <w:proofErr w:type="spellStart"/>
            <w:r w:rsidRPr="00940FA2">
              <w:rPr>
                <w:rFonts w:ascii="Arial" w:hAnsi="Arial"/>
                <w:u w:val="single"/>
              </w:rPr>
              <w:t>Hr</w:t>
            </w:r>
            <w:proofErr w:type="spellEnd"/>
            <w:r w:rsidRPr="00940FA2">
              <w:rPr>
                <w:rFonts w:ascii="Arial" w:hAnsi="Arial"/>
                <w:u w:val="single"/>
              </w:rPr>
              <w:t xml:space="preserve"> Job Outcome Payment</w:t>
            </w:r>
            <w:r>
              <w:rPr>
                <w:rFonts w:ascii="Arial" w:hAnsi="Arial"/>
                <w:u w:val="single"/>
              </w:rPr>
              <w:t xml:space="preserve"> </w:t>
            </w:r>
            <w:r w:rsidRPr="008F5E2F">
              <w:rPr>
                <w:rFonts w:ascii="Arial" w:hAnsi="Arial"/>
              </w:rPr>
              <w:t>- Enter the Job Foundation outcome payment paid for high acuity clients who reported 10+ weekly paid work hours between July 1 and June 30. This should be consistent with the Job Foundation Outcome Payment Table.</w:t>
            </w:r>
          </w:p>
        </w:tc>
      </w:tr>
    </w:tbl>
    <w:p w14:paraId="0C3A9FA8" w14:textId="77777777" w:rsidR="00D64E29" w:rsidRDefault="00D64E29" w:rsidP="00CF3EDC"/>
    <w:p w14:paraId="400BB005" w14:textId="77777777" w:rsidR="00CF3EDC" w:rsidRPr="00D64E29" w:rsidRDefault="003C6FF6" w:rsidP="00CF3EDC">
      <w:r>
        <w:rPr>
          <w:b/>
          <w:sz w:val="28"/>
          <w:szCs w:val="28"/>
        </w:rPr>
        <w:t>*</w:t>
      </w:r>
      <w:r w:rsidR="00CF3EDC">
        <w:rPr>
          <w:b/>
          <w:sz w:val="28"/>
          <w:szCs w:val="28"/>
        </w:rPr>
        <w:t>Required for payment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dividual Technical Assistance"/>
        <w:tblDescription w:val="Instructions for the Individual Technical Assistance spreadsheet in AWA."/>
      </w:tblPr>
      <w:tblGrid>
        <w:gridCol w:w="468"/>
        <w:gridCol w:w="720"/>
        <w:gridCol w:w="8280"/>
      </w:tblGrid>
      <w:tr w:rsidR="00CF3EDC" w:rsidRPr="006D628E" w14:paraId="2E9BFBB0" w14:textId="77777777" w:rsidTr="00CF3EDC">
        <w:tc>
          <w:tcPr>
            <w:tcW w:w="9468" w:type="dxa"/>
            <w:gridSpan w:val="3"/>
            <w:shd w:val="clear" w:color="auto" w:fill="E0E0E0"/>
          </w:tcPr>
          <w:p w14:paraId="1B6C8E4E" w14:textId="77777777" w:rsidR="00CF3EDC" w:rsidRPr="00D64E29" w:rsidRDefault="00341FF6" w:rsidP="00D64E29">
            <w:pPr>
              <w:pStyle w:val="Heading2"/>
              <w:jc w:val="center"/>
              <w:rPr>
                <w:i w:val="0"/>
                <w:sz w:val="32"/>
                <w:szCs w:val="32"/>
              </w:rPr>
            </w:pPr>
            <w:r w:rsidRPr="00D64E29">
              <w:rPr>
                <w:i w:val="0"/>
                <w:sz w:val="32"/>
                <w:szCs w:val="32"/>
              </w:rPr>
              <w:t>Individualized</w:t>
            </w:r>
            <w:r w:rsidR="00CF3EDC" w:rsidRPr="00D64E29">
              <w:rPr>
                <w:i w:val="0"/>
                <w:sz w:val="32"/>
                <w:szCs w:val="32"/>
              </w:rPr>
              <w:t xml:space="preserve"> Technical Assistance (ITA)</w:t>
            </w:r>
          </w:p>
        </w:tc>
      </w:tr>
      <w:tr w:rsidR="00CF3EDC" w:rsidRPr="006D628E" w14:paraId="36E2F9BC" w14:textId="77777777" w:rsidTr="00CF3EDC">
        <w:tc>
          <w:tcPr>
            <w:tcW w:w="468" w:type="dxa"/>
          </w:tcPr>
          <w:p w14:paraId="31134F01"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4CCA9874" w14:textId="77777777" w:rsidR="00CF3EDC" w:rsidRPr="006D628E" w:rsidRDefault="00CF3EDC" w:rsidP="00CF3EDC">
            <w:pPr>
              <w:spacing w:before="120" w:after="120"/>
              <w:rPr>
                <w:rFonts w:ascii="Arial" w:hAnsi="Arial"/>
              </w:rPr>
            </w:pPr>
            <w:r w:rsidRPr="006D628E">
              <w:rPr>
                <w:rFonts w:ascii="Arial" w:hAnsi="Arial"/>
              </w:rPr>
              <w:t>A.</w:t>
            </w:r>
          </w:p>
        </w:tc>
        <w:tc>
          <w:tcPr>
            <w:tcW w:w="8280" w:type="dxa"/>
          </w:tcPr>
          <w:p w14:paraId="134771BC" w14:textId="77777777" w:rsidR="00CF3EDC" w:rsidRPr="006D628E" w:rsidRDefault="00CF3EDC" w:rsidP="00CF3EDC">
            <w:pPr>
              <w:spacing w:before="120" w:after="120"/>
              <w:rPr>
                <w:rFonts w:ascii="Arial" w:hAnsi="Arial"/>
              </w:rPr>
            </w:pPr>
            <w:r w:rsidRPr="006D628E">
              <w:rPr>
                <w:rFonts w:ascii="Arial" w:hAnsi="Arial"/>
                <w:u w:val="single"/>
              </w:rPr>
              <w:t>Authorization Number</w:t>
            </w:r>
            <w:r w:rsidRPr="006D628E">
              <w:rPr>
                <w:rFonts w:ascii="Arial" w:hAnsi="Arial"/>
              </w:rPr>
              <w:t xml:space="preserve"> – Enter the Referral Number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r w:rsidRPr="006D628E">
              <w:rPr>
                <w:rFonts w:ascii="Arial" w:hAnsi="Arial"/>
              </w:rPr>
              <w:t>.</w:t>
            </w:r>
          </w:p>
        </w:tc>
      </w:tr>
      <w:tr w:rsidR="00CF3EDC" w:rsidRPr="006D628E" w14:paraId="434CD12F" w14:textId="77777777" w:rsidTr="00CF3EDC">
        <w:tc>
          <w:tcPr>
            <w:tcW w:w="468" w:type="dxa"/>
          </w:tcPr>
          <w:p w14:paraId="3C93833B"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021E316C" w14:textId="77777777" w:rsidR="00CF3EDC" w:rsidRPr="006D628E" w:rsidRDefault="00CF3EDC" w:rsidP="00CF3EDC">
            <w:pPr>
              <w:spacing w:before="120" w:after="120"/>
              <w:rPr>
                <w:rFonts w:ascii="Arial" w:hAnsi="Arial"/>
              </w:rPr>
            </w:pPr>
            <w:r w:rsidRPr="006D628E">
              <w:rPr>
                <w:rFonts w:ascii="Arial" w:hAnsi="Arial"/>
              </w:rPr>
              <w:t>B.</w:t>
            </w:r>
          </w:p>
        </w:tc>
        <w:tc>
          <w:tcPr>
            <w:tcW w:w="8280" w:type="dxa"/>
          </w:tcPr>
          <w:p w14:paraId="5B5ABE8B" w14:textId="77777777" w:rsidR="00CF3EDC" w:rsidRPr="006D628E" w:rsidRDefault="00CF3EDC" w:rsidP="00CF3EDC">
            <w:pPr>
              <w:spacing w:before="120" w:after="120"/>
              <w:rPr>
                <w:rFonts w:ascii="Arial" w:hAnsi="Arial"/>
              </w:rPr>
            </w:pPr>
            <w:r w:rsidRPr="006D628E">
              <w:rPr>
                <w:rFonts w:ascii="Arial" w:hAnsi="Arial"/>
                <w:u w:val="single"/>
              </w:rPr>
              <w:t xml:space="preserve">Service Year Month </w:t>
            </w:r>
            <w:r w:rsidRPr="006D628E">
              <w:rPr>
                <w:rFonts w:ascii="Arial" w:hAnsi="Arial"/>
              </w:rPr>
              <w:t>– 6 characters.  The year and month (YYYYMM) for which services are being reported</w:t>
            </w:r>
            <w:r w:rsidRPr="006D628E">
              <w:rPr>
                <w:rFonts w:ascii="Arial" w:hAnsi="Arial"/>
                <w:i/>
              </w:rPr>
              <w:t>. Pre-filled in Output</w:t>
            </w:r>
            <w:r w:rsidRPr="006D628E">
              <w:rPr>
                <w:rFonts w:ascii="Arial" w:hAnsi="Arial"/>
              </w:rPr>
              <w:t>.</w:t>
            </w:r>
          </w:p>
        </w:tc>
      </w:tr>
      <w:tr w:rsidR="00CF3EDC" w:rsidRPr="006D628E" w14:paraId="20AD1618" w14:textId="77777777" w:rsidTr="00CF3EDC">
        <w:tc>
          <w:tcPr>
            <w:tcW w:w="468" w:type="dxa"/>
          </w:tcPr>
          <w:p w14:paraId="7501DE20"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63B35A99" w14:textId="77777777" w:rsidR="00CF3EDC" w:rsidRPr="006D628E" w:rsidRDefault="00CF3EDC" w:rsidP="00CF3EDC">
            <w:pPr>
              <w:spacing w:before="120" w:after="120"/>
              <w:rPr>
                <w:rFonts w:ascii="Arial" w:hAnsi="Arial"/>
              </w:rPr>
            </w:pPr>
            <w:r w:rsidRPr="006D628E">
              <w:rPr>
                <w:rFonts w:ascii="Arial" w:hAnsi="Arial"/>
              </w:rPr>
              <w:t>C.</w:t>
            </w:r>
          </w:p>
        </w:tc>
        <w:tc>
          <w:tcPr>
            <w:tcW w:w="8280" w:type="dxa"/>
          </w:tcPr>
          <w:p w14:paraId="72A78BDA" w14:textId="77777777" w:rsidR="00CF3EDC" w:rsidRPr="006D628E" w:rsidRDefault="00CF3EDC" w:rsidP="00CF3EDC">
            <w:pPr>
              <w:spacing w:before="120" w:after="120"/>
              <w:rPr>
                <w:rFonts w:ascii="Arial" w:hAnsi="Arial"/>
              </w:rPr>
            </w:pPr>
            <w:r w:rsidRPr="006D628E">
              <w:rPr>
                <w:rFonts w:ascii="Arial" w:hAnsi="Arial"/>
                <w:u w:val="single"/>
              </w:rPr>
              <w:t>Service Code</w:t>
            </w:r>
            <w:r w:rsidRPr="006D628E">
              <w:rPr>
                <w:rFonts w:ascii="Arial" w:hAnsi="Arial"/>
              </w:rPr>
              <w:t xml:space="preserve"> – 1 to 5 characters – </w:t>
            </w:r>
            <w:r w:rsidR="00814EB4">
              <w:rPr>
                <w:rFonts w:ascii="Arial" w:hAnsi="Arial"/>
              </w:rPr>
              <w:t>ITA</w:t>
            </w:r>
            <w:r w:rsidRPr="006D628E">
              <w:rPr>
                <w:rFonts w:ascii="Arial" w:hAnsi="Arial"/>
              </w:rPr>
              <w:t xml:space="preserve">. </w:t>
            </w:r>
            <w:r w:rsidRPr="006D628E">
              <w:rPr>
                <w:rFonts w:ascii="Arial" w:hAnsi="Arial"/>
                <w:i/>
              </w:rPr>
              <w:t>Pre-filled in Output</w:t>
            </w:r>
            <w:r w:rsidRPr="006D628E">
              <w:rPr>
                <w:rFonts w:ascii="Arial" w:hAnsi="Arial"/>
              </w:rPr>
              <w:t>.</w:t>
            </w:r>
          </w:p>
        </w:tc>
      </w:tr>
      <w:tr w:rsidR="00CF3EDC" w:rsidRPr="006D628E" w14:paraId="053EF8FA" w14:textId="77777777" w:rsidTr="00CF3EDC">
        <w:tc>
          <w:tcPr>
            <w:tcW w:w="468" w:type="dxa"/>
          </w:tcPr>
          <w:p w14:paraId="2B355FC7" w14:textId="77777777" w:rsidR="00CF3EDC" w:rsidRPr="006D628E" w:rsidRDefault="00CF3EDC" w:rsidP="00CF3EDC">
            <w:pPr>
              <w:spacing w:before="120" w:after="120"/>
              <w:rPr>
                <w:rFonts w:ascii="Arial" w:hAnsi="Arial"/>
              </w:rPr>
            </w:pPr>
            <w:r w:rsidRPr="006D628E">
              <w:rPr>
                <w:rFonts w:ascii="Arial" w:hAnsi="Arial"/>
              </w:rPr>
              <w:t xml:space="preserve"> </w:t>
            </w:r>
          </w:p>
        </w:tc>
        <w:tc>
          <w:tcPr>
            <w:tcW w:w="720" w:type="dxa"/>
          </w:tcPr>
          <w:p w14:paraId="39A80C97" w14:textId="77777777" w:rsidR="00CF3EDC" w:rsidRPr="006D628E" w:rsidRDefault="00CF3EDC" w:rsidP="00CF3EDC">
            <w:pPr>
              <w:spacing w:before="120" w:after="120"/>
              <w:rPr>
                <w:rFonts w:ascii="Arial" w:hAnsi="Arial"/>
              </w:rPr>
            </w:pPr>
            <w:r w:rsidRPr="006D628E">
              <w:rPr>
                <w:rFonts w:ascii="Arial" w:hAnsi="Arial"/>
              </w:rPr>
              <w:t>D.</w:t>
            </w:r>
          </w:p>
        </w:tc>
        <w:tc>
          <w:tcPr>
            <w:tcW w:w="8280" w:type="dxa"/>
          </w:tcPr>
          <w:p w14:paraId="7EF7D8A4" w14:textId="77777777" w:rsidR="00CF3EDC" w:rsidRPr="006D628E" w:rsidRDefault="00CF3EDC" w:rsidP="00CF3EDC">
            <w:pPr>
              <w:spacing w:before="120" w:after="120"/>
              <w:rPr>
                <w:rFonts w:ascii="Arial" w:hAnsi="Arial"/>
              </w:rPr>
            </w:pPr>
            <w:r w:rsidRPr="006D628E">
              <w:rPr>
                <w:rFonts w:ascii="Arial" w:hAnsi="Arial"/>
                <w:u w:val="single"/>
              </w:rPr>
              <w:t>Provider Name</w:t>
            </w:r>
            <w:r w:rsidRPr="006D628E">
              <w:rPr>
                <w:rFonts w:ascii="Arial" w:hAnsi="Arial"/>
              </w:rPr>
              <w:t xml:space="preserve"> – 1 to 60 characters.  Enter your agency’s name</w:t>
            </w:r>
            <w:r w:rsidRPr="006D628E">
              <w:rPr>
                <w:rFonts w:ascii="Arial" w:hAnsi="Arial"/>
                <w:i/>
              </w:rPr>
              <w:t>. Pre-filled in Output.</w:t>
            </w:r>
          </w:p>
        </w:tc>
      </w:tr>
      <w:tr w:rsidR="00CF3EDC" w:rsidRPr="006D628E" w14:paraId="63D73B5C" w14:textId="77777777" w:rsidTr="00CF3EDC">
        <w:tc>
          <w:tcPr>
            <w:tcW w:w="468" w:type="dxa"/>
          </w:tcPr>
          <w:p w14:paraId="5BE249CA"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1335A25A" w14:textId="77777777" w:rsidR="00CF3EDC" w:rsidRPr="006D628E" w:rsidRDefault="00CF3EDC" w:rsidP="00CF3EDC">
            <w:pPr>
              <w:spacing w:before="120" w:after="120"/>
              <w:rPr>
                <w:rFonts w:ascii="Arial" w:hAnsi="Arial"/>
              </w:rPr>
            </w:pPr>
            <w:r w:rsidRPr="006D628E">
              <w:rPr>
                <w:rFonts w:ascii="Arial" w:hAnsi="Arial"/>
              </w:rPr>
              <w:t>E.</w:t>
            </w:r>
          </w:p>
        </w:tc>
        <w:tc>
          <w:tcPr>
            <w:tcW w:w="8280" w:type="dxa"/>
          </w:tcPr>
          <w:p w14:paraId="0BA2139E" w14:textId="77777777" w:rsidR="00CF3EDC" w:rsidRPr="006D628E" w:rsidRDefault="00CF3EDC" w:rsidP="00CF3EDC">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Provider</w:t>
                </w:r>
              </w:smartTag>
            </w:smartTag>
            <w:r w:rsidRPr="006D628E">
              <w:rPr>
                <w:rFonts w:ascii="Arial" w:hAnsi="Arial"/>
                <w:u w:val="single"/>
              </w:rPr>
              <w:t xml:space="preserve"> Number</w:t>
            </w:r>
            <w:r w:rsidRPr="006D628E">
              <w:rPr>
                <w:rFonts w:ascii="Arial" w:hAnsi="Arial"/>
              </w:rPr>
              <w:t xml:space="preserve"> – Enter the Provider Number, which has been assigned to your agency by CARE. </w:t>
            </w:r>
            <w:r w:rsidRPr="006D628E">
              <w:rPr>
                <w:rFonts w:ascii="Arial" w:hAnsi="Arial"/>
                <w:i/>
              </w:rPr>
              <w:t>Pre-filled in Output</w:t>
            </w:r>
            <w:r w:rsidRPr="006D628E">
              <w:rPr>
                <w:rFonts w:ascii="Arial" w:hAnsi="Arial"/>
              </w:rPr>
              <w:t>.</w:t>
            </w:r>
          </w:p>
        </w:tc>
      </w:tr>
      <w:tr w:rsidR="00CF3EDC" w:rsidRPr="006D628E" w14:paraId="5A149DF3" w14:textId="77777777" w:rsidTr="00CF3EDC">
        <w:tc>
          <w:tcPr>
            <w:tcW w:w="468" w:type="dxa"/>
          </w:tcPr>
          <w:p w14:paraId="530D23A5"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3A1D4802" w14:textId="77777777" w:rsidR="00CF3EDC" w:rsidRPr="006D628E" w:rsidRDefault="00CF3EDC" w:rsidP="00CF3EDC">
            <w:pPr>
              <w:spacing w:before="120" w:after="120"/>
              <w:rPr>
                <w:rFonts w:ascii="Arial" w:hAnsi="Arial"/>
              </w:rPr>
            </w:pPr>
            <w:r w:rsidRPr="006D628E">
              <w:rPr>
                <w:rFonts w:ascii="Arial" w:hAnsi="Arial"/>
              </w:rPr>
              <w:t>F.</w:t>
            </w:r>
          </w:p>
        </w:tc>
        <w:tc>
          <w:tcPr>
            <w:tcW w:w="8280" w:type="dxa"/>
          </w:tcPr>
          <w:p w14:paraId="1060511E" w14:textId="77777777" w:rsidR="00CF3EDC" w:rsidRPr="006D628E" w:rsidRDefault="00CF3EDC" w:rsidP="00CF3EDC">
            <w:pPr>
              <w:tabs>
                <w:tab w:val="left" w:pos="-720"/>
                <w:tab w:val="left" w:pos="1440"/>
              </w:tabs>
              <w:suppressAutoHyphens/>
              <w:spacing w:before="120" w:after="120"/>
              <w:rPr>
                <w:rFonts w:ascii="Arial" w:hAnsi="Arial"/>
              </w:rPr>
            </w:pPr>
            <w:r w:rsidRPr="006D628E">
              <w:rPr>
                <w:rFonts w:ascii="Arial" w:hAnsi="Arial"/>
                <w:u w:val="single"/>
              </w:rPr>
              <w:t>Client Last Name</w:t>
            </w:r>
            <w:r w:rsidRPr="006D628E">
              <w:rPr>
                <w:rFonts w:ascii="Arial" w:hAnsi="Arial"/>
              </w:rPr>
              <w:t xml:space="preserve"> – 1 to 30 characters.  Client authorized for </w:t>
            </w:r>
            <w:r w:rsidR="00814EB4">
              <w:rPr>
                <w:rFonts w:ascii="Arial" w:hAnsi="Arial"/>
              </w:rPr>
              <w:t>ITA</w:t>
            </w:r>
            <w:r w:rsidRPr="006D628E">
              <w:rPr>
                <w:rFonts w:ascii="Arial" w:hAnsi="Arial"/>
              </w:rPr>
              <w:t xml:space="preserve"> services by the case manager on the County Services Authorization (</w:t>
            </w:r>
            <w:r w:rsidRPr="006D628E">
              <w:rPr>
                <w:rFonts w:ascii="Arial" w:hAnsi="Arial"/>
                <w:b/>
                <w:bCs/>
              </w:rPr>
              <w:t>CSA</w:t>
            </w:r>
            <w:r w:rsidRPr="006D628E">
              <w:rPr>
                <w:rFonts w:ascii="Arial" w:hAnsi="Arial"/>
              </w:rPr>
              <w:t xml:space="preserve">). </w:t>
            </w:r>
            <w:r w:rsidRPr="006D628E">
              <w:rPr>
                <w:rFonts w:ascii="Arial" w:hAnsi="Arial"/>
                <w:i/>
              </w:rPr>
              <w:t>Pre-filled in Output.</w:t>
            </w:r>
          </w:p>
        </w:tc>
      </w:tr>
      <w:tr w:rsidR="00CF3EDC" w:rsidRPr="006D628E" w14:paraId="155A1011" w14:textId="77777777" w:rsidTr="00CF3EDC">
        <w:tc>
          <w:tcPr>
            <w:tcW w:w="468" w:type="dxa"/>
          </w:tcPr>
          <w:p w14:paraId="63FC5A01"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6315B353" w14:textId="77777777" w:rsidR="00CF3EDC" w:rsidRPr="006D628E" w:rsidRDefault="00CF3EDC" w:rsidP="00CF3EDC">
            <w:pPr>
              <w:spacing w:before="120" w:after="120"/>
              <w:rPr>
                <w:rFonts w:ascii="Arial" w:hAnsi="Arial"/>
              </w:rPr>
            </w:pPr>
            <w:r w:rsidRPr="006D628E">
              <w:rPr>
                <w:rFonts w:ascii="Arial" w:hAnsi="Arial"/>
              </w:rPr>
              <w:t>G.</w:t>
            </w:r>
          </w:p>
        </w:tc>
        <w:tc>
          <w:tcPr>
            <w:tcW w:w="8280" w:type="dxa"/>
          </w:tcPr>
          <w:p w14:paraId="528D649F" w14:textId="77777777" w:rsidR="00CF3EDC" w:rsidRPr="006D628E" w:rsidRDefault="00CF3EDC" w:rsidP="00CF3EDC">
            <w:pPr>
              <w:tabs>
                <w:tab w:val="left" w:pos="-720"/>
              </w:tabs>
              <w:suppressAutoHyphens/>
              <w:spacing w:before="120" w:after="120"/>
              <w:ind w:left="720" w:hanging="720"/>
              <w:rPr>
                <w:rFonts w:ascii="Arial" w:hAnsi="Arial"/>
              </w:rPr>
            </w:pPr>
            <w:r w:rsidRPr="006D628E">
              <w:rPr>
                <w:rFonts w:ascii="Arial" w:hAnsi="Arial"/>
                <w:u w:val="single"/>
              </w:rPr>
              <w:t>Client First Name</w:t>
            </w:r>
            <w:r w:rsidRPr="006D628E">
              <w:rPr>
                <w:rFonts w:ascii="Arial" w:hAnsi="Arial"/>
              </w:rPr>
              <w:t xml:space="preserve"> – 1 to 30 characters</w:t>
            </w:r>
            <w:r w:rsidRPr="006D628E">
              <w:rPr>
                <w:rFonts w:ascii="Arial" w:hAnsi="Arial"/>
                <w:i/>
              </w:rPr>
              <w:t>. Pre-filled in Output</w:t>
            </w:r>
            <w:r w:rsidRPr="006D628E">
              <w:rPr>
                <w:rFonts w:ascii="Arial" w:hAnsi="Arial"/>
              </w:rPr>
              <w:t>.</w:t>
            </w:r>
          </w:p>
        </w:tc>
      </w:tr>
      <w:tr w:rsidR="00CF3EDC" w:rsidRPr="006D628E" w14:paraId="34F6F1A4" w14:textId="77777777" w:rsidTr="00CF3EDC">
        <w:tc>
          <w:tcPr>
            <w:tcW w:w="468" w:type="dxa"/>
          </w:tcPr>
          <w:p w14:paraId="3B2709A8" w14:textId="77777777" w:rsidR="00CF3EDC" w:rsidRPr="006D628E" w:rsidRDefault="00CF3EDC" w:rsidP="00CF3EDC">
            <w:pPr>
              <w:spacing w:before="120" w:after="120"/>
              <w:rPr>
                <w:rFonts w:ascii="Arial" w:hAnsi="Arial"/>
              </w:rPr>
            </w:pPr>
            <w:r w:rsidRPr="006D628E">
              <w:rPr>
                <w:rFonts w:ascii="Arial" w:hAnsi="Arial"/>
              </w:rPr>
              <w:t xml:space="preserve"> </w:t>
            </w:r>
          </w:p>
        </w:tc>
        <w:tc>
          <w:tcPr>
            <w:tcW w:w="720" w:type="dxa"/>
          </w:tcPr>
          <w:p w14:paraId="63AA55AF" w14:textId="77777777" w:rsidR="00CF3EDC" w:rsidRPr="006D628E" w:rsidRDefault="00CF3EDC" w:rsidP="00CF3EDC">
            <w:pPr>
              <w:spacing w:before="120" w:after="120"/>
              <w:rPr>
                <w:rFonts w:ascii="Arial" w:hAnsi="Arial"/>
              </w:rPr>
            </w:pPr>
            <w:r w:rsidRPr="006D628E">
              <w:rPr>
                <w:rFonts w:ascii="Arial" w:hAnsi="Arial"/>
              </w:rPr>
              <w:t>H.</w:t>
            </w:r>
          </w:p>
        </w:tc>
        <w:tc>
          <w:tcPr>
            <w:tcW w:w="8280" w:type="dxa"/>
          </w:tcPr>
          <w:p w14:paraId="18A60ABF" w14:textId="77777777" w:rsidR="00CF3EDC" w:rsidRPr="006D628E" w:rsidRDefault="00CF3EDC" w:rsidP="00CF3EDC">
            <w:pPr>
              <w:spacing w:before="120" w:after="120"/>
              <w:rPr>
                <w:rFonts w:ascii="Arial" w:hAnsi="Arial"/>
              </w:rPr>
            </w:pPr>
            <w:r w:rsidRPr="006D628E">
              <w:rPr>
                <w:rFonts w:ascii="Arial" w:hAnsi="Arial"/>
                <w:u w:val="single"/>
              </w:rPr>
              <w:t>Client Middle Initial</w:t>
            </w:r>
            <w:r w:rsidRPr="006D628E">
              <w:rPr>
                <w:rFonts w:ascii="Arial" w:hAnsi="Arial"/>
              </w:rPr>
              <w:t xml:space="preserve"> – 1 character. </w:t>
            </w:r>
            <w:r w:rsidRPr="006D628E">
              <w:rPr>
                <w:rFonts w:ascii="Arial" w:hAnsi="Arial"/>
                <w:i/>
              </w:rPr>
              <w:t>Pre-filled in Output.</w:t>
            </w:r>
          </w:p>
        </w:tc>
      </w:tr>
      <w:tr w:rsidR="00CF3EDC" w:rsidRPr="006D628E" w14:paraId="5F9300B8" w14:textId="77777777" w:rsidTr="00CF3EDC">
        <w:tc>
          <w:tcPr>
            <w:tcW w:w="468" w:type="dxa"/>
          </w:tcPr>
          <w:p w14:paraId="00A0F986"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3A912E18" w14:textId="77777777" w:rsidR="00CF3EDC" w:rsidRPr="006D628E" w:rsidRDefault="00CF3EDC" w:rsidP="00CF3EDC">
            <w:pPr>
              <w:spacing w:before="120" w:after="120"/>
              <w:rPr>
                <w:rFonts w:ascii="Arial" w:hAnsi="Arial"/>
              </w:rPr>
            </w:pPr>
            <w:r w:rsidRPr="006D628E">
              <w:rPr>
                <w:rFonts w:ascii="Arial" w:hAnsi="Arial"/>
              </w:rPr>
              <w:t>I.</w:t>
            </w:r>
          </w:p>
        </w:tc>
        <w:tc>
          <w:tcPr>
            <w:tcW w:w="8280" w:type="dxa"/>
          </w:tcPr>
          <w:p w14:paraId="6EA23332" w14:textId="77777777" w:rsidR="00CF3EDC" w:rsidRPr="006D628E" w:rsidRDefault="00CF3EDC" w:rsidP="00CF3EDC">
            <w:pPr>
              <w:spacing w:before="120" w:after="120"/>
              <w:rPr>
                <w:rFonts w:ascii="Arial" w:hAnsi="Arial"/>
              </w:rPr>
            </w:pPr>
            <w:r w:rsidRPr="006D628E">
              <w:rPr>
                <w:rFonts w:ascii="Arial" w:hAnsi="Arial"/>
                <w:u w:val="single"/>
              </w:rPr>
              <w:t>ADSA Client ID</w:t>
            </w:r>
            <w:r w:rsidRPr="006D628E">
              <w:rPr>
                <w:rFonts w:ascii="Arial" w:hAnsi="Arial"/>
              </w:rPr>
              <w:t xml:space="preserve"> – The ADSA Client ID from the CSA. </w:t>
            </w:r>
            <w:r w:rsidRPr="006D628E">
              <w:rPr>
                <w:rFonts w:ascii="Arial" w:hAnsi="Arial"/>
                <w:i/>
              </w:rPr>
              <w:t>Pre-filled in Output.</w:t>
            </w:r>
          </w:p>
        </w:tc>
      </w:tr>
      <w:tr w:rsidR="00CF3EDC" w:rsidRPr="006D628E" w14:paraId="619CA9C3" w14:textId="77777777" w:rsidTr="00CF3EDC">
        <w:tc>
          <w:tcPr>
            <w:tcW w:w="468" w:type="dxa"/>
          </w:tcPr>
          <w:p w14:paraId="258F80EA" w14:textId="77777777" w:rsidR="00CF3EDC" w:rsidRPr="006D628E" w:rsidRDefault="00CF3EDC" w:rsidP="00CF3EDC">
            <w:pPr>
              <w:spacing w:before="120" w:after="120"/>
              <w:rPr>
                <w:rFonts w:ascii="Arial" w:hAnsi="Arial"/>
              </w:rPr>
            </w:pPr>
            <w:r w:rsidRPr="006D628E">
              <w:rPr>
                <w:rFonts w:ascii="Arial" w:hAnsi="Arial"/>
              </w:rPr>
              <w:t xml:space="preserve"> *</w:t>
            </w:r>
          </w:p>
        </w:tc>
        <w:tc>
          <w:tcPr>
            <w:tcW w:w="720" w:type="dxa"/>
          </w:tcPr>
          <w:p w14:paraId="0D516455" w14:textId="77777777" w:rsidR="00CF3EDC" w:rsidRPr="006D628E" w:rsidRDefault="00CF3EDC" w:rsidP="00CF3EDC">
            <w:pPr>
              <w:spacing w:before="120" w:after="120"/>
              <w:rPr>
                <w:rFonts w:ascii="Arial" w:hAnsi="Arial"/>
              </w:rPr>
            </w:pPr>
            <w:r w:rsidRPr="006D628E">
              <w:rPr>
                <w:rFonts w:ascii="Arial" w:hAnsi="Arial"/>
              </w:rPr>
              <w:t>J.</w:t>
            </w:r>
          </w:p>
        </w:tc>
        <w:tc>
          <w:tcPr>
            <w:tcW w:w="8280" w:type="dxa"/>
          </w:tcPr>
          <w:p w14:paraId="0682C3C2" w14:textId="77777777" w:rsidR="00CF3EDC" w:rsidRPr="006D628E" w:rsidRDefault="00CF3EDC" w:rsidP="004768B6">
            <w:pPr>
              <w:spacing w:before="120" w:after="120"/>
              <w:rPr>
                <w:rFonts w:ascii="Arial" w:hAnsi="Arial"/>
              </w:rPr>
            </w:pPr>
            <w:r w:rsidRPr="006D628E">
              <w:rPr>
                <w:rFonts w:ascii="Arial" w:hAnsi="Arial"/>
                <w:u w:val="single"/>
              </w:rPr>
              <w:t>Fund Source</w:t>
            </w:r>
            <w:r w:rsidRPr="006D628E">
              <w:rPr>
                <w:rFonts w:ascii="Arial" w:hAnsi="Arial"/>
              </w:rPr>
              <w:t xml:space="preserve"> – 1 to 5 characters.  Enter the Fund Source from the CSA. </w:t>
            </w:r>
            <w:r w:rsidRPr="006D628E">
              <w:rPr>
                <w:rFonts w:ascii="Arial" w:hAnsi="Arial"/>
                <w:i/>
              </w:rPr>
              <w:t>Pre-filled in Output</w:t>
            </w:r>
            <w:r w:rsidRPr="006D628E">
              <w:rPr>
                <w:rFonts w:ascii="Arial" w:hAnsi="Arial"/>
              </w:rPr>
              <w:t>.</w:t>
            </w:r>
          </w:p>
        </w:tc>
      </w:tr>
      <w:tr w:rsidR="00CF3EDC" w:rsidRPr="006D628E" w14:paraId="3A467A00" w14:textId="77777777" w:rsidTr="00CF3EDC">
        <w:tc>
          <w:tcPr>
            <w:tcW w:w="468" w:type="dxa"/>
          </w:tcPr>
          <w:p w14:paraId="52299832" w14:textId="77777777" w:rsidR="00CF3EDC" w:rsidRPr="006D628E" w:rsidRDefault="00CF3EDC" w:rsidP="00CF3EDC">
            <w:pPr>
              <w:spacing w:before="120" w:after="120"/>
              <w:rPr>
                <w:rFonts w:ascii="Arial" w:hAnsi="Arial"/>
              </w:rPr>
            </w:pPr>
            <w:r w:rsidRPr="006D628E">
              <w:rPr>
                <w:rFonts w:ascii="Arial" w:hAnsi="Arial"/>
              </w:rPr>
              <w:t xml:space="preserve"> </w:t>
            </w:r>
          </w:p>
        </w:tc>
        <w:tc>
          <w:tcPr>
            <w:tcW w:w="720" w:type="dxa"/>
          </w:tcPr>
          <w:p w14:paraId="20C0A7C2" w14:textId="77777777" w:rsidR="00CF3EDC" w:rsidRPr="006D628E" w:rsidRDefault="00CF3EDC" w:rsidP="00CF3EDC">
            <w:pPr>
              <w:spacing w:before="120" w:after="120"/>
              <w:rPr>
                <w:rFonts w:ascii="Arial" w:hAnsi="Arial"/>
              </w:rPr>
            </w:pPr>
            <w:r w:rsidRPr="006D628E">
              <w:rPr>
                <w:rFonts w:ascii="Arial" w:hAnsi="Arial"/>
              </w:rPr>
              <w:t>K.</w:t>
            </w:r>
          </w:p>
        </w:tc>
        <w:tc>
          <w:tcPr>
            <w:tcW w:w="8280" w:type="dxa"/>
          </w:tcPr>
          <w:p w14:paraId="19F07F0B" w14:textId="77777777" w:rsidR="00CF3EDC" w:rsidRPr="006D628E" w:rsidRDefault="00CF3EDC" w:rsidP="00CF3EDC">
            <w:pPr>
              <w:spacing w:before="120" w:after="120"/>
              <w:rPr>
                <w:rFonts w:ascii="Arial" w:hAnsi="Arial"/>
              </w:rPr>
            </w:pPr>
            <w:r w:rsidRPr="006D628E">
              <w:rPr>
                <w:rFonts w:ascii="Arial" w:hAnsi="Arial"/>
                <w:u w:val="single"/>
              </w:rPr>
              <w:t>Service From Date</w:t>
            </w:r>
            <w:r w:rsidRPr="006D628E">
              <w:rPr>
                <w:rFonts w:ascii="Arial" w:hAnsi="Arial"/>
              </w:rPr>
              <w:t xml:space="preserve"> – The date (MM/DD</w:t>
            </w:r>
            <w:r>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r w:rsidRPr="006D628E">
              <w:rPr>
                <w:rFonts w:ascii="Arial" w:hAnsi="Arial"/>
              </w:rPr>
              <w:t>.</w:t>
            </w:r>
          </w:p>
        </w:tc>
      </w:tr>
      <w:tr w:rsidR="00CF3EDC" w:rsidRPr="006D628E" w14:paraId="58D8D94E" w14:textId="77777777" w:rsidTr="00CF3EDC">
        <w:tc>
          <w:tcPr>
            <w:tcW w:w="468" w:type="dxa"/>
          </w:tcPr>
          <w:p w14:paraId="3CC323E6" w14:textId="77777777" w:rsidR="00CF3EDC" w:rsidRPr="006D628E" w:rsidRDefault="00CF3EDC" w:rsidP="00CF3EDC">
            <w:pPr>
              <w:spacing w:before="120" w:after="120"/>
              <w:rPr>
                <w:rFonts w:ascii="Arial" w:hAnsi="Arial"/>
              </w:rPr>
            </w:pPr>
          </w:p>
        </w:tc>
        <w:tc>
          <w:tcPr>
            <w:tcW w:w="720" w:type="dxa"/>
          </w:tcPr>
          <w:p w14:paraId="2544F67D" w14:textId="77777777" w:rsidR="00CF3EDC" w:rsidRPr="006D628E" w:rsidRDefault="00CF3EDC" w:rsidP="00CF3EDC">
            <w:pPr>
              <w:spacing w:before="120" w:after="120"/>
              <w:rPr>
                <w:rFonts w:ascii="Arial" w:hAnsi="Arial"/>
              </w:rPr>
            </w:pPr>
            <w:r w:rsidRPr="006D628E">
              <w:rPr>
                <w:rFonts w:ascii="Arial" w:hAnsi="Arial"/>
              </w:rPr>
              <w:t>L.</w:t>
            </w:r>
          </w:p>
        </w:tc>
        <w:tc>
          <w:tcPr>
            <w:tcW w:w="8280" w:type="dxa"/>
          </w:tcPr>
          <w:p w14:paraId="61B0DB45" w14:textId="77777777" w:rsidR="00CF3EDC" w:rsidRPr="006D628E" w:rsidRDefault="00CF3EDC" w:rsidP="00CF3EDC">
            <w:pPr>
              <w:spacing w:before="120" w:after="120"/>
              <w:rPr>
                <w:rFonts w:ascii="Arial" w:hAnsi="Arial"/>
              </w:rPr>
            </w:pPr>
            <w:r w:rsidRPr="006D628E">
              <w:rPr>
                <w:rFonts w:ascii="Arial" w:hAnsi="Arial"/>
                <w:u w:val="single"/>
              </w:rPr>
              <w:t>Service To Date</w:t>
            </w:r>
            <w:r w:rsidRPr="006D628E">
              <w:rPr>
                <w:rFonts w:ascii="Arial" w:hAnsi="Arial"/>
              </w:rPr>
              <w:t xml:space="preserve"> - The date (MM/DD</w:t>
            </w:r>
            <w:r>
              <w:rPr>
                <w:rFonts w:ascii="Arial" w:hAnsi="Arial"/>
              </w:rPr>
              <w:t>/YYYY</w:t>
            </w:r>
            <w:r w:rsidRPr="006D628E">
              <w:rPr>
                <w:rFonts w:ascii="Arial" w:hAnsi="Arial"/>
              </w:rPr>
              <w:t xml:space="preserve">) from the CSA </w:t>
            </w:r>
            <w:r w:rsidR="0051205D">
              <w:rPr>
                <w:rFonts w:ascii="Arial" w:hAnsi="Arial"/>
              </w:rPr>
              <w:t>DDA</w:t>
            </w:r>
            <w:r w:rsidRPr="006D628E">
              <w:rPr>
                <w:rFonts w:ascii="Arial" w:hAnsi="Arial"/>
              </w:rPr>
              <w:t xml:space="preserve"> authorized the service. </w:t>
            </w:r>
            <w:r w:rsidRPr="006D628E">
              <w:rPr>
                <w:rFonts w:ascii="Arial" w:hAnsi="Arial"/>
                <w:i/>
              </w:rPr>
              <w:t>Pre-filled in Output.</w:t>
            </w:r>
          </w:p>
        </w:tc>
      </w:tr>
      <w:tr w:rsidR="00CF3EDC" w:rsidRPr="006D628E" w14:paraId="567C8531" w14:textId="77777777" w:rsidTr="00CF3EDC">
        <w:tc>
          <w:tcPr>
            <w:tcW w:w="468" w:type="dxa"/>
          </w:tcPr>
          <w:p w14:paraId="12156D1D" w14:textId="77777777" w:rsidR="00CF3EDC" w:rsidRPr="006D628E" w:rsidRDefault="00CF3EDC" w:rsidP="00CF3EDC">
            <w:pPr>
              <w:spacing w:before="120" w:after="120"/>
              <w:rPr>
                <w:rFonts w:ascii="Arial" w:hAnsi="Arial"/>
              </w:rPr>
            </w:pPr>
          </w:p>
        </w:tc>
        <w:tc>
          <w:tcPr>
            <w:tcW w:w="720" w:type="dxa"/>
          </w:tcPr>
          <w:p w14:paraId="5B07BAF7" w14:textId="77777777" w:rsidR="00CF3EDC" w:rsidRPr="006D628E" w:rsidRDefault="00CF3EDC" w:rsidP="00CF3EDC">
            <w:pPr>
              <w:spacing w:before="120" w:after="120"/>
              <w:rPr>
                <w:rFonts w:ascii="Arial" w:hAnsi="Arial"/>
              </w:rPr>
            </w:pPr>
            <w:r w:rsidRPr="006D628E">
              <w:rPr>
                <w:rFonts w:ascii="Arial" w:hAnsi="Arial"/>
              </w:rPr>
              <w:t>M.</w:t>
            </w:r>
          </w:p>
        </w:tc>
        <w:tc>
          <w:tcPr>
            <w:tcW w:w="8280" w:type="dxa"/>
          </w:tcPr>
          <w:p w14:paraId="529C6FDE" w14:textId="77777777" w:rsidR="00CF3EDC" w:rsidRPr="006D628E" w:rsidRDefault="00CF3EDC" w:rsidP="00CF3EDC">
            <w:pPr>
              <w:spacing w:before="120" w:after="120"/>
              <w:rPr>
                <w:rFonts w:ascii="Arial" w:hAnsi="Arial"/>
              </w:rPr>
            </w:pPr>
            <w:smartTag w:uri="urn:schemas-microsoft-com:office:smarttags" w:element="place">
              <w:smartTag w:uri="urn:schemas-microsoft-com:office:smarttags" w:element="PlaceType">
                <w:r w:rsidRPr="006D628E">
                  <w:rPr>
                    <w:rFonts w:ascii="Arial" w:hAnsi="Arial"/>
                    <w:u w:val="single"/>
                  </w:rPr>
                  <w:t>County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Residence</w:t>
            </w:r>
            <w:r w:rsidRPr="006D628E">
              <w:rPr>
                <w:rFonts w:ascii="Arial" w:hAnsi="Arial"/>
              </w:rPr>
              <w:t xml:space="preserve"> - The number (1-39) of the county in which the client resides.  See Appendix A. </w:t>
            </w:r>
            <w:r w:rsidRPr="006D628E">
              <w:rPr>
                <w:rFonts w:ascii="Arial" w:hAnsi="Arial"/>
                <w:i/>
              </w:rPr>
              <w:t>Pre-filled in Output.</w:t>
            </w:r>
          </w:p>
        </w:tc>
      </w:tr>
      <w:tr w:rsidR="00CF3EDC" w:rsidRPr="006D628E" w14:paraId="42F399CA" w14:textId="77777777" w:rsidTr="00CF3EDC">
        <w:tc>
          <w:tcPr>
            <w:tcW w:w="468" w:type="dxa"/>
          </w:tcPr>
          <w:p w14:paraId="020E9813" w14:textId="77777777" w:rsidR="00CF3EDC" w:rsidRPr="006D628E" w:rsidRDefault="00CF3EDC" w:rsidP="00CF3EDC">
            <w:pPr>
              <w:spacing w:before="120" w:after="120"/>
              <w:rPr>
                <w:rFonts w:ascii="Arial" w:hAnsi="Arial"/>
              </w:rPr>
            </w:pPr>
            <w:r w:rsidRPr="006D628E">
              <w:rPr>
                <w:rFonts w:ascii="Arial" w:hAnsi="Arial"/>
              </w:rPr>
              <w:t>*</w:t>
            </w:r>
          </w:p>
        </w:tc>
        <w:tc>
          <w:tcPr>
            <w:tcW w:w="720" w:type="dxa"/>
          </w:tcPr>
          <w:p w14:paraId="04ECBA44" w14:textId="77777777" w:rsidR="00CF3EDC" w:rsidRPr="006D628E" w:rsidRDefault="00CF3EDC" w:rsidP="00CF3EDC">
            <w:pPr>
              <w:spacing w:before="120" w:after="120"/>
              <w:rPr>
                <w:rFonts w:ascii="Arial" w:hAnsi="Arial"/>
              </w:rPr>
            </w:pPr>
            <w:r w:rsidRPr="006D628E">
              <w:rPr>
                <w:rFonts w:ascii="Arial" w:hAnsi="Arial"/>
              </w:rPr>
              <w:t>N.</w:t>
            </w:r>
          </w:p>
        </w:tc>
        <w:tc>
          <w:tcPr>
            <w:tcW w:w="8280" w:type="dxa"/>
          </w:tcPr>
          <w:p w14:paraId="08B28060" w14:textId="77777777" w:rsidR="00CF3EDC" w:rsidRPr="006D628E" w:rsidRDefault="00CF3EDC" w:rsidP="00CF3EDC">
            <w:pPr>
              <w:spacing w:before="120" w:after="120"/>
              <w:rPr>
                <w:rFonts w:ascii="Arial" w:hAnsi="Arial"/>
              </w:rPr>
            </w:pPr>
            <w:smartTag w:uri="urn:schemas-microsoft-com:office:smarttags" w:element="place">
              <w:smartTag w:uri="urn:schemas-microsoft-com:office:smarttags" w:element="PlaceType">
                <w:r w:rsidRPr="006D628E">
                  <w:rPr>
                    <w:rFonts w:ascii="Arial" w:hAnsi="Arial"/>
                    <w:bCs/>
                    <w:u w:val="single"/>
                  </w:rPr>
                  <w:t>C</w:t>
                </w:r>
                <w:r w:rsidRPr="006D628E">
                  <w:rPr>
                    <w:rFonts w:ascii="Arial" w:hAnsi="Arial"/>
                    <w:u w:val="single"/>
                  </w:rPr>
                  <w:t>ounty</w:t>
                </w:r>
              </w:smartTag>
              <w:r w:rsidRPr="006D628E">
                <w:rPr>
                  <w:rFonts w:ascii="Arial" w:hAnsi="Arial"/>
                  <w:u w:val="single"/>
                </w:rPr>
                <w:t xml:space="preserve"> </w:t>
              </w:r>
              <w:smartTag w:uri="urn:schemas-microsoft-com:office:smarttags" w:element="PlaceName">
                <w:r w:rsidRPr="006D628E">
                  <w:rPr>
                    <w:rFonts w:ascii="Arial" w:hAnsi="Arial"/>
                    <w:u w:val="single"/>
                  </w:rPr>
                  <w:t>ID</w:t>
                </w:r>
              </w:smartTag>
            </w:smartTag>
            <w:r w:rsidRPr="006D628E">
              <w:rPr>
                <w:rFonts w:ascii="Arial" w:hAnsi="Arial"/>
                <w:u w:val="single"/>
              </w:rPr>
              <w:t xml:space="preserve"> - Provider</w:t>
            </w:r>
            <w:r w:rsidRPr="006D628E">
              <w:rPr>
                <w:rFonts w:ascii="Arial" w:hAnsi="Arial"/>
              </w:rPr>
              <w:t xml:space="preserve"> - The number (1-39) of the county in which your agency provided this service.  See Appendix A. </w:t>
            </w:r>
            <w:r w:rsidRPr="006D628E">
              <w:rPr>
                <w:rFonts w:ascii="Arial" w:hAnsi="Arial"/>
                <w:i/>
              </w:rPr>
              <w:t>Pre-filled in Output.</w:t>
            </w:r>
          </w:p>
        </w:tc>
      </w:tr>
      <w:tr w:rsidR="00CF3EDC" w:rsidRPr="006D628E" w14:paraId="10CBA98B" w14:textId="77777777" w:rsidTr="00CF3EDC">
        <w:tc>
          <w:tcPr>
            <w:tcW w:w="468" w:type="dxa"/>
          </w:tcPr>
          <w:p w14:paraId="165FAA70" w14:textId="77777777" w:rsidR="00CF3EDC" w:rsidRPr="006D628E" w:rsidRDefault="00CF3EDC" w:rsidP="00CF3EDC">
            <w:pPr>
              <w:spacing w:before="120" w:after="120"/>
              <w:rPr>
                <w:rFonts w:ascii="Arial" w:hAnsi="Arial"/>
              </w:rPr>
            </w:pPr>
            <w:r w:rsidRPr="006D628E">
              <w:rPr>
                <w:rFonts w:ascii="Arial" w:hAnsi="Arial"/>
              </w:rPr>
              <w:lastRenderedPageBreak/>
              <w:t>*</w:t>
            </w:r>
          </w:p>
        </w:tc>
        <w:tc>
          <w:tcPr>
            <w:tcW w:w="720" w:type="dxa"/>
          </w:tcPr>
          <w:p w14:paraId="6F1A4547" w14:textId="77777777" w:rsidR="00CF3EDC" w:rsidRPr="006D628E" w:rsidRDefault="00CF3EDC" w:rsidP="00CF3EDC">
            <w:pPr>
              <w:spacing w:before="120" w:after="120"/>
              <w:rPr>
                <w:rFonts w:ascii="Arial" w:hAnsi="Arial"/>
              </w:rPr>
            </w:pPr>
            <w:r w:rsidRPr="006D628E">
              <w:rPr>
                <w:rFonts w:ascii="Arial" w:hAnsi="Arial"/>
              </w:rPr>
              <w:t>O.</w:t>
            </w:r>
          </w:p>
        </w:tc>
        <w:tc>
          <w:tcPr>
            <w:tcW w:w="8280" w:type="dxa"/>
          </w:tcPr>
          <w:p w14:paraId="5DE0B6A4" w14:textId="77777777" w:rsidR="00CF3EDC" w:rsidRPr="006D628E" w:rsidRDefault="00CF3EDC" w:rsidP="006E66B8">
            <w:pPr>
              <w:spacing w:before="120" w:after="120"/>
              <w:rPr>
                <w:rFonts w:ascii="Arial" w:hAnsi="Arial"/>
              </w:rPr>
            </w:pPr>
            <w:r w:rsidRPr="006D628E">
              <w:rPr>
                <w:rFonts w:ascii="Arial" w:hAnsi="Arial"/>
                <w:u w:val="single"/>
              </w:rPr>
              <w:t>Units Type Code</w:t>
            </w:r>
            <w:r w:rsidRPr="006D628E">
              <w:rPr>
                <w:rFonts w:ascii="Arial" w:hAnsi="Arial"/>
              </w:rPr>
              <w:t xml:space="preserve"> – 1 character.  The unit of service defined in the County Program Agreement</w:t>
            </w:r>
            <w:r w:rsidRPr="006D628E">
              <w:rPr>
                <w:rFonts w:ascii="Arial" w:hAnsi="Arial"/>
                <w:b/>
                <w:bCs/>
              </w:rPr>
              <w:t>: H</w:t>
            </w:r>
            <w:r w:rsidRPr="006D628E">
              <w:rPr>
                <w:rFonts w:ascii="Arial" w:hAnsi="Arial"/>
              </w:rPr>
              <w:t xml:space="preserve"> for hour.</w:t>
            </w:r>
            <w:r>
              <w:rPr>
                <w:rFonts w:ascii="Arial" w:hAnsi="Arial"/>
              </w:rPr>
              <w:t xml:space="preserve"> The unit describes how your County is billing for the service and should be consistent with your fee/rate schedule.</w:t>
            </w:r>
          </w:p>
        </w:tc>
      </w:tr>
      <w:tr w:rsidR="004768B6" w:rsidRPr="006D628E" w14:paraId="4F0E4042" w14:textId="77777777" w:rsidTr="00CF3EDC">
        <w:tc>
          <w:tcPr>
            <w:tcW w:w="468" w:type="dxa"/>
          </w:tcPr>
          <w:p w14:paraId="7033E58D" w14:textId="77777777" w:rsidR="004768B6" w:rsidRPr="006D628E" w:rsidRDefault="004768B6" w:rsidP="009E375D">
            <w:pPr>
              <w:spacing w:before="120" w:after="120"/>
              <w:rPr>
                <w:rFonts w:ascii="Arial" w:hAnsi="Arial"/>
              </w:rPr>
            </w:pPr>
            <w:r w:rsidRPr="006D628E">
              <w:rPr>
                <w:rFonts w:ascii="Arial" w:hAnsi="Arial"/>
              </w:rPr>
              <w:t>*</w:t>
            </w:r>
          </w:p>
        </w:tc>
        <w:tc>
          <w:tcPr>
            <w:tcW w:w="720" w:type="dxa"/>
          </w:tcPr>
          <w:p w14:paraId="11FA4AEF" w14:textId="77777777" w:rsidR="004768B6" w:rsidRPr="006D628E" w:rsidRDefault="004768B6" w:rsidP="009E375D">
            <w:pPr>
              <w:spacing w:before="120" w:after="120"/>
              <w:rPr>
                <w:rFonts w:ascii="Arial" w:hAnsi="Arial"/>
              </w:rPr>
            </w:pPr>
            <w:r w:rsidRPr="006D628E">
              <w:rPr>
                <w:rFonts w:ascii="Arial" w:hAnsi="Arial"/>
              </w:rPr>
              <w:t>P.</w:t>
            </w:r>
          </w:p>
        </w:tc>
        <w:tc>
          <w:tcPr>
            <w:tcW w:w="8280" w:type="dxa"/>
          </w:tcPr>
          <w:p w14:paraId="4A197E47" w14:textId="77777777" w:rsidR="004768B6" w:rsidRPr="006D628E" w:rsidRDefault="004768B6" w:rsidP="009E375D">
            <w:pPr>
              <w:spacing w:before="120" w:after="120"/>
              <w:rPr>
                <w:rFonts w:ascii="Arial" w:hAnsi="Arial"/>
              </w:rPr>
            </w:pPr>
            <w:r w:rsidRPr="006D628E">
              <w:rPr>
                <w:rFonts w:ascii="Arial" w:hAnsi="Arial"/>
                <w:u w:val="single"/>
              </w:rPr>
              <w:t>Number of Units</w:t>
            </w:r>
            <w:r w:rsidRPr="006D628E">
              <w:rPr>
                <w:rFonts w:ascii="Arial" w:hAnsi="Arial"/>
              </w:rPr>
              <w:t xml:space="preserve"> – Enter total number of service units received by the client. The “Number of Units” should be consistent with the “Units Type Code”</w:t>
            </w:r>
            <w:r>
              <w:rPr>
                <w:rFonts w:ascii="Arial" w:hAnsi="Arial"/>
              </w:rPr>
              <w:t xml:space="preserve"> of hourly</w:t>
            </w:r>
            <w:r w:rsidRPr="006D628E">
              <w:rPr>
                <w:rFonts w:ascii="Arial" w:hAnsi="Arial"/>
              </w:rPr>
              <w:t>.</w:t>
            </w:r>
            <w:r>
              <w:rPr>
                <w:rFonts w:ascii="Arial" w:hAnsi="Arial"/>
                <w:u w:val="single"/>
              </w:rPr>
              <w:t xml:space="preserve"> Whole number and q</w:t>
            </w:r>
            <w:r w:rsidRPr="00DA0FA5">
              <w:rPr>
                <w:rFonts w:ascii="Arial" w:hAnsi="Arial"/>
                <w:u w:val="single"/>
              </w:rPr>
              <w:t>uarter hours are acceptable</w:t>
            </w:r>
            <w:r>
              <w:rPr>
                <w:rFonts w:ascii="Arial" w:hAnsi="Arial"/>
                <w:u w:val="single"/>
              </w:rPr>
              <w:t>, all else unacceptable.</w:t>
            </w:r>
          </w:p>
        </w:tc>
      </w:tr>
      <w:tr w:rsidR="004768B6" w:rsidRPr="006D628E" w14:paraId="3329D85A" w14:textId="77777777" w:rsidTr="00CF3EDC">
        <w:tc>
          <w:tcPr>
            <w:tcW w:w="468" w:type="dxa"/>
          </w:tcPr>
          <w:p w14:paraId="70C41557" w14:textId="77777777" w:rsidR="004768B6" w:rsidRPr="006D628E" w:rsidRDefault="004768B6" w:rsidP="009E375D">
            <w:pPr>
              <w:spacing w:before="120" w:after="120"/>
              <w:rPr>
                <w:rFonts w:ascii="Arial" w:hAnsi="Arial"/>
              </w:rPr>
            </w:pPr>
            <w:r w:rsidRPr="006D628E">
              <w:rPr>
                <w:rFonts w:ascii="Arial" w:hAnsi="Arial"/>
              </w:rPr>
              <w:t>*</w:t>
            </w:r>
          </w:p>
        </w:tc>
        <w:tc>
          <w:tcPr>
            <w:tcW w:w="720" w:type="dxa"/>
          </w:tcPr>
          <w:p w14:paraId="2D73A3FE" w14:textId="77777777" w:rsidR="004768B6" w:rsidRPr="006D628E" w:rsidRDefault="004768B6" w:rsidP="009E375D">
            <w:pPr>
              <w:spacing w:before="120" w:after="120"/>
              <w:rPr>
                <w:rFonts w:ascii="Arial" w:hAnsi="Arial"/>
              </w:rPr>
            </w:pPr>
            <w:r w:rsidRPr="006D628E">
              <w:rPr>
                <w:rFonts w:ascii="Arial" w:hAnsi="Arial"/>
              </w:rPr>
              <w:t>Q.</w:t>
            </w:r>
          </w:p>
        </w:tc>
        <w:tc>
          <w:tcPr>
            <w:tcW w:w="8280" w:type="dxa"/>
          </w:tcPr>
          <w:p w14:paraId="486704A4" w14:textId="77777777" w:rsidR="004768B6" w:rsidRPr="006D628E" w:rsidRDefault="004768B6" w:rsidP="009E375D">
            <w:pPr>
              <w:spacing w:before="120" w:after="120"/>
              <w:rPr>
                <w:rFonts w:ascii="Arial" w:hAnsi="Arial"/>
              </w:rPr>
            </w:pPr>
            <w:r w:rsidRPr="006D628E">
              <w:rPr>
                <w:rFonts w:ascii="Arial" w:hAnsi="Arial"/>
                <w:u w:val="single"/>
              </w:rPr>
              <w:t>Unit Rate</w:t>
            </w:r>
            <w:r w:rsidRPr="006D628E">
              <w:rPr>
                <w:rFonts w:ascii="Arial" w:hAnsi="Arial"/>
              </w:rPr>
              <w:t xml:space="preserve"> – Enter the rate paid for each service as authorized by the county.</w:t>
            </w:r>
            <w:r>
              <w:rPr>
                <w:rFonts w:ascii="Arial" w:hAnsi="Arial"/>
              </w:rPr>
              <w:t xml:space="preserve"> This should be consistent with your fee/rate schedule </w:t>
            </w:r>
            <w:r w:rsidRPr="00DA0FA5">
              <w:rPr>
                <w:rFonts w:ascii="Arial" w:hAnsi="Arial"/>
                <w:u w:val="single"/>
              </w:rPr>
              <w:t>and must be divisible by four</w:t>
            </w:r>
            <w:r>
              <w:rPr>
                <w:rFonts w:ascii="Arial" w:hAnsi="Arial"/>
              </w:rPr>
              <w:t>.</w:t>
            </w:r>
          </w:p>
        </w:tc>
      </w:tr>
      <w:tr w:rsidR="004768B6" w:rsidRPr="006D628E" w14:paraId="08119869" w14:textId="77777777" w:rsidTr="00CF3EDC">
        <w:tc>
          <w:tcPr>
            <w:tcW w:w="468" w:type="dxa"/>
          </w:tcPr>
          <w:p w14:paraId="675DC730" w14:textId="77777777" w:rsidR="004768B6" w:rsidRPr="006D628E" w:rsidRDefault="004768B6" w:rsidP="009E375D">
            <w:pPr>
              <w:spacing w:before="120" w:after="120"/>
              <w:rPr>
                <w:rFonts w:ascii="Arial" w:hAnsi="Arial"/>
              </w:rPr>
            </w:pPr>
          </w:p>
        </w:tc>
        <w:tc>
          <w:tcPr>
            <w:tcW w:w="720" w:type="dxa"/>
          </w:tcPr>
          <w:p w14:paraId="13AF7C1E" w14:textId="77777777" w:rsidR="004768B6" w:rsidRPr="006D628E" w:rsidRDefault="004768B6" w:rsidP="009E375D">
            <w:pPr>
              <w:spacing w:before="120" w:after="120"/>
              <w:rPr>
                <w:rFonts w:ascii="Arial" w:hAnsi="Arial"/>
              </w:rPr>
            </w:pPr>
            <w:r w:rsidRPr="006D628E">
              <w:rPr>
                <w:rFonts w:ascii="Arial" w:hAnsi="Arial"/>
              </w:rPr>
              <w:t>R.</w:t>
            </w:r>
          </w:p>
        </w:tc>
        <w:tc>
          <w:tcPr>
            <w:tcW w:w="8280" w:type="dxa"/>
          </w:tcPr>
          <w:p w14:paraId="4E395228" w14:textId="77777777" w:rsidR="004768B6" w:rsidRPr="006D628E" w:rsidRDefault="004768B6" w:rsidP="009E375D">
            <w:pPr>
              <w:spacing w:before="120" w:after="120"/>
              <w:rPr>
                <w:rFonts w:ascii="Arial" w:hAnsi="Arial"/>
              </w:rPr>
            </w:pPr>
            <w:r w:rsidRPr="006D628E">
              <w:rPr>
                <w:rFonts w:ascii="Arial" w:hAnsi="Arial"/>
                <w:u w:val="single"/>
              </w:rPr>
              <w:t>Number of Client Hours Paid</w:t>
            </w:r>
            <w:r w:rsidRPr="006D628E">
              <w:rPr>
                <w:rFonts w:ascii="Arial" w:hAnsi="Arial"/>
              </w:rPr>
              <w:t xml:space="preserve"> - Enter the total number of hours the client spent in paid community employment (including paid hours for vacation, sick or holiday) during the service month.</w:t>
            </w:r>
            <w:r>
              <w:rPr>
                <w:rFonts w:ascii="Arial" w:hAnsi="Arial"/>
              </w:rPr>
              <w:t xml:space="preserve"> This information needs to be accurately obtained.</w:t>
            </w:r>
          </w:p>
        </w:tc>
      </w:tr>
      <w:tr w:rsidR="004768B6" w:rsidRPr="006D628E" w14:paraId="40DE332E" w14:textId="77777777" w:rsidTr="00CF3EDC">
        <w:tc>
          <w:tcPr>
            <w:tcW w:w="468" w:type="dxa"/>
          </w:tcPr>
          <w:p w14:paraId="26109963" w14:textId="77777777" w:rsidR="004768B6" w:rsidRPr="006D628E" w:rsidRDefault="004768B6" w:rsidP="009E375D">
            <w:pPr>
              <w:spacing w:before="120" w:after="120"/>
              <w:rPr>
                <w:rFonts w:ascii="Arial" w:hAnsi="Arial"/>
              </w:rPr>
            </w:pPr>
          </w:p>
        </w:tc>
        <w:tc>
          <w:tcPr>
            <w:tcW w:w="720" w:type="dxa"/>
          </w:tcPr>
          <w:p w14:paraId="65D92901" w14:textId="77777777" w:rsidR="004768B6" w:rsidRPr="006D628E" w:rsidRDefault="004768B6" w:rsidP="009E375D">
            <w:pPr>
              <w:spacing w:before="120" w:after="120"/>
              <w:rPr>
                <w:rFonts w:ascii="Arial" w:hAnsi="Arial"/>
              </w:rPr>
            </w:pPr>
            <w:r w:rsidRPr="006D628E">
              <w:rPr>
                <w:rFonts w:ascii="Arial" w:hAnsi="Arial"/>
              </w:rPr>
              <w:t>S.</w:t>
            </w:r>
          </w:p>
        </w:tc>
        <w:tc>
          <w:tcPr>
            <w:tcW w:w="8280" w:type="dxa"/>
          </w:tcPr>
          <w:p w14:paraId="5706F47D" w14:textId="77777777" w:rsidR="004768B6" w:rsidRPr="006D628E" w:rsidRDefault="00D44C91" w:rsidP="002F5554">
            <w:pPr>
              <w:spacing w:before="120" w:after="120"/>
              <w:rPr>
                <w:rFonts w:ascii="Arial" w:hAnsi="Arial"/>
              </w:rPr>
            </w:pPr>
            <w:r w:rsidRPr="006D628E">
              <w:rPr>
                <w:rFonts w:ascii="Arial" w:hAnsi="Arial"/>
                <w:u w:val="single"/>
              </w:rPr>
              <w:t xml:space="preserve">Number of Client </w:t>
            </w:r>
            <w:r>
              <w:rPr>
                <w:rFonts w:ascii="Arial" w:hAnsi="Arial"/>
                <w:u w:val="single"/>
              </w:rPr>
              <w:t>Community Assessment</w:t>
            </w:r>
            <w:r w:rsidR="002F5554">
              <w:rPr>
                <w:rFonts w:ascii="Arial" w:hAnsi="Arial"/>
                <w:u w:val="single"/>
              </w:rPr>
              <w:t xml:space="preserve"> Hours</w:t>
            </w:r>
            <w:r w:rsidRPr="006D628E">
              <w:rPr>
                <w:rFonts w:ascii="Arial" w:hAnsi="Arial"/>
              </w:rPr>
              <w:t xml:space="preserve">- Enter the total number of hours the client spent in </w:t>
            </w:r>
            <w:r>
              <w:rPr>
                <w:rFonts w:ascii="Arial" w:hAnsi="Arial"/>
              </w:rPr>
              <w:t>non-paid community assessment</w:t>
            </w:r>
            <w:r w:rsidRPr="006D628E">
              <w:rPr>
                <w:rFonts w:ascii="Arial" w:hAnsi="Arial"/>
              </w:rPr>
              <w:t xml:space="preserve"> activit</w:t>
            </w:r>
            <w:r>
              <w:rPr>
                <w:rFonts w:ascii="Arial" w:hAnsi="Arial"/>
              </w:rPr>
              <w:t>ies</w:t>
            </w:r>
            <w:r w:rsidRPr="006D628E">
              <w:rPr>
                <w:rFonts w:ascii="Arial" w:hAnsi="Arial"/>
              </w:rPr>
              <w:t xml:space="preserve"> during the service month in non-segregated community activities designed to build skills and broaden awareness of job opportunities.</w:t>
            </w:r>
            <w:r w:rsidR="00D64E29">
              <w:rPr>
                <w:rFonts w:ascii="Arial" w:hAnsi="Arial"/>
              </w:rPr>
              <w:t xml:space="preserve"> </w:t>
            </w:r>
            <w:r w:rsidR="004768B6">
              <w:rPr>
                <w:rFonts w:ascii="Arial" w:hAnsi="Arial"/>
              </w:rPr>
              <w:t>Do not include hours reported under “Client Hours Paid”  item R or in “Other” hours item T.</w:t>
            </w:r>
          </w:p>
        </w:tc>
      </w:tr>
      <w:tr w:rsidR="004768B6" w:rsidRPr="006D628E" w14:paraId="2DE5A710" w14:textId="77777777" w:rsidTr="00CF3EDC">
        <w:tc>
          <w:tcPr>
            <w:tcW w:w="468" w:type="dxa"/>
          </w:tcPr>
          <w:p w14:paraId="275E4866" w14:textId="77777777" w:rsidR="004768B6" w:rsidRPr="006D628E" w:rsidRDefault="004768B6" w:rsidP="009E375D">
            <w:pPr>
              <w:spacing w:before="120" w:after="120"/>
              <w:rPr>
                <w:rFonts w:ascii="Arial" w:hAnsi="Arial"/>
              </w:rPr>
            </w:pPr>
          </w:p>
        </w:tc>
        <w:tc>
          <w:tcPr>
            <w:tcW w:w="720" w:type="dxa"/>
          </w:tcPr>
          <w:p w14:paraId="670C3EFA" w14:textId="77777777" w:rsidR="004768B6" w:rsidRPr="006D628E" w:rsidRDefault="004768B6" w:rsidP="009E375D">
            <w:pPr>
              <w:spacing w:before="120" w:after="120"/>
              <w:rPr>
                <w:rFonts w:ascii="Arial" w:hAnsi="Arial"/>
              </w:rPr>
            </w:pPr>
            <w:r w:rsidRPr="006D628E">
              <w:rPr>
                <w:rFonts w:ascii="Arial" w:hAnsi="Arial"/>
              </w:rPr>
              <w:t>T.</w:t>
            </w:r>
          </w:p>
        </w:tc>
        <w:tc>
          <w:tcPr>
            <w:tcW w:w="8280" w:type="dxa"/>
          </w:tcPr>
          <w:p w14:paraId="5BD8F96D" w14:textId="77777777" w:rsidR="004768B6" w:rsidRPr="006D628E" w:rsidRDefault="004768B6" w:rsidP="002F5554">
            <w:pPr>
              <w:spacing w:before="120" w:after="120"/>
              <w:rPr>
                <w:rFonts w:ascii="Arial" w:hAnsi="Arial"/>
              </w:rPr>
            </w:pPr>
            <w:r w:rsidRPr="006D628E">
              <w:rPr>
                <w:rFonts w:ascii="Arial" w:hAnsi="Arial"/>
                <w:u w:val="single"/>
              </w:rPr>
              <w:t>Number of Client Pathway Hours Other</w:t>
            </w:r>
            <w:r w:rsidRPr="006D628E">
              <w:rPr>
                <w:rFonts w:ascii="Arial" w:hAnsi="Arial"/>
              </w:rPr>
              <w:t xml:space="preserve"> - Enter the total number of hours the client spent in Other activities during the service month in non-segregated community activities designed to build skills and broaden awareness of job opportunities</w:t>
            </w:r>
            <w:r>
              <w:rPr>
                <w:rFonts w:ascii="Arial" w:hAnsi="Arial"/>
              </w:rPr>
              <w:t xml:space="preserve"> without staff</w:t>
            </w:r>
            <w:r w:rsidRPr="006D628E">
              <w:rPr>
                <w:rFonts w:ascii="Arial" w:hAnsi="Arial"/>
              </w:rPr>
              <w:t>.  Do not include lunchtime.</w:t>
            </w:r>
            <w:r>
              <w:rPr>
                <w:rFonts w:ascii="Arial" w:hAnsi="Arial"/>
              </w:rPr>
              <w:t xml:space="preserve"> Do not include hours reported under “Client Hours Paid”  item R or in “</w:t>
            </w:r>
            <w:r w:rsidR="00D44C91">
              <w:rPr>
                <w:rFonts w:ascii="Arial" w:hAnsi="Arial"/>
              </w:rPr>
              <w:t>Community Assessment</w:t>
            </w:r>
            <w:r>
              <w:rPr>
                <w:rFonts w:ascii="Arial" w:hAnsi="Arial"/>
              </w:rPr>
              <w:t>” hours item S or “Provider Staff Hours Number” item V.</w:t>
            </w:r>
          </w:p>
        </w:tc>
      </w:tr>
      <w:tr w:rsidR="004768B6" w:rsidRPr="006D628E" w14:paraId="2BF6100D" w14:textId="77777777" w:rsidTr="00CF3EDC">
        <w:tc>
          <w:tcPr>
            <w:tcW w:w="468" w:type="dxa"/>
          </w:tcPr>
          <w:p w14:paraId="5E46C9D5" w14:textId="77777777" w:rsidR="004768B6" w:rsidRPr="006D628E" w:rsidRDefault="004768B6" w:rsidP="009E375D">
            <w:pPr>
              <w:spacing w:before="120" w:after="120"/>
              <w:rPr>
                <w:rFonts w:ascii="Arial" w:hAnsi="Arial"/>
              </w:rPr>
            </w:pPr>
          </w:p>
        </w:tc>
        <w:tc>
          <w:tcPr>
            <w:tcW w:w="720" w:type="dxa"/>
          </w:tcPr>
          <w:p w14:paraId="5CB9D2FC" w14:textId="77777777" w:rsidR="004768B6" w:rsidRPr="006D628E" w:rsidRDefault="004768B6" w:rsidP="009E375D">
            <w:pPr>
              <w:spacing w:before="120" w:after="120"/>
              <w:rPr>
                <w:rFonts w:ascii="Arial" w:hAnsi="Arial"/>
              </w:rPr>
            </w:pPr>
            <w:r w:rsidRPr="006D628E">
              <w:rPr>
                <w:rFonts w:ascii="Arial" w:hAnsi="Arial"/>
              </w:rPr>
              <w:t>U.</w:t>
            </w:r>
          </w:p>
        </w:tc>
        <w:tc>
          <w:tcPr>
            <w:tcW w:w="8280" w:type="dxa"/>
          </w:tcPr>
          <w:p w14:paraId="5FDFE8E2" w14:textId="77777777" w:rsidR="004768B6" w:rsidRPr="006D628E" w:rsidRDefault="004768B6" w:rsidP="009E375D">
            <w:pPr>
              <w:spacing w:before="120" w:after="120"/>
              <w:rPr>
                <w:rFonts w:ascii="Arial" w:hAnsi="Arial"/>
                <w:u w:val="single"/>
              </w:rPr>
            </w:pPr>
            <w:r w:rsidRPr="006D628E">
              <w:rPr>
                <w:rFonts w:ascii="Arial" w:hAnsi="Arial"/>
                <w:u w:val="single"/>
              </w:rPr>
              <w:t>Gross Wages</w:t>
            </w:r>
            <w:r w:rsidRPr="006D628E">
              <w:rPr>
                <w:rFonts w:ascii="Arial" w:hAnsi="Arial"/>
              </w:rPr>
              <w:t xml:space="preserve"> – Enter the total earnings of the client from community employment during the reporting month.  This should include all wages, any paid holiday or sick leave.</w:t>
            </w:r>
            <w:r>
              <w:rPr>
                <w:rFonts w:ascii="Arial" w:hAnsi="Arial"/>
              </w:rPr>
              <w:t xml:space="preserve"> This information needs to be reported in a consistent manner – multiply the clients’ hourly wage rate by the number of scheduled work hours for the period of time you are reporting on.  When you learn of corrections please report them thru CMIS.  For clients who are self-employed report the gross earnings and the hours worked.</w:t>
            </w:r>
          </w:p>
        </w:tc>
      </w:tr>
      <w:tr w:rsidR="004768B6" w:rsidRPr="006D628E" w14:paraId="1DD919CA" w14:textId="77777777" w:rsidTr="00CF3EDC">
        <w:tc>
          <w:tcPr>
            <w:tcW w:w="468" w:type="dxa"/>
          </w:tcPr>
          <w:p w14:paraId="19D2966C" w14:textId="77777777" w:rsidR="004768B6" w:rsidRPr="006D628E" w:rsidRDefault="004768B6" w:rsidP="009E375D">
            <w:pPr>
              <w:spacing w:before="120" w:after="120"/>
              <w:rPr>
                <w:rFonts w:ascii="Arial" w:hAnsi="Arial"/>
              </w:rPr>
            </w:pPr>
          </w:p>
        </w:tc>
        <w:tc>
          <w:tcPr>
            <w:tcW w:w="720" w:type="dxa"/>
          </w:tcPr>
          <w:p w14:paraId="3EE15C97" w14:textId="77777777" w:rsidR="004768B6" w:rsidRPr="006D628E" w:rsidRDefault="004768B6" w:rsidP="009E375D">
            <w:pPr>
              <w:spacing w:before="120" w:after="120"/>
              <w:rPr>
                <w:rFonts w:ascii="Arial" w:hAnsi="Arial"/>
              </w:rPr>
            </w:pPr>
            <w:r w:rsidRPr="006D628E">
              <w:rPr>
                <w:rFonts w:ascii="Arial" w:hAnsi="Arial"/>
              </w:rPr>
              <w:t>V.</w:t>
            </w:r>
          </w:p>
        </w:tc>
        <w:tc>
          <w:tcPr>
            <w:tcW w:w="8280" w:type="dxa"/>
          </w:tcPr>
          <w:p w14:paraId="66A9DEE6" w14:textId="77777777" w:rsidR="004768B6" w:rsidRPr="006D628E" w:rsidRDefault="004768B6" w:rsidP="009E375D">
            <w:pPr>
              <w:spacing w:before="120" w:after="120"/>
              <w:rPr>
                <w:rFonts w:ascii="Arial" w:hAnsi="Arial"/>
                <w:highlight w:val="yellow"/>
                <w:u w:val="single"/>
              </w:rPr>
            </w:pPr>
            <w:r w:rsidRPr="006D628E">
              <w:rPr>
                <w:rFonts w:ascii="Arial" w:hAnsi="Arial"/>
                <w:u w:val="single"/>
              </w:rPr>
              <w:t>Provider Staff Hours Number</w:t>
            </w:r>
            <w:r w:rsidRPr="006D628E">
              <w:rPr>
                <w:rFonts w:ascii="Arial" w:hAnsi="Arial"/>
              </w:rPr>
              <w:t xml:space="preserve"> - Enter the total </w:t>
            </w:r>
            <w:r>
              <w:rPr>
                <w:rFonts w:ascii="Arial" w:hAnsi="Arial"/>
              </w:rPr>
              <w:t xml:space="preserve">DDA paid </w:t>
            </w:r>
            <w:r w:rsidRPr="006D628E">
              <w:rPr>
                <w:rFonts w:ascii="Arial" w:hAnsi="Arial"/>
              </w:rPr>
              <w:t>hours of direct service the agency</w:t>
            </w:r>
            <w:r>
              <w:rPr>
                <w:rFonts w:ascii="Arial" w:hAnsi="Arial"/>
              </w:rPr>
              <w:t>’s staff</w:t>
            </w:r>
            <w:r w:rsidRPr="006D628E">
              <w:rPr>
                <w:rFonts w:ascii="Arial" w:hAnsi="Arial"/>
              </w:rPr>
              <w:t xml:space="preserve"> provided the client during the month.</w:t>
            </w:r>
          </w:p>
        </w:tc>
      </w:tr>
      <w:tr w:rsidR="004768B6" w:rsidRPr="006D628E" w14:paraId="43821186" w14:textId="77777777" w:rsidTr="00CF3EDC">
        <w:tc>
          <w:tcPr>
            <w:tcW w:w="468" w:type="dxa"/>
          </w:tcPr>
          <w:p w14:paraId="2CBF1401" w14:textId="77777777" w:rsidR="004768B6" w:rsidRPr="006D628E" w:rsidRDefault="004768B6" w:rsidP="009E375D">
            <w:pPr>
              <w:spacing w:before="120" w:after="120"/>
              <w:rPr>
                <w:rFonts w:ascii="Arial" w:hAnsi="Arial"/>
              </w:rPr>
            </w:pPr>
          </w:p>
        </w:tc>
        <w:tc>
          <w:tcPr>
            <w:tcW w:w="720" w:type="dxa"/>
          </w:tcPr>
          <w:p w14:paraId="396F37FD" w14:textId="77777777" w:rsidR="004768B6" w:rsidRPr="006D628E" w:rsidRDefault="004768B6" w:rsidP="009E375D">
            <w:pPr>
              <w:spacing w:before="120" w:after="120"/>
              <w:rPr>
                <w:rFonts w:ascii="Arial" w:hAnsi="Arial"/>
              </w:rPr>
            </w:pPr>
            <w:r w:rsidRPr="006D628E">
              <w:rPr>
                <w:rFonts w:ascii="Arial" w:hAnsi="Arial"/>
              </w:rPr>
              <w:t>W.</w:t>
            </w:r>
          </w:p>
        </w:tc>
        <w:tc>
          <w:tcPr>
            <w:tcW w:w="8280" w:type="dxa"/>
          </w:tcPr>
          <w:p w14:paraId="7AC3C5A4" w14:textId="77777777" w:rsidR="004768B6" w:rsidRPr="006D628E" w:rsidRDefault="004768B6" w:rsidP="009E375D">
            <w:pPr>
              <w:spacing w:before="120" w:after="120"/>
              <w:rPr>
                <w:rFonts w:ascii="Arial" w:hAnsi="Arial"/>
                <w:u w:val="single"/>
              </w:rPr>
            </w:pPr>
            <w:r w:rsidRPr="006D628E">
              <w:rPr>
                <w:rFonts w:ascii="Arial" w:hAnsi="Arial"/>
                <w:u w:val="single"/>
              </w:rPr>
              <w:t xml:space="preserve">Phase 1 Provider Staff </w:t>
            </w:r>
            <w:r w:rsidRPr="007A2AE8">
              <w:rPr>
                <w:rFonts w:ascii="Arial" w:hAnsi="Arial"/>
              </w:rPr>
              <w:t>Hours - Intake / Discovery / Resources /</w:t>
            </w:r>
            <w:r w:rsidRPr="007A2AE8">
              <w:rPr>
                <w:rFonts w:ascii="Arial" w:hAnsi="Arial"/>
                <w:b/>
              </w:rPr>
              <w:t>Job Prep</w:t>
            </w:r>
            <w:r w:rsidRPr="007A2AE8">
              <w:rPr>
                <w:rFonts w:ascii="Arial" w:hAnsi="Arial"/>
              </w:rPr>
              <w:t xml:space="preserve"> / Exploration – </w:t>
            </w:r>
            <w:r w:rsidRPr="009B1904">
              <w:rPr>
                <w:rFonts w:ascii="Arial" w:hAnsi="Arial"/>
                <w:b/>
                <w:i/>
              </w:rPr>
              <w:t>(A subset of the “Provider Staff Hours Number” total)</w:t>
            </w:r>
            <w:r w:rsidRPr="007A2AE8">
              <w:rPr>
                <w:rFonts w:ascii="Arial" w:hAnsi="Arial"/>
              </w:rPr>
              <w:t xml:space="preserve"> Enter the number of phase 1 staff hours the agency provided the client during the month.</w:t>
            </w:r>
          </w:p>
        </w:tc>
      </w:tr>
      <w:tr w:rsidR="004768B6" w:rsidRPr="006D628E" w14:paraId="3686F84C" w14:textId="77777777" w:rsidTr="00CF3EDC">
        <w:tc>
          <w:tcPr>
            <w:tcW w:w="468" w:type="dxa"/>
          </w:tcPr>
          <w:p w14:paraId="6FE71FB6" w14:textId="77777777" w:rsidR="004768B6" w:rsidRPr="006D628E" w:rsidRDefault="004768B6" w:rsidP="009E375D">
            <w:pPr>
              <w:spacing w:before="120" w:after="120"/>
              <w:rPr>
                <w:rFonts w:ascii="Arial" w:hAnsi="Arial"/>
              </w:rPr>
            </w:pPr>
          </w:p>
        </w:tc>
        <w:tc>
          <w:tcPr>
            <w:tcW w:w="720" w:type="dxa"/>
          </w:tcPr>
          <w:p w14:paraId="10B887C0" w14:textId="77777777" w:rsidR="004768B6" w:rsidRPr="006D628E" w:rsidRDefault="004768B6" w:rsidP="009E375D">
            <w:pPr>
              <w:spacing w:before="120" w:after="120"/>
              <w:rPr>
                <w:rFonts w:ascii="Arial" w:hAnsi="Arial"/>
              </w:rPr>
            </w:pPr>
            <w:r w:rsidRPr="006D628E">
              <w:rPr>
                <w:rFonts w:ascii="Arial" w:hAnsi="Arial"/>
              </w:rPr>
              <w:t>X</w:t>
            </w:r>
            <w:r>
              <w:rPr>
                <w:rFonts w:ascii="Arial" w:hAnsi="Arial"/>
              </w:rPr>
              <w:t>.</w:t>
            </w:r>
          </w:p>
        </w:tc>
        <w:tc>
          <w:tcPr>
            <w:tcW w:w="8280" w:type="dxa"/>
          </w:tcPr>
          <w:p w14:paraId="123C8354" w14:textId="77777777" w:rsidR="004768B6" w:rsidRPr="006D628E" w:rsidRDefault="004768B6" w:rsidP="009E375D">
            <w:pPr>
              <w:spacing w:before="120" w:after="120"/>
              <w:rPr>
                <w:rFonts w:ascii="Arial" w:hAnsi="Arial"/>
                <w:u w:val="single"/>
              </w:rPr>
            </w:pPr>
            <w:r w:rsidRPr="006D628E">
              <w:rPr>
                <w:rFonts w:ascii="Arial" w:hAnsi="Arial"/>
                <w:u w:val="single"/>
              </w:rPr>
              <w:t xml:space="preserve">Phase 2 Provider Staff </w:t>
            </w:r>
            <w:r w:rsidRPr="007A2AE8">
              <w:rPr>
                <w:rFonts w:ascii="Arial" w:hAnsi="Arial"/>
              </w:rPr>
              <w:t xml:space="preserve">Hours - Marketing / </w:t>
            </w:r>
            <w:r w:rsidRPr="007A2AE8">
              <w:rPr>
                <w:rFonts w:ascii="Arial" w:hAnsi="Arial"/>
                <w:b/>
              </w:rPr>
              <w:t xml:space="preserve">Job Development </w:t>
            </w:r>
            <w:r w:rsidRPr="007A2AE8">
              <w:rPr>
                <w:rFonts w:ascii="Arial" w:hAnsi="Arial"/>
              </w:rPr>
              <w:t xml:space="preserve">– </w:t>
            </w:r>
            <w:r w:rsidRPr="009B1904">
              <w:rPr>
                <w:rFonts w:ascii="Arial" w:hAnsi="Arial"/>
                <w:b/>
                <w:i/>
              </w:rPr>
              <w:t>(A subset of the “Provider Staff Hours Number” total)</w:t>
            </w:r>
            <w:r w:rsidRPr="007A2AE8">
              <w:rPr>
                <w:rFonts w:ascii="Arial" w:hAnsi="Arial"/>
              </w:rPr>
              <w:t xml:space="preserve"> Enter the number of phase 2 staff hours the agency provided the client during the month.</w:t>
            </w:r>
          </w:p>
        </w:tc>
      </w:tr>
      <w:tr w:rsidR="00E55951" w:rsidRPr="006D628E" w14:paraId="651DD3D2" w14:textId="77777777" w:rsidTr="00CF3EDC">
        <w:tc>
          <w:tcPr>
            <w:tcW w:w="468" w:type="dxa"/>
          </w:tcPr>
          <w:p w14:paraId="72F039B9" w14:textId="77777777" w:rsidR="00E55951" w:rsidRPr="006D628E" w:rsidRDefault="00E55951" w:rsidP="00E55951">
            <w:pPr>
              <w:spacing w:before="120" w:after="120"/>
              <w:rPr>
                <w:rFonts w:ascii="Arial" w:hAnsi="Arial"/>
              </w:rPr>
            </w:pPr>
          </w:p>
        </w:tc>
        <w:tc>
          <w:tcPr>
            <w:tcW w:w="720" w:type="dxa"/>
          </w:tcPr>
          <w:p w14:paraId="04E35E4E" w14:textId="77777777" w:rsidR="00E55951" w:rsidRPr="006D628E" w:rsidRDefault="00E55951" w:rsidP="00E55951">
            <w:pPr>
              <w:spacing w:before="120" w:after="120"/>
              <w:rPr>
                <w:rFonts w:ascii="Arial" w:hAnsi="Arial"/>
              </w:rPr>
            </w:pPr>
            <w:r w:rsidRPr="006D628E">
              <w:rPr>
                <w:rFonts w:ascii="Arial" w:hAnsi="Arial"/>
              </w:rPr>
              <w:t>Y</w:t>
            </w:r>
            <w:r>
              <w:rPr>
                <w:rFonts w:ascii="Arial" w:hAnsi="Arial"/>
              </w:rPr>
              <w:t>.</w:t>
            </w:r>
          </w:p>
        </w:tc>
        <w:tc>
          <w:tcPr>
            <w:tcW w:w="8280" w:type="dxa"/>
          </w:tcPr>
          <w:p w14:paraId="21A57FA0" w14:textId="77777777" w:rsidR="00E55951" w:rsidRPr="006D628E" w:rsidRDefault="00E55951" w:rsidP="00E55951">
            <w:pPr>
              <w:spacing w:before="120" w:after="120"/>
              <w:rPr>
                <w:rFonts w:ascii="Arial" w:hAnsi="Arial"/>
                <w:u w:val="single"/>
              </w:rPr>
            </w:pPr>
            <w:r w:rsidRPr="006D628E">
              <w:rPr>
                <w:rFonts w:ascii="Arial" w:hAnsi="Arial"/>
                <w:u w:val="single"/>
              </w:rPr>
              <w:t xml:space="preserve">Phase 3 Provider Staff </w:t>
            </w:r>
            <w:r w:rsidRPr="007A2AE8">
              <w:rPr>
                <w:rFonts w:ascii="Arial" w:hAnsi="Arial"/>
              </w:rPr>
              <w:t xml:space="preserve">Hours -  </w:t>
            </w:r>
            <w:r w:rsidRPr="007A2AE8">
              <w:rPr>
                <w:rFonts w:ascii="Arial" w:hAnsi="Arial"/>
                <w:b/>
              </w:rPr>
              <w:t>Job Coaching</w:t>
            </w:r>
            <w:r w:rsidRPr="007A2AE8">
              <w:rPr>
                <w:rFonts w:ascii="Arial" w:hAnsi="Arial"/>
              </w:rPr>
              <w:t xml:space="preserve"> / Job Support / Retention / Follow Along – </w:t>
            </w:r>
            <w:r w:rsidRPr="009B1904">
              <w:rPr>
                <w:rFonts w:ascii="Arial" w:hAnsi="Arial"/>
                <w:b/>
                <w:i/>
              </w:rPr>
              <w:t>(A subset of the “Provider Staff Hours Number” total)</w:t>
            </w:r>
            <w:r w:rsidRPr="007A2AE8">
              <w:rPr>
                <w:rFonts w:ascii="Arial" w:hAnsi="Arial"/>
              </w:rPr>
              <w:t xml:space="preserve"> Enter the number of phase 3 staff hours the agency provided the client during the month</w:t>
            </w:r>
          </w:p>
        </w:tc>
      </w:tr>
      <w:tr w:rsidR="00E55951" w:rsidRPr="006D628E" w14:paraId="19DDBF4B" w14:textId="77777777" w:rsidTr="00CF3EDC">
        <w:tc>
          <w:tcPr>
            <w:tcW w:w="468" w:type="dxa"/>
          </w:tcPr>
          <w:p w14:paraId="4454100E" w14:textId="77777777" w:rsidR="00E55951" w:rsidRPr="006D628E" w:rsidRDefault="00E55951" w:rsidP="00E55951">
            <w:pPr>
              <w:spacing w:before="120" w:after="120"/>
              <w:rPr>
                <w:rFonts w:ascii="Arial" w:hAnsi="Arial"/>
              </w:rPr>
            </w:pPr>
          </w:p>
        </w:tc>
        <w:tc>
          <w:tcPr>
            <w:tcW w:w="720" w:type="dxa"/>
          </w:tcPr>
          <w:p w14:paraId="67F8D116" w14:textId="77777777" w:rsidR="00E55951" w:rsidRPr="006D628E" w:rsidRDefault="00E55951" w:rsidP="00E55951">
            <w:pPr>
              <w:spacing w:before="120" w:after="120"/>
              <w:rPr>
                <w:rFonts w:ascii="Arial" w:hAnsi="Arial"/>
              </w:rPr>
            </w:pPr>
            <w:r w:rsidRPr="006D628E">
              <w:rPr>
                <w:rFonts w:ascii="Arial" w:hAnsi="Arial"/>
              </w:rPr>
              <w:t>Z</w:t>
            </w:r>
            <w:r>
              <w:rPr>
                <w:rFonts w:ascii="Arial" w:hAnsi="Arial"/>
              </w:rPr>
              <w:t>.</w:t>
            </w:r>
          </w:p>
        </w:tc>
        <w:tc>
          <w:tcPr>
            <w:tcW w:w="8280" w:type="dxa"/>
          </w:tcPr>
          <w:p w14:paraId="4F7A1754" w14:textId="77777777" w:rsidR="00E55951" w:rsidRPr="006D628E" w:rsidRDefault="00E55951" w:rsidP="00E55951">
            <w:pPr>
              <w:spacing w:before="120" w:after="120"/>
              <w:rPr>
                <w:rFonts w:ascii="Arial" w:hAnsi="Arial"/>
                <w:u w:val="single"/>
              </w:rPr>
            </w:pPr>
            <w:r w:rsidRPr="006D628E">
              <w:rPr>
                <w:rFonts w:ascii="Arial" w:hAnsi="Arial"/>
                <w:u w:val="single"/>
              </w:rPr>
              <w:t xml:space="preserve">Phase 4 Provider Staff Hours </w:t>
            </w:r>
            <w:r w:rsidRPr="007A2AE8">
              <w:rPr>
                <w:rFonts w:ascii="Arial" w:hAnsi="Arial"/>
              </w:rPr>
              <w:t xml:space="preserve">- </w:t>
            </w:r>
            <w:r w:rsidRPr="007A2AE8">
              <w:rPr>
                <w:rFonts w:ascii="Arial" w:hAnsi="Arial"/>
                <w:b/>
              </w:rPr>
              <w:t>Record Keeping</w:t>
            </w:r>
            <w:r w:rsidRPr="007A2AE8">
              <w:rPr>
                <w:rFonts w:ascii="Arial" w:hAnsi="Arial"/>
              </w:rPr>
              <w:t xml:space="preserve">– </w:t>
            </w:r>
            <w:r w:rsidRPr="009B1904">
              <w:rPr>
                <w:rFonts w:ascii="Arial" w:hAnsi="Arial"/>
                <w:b/>
                <w:i/>
              </w:rPr>
              <w:t>(A subset of the “Provider Staff Hours Number” total)</w:t>
            </w:r>
            <w:r w:rsidRPr="007A2AE8">
              <w:rPr>
                <w:rFonts w:ascii="Arial" w:hAnsi="Arial"/>
              </w:rPr>
              <w:t xml:space="preserve"> Enter the number of phase 4 staff hours the agency provided the client during the month.</w:t>
            </w:r>
          </w:p>
        </w:tc>
      </w:tr>
      <w:tr w:rsidR="00E55951" w:rsidRPr="006D628E" w14:paraId="70F17E94" w14:textId="77777777" w:rsidTr="00CF3EDC">
        <w:tc>
          <w:tcPr>
            <w:tcW w:w="468" w:type="dxa"/>
          </w:tcPr>
          <w:p w14:paraId="6B00688D" w14:textId="77777777" w:rsidR="00E55951" w:rsidRPr="006D628E" w:rsidRDefault="00E55951" w:rsidP="00E55951">
            <w:pPr>
              <w:spacing w:before="120" w:after="120"/>
              <w:rPr>
                <w:rFonts w:ascii="Arial" w:hAnsi="Arial"/>
              </w:rPr>
            </w:pPr>
          </w:p>
        </w:tc>
        <w:tc>
          <w:tcPr>
            <w:tcW w:w="720" w:type="dxa"/>
          </w:tcPr>
          <w:p w14:paraId="09B7CDEE" w14:textId="77777777" w:rsidR="00E55951" w:rsidRPr="006D628E" w:rsidRDefault="00E55951" w:rsidP="00E55951">
            <w:pPr>
              <w:spacing w:before="120" w:after="120"/>
              <w:rPr>
                <w:rFonts w:ascii="Arial" w:hAnsi="Arial"/>
              </w:rPr>
            </w:pPr>
            <w:r w:rsidRPr="006D628E">
              <w:rPr>
                <w:rFonts w:ascii="Arial" w:hAnsi="Arial"/>
              </w:rPr>
              <w:t>AA.</w:t>
            </w:r>
          </w:p>
        </w:tc>
        <w:tc>
          <w:tcPr>
            <w:tcW w:w="8280" w:type="dxa"/>
          </w:tcPr>
          <w:p w14:paraId="6B63DBBB" w14:textId="77777777" w:rsidR="00E55951" w:rsidRPr="006D628E" w:rsidRDefault="00E55951" w:rsidP="00E55951">
            <w:pPr>
              <w:spacing w:before="120" w:after="120"/>
              <w:rPr>
                <w:rFonts w:ascii="Arial" w:hAnsi="Arial"/>
                <w:highlight w:val="yellow"/>
              </w:rPr>
            </w:pPr>
            <w:r w:rsidRPr="006D628E">
              <w:rPr>
                <w:rFonts w:ascii="Arial" w:hAnsi="Arial"/>
                <w:u w:val="single"/>
              </w:rPr>
              <w:t>Personal Agent Hours</w:t>
            </w:r>
            <w:r w:rsidRPr="006D628E">
              <w:rPr>
                <w:rFonts w:ascii="Arial" w:hAnsi="Arial"/>
              </w:rPr>
              <w:t xml:space="preserve"> – Enter the hours spent with a Personal Agent. </w:t>
            </w:r>
          </w:p>
        </w:tc>
      </w:tr>
      <w:tr w:rsidR="00E55951" w:rsidRPr="006D628E" w14:paraId="3034D55F" w14:textId="77777777" w:rsidTr="00CF3EDC">
        <w:tc>
          <w:tcPr>
            <w:tcW w:w="468" w:type="dxa"/>
          </w:tcPr>
          <w:p w14:paraId="7B91F876" w14:textId="77777777" w:rsidR="00E55951" w:rsidRPr="006D628E" w:rsidRDefault="00E55951" w:rsidP="00E55951">
            <w:pPr>
              <w:spacing w:before="120" w:after="120"/>
              <w:rPr>
                <w:rFonts w:ascii="Arial" w:hAnsi="Arial"/>
              </w:rPr>
            </w:pPr>
          </w:p>
        </w:tc>
        <w:tc>
          <w:tcPr>
            <w:tcW w:w="720" w:type="dxa"/>
          </w:tcPr>
          <w:p w14:paraId="29F5BB15" w14:textId="77777777" w:rsidR="00E55951" w:rsidRPr="006D628E" w:rsidRDefault="00E55951" w:rsidP="00E55951">
            <w:pPr>
              <w:spacing w:before="120" w:after="120"/>
              <w:rPr>
                <w:rFonts w:ascii="Arial" w:hAnsi="Arial"/>
              </w:rPr>
            </w:pPr>
            <w:r w:rsidRPr="006D628E">
              <w:rPr>
                <w:rFonts w:ascii="Arial" w:hAnsi="Arial"/>
              </w:rPr>
              <w:t>AB.</w:t>
            </w:r>
          </w:p>
        </w:tc>
        <w:tc>
          <w:tcPr>
            <w:tcW w:w="8280" w:type="dxa"/>
          </w:tcPr>
          <w:p w14:paraId="5316E3FA" w14:textId="77777777" w:rsidR="00E55951" w:rsidRPr="006D628E" w:rsidRDefault="00E55951" w:rsidP="00E55951">
            <w:pPr>
              <w:spacing w:before="120" w:after="120"/>
              <w:rPr>
                <w:rFonts w:ascii="Arial" w:hAnsi="Arial"/>
                <w:highlight w:val="yellow"/>
                <w:u w:val="single"/>
              </w:rPr>
            </w:pPr>
            <w:r w:rsidRPr="006D628E">
              <w:rPr>
                <w:rFonts w:ascii="Arial" w:hAnsi="Arial"/>
                <w:u w:val="single"/>
              </w:rPr>
              <w:t>Personal Agent Cost</w:t>
            </w:r>
            <w:r w:rsidRPr="006D628E">
              <w:rPr>
                <w:rFonts w:ascii="Arial" w:hAnsi="Arial"/>
              </w:rPr>
              <w:t xml:space="preserve"> – Enter the cost of the Personal Agent for this client for this month.</w:t>
            </w:r>
          </w:p>
        </w:tc>
      </w:tr>
      <w:tr w:rsidR="00E55951" w:rsidRPr="006D628E" w14:paraId="165A4333" w14:textId="77777777" w:rsidTr="00CF3EDC">
        <w:tc>
          <w:tcPr>
            <w:tcW w:w="468" w:type="dxa"/>
          </w:tcPr>
          <w:p w14:paraId="75EA7866" w14:textId="77777777" w:rsidR="00E55951" w:rsidRPr="006D628E" w:rsidRDefault="00E55951" w:rsidP="00E55951">
            <w:pPr>
              <w:spacing w:before="120" w:after="120"/>
              <w:rPr>
                <w:rFonts w:ascii="Arial" w:hAnsi="Arial"/>
              </w:rPr>
            </w:pPr>
          </w:p>
        </w:tc>
        <w:tc>
          <w:tcPr>
            <w:tcW w:w="720" w:type="dxa"/>
          </w:tcPr>
          <w:p w14:paraId="3F19C78F" w14:textId="77777777" w:rsidR="00E55951" w:rsidRPr="006D628E" w:rsidRDefault="00E55951" w:rsidP="00E55951">
            <w:pPr>
              <w:spacing w:before="120" w:after="120"/>
              <w:rPr>
                <w:rFonts w:ascii="Arial" w:hAnsi="Arial"/>
              </w:rPr>
            </w:pPr>
            <w:r w:rsidRPr="006D628E">
              <w:rPr>
                <w:rFonts w:ascii="Arial" w:hAnsi="Arial"/>
              </w:rPr>
              <w:t>AC.</w:t>
            </w:r>
          </w:p>
        </w:tc>
        <w:tc>
          <w:tcPr>
            <w:tcW w:w="8280" w:type="dxa"/>
          </w:tcPr>
          <w:p w14:paraId="5B097F01" w14:textId="77777777" w:rsidR="00E55951" w:rsidRPr="006D628E" w:rsidRDefault="00E55951" w:rsidP="00E55951">
            <w:pPr>
              <w:spacing w:before="120" w:after="120"/>
              <w:rPr>
                <w:rFonts w:ascii="Arial" w:hAnsi="Arial"/>
              </w:rPr>
            </w:pPr>
            <w:r w:rsidRPr="006D628E">
              <w:rPr>
                <w:rFonts w:ascii="Arial" w:hAnsi="Arial"/>
                <w:u w:val="single"/>
              </w:rPr>
              <w:t>Input Error Code</w:t>
            </w:r>
            <w:r w:rsidRPr="006D628E">
              <w:rPr>
                <w:rFonts w:ascii="Arial" w:hAnsi="Arial"/>
              </w:rPr>
              <w:t xml:space="preserve"> – Used by the application.  If blank, enter zero.</w:t>
            </w:r>
          </w:p>
        </w:tc>
      </w:tr>
      <w:tr w:rsidR="00E55951" w:rsidRPr="006D628E" w14:paraId="12DC32B7" w14:textId="77777777" w:rsidTr="00CF3EDC">
        <w:tc>
          <w:tcPr>
            <w:tcW w:w="468" w:type="dxa"/>
          </w:tcPr>
          <w:p w14:paraId="1FD0BC58" w14:textId="77777777" w:rsidR="00E55951" w:rsidRPr="006D628E" w:rsidRDefault="00E55951" w:rsidP="00E55951">
            <w:pPr>
              <w:spacing w:before="120" w:after="120"/>
              <w:rPr>
                <w:rFonts w:ascii="Arial" w:hAnsi="Arial"/>
              </w:rPr>
            </w:pPr>
          </w:p>
        </w:tc>
        <w:tc>
          <w:tcPr>
            <w:tcW w:w="720" w:type="dxa"/>
          </w:tcPr>
          <w:p w14:paraId="25D63404" w14:textId="77777777" w:rsidR="00E55951" w:rsidRPr="006D628E" w:rsidRDefault="00E55951" w:rsidP="00E55951">
            <w:pPr>
              <w:spacing w:before="120" w:after="120"/>
              <w:rPr>
                <w:rFonts w:ascii="Arial" w:hAnsi="Arial"/>
              </w:rPr>
            </w:pPr>
            <w:r>
              <w:rPr>
                <w:rFonts w:ascii="Arial" w:hAnsi="Arial"/>
              </w:rPr>
              <w:t>AD</w:t>
            </w:r>
          </w:p>
        </w:tc>
        <w:tc>
          <w:tcPr>
            <w:tcW w:w="8280" w:type="dxa"/>
          </w:tcPr>
          <w:p w14:paraId="25965233" w14:textId="77777777" w:rsidR="00E55951" w:rsidRPr="006D628E" w:rsidRDefault="00E55951" w:rsidP="00E55951">
            <w:pPr>
              <w:spacing w:before="120" w:after="120"/>
              <w:rPr>
                <w:rFonts w:ascii="Arial" w:hAnsi="Arial"/>
                <w:u w:val="single"/>
              </w:rPr>
            </w:pPr>
            <w:r>
              <w:rPr>
                <w:rFonts w:ascii="Arial" w:hAnsi="Arial"/>
                <w:u w:val="single"/>
              </w:rPr>
              <w:t xml:space="preserve">RAC – 1 to 80 characters.  Enter the Recipient Aid Category (RAC) from the CSA.  </w:t>
            </w:r>
            <w:r w:rsidRPr="009B6357">
              <w:rPr>
                <w:rFonts w:ascii="Arial" w:hAnsi="Arial"/>
                <w:i/>
                <w:u w:val="single"/>
              </w:rPr>
              <w:t>Pre-filled in Output</w:t>
            </w:r>
          </w:p>
        </w:tc>
      </w:tr>
    </w:tbl>
    <w:p w14:paraId="24925533" w14:textId="77777777" w:rsidR="00E55951" w:rsidRDefault="00E55951" w:rsidP="00E55951">
      <w:pPr>
        <w:rPr>
          <w:rFonts w:ascii="Arial" w:hAnsi="Arial"/>
          <w:b/>
          <w:sz w:val="32"/>
          <w:szCs w:val="32"/>
        </w:rPr>
      </w:pPr>
    </w:p>
    <w:p w14:paraId="1CDB3A48" w14:textId="77777777" w:rsidR="00D54568" w:rsidRPr="00E55951" w:rsidRDefault="00D54568" w:rsidP="00E55951">
      <w:pPr>
        <w:pStyle w:val="Heading2"/>
        <w:rPr>
          <w:rFonts w:ascii="Times New Roman" w:hAnsi="Times New Roman"/>
          <w:i w:val="0"/>
          <w:sz w:val="32"/>
          <w:szCs w:val="32"/>
        </w:rPr>
      </w:pPr>
      <w:r w:rsidRPr="00E55951">
        <w:rPr>
          <w:i w:val="0"/>
          <w:sz w:val="32"/>
          <w:szCs w:val="32"/>
        </w:rPr>
        <w:t>County Billing Data Validation Rules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put data validations"/>
        <w:tblDescription w:val="AWA input validations that result in an error or warning"/>
      </w:tblPr>
      <w:tblGrid>
        <w:gridCol w:w="558"/>
        <w:gridCol w:w="9030"/>
      </w:tblGrid>
      <w:tr w:rsidR="00684AD8" w:rsidRPr="006D628E" w14:paraId="367613CD" w14:textId="77777777" w:rsidTr="006D628E">
        <w:tc>
          <w:tcPr>
            <w:tcW w:w="9588" w:type="dxa"/>
            <w:gridSpan w:val="2"/>
            <w:shd w:val="clear" w:color="auto" w:fill="E0E0E0"/>
          </w:tcPr>
          <w:p w14:paraId="21578AD7" w14:textId="77777777" w:rsidR="00684AD8" w:rsidRPr="006D628E" w:rsidRDefault="005B3059" w:rsidP="00E55951">
            <w:pPr>
              <w:pStyle w:val="Heading3"/>
              <w:jc w:val="center"/>
            </w:pPr>
            <w:r>
              <w:t xml:space="preserve">Input Data </w:t>
            </w:r>
            <w:r w:rsidR="00684AD8" w:rsidRPr="006D628E">
              <w:t>Validations that can result in Error</w:t>
            </w:r>
          </w:p>
        </w:tc>
      </w:tr>
      <w:tr w:rsidR="00D54568" w:rsidRPr="006D628E" w14:paraId="654E0429" w14:textId="77777777" w:rsidTr="001C7728">
        <w:tc>
          <w:tcPr>
            <w:tcW w:w="558" w:type="dxa"/>
          </w:tcPr>
          <w:p w14:paraId="6AE27410" w14:textId="77777777" w:rsidR="00D54568" w:rsidRPr="006D628E" w:rsidRDefault="00D54568" w:rsidP="006A54FA">
            <w:pPr>
              <w:rPr>
                <w:rFonts w:ascii="Arial" w:hAnsi="Arial"/>
              </w:rPr>
            </w:pPr>
            <w:r w:rsidRPr="006D628E">
              <w:rPr>
                <w:rFonts w:ascii="Arial" w:hAnsi="Arial"/>
              </w:rPr>
              <w:t>1.</w:t>
            </w:r>
          </w:p>
        </w:tc>
        <w:tc>
          <w:tcPr>
            <w:tcW w:w="9030" w:type="dxa"/>
          </w:tcPr>
          <w:p w14:paraId="0C8B8CCA" w14:textId="77777777" w:rsidR="00D54568" w:rsidRPr="006D628E" w:rsidRDefault="00D54568" w:rsidP="006A54FA">
            <w:pPr>
              <w:rPr>
                <w:rFonts w:ascii="Arial" w:hAnsi="Arial"/>
              </w:rPr>
            </w:pPr>
            <w:r w:rsidRPr="006D628E">
              <w:rPr>
                <w:rFonts w:ascii="Arial" w:hAnsi="Arial"/>
              </w:rPr>
              <w:t>Required Field validation</w:t>
            </w:r>
            <w:r w:rsidR="004768B6">
              <w:rPr>
                <w:rFonts w:ascii="Arial" w:hAnsi="Arial"/>
              </w:rPr>
              <w:t>:</w:t>
            </w:r>
          </w:p>
          <w:p w14:paraId="60A4E857" w14:textId="77777777" w:rsidR="00D54568" w:rsidRPr="006D628E" w:rsidRDefault="00D54568" w:rsidP="006A54FA">
            <w:pPr>
              <w:rPr>
                <w:rFonts w:ascii="Arial" w:hAnsi="Arial"/>
                <w:bCs/>
              </w:rPr>
            </w:pPr>
            <w:r w:rsidRPr="006D628E">
              <w:rPr>
                <w:rFonts w:ascii="Arial" w:hAnsi="Arial"/>
              </w:rPr>
              <w:tab/>
            </w:r>
            <w:r w:rsidRPr="006D628E">
              <w:rPr>
                <w:rFonts w:ascii="Arial" w:hAnsi="Arial"/>
                <w:bCs/>
              </w:rPr>
              <w:t>Authorization Number</w:t>
            </w:r>
          </w:p>
          <w:p w14:paraId="31722BF8" w14:textId="77777777" w:rsidR="00D54568" w:rsidRPr="006D628E" w:rsidRDefault="00D54568" w:rsidP="006A54FA">
            <w:pPr>
              <w:rPr>
                <w:rFonts w:ascii="Arial" w:hAnsi="Arial"/>
              </w:rPr>
            </w:pPr>
            <w:r w:rsidRPr="006D628E">
              <w:rPr>
                <w:rFonts w:ascii="Arial" w:hAnsi="Arial"/>
                <w:bCs/>
              </w:rPr>
              <w:tab/>
            </w:r>
            <w:r w:rsidRPr="006D628E">
              <w:rPr>
                <w:rFonts w:ascii="Arial" w:hAnsi="Arial"/>
              </w:rPr>
              <w:t>Service Year Month</w:t>
            </w:r>
          </w:p>
          <w:p w14:paraId="040DA52F" w14:textId="77777777" w:rsidR="00D54568" w:rsidRPr="006D628E" w:rsidRDefault="00D54568" w:rsidP="0038382B">
            <w:pPr>
              <w:tabs>
                <w:tab w:val="left" w:pos="720"/>
                <w:tab w:val="left" w:pos="1440"/>
                <w:tab w:val="left" w:pos="2160"/>
                <w:tab w:val="left" w:pos="6600"/>
              </w:tabs>
              <w:rPr>
                <w:rFonts w:ascii="Arial" w:hAnsi="Arial"/>
              </w:rPr>
            </w:pPr>
            <w:r w:rsidRPr="006D628E">
              <w:rPr>
                <w:rFonts w:ascii="Arial" w:hAnsi="Arial"/>
              </w:rPr>
              <w:tab/>
              <w:t>Service Code</w:t>
            </w:r>
            <w:r w:rsidR="0038382B">
              <w:rPr>
                <w:rFonts w:ascii="Arial" w:hAnsi="Arial"/>
              </w:rPr>
              <w:tab/>
            </w:r>
          </w:p>
          <w:p w14:paraId="1A86B89E" w14:textId="77777777" w:rsidR="00D54568" w:rsidRPr="006D628E" w:rsidRDefault="00D54568" w:rsidP="006A54FA">
            <w:pPr>
              <w:rPr>
                <w:rFonts w:ascii="Arial" w:hAnsi="Arial"/>
              </w:rPr>
            </w:pPr>
            <w:r w:rsidRPr="006D628E">
              <w:rPr>
                <w:rFonts w:ascii="Arial" w:hAnsi="Arial"/>
              </w:rPr>
              <w:tab/>
            </w:r>
            <w:smartTag w:uri="urn:schemas-microsoft-com:office:smarttags" w:element="place">
              <w:smartTag w:uri="urn:schemas-microsoft-com:office:smarttags" w:element="PlaceType">
                <w:r w:rsidRPr="006D628E">
                  <w:rPr>
                    <w:rFonts w:ascii="Arial" w:hAnsi="Arial"/>
                    <w:bCs/>
                  </w:rPr>
                  <w:t>County</w:t>
                </w:r>
              </w:smartTag>
              <w:r w:rsidRPr="006D628E">
                <w:rPr>
                  <w:rFonts w:ascii="Arial" w:hAnsi="Arial"/>
                  <w:bCs/>
                </w:rPr>
                <w:t xml:space="preserve"> </w:t>
              </w:r>
              <w:smartTag w:uri="urn:schemas-microsoft-com:office:smarttags" w:element="PlaceName">
                <w:r w:rsidRPr="006D628E">
                  <w:rPr>
                    <w:rFonts w:ascii="Arial" w:hAnsi="Arial"/>
                  </w:rPr>
                  <w:t>Provider</w:t>
                </w:r>
              </w:smartTag>
            </w:smartTag>
            <w:r w:rsidRPr="006D628E">
              <w:rPr>
                <w:rFonts w:ascii="Arial" w:hAnsi="Arial"/>
              </w:rPr>
              <w:t xml:space="preserve"> Number</w:t>
            </w:r>
          </w:p>
          <w:p w14:paraId="3D65563F" w14:textId="77777777" w:rsidR="00D54568" w:rsidRPr="006D628E" w:rsidRDefault="00D54568" w:rsidP="006A54FA">
            <w:pPr>
              <w:rPr>
                <w:rFonts w:ascii="Arial" w:hAnsi="Arial"/>
              </w:rPr>
            </w:pPr>
            <w:r w:rsidRPr="006D628E">
              <w:rPr>
                <w:rFonts w:ascii="Arial" w:hAnsi="Arial"/>
              </w:rPr>
              <w:tab/>
            </w:r>
            <w:smartTag w:uri="urn:schemas-microsoft-com:office:smarttags" w:element="place">
              <w:smartTag w:uri="urn:schemas-microsoft-com:office:smarttags" w:element="PlaceType">
                <w:r w:rsidRPr="006D628E">
                  <w:rPr>
                    <w:rFonts w:ascii="Arial" w:hAnsi="Arial"/>
                  </w:rPr>
                  <w:t>County</w:t>
                </w:r>
              </w:smartTag>
              <w:r w:rsidRPr="006D628E">
                <w:rPr>
                  <w:rFonts w:ascii="Arial" w:hAnsi="Arial"/>
                </w:rPr>
                <w:t xml:space="preserve"> </w:t>
              </w:r>
              <w:smartTag w:uri="urn:schemas-microsoft-com:office:smarttags" w:element="PlaceName">
                <w:r w:rsidRPr="006D628E">
                  <w:rPr>
                    <w:rFonts w:ascii="Arial" w:hAnsi="Arial"/>
                  </w:rPr>
                  <w:t>ID</w:t>
                </w:r>
              </w:smartTag>
            </w:smartTag>
            <w:r w:rsidRPr="006D628E">
              <w:rPr>
                <w:rFonts w:ascii="Arial" w:hAnsi="Arial"/>
              </w:rPr>
              <w:t xml:space="preserve"> - Provider</w:t>
            </w:r>
          </w:p>
          <w:p w14:paraId="73AA8859" w14:textId="77777777" w:rsidR="00D54568" w:rsidRPr="006D628E" w:rsidRDefault="00D54568" w:rsidP="006A54FA">
            <w:pPr>
              <w:rPr>
                <w:rFonts w:ascii="Arial" w:hAnsi="Arial"/>
              </w:rPr>
            </w:pPr>
            <w:r w:rsidRPr="006D628E">
              <w:rPr>
                <w:rFonts w:ascii="Arial" w:hAnsi="Arial"/>
              </w:rPr>
              <w:tab/>
              <w:t>Client Last Name</w:t>
            </w:r>
          </w:p>
          <w:p w14:paraId="703DB9E3" w14:textId="77777777" w:rsidR="00D54568" w:rsidRPr="006D628E" w:rsidRDefault="00D54568" w:rsidP="006A54FA">
            <w:pPr>
              <w:rPr>
                <w:rFonts w:ascii="Arial" w:hAnsi="Arial"/>
              </w:rPr>
            </w:pPr>
            <w:r w:rsidRPr="006D628E">
              <w:rPr>
                <w:rFonts w:ascii="Arial" w:hAnsi="Arial"/>
              </w:rPr>
              <w:tab/>
              <w:t>Client First Name</w:t>
            </w:r>
          </w:p>
          <w:p w14:paraId="0B11278A" w14:textId="77777777" w:rsidR="00D54568" w:rsidRPr="006D628E" w:rsidRDefault="00D54568" w:rsidP="006A54FA">
            <w:pPr>
              <w:rPr>
                <w:rFonts w:ascii="Arial" w:hAnsi="Arial"/>
              </w:rPr>
            </w:pPr>
            <w:r w:rsidRPr="006D628E">
              <w:rPr>
                <w:rFonts w:ascii="Arial" w:hAnsi="Arial"/>
              </w:rPr>
              <w:tab/>
            </w:r>
            <w:r w:rsidRPr="006D628E">
              <w:rPr>
                <w:rFonts w:ascii="Arial" w:hAnsi="Arial"/>
                <w:bCs/>
              </w:rPr>
              <w:t xml:space="preserve">ADSA </w:t>
            </w:r>
            <w:r w:rsidRPr="006D628E">
              <w:rPr>
                <w:rFonts w:ascii="Arial" w:hAnsi="Arial"/>
              </w:rPr>
              <w:t>Client ID</w:t>
            </w:r>
          </w:p>
          <w:p w14:paraId="2C26862B" w14:textId="77777777" w:rsidR="00D54568" w:rsidRDefault="00D54568" w:rsidP="006A54FA">
            <w:pPr>
              <w:rPr>
                <w:rFonts w:ascii="Arial" w:hAnsi="Arial"/>
              </w:rPr>
            </w:pPr>
            <w:r w:rsidRPr="006D628E">
              <w:rPr>
                <w:rFonts w:ascii="Arial" w:hAnsi="Arial"/>
              </w:rPr>
              <w:tab/>
              <w:t>Fund Source</w:t>
            </w:r>
          </w:p>
          <w:p w14:paraId="5CF5D977" w14:textId="77777777" w:rsidR="006E66B8" w:rsidRPr="006D628E" w:rsidRDefault="006E66B8" w:rsidP="00386542">
            <w:pPr>
              <w:ind w:left="720"/>
              <w:rPr>
                <w:rFonts w:ascii="Arial" w:hAnsi="Arial"/>
              </w:rPr>
            </w:pPr>
            <w:r>
              <w:rPr>
                <w:rFonts w:ascii="Arial" w:hAnsi="Arial"/>
              </w:rPr>
              <w:t>Unit Type (IE, GSE, CA, , &amp; ITA must be hourly; CDS must be monthly; and ADC must be daily)</w:t>
            </w:r>
          </w:p>
          <w:p w14:paraId="5EA48CC2" w14:textId="77777777" w:rsidR="00D54568" w:rsidRPr="006D628E" w:rsidRDefault="00D54568" w:rsidP="007D0656">
            <w:pPr>
              <w:rPr>
                <w:rFonts w:ascii="Arial" w:hAnsi="Arial"/>
              </w:rPr>
            </w:pPr>
            <w:r w:rsidRPr="006D628E">
              <w:rPr>
                <w:rFonts w:ascii="Arial" w:hAnsi="Arial"/>
              </w:rPr>
              <w:tab/>
              <w:t>Number of Units (Natural and Other for CDS)*</w:t>
            </w:r>
          </w:p>
          <w:p w14:paraId="69B8E935" w14:textId="77777777" w:rsidR="00D54568" w:rsidRDefault="00D54568" w:rsidP="006D628E">
            <w:pPr>
              <w:ind w:firstLine="720"/>
              <w:rPr>
                <w:rFonts w:ascii="Arial" w:hAnsi="Arial"/>
              </w:rPr>
            </w:pPr>
            <w:r w:rsidRPr="006D628E">
              <w:rPr>
                <w:rFonts w:ascii="Arial" w:hAnsi="Arial"/>
              </w:rPr>
              <w:t>Units Rate (Natural and Other for CDS)</w:t>
            </w:r>
          </w:p>
          <w:p w14:paraId="75D78452" w14:textId="77777777" w:rsidR="006E66B8" w:rsidRPr="006D628E" w:rsidRDefault="006E66B8" w:rsidP="006D628E">
            <w:pPr>
              <w:ind w:firstLine="720"/>
              <w:rPr>
                <w:rFonts w:ascii="Arial" w:hAnsi="Arial"/>
              </w:rPr>
            </w:pPr>
            <w:r>
              <w:rPr>
                <w:rFonts w:ascii="Arial" w:hAnsi="Arial"/>
              </w:rPr>
              <w:t>Rate Amounts (see County Service Table, page 2</w:t>
            </w:r>
            <w:r w:rsidR="0024133C">
              <w:rPr>
                <w:rFonts w:ascii="Arial" w:hAnsi="Arial"/>
              </w:rPr>
              <w:t>0</w:t>
            </w:r>
            <w:r>
              <w:rPr>
                <w:rFonts w:ascii="Arial" w:hAnsi="Arial"/>
              </w:rPr>
              <w:t>, for maximums)</w:t>
            </w:r>
          </w:p>
          <w:p w14:paraId="67FC3778" w14:textId="77777777" w:rsidR="00D54568" w:rsidRDefault="00D54568" w:rsidP="006D628E">
            <w:pPr>
              <w:ind w:firstLine="720"/>
              <w:rPr>
                <w:rFonts w:ascii="Arial" w:hAnsi="Arial"/>
              </w:rPr>
            </w:pPr>
            <w:r w:rsidRPr="006D628E">
              <w:rPr>
                <w:rFonts w:ascii="Arial" w:hAnsi="Arial"/>
              </w:rPr>
              <w:t xml:space="preserve">Additional or </w:t>
            </w:r>
            <w:proofErr w:type="spellStart"/>
            <w:r w:rsidRPr="006D628E">
              <w:rPr>
                <w:rFonts w:ascii="Arial" w:hAnsi="Arial"/>
              </w:rPr>
              <w:t>Misc</w:t>
            </w:r>
            <w:proofErr w:type="spellEnd"/>
            <w:r w:rsidRPr="006D628E">
              <w:rPr>
                <w:rFonts w:ascii="Arial" w:hAnsi="Arial"/>
              </w:rPr>
              <w:t xml:space="preserve"> Expense (CDS only)</w:t>
            </w:r>
          </w:p>
          <w:p w14:paraId="51E8F632" w14:textId="77777777" w:rsidR="00B56A72" w:rsidRDefault="002E7E61" w:rsidP="00B56A72">
            <w:pPr>
              <w:ind w:left="702"/>
              <w:rPr>
                <w:rFonts w:ascii="Arial" w:hAnsi="Arial"/>
              </w:rPr>
            </w:pPr>
            <w:r w:rsidRPr="00B56A72">
              <w:rPr>
                <w:rFonts w:ascii="Arial" w:hAnsi="Arial"/>
              </w:rPr>
              <w:t>Provider Staff Hours</w:t>
            </w:r>
            <w:r w:rsidR="003A62BB" w:rsidRPr="00B56A72">
              <w:rPr>
                <w:rFonts w:ascii="Arial" w:hAnsi="Arial"/>
              </w:rPr>
              <w:t xml:space="preserve"> </w:t>
            </w:r>
          </w:p>
          <w:p w14:paraId="7139C2D0" w14:textId="77777777" w:rsidR="007D6570" w:rsidRDefault="007D6570" w:rsidP="00B56A72">
            <w:pPr>
              <w:ind w:left="702"/>
              <w:rPr>
                <w:rFonts w:ascii="Arial" w:hAnsi="Arial"/>
              </w:rPr>
            </w:pPr>
            <w:r>
              <w:rPr>
                <w:rFonts w:ascii="Arial" w:hAnsi="Arial"/>
              </w:rPr>
              <w:t>Site Hours (GSE and SI only)</w:t>
            </w:r>
          </w:p>
          <w:p w14:paraId="4FF39FEB" w14:textId="77777777" w:rsidR="004768B6" w:rsidRPr="00B56A72" w:rsidRDefault="004768B6" w:rsidP="00B56A72">
            <w:pPr>
              <w:ind w:left="702"/>
              <w:rPr>
                <w:rFonts w:ascii="Arial" w:hAnsi="Arial"/>
              </w:rPr>
            </w:pPr>
            <w:r>
              <w:rPr>
                <w:rFonts w:ascii="Arial" w:hAnsi="Arial"/>
              </w:rPr>
              <w:lastRenderedPageBreak/>
              <w:t>RAC</w:t>
            </w:r>
            <w:r w:rsidR="005477F0">
              <w:rPr>
                <w:rFonts w:ascii="Arial" w:hAnsi="Arial"/>
              </w:rPr>
              <w:t xml:space="preserve"> – Required to be on the Client’s RAC Screen in CARE.  Not required in Input file.</w:t>
            </w:r>
          </w:p>
          <w:p w14:paraId="504AEC09" w14:textId="77777777" w:rsidR="00D54568" w:rsidRPr="00F16CE5" w:rsidRDefault="00D54568" w:rsidP="006A54FA">
            <w:pPr>
              <w:rPr>
                <w:rFonts w:ascii="Arial" w:hAnsi="Arial"/>
                <w:sz w:val="18"/>
                <w:szCs w:val="18"/>
              </w:rPr>
            </w:pPr>
            <w:r w:rsidRPr="00F16CE5">
              <w:rPr>
                <w:rFonts w:ascii="Arial" w:hAnsi="Arial"/>
                <w:sz w:val="18"/>
                <w:szCs w:val="18"/>
              </w:rPr>
              <w:t>* Number of Units can be zero</w:t>
            </w:r>
          </w:p>
        </w:tc>
      </w:tr>
      <w:tr w:rsidR="00D54568" w:rsidRPr="006D628E" w14:paraId="16F20426" w14:textId="77777777" w:rsidTr="001C7728">
        <w:trPr>
          <w:trHeight w:val="323"/>
        </w:trPr>
        <w:tc>
          <w:tcPr>
            <w:tcW w:w="558" w:type="dxa"/>
          </w:tcPr>
          <w:p w14:paraId="7D029280" w14:textId="77777777" w:rsidR="00D54568" w:rsidRPr="006D628E" w:rsidRDefault="00D54568" w:rsidP="006A54FA">
            <w:pPr>
              <w:rPr>
                <w:rFonts w:ascii="Arial" w:hAnsi="Arial"/>
              </w:rPr>
            </w:pPr>
            <w:r w:rsidRPr="006D628E">
              <w:rPr>
                <w:rFonts w:ascii="Arial" w:hAnsi="Arial"/>
              </w:rPr>
              <w:lastRenderedPageBreak/>
              <w:t>2.</w:t>
            </w:r>
          </w:p>
        </w:tc>
        <w:tc>
          <w:tcPr>
            <w:tcW w:w="9030" w:type="dxa"/>
          </w:tcPr>
          <w:p w14:paraId="66BB3122" w14:textId="77777777" w:rsidR="00D54568" w:rsidRPr="006D628E" w:rsidRDefault="00D54568" w:rsidP="006A54FA">
            <w:pPr>
              <w:rPr>
                <w:rFonts w:ascii="Arial" w:hAnsi="Arial"/>
              </w:rPr>
            </w:pPr>
            <w:r w:rsidRPr="006D628E">
              <w:rPr>
                <w:rFonts w:ascii="Arial" w:hAnsi="Arial"/>
              </w:rPr>
              <w:t>Valid Values check</w:t>
            </w:r>
          </w:p>
          <w:p w14:paraId="3658D046" w14:textId="77777777" w:rsidR="00D54568" w:rsidRPr="006D628E" w:rsidRDefault="00D54568" w:rsidP="006D628E">
            <w:pPr>
              <w:ind w:left="612"/>
              <w:rPr>
                <w:rFonts w:ascii="Arial" w:hAnsi="Arial"/>
                <w:bCs/>
              </w:rPr>
            </w:pPr>
            <w:r w:rsidRPr="006D628E">
              <w:rPr>
                <w:rFonts w:ascii="Arial" w:hAnsi="Arial"/>
                <w:bCs/>
              </w:rPr>
              <w:t>Authorization Number</w:t>
            </w:r>
          </w:p>
          <w:p w14:paraId="083AEEFD" w14:textId="77777777" w:rsidR="00D54568" w:rsidRPr="006D628E" w:rsidRDefault="00D54568" w:rsidP="003C6FF6">
            <w:pPr>
              <w:ind w:left="619"/>
              <w:rPr>
                <w:rFonts w:ascii="Arial" w:hAnsi="Arial"/>
              </w:rPr>
            </w:pPr>
            <w:r w:rsidRPr="006D628E">
              <w:rPr>
                <w:rFonts w:ascii="Arial" w:hAnsi="Arial"/>
              </w:rPr>
              <w:t>Service Year Month</w:t>
            </w:r>
            <w:r w:rsidRPr="006D628E">
              <w:rPr>
                <w:rFonts w:ascii="Arial" w:hAnsi="Arial"/>
              </w:rPr>
              <w:tab/>
              <w:t>– Must be a valid yea</w:t>
            </w:r>
            <w:r w:rsidR="003C6FF6">
              <w:rPr>
                <w:rFonts w:ascii="Arial" w:hAnsi="Arial"/>
              </w:rPr>
              <w:t xml:space="preserve">r month in ‘YYYYMM’ format. The </w:t>
            </w:r>
            <w:r w:rsidRPr="006D628E">
              <w:rPr>
                <w:rFonts w:ascii="Arial" w:hAnsi="Arial"/>
              </w:rPr>
              <w:t>value cannot be in the future.</w:t>
            </w:r>
          </w:p>
          <w:p w14:paraId="57EF266B" w14:textId="77777777" w:rsidR="00D54568" w:rsidRPr="006D628E" w:rsidRDefault="00D54568" w:rsidP="006D628E">
            <w:pPr>
              <w:ind w:left="612"/>
              <w:rPr>
                <w:rFonts w:ascii="Arial" w:hAnsi="Arial"/>
                <w:bCs/>
              </w:rPr>
            </w:pPr>
            <w:r w:rsidRPr="006D628E">
              <w:rPr>
                <w:rFonts w:ascii="Arial" w:hAnsi="Arial"/>
                <w:bCs/>
              </w:rPr>
              <w:t>Service Code</w:t>
            </w:r>
            <w:r w:rsidRPr="006D628E">
              <w:rPr>
                <w:rFonts w:ascii="Arial" w:hAnsi="Arial"/>
                <w:bCs/>
              </w:rPr>
              <w:tab/>
              <w:t>- Must be a valid value (Appendix F)</w:t>
            </w:r>
          </w:p>
          <w:p w14:paraId="0CA1ADCB" w14:textId="77777777" w:rsidR="00D54568" w:rsidRPr="006D628E" w:rsidRDefault="00D54568" w:rsidP="006D628E">
            <w:pPr>
              <w:ind w:left="612"/>
              <w:rPr>
                <w:rFonts w:ascii="Arial" w:hAnsi="Arial"/>
                <w:bCs/>
              </w:rPr>
            </w:pPr>
            <w:smartTag w:uri="urn:schemas-microsoft-com:office:smarttags" w:element="place">
              <w:smartTag w:uri="urn:schemas-microsoft-com:office:smarttags" w:element="PlaceType">
                <w:r w:rsidRPr="006D628E">
                  <w:rPr>
                    <w:rFonts w:ascii="Arial" w:hAnsi="Arial"/>
                    <w:bCs/>
                  </w:rPr>
                  <w:t>County</w:t>
                </w:r>
              </w:smartTag>
              <w:r w:rsidRPr="006D628E">
                <w:rPr>
                  <w:rFonts w:ascii="Arial" w:hAnsi="Arial"/>
                  <w:bCs/>
                </w:rPr>
                <w:t xml:space="preserve"> </w:t>
              </w:r>
              <w:smartTag w:uri="urn:schemas-microsoft-com:office:smarttags" w:element="PlaceName">
                <w:r w:rsidRPr="006D628E">
                  <w:rPr>
                    <w:rFonts w:ascii="Arial" w:hAnsi="Arial"/>
                    <w:bCs/>
                  </w:rPr>
                  <w:t>Provider</w:t>
                </w:r>
              </w:smartTag>
            </w:smartTag>
            <w:r w:rsidRPr="006D628E">
              <w:rPr>
                <w:rFonts w:ascii="Arial" w:hAnsi="Arial"/>
                <w:bCs/>
              </w:rPr>
              <w:t xml:space="preserve"> Number</w:t>
            </w:r>
          </w:p>
          <w:p w14:paraId="3194ECD5" w14:textId="77777777" w:rsidR="00D54568" w:rsidRPr="006D628E" w:rsidRDefault="00D54568" w:rsidP="006D628E">
            <w:pPr>
              <w:ind w:left="612"/>
              <w:rPr>
                <w:rFonts w:ascii="Arial" w:hAnsi="Arial"/>
                <w:bCs/>
              </w:rPr>
            </w:pPr>
            <w:r w:rsidRPr="006D628E">
              <w:rPr>
                <w:rFonts w:ascii="Arial" w:hAnsi="Arial"/>
                <w:bCs/>
              </w:rPr>
              <w:t>Provider County- Must be a valid value (Appendix A)</w:t>
            </w:r>
          </w:p>
          <w:p w14:paraId="394E880A" w14:textId="77777777" w:rsidR="00D54568" w:rsidRDefault="00D54568" w:rsidP="005B3059">
            <w:pPr>
              <w:ind w:left="612"/>
              <w:rPr>
                <w:rFonts w:ascii="Arial" w:hAnsi="Arial"/>
                <w:bCs/>
              </w:rPr>
            </w:pPr>
            <w:r w:rsidRPr="006D628E">
              <w:rPr>
                <w:rFonts w:ascii="Arial" w:hAnsi="Arial"/>
                <w:bCs/>
              </w:rPr>
              <w:t>ADSA Client I</w:t>
            </w:r>
            <w:r w:rsidR="006E66B8">
              <w:rPr>
                <w:rFonts w:ascii="Arial" w:hAnsi="Arial"/>
                <w:bCs/>
              </w:rPr>
              <w:t>D</w:t>
            </w:r>
          </w:p>
          <w:p w14:paraId="14C5A740" w14:textId="77777777" w:rsidR="005477F0" w:rsidRDefault="005477F0" w:rsidP="005B3059">
            <w:pPr>
              <w:ind w:left="612"/>
              <w:rPr>
                <w:rFonts w:ascii="Arial" w:hAnsi="Arial"/>
                <w:bCs/>
              </w:rPr>
            </w:pPr>
            <w:r>
              <w:rPr>
                <w:rFonts w:ascii="Arial" w:hAnsi="Arial"/>
                <w:bCs/>
              </w:rPr>
              <w:t>RAC on RAC Screen in CARE – Must be a RAC in the RAC screen in CARE and must include Service Year Month between Start and End Dates</w:t>
            </w:r>
          </w:p>
          <w:p w14:paraId="7DADFDE4" w14:textId="77777777" w:rsidR="005477F0" w:rsidRPr="006D628E" w:rsidRDefault="005477F0" w:rsidP="005B3059">
            <w:pPr>
              <w:ind w:left="612"/>
              <w:rPr>
                <w:rFonts w:ascii="Arial" w:hAnsi="Arial"/>
              </w:rPr>
            </w:pPr>
            <w:r>
              <w:rPr>
                <w:rFonts w:ascii="Arial" w:hAnsi="Arial"/>
                <w:bCs/>
              </w:rPr>
              <w:t>Fund Source Column – cannot be blank</w:t>
            </w:r>
          </w:p>
        </w:tc>
      </w:tr>
      <w:tr w:rsidR="00D54568" w:rsidRPr="006D628E" w14:paraId="2A197D3E" w14:textId="77777777" w:rsidTr="001C7728">
        <w:tc>
          <w:tcPr>
            <w:tcW w:w="558" w:type="dxa"/>
          </w:tcPr>
          <w:p w14:paraId="5D95E412" w14:textId="77777777" w:rsidR="00D54568" w:rsidRPr="006D628E" w:rsidRDefault="00D54568" w:rsidP="006A54FA">
            <w:pPr>
              <w:rPr>
                <w:rFonts w:ascii="Arial" w:hAnsi="Arial"/>
              </w:rPr>
            </w:pPr>
            <w:r w:rsidRPr="006D628E">
              <w:rPr>
                <w:rFonts w:ascii="Arial" w:hAnsi="Arial"/>
              </w:rPr>
              <w:t>3.</w:t>
            </w:r>
          </w:p>
        </w:tc>
        <w:tc>
          <w:tcPr>
            <w:tcW w:w="9030" w:type="dxa"/>
          </w:tcPr>
          <w:p w14:paraId="5A5B5E34" w14:textId="77777777" w:rsidR="00D54568" w:rsidRPr="006D628E" w:rsidRDefault="00D54568" w:rsidP="006A54FA">
            <w:pPr>
              <w:rPr>
                <w:rFonts w:ascii="Arial" w:hAnsi="Arial"/>
              </w:rPr>
            </w:pPr>
            <w:r w:rsidRPr="006D628E">
              <w:rPr>
                <w:rFonts w:ascii="Arial" w:hAnsi="Arial"/>
              </w:rPr>
              <w:t>Authorization verification</w:t>
            </w:r>
          </w:p>
          <w:p w14:paraId="7E39DEA8" w14:textId="77777777" w:rsidR="00D54568" w:rsidRPr="006D628E" w:rsidRDefault="00D54568" w:rsidP="006D628E">
            <w:pPr>
              <w:ind w:left="612"/>
              <w:rPr>
                <w:rFonts w:ascii="Arial" w:hAnsi="Arial"/>
              </w:rPr>
            </w:pPr>
            <w:r w:rsidRPr="006D628E">
              <w:rPr>
                <w:rFonts w:ascii="Arial" w:hAnsi="Arial"/>
              </w:rPr>
              <w:tab/>
              <w:t>A valid authorization should exist matching the:</w:t>
            </w:r>
          </w:p>
          <w:p w14:paraId="0D1FD735" w14:textId="77777777" w:rsidR="00D54568" w:rsidRPr="006D628E" w:rsidRDefault="00D54568" w:rsidP="006D628E">
            <w:pPr>
              <w:numPr>
                <w:ilvl w:val="0"/>
                <w:numId w:val="20"/>
              </w:numPr>
              <w:rPr>
                <w:rFonts w:ascii="Arial" w:hAnsi="Arial"/>
              </w:rPr>
            </w:pPr>
            <w:r w:rsidRPr="006D628E">
              <w:rPr>
                <w:rFonts w:ascii="Arial" w:hAnsi="Arial"/>
              </w:rPr>
              <w:t>Specified Client (</w:t>
            </w:r>
            <w:r w:rsidRPr="006D628E">
              <w:rPr>
                <w:rFonts w:ascii="Arial" w:hAnsi="Arial"/>
                <w:bCs/>
              </w:rPr>
              <w:t xml:space="preserve">ADSA </w:t>
            </w:r>
            <w:r w:rsidRPr="006D628E">
              <w:rPr>
                <w:rFonts w:ascii="Arial" w:hAnsi="Arial"/>
              </w:rPr>
              <w:t>Client I</w:t>
            </w:r>
            <w:r w:rsidR="004768B6">
              <w:rPr>
                <w:rFonts w:ascii="Arial" w:hAnsi="Arial"/>
              </w:rPr>
              <w:t>D</w:t>
            </w:r>
            <w:r w:rsidRPr="006D628E">
              <w:rPr>
                <w:rFonts w:ascii="Arial" w:hAnsi="Arial"/>
              </w:rPr>
              <w:t xml:space="preserve">), </w:t>
            </w:r>
          </w:p>
          <w:p w14:paraId="198FCF9E" w14:textId="77777777" w:rsidR="00D54568" w:rsidRPr="006D628E" w:rsidRDefault="00D54568" w:rsidP="006D628E">
            <w:pPr>
              <w:numPr>
                <w:ilvl w:val="0"/>
                <w:numId w:val="20"/>
              </w:numPr>
              <w:rPr>
                <w:rFonts w:ascii="Arial" w:hAnsi="Arial"/>
              </w:rPr>
            </w:pPr>
            <w:r w:rsidRPr="006D628E">
              <w:rPr>
                <w:rFonts w:ascii="Arial" w:hAnsi="Arial"/>
              </w:rPr>
              <w:t>Provider (</w:t>
            </w:r>
            <w:smartTag w:uri="urn:schemas-microsoft-com:office:smarttags" w:element="place">
              <w:smartTag w:uri="urn:schemas-microsoft-com:office:smarttags" w:element="PlaceType">
                <w:r w:rsidRPr="006D628E">
                  <w:rPr>
                    <w:rFonts w:ascii="Arial" w:hAnsi="Arial"/>
                    <w:bCs/>
                  </w:rPr>
                  <w:t>County</w:t>
                </w:r>
              </w:smartTag>
              <w:r w:rsidRPr="006D628E">
                <w:rPr>
                  <w:rFonts w:ascii="Arial" w:hAnsi="Arial"/>
                  <w:bCs/>
                </w:rPr>
                <w:t xml:space="preserve"> </w:t>
              </w:r>
              <w:smartTag w:uri="urn:schemas-microsoft-com:office:smarttags" w:element="PlaceName">
                <w:r w:rsidRPr="006D628E">
                  <w:rPr>
                    <w:rFonts w:ascii="Arial" w:hAnsi="Arial"/>
                  </w:rPr>
                  <w:t>Provider</w:t>
                </w:r>
              </w:smartTag>
            </w:smartTag>
            <w:r w:rsidRPr="006D628E">
              <w:rPr>
                <w:rFonts w:ascii="Arial" w:hAnsi="Arial"/>
              </w:rPr>
              <w:t xml:space="preserve"> Number),  </w:t>
            </w:r>
          </w:p>
          <w:p w14:paraId="3D1C9F30" w14:textId="77777777" w:rsidR="00D54568" w:rsidRPr="006D628E" w:rsidRDefault="00D54568" w:rsidP="006D628E">
            <w:pPr>
              <w:numPr>
                <w:ilvl w:val="0"/>
                <w:numId w:val="20"/>
              </w:numPr>
              <w:rPr>
                <w:rFonts w:ascii="Arial" w:hAnsi="Arial"/>
              </w:rPr>
            </w:pPr>
            <w:smartTag w:uri="urn:schemas-microsoft-com:office:smarttags" w:element="PlaceType">
              <w:r w:rsidRPr="006D628E">
                <w:rPr>
                  <w:rFonts w:ascii="Arial" w:hAnsi="Arial"/>
                </w:rPr>
                <w:t>County</w:t>
              </w:r>
            </w:smartTag>
            <w:r w:rsidRPr="006D628E">
              <w:rPr>
                <w:rFonts w:ascii="Arial" w:hAnsi="Arial"/>
              </w:rPr>
              <w:t xml:space="preserve"> Of </w:t>
            </w:r>
            <w:smartTag w:uri="urn:schemas-microsoft-com:office:smarttags" w:element="PlaceName">
              <w:r w:rsidRPr="006D628E">
                <w:rPr>
                  <w:rFonts w:ascii="Arial" w:hAnsi="Arial"/>
                </w:rPr>
                <w:t>Contract</w:t>
              </w:r>
            </w:smartTag>
            <w:r w:rsidRPr="006D628E">
              <w:rPr>
                <w:rFonts w:ascii="Arial" w:hAnsi="Arial"/>
              </w:rPr>
              <w:t xml:space="preserve"> (</w:t>
            </w:r>
            <w:smartTag w:uri="urn:schemas-microsoft-com:office:smarttags" w:element="place">
              <w:smartTag w:uri="urn:schemas-microsoft-com:office:smarttags" w:element="PlaceType">
                <w:r w:rsidRPr="006D628E">
                  <w:rPr>
                    <w:rFonts w:ascii="Arial" w:hAnsi="Arial"/>
                  </w:rPr>
                  <w:t>County</w:t>
                </w:r>
              </w:smartTag>
              <w:r w:rsidRPr="006D628E">
                <w:rPr>
                  <w:rFonts w:ascii="Arial" w:hAnsi="Arial"/>
                </w:rPr>
                <w:t xml:space="preserve"> </w:t>
              </w:r>
              <w:smartTag w:uri="urn:schemas-microsoft-com:office:smarttags" w:element="PlaceName">
                <w:r w:rsidRPr="006D628E">
                  <w:rPr>
                    <w:rFonts w:ascii="Arial" w:hAnsi="Arial"/>
                  </w:rPr>
                  <w:t>ID</w:t>
                </w:r>
              </w:smartTag>
            </w:smartTag>
            <w:r w:rsidRPr="006D628E">
              <w:rPr>
                <w:rFonts w:ascii="Arial" w:hAnsi="Arial"/>
              </w:rPr>
              <w:t xml:space="preserve"> - Provider), and </w:t>
            </w:r>
          </w:p>
          <w:p w14:paraId="0E13D686" w14:textId="77777777" w:rsidR="00D54568" w:rsidRPr="00566985" w:rsidRDefault="00D54568" w:rsidP="006A54FA">
            <w:pPr>
              <w:numPr>
                <w:ilvl w:val="0"/>
                <w:numId w:val="20"/>
              </w:numPr>
              <w:rPr>
                <w:rFonts w:ascii="Arial" w:hAnsi="Arial"/>
              </w:rPr>
            </w:pPr>
            <w:r w:rsidRPr="006D628E">
              <w:rPr>
                <w:rFonts w:ascii="Arial" w:hAnsi="Arial"/>
              </w:rPr>
              <w:t>Service period for the specified Service Year/Month</w:t>
            </w:r>
          </w:p>
        </w:tc>
      </w:tr>
      <w:tr w:rsidR="00D54568" w:rsidRPr="006D628E" w14:paraId="462524D6" w14:textId="77777777" w:rsidTr="001C7728">
        <w:tc>
          <w:tcPr>
            <w:tcW w:w="558" w:type="dxa"/>
          </w:tcPr>
          <w:p w14:paraId="2EE66D98" w14:textId="77777777" w:rsidR="00D54568" w:rsidRPr="006D628E" w:rsidRDefault="00D54568" w:rsidP="006A54FA">
            <w:pPr>
              <w:rPr>
                <w:rFonts w:ascii="Arial" w:hAnsi="Arial"/>
              </w:rPr>
            </w:pPr>
            <w:r w:rsidRPr="006D628E">
              <w:rPr>
                <w:rFonts w:ascii="Arial" w:hAnsi="Arial"/>
              </w:rPr>
              <w:t>4.</w:t>
            </w:r>
          </w:p>
        </w:tc>
        <w:tc>
          <w:tcPr>
            <w:tcW w:w="9030" w:type="dxa"/>
          </w:tcPr>
          <w:p w14:paraId="5907314A" w14:textId="77777777" w:rsidR="00D54568" w:rsidRPr="006D628E" w:rsidRDefault="00D54568" w:rsidP="006A54FA">
            <w:pPr>
              <w:rPr>
                <w:rFonts w:ascii="Arial" w:hAnsi="Arial"/>
              </w:rPr>
            </w:pPr>
            <w:r w:rsidRPr="006D628E">
              <w:rPr>
                <w:rFonts w:ascii="Arial" w:hAnsi="Arial"/>
              </w:rPr>
              <w:t>Provider Verification</w:t>
            </w:r>
          </w:p>
          <w:p w14:paraId="03FAD242" w14:textId="77777777" w:rsidR="00D54568" w:rsidRPr="006D628E" w:rsidRDefault="00D54568" w:rsidP="006D628E">
            <w:pPr>
              <w:autoSpaceDE w:val="0"/>
              <w:autoSpaceDN w:val="0"/>
              <w:ind w:left="360"/>
              <w:rPr>
                <w:rFonts w:ascii="Arial" w:hAnsi="Arial"/>
              </w:rPr>
            </w:pPr>
            <w:r w:rsidRPr="006D628E">
              <w:rPr>
                <w:rFonts w:ascii="Arial" w:hAnsi="Arial"/>
              </w:rPr>
              <w:t xml:space="preserve">A valid provider record should exist matching the: </w:t>
            </w:r>
          </w:p>
          <w:p w14:paraId="4860D072" w14:textId="77777777" w:rsidR="00D54568" w:rsidRPr="006D628E" w:rsidRDefault="00D54568" w:rsidP="006D628E">
            <w:pPr>
              <w:numPr>
                <w:ilvl w:val="0"/>
                <w:numId w:val="21"/>
              </w:numPr>
              <w:autoSpaceDE w:val="0"/>
              <w:autoSpaceDN w:val="0"/>
              <w:rPr>
                <w:rFonts w:ascii="Arial" w:hAnsi="Arial"/>
              </w:rPr>
            </w:pPr>
            <w:r w:rsidRPr="006D628E">
              <w:rPr>
                <w:rFonts w:ascii="Arial" w:hAnsi="Arial"/>
              </w:rPr>
              <w:t>Provider (</w:t>
            </w:r>
            <w:smartTag w:uri="urn:schemas-microsoft-com:office:smarttags" w:element="place">
              <w:smartTag w:uri="urn:schemas-microsoft-com:office:smarttags" w:element="PlaceType">
                <w:r w:rsidRPr="006D628E">
                  <w:rPr>
                    <w:rFonts w:ascii="Arial" w:hAnsi="Arial"/>
                    <w:bCs/>
                  </w:rPr>
                  <w:t>County</w:t>
                </w:r>
              </w:smartTag>
              <w:r w:rsidRPr="006D628E">
                <w:rPr>
                  <w:rFonts w:ascii="Arial" w:hAnsi="Arial"/>
                  <w:bCs/>
                </w:rPr>
                <w:t xml:space="preserve"> </w:t>
              </w:r>
              <w:smartTag w:uri="urn:schemas-microsoft-com:office:smarttags" w:element="PlaceName">
                <w:r w:rsidRPr="006D628E">
                  <w:rPr>
                    <w:rFonts w:ascii="Arial" w:hAnsi="Arial"/>
                  </w:rPr>
                  <w:t>Provider</w:t>
                </w:r>
              </w:smartTag>
            </w:smartTag>
            <w:r w:rsidRPr="006D628E">
              <w:rPr>
                <w:rFonts w:ascii="Arial" w:hAnsi="Arial"/>
              </w:rPr>
              <w:t xml:space="preserve"> Number),  </w:t>
            </w:r>
          </w:p>
          <w:p w14:paraId="45296E2B" w14:textId="77777777" w:rsidR="00D54568" w:rsidRPr="006D628E" w:rsidRDefault="00D54568" w:rsidP="006D628E">
            <w:pPr>
              <w:numPr>
                <w:ilvl w:val="0"/>
                <w:numId w:val="21"/>
              </w:numPr>
              <w:autoSpaceDE w:val="0"/>
              <w:autoSpaceDN w:val="0"/>
              <w:rPr>
                <w:rFonts w:ascii="Arial" w:hAnsi="Arial"/>
              </w:rPr>
            </w:pPr>
            <w:r w:rsidRPr="006D628E">
              <w:rPr>
                <w:rFonts w:ascii="Arial" w:hAnsi="Arial"/>
              </w:rPr>
              <w:t>County of contract (</w:t>
            </w:r>
            <w:smartTag w:uri="urn:schemas-microsoft-com:office:smarttags" w:element="place">
              <w:smartTag w:uri="urn:schemas-microsoft-com:office:smarttags" w:element="PlaceType">
                <w:r w:rsidRPr="006D628E">
                  <w:rPr>
                    <w:rFonts w:ascii="Arial" w:hAnsi="Arial"/>
                  </w:rPr>
                  <w:t>County</w:t>
                </w:r>
              </w:smartTag>
              <w:r w:rsidRPr="006D628E">
                <w:rPr>
                  <w:rFonts w:ascii="Arial" w:hAnsi="Arial"/>
                </w:rPr>
                <w:t xml:space="preserve"> </w:t>
              </w:r>
              <w:smartTag w:uri="urn:schemas-microsoft-com:office:smarttags" w:element="PlaceName">
                <w:r w:rsidRPr="006D628E">
                  <w:rPr>
                    <w:rFonts w:ascii="Arial" w:hAnsi="Arial"/>
                  </w:rPr>
                  <w:t>ID</w:t>
                </w:r>
              </w:smartTag>
            </w:smartTag>
            <w:r w:rsidRPr="006D628E">
              <w:rPr>
                <w:rFonts w:ascii="Arial" w:hAnsi="Arial"/>
              </w:rPr>
              <w:t xml:space="preserve"> - Provider), and</w:t>
            </w:r>
          </w:p>
          <w:p w14:paraId="61744FC5" w14:textId="77777777" w:rsidR="00D54568" w:rsidRPr="006D628E" w:rsidRDefault="00D54568" w:rsidP="006D628E">
            <w:pPr>
              <w:numPr>
                <w:ilvl w:val="0"/>
                <w:numId w:val="21"/>
              </w:numPr>
              <w:autoSpaceDE w:val="0"/>
              <w:autoSpaceDN w:val="0"/>
              <w:rPr>
                <w:rFonts w:ascii="Arial" w:hAnsi="Arial"/>
              </w:rPr>
            </w:pPr>
            <w:r w:rsidRPr="006D628E">
              <w:rPr>
                <w:rFonts w:ascii="Arial" w:hAnsi="Arial"/>
              </w:rPr>
              <w:t>Service period for the specified Service Year/Month</w:t>
            </w:r>
          </w:p>
        </w:tc>
      </w:tr>
      <w:tr w:rsidR="00D54568" w:rsidRPr="006D628E" w14:paraId="6254E983" w14:textId="77777777" w:rsidTr="001C7728">
        <w:tc>
          <w:tcPr>
            <w:tcW w:w="558" w:type="dxa"/>
            <w:tcBorders>
              <w:bottom w:val="single" w:sz="4" w:space="0" w:color="auto"/>
            </w:tcBorders>
          </w:tcPr>
          <w:p w14:paraId="1A0311A4" w14:textId="77777777" w:rsidR="00D54568" w:rsidRPr="006D628E" w:rsidRDefault="00D54568" w:rsidP="006A54FA">
            <w:pPr>
              <w:rPr>
                <w:rFonts w:ascii="Arial" w:hAnsi="Arial"/>
              </w:rPr>
            </w:pPr>
            <w:r w:rsidRPr="006D628E">
              <w:rPr>
                <w:rFonts w:ascii="Arial" w:hAnsi="Arial"/>
              </w:rPr>
              <w:t>5.</w:t>
            </w:r>
          </w:p>
        </w:tc>
        <w:tc>
          <w:tcPr>
            <w:tcW w:w="9030" w:type="dxa"/>
            <w:tcBorders>
              <w:bottom w:val="single" w:sz="4" w:space="0" w:color="auto"/>
            </w:tcBorders>
          </w:tcPr>
          <w:p w14:paraId="02C889A3" w14:textId="77777777" w:rsidR="00D54568" w:rsidRPr="006D628E" w:rsidRDefault="00D54568" w:rsidP="00FC4F33">
            <w:pPr>
              <w:autoSpaceDE w:val="0"/>
              <w:autoSpaceDN w:val="0"/>
              <w:rPr>
                <w:rFonts w:ascii="Arial" w:hAnsi="Arial"/>
              </w:rPr>
            </w:pPr>
            <w:r w:rsidRPr="006D628E">
              <w:rPr>
                <w:rFonts w:ascii="Arial" w:hAnsi="Arial"/>
              </w:rPr>
              <w:t xml:space="preserve">If (Units Number * Units Rate Number) is zero then Units Number should be </w:t>
            </w:r>
            <w:r w:rsidR="00B56A72">
              <w:rPr>
                <w:rFonts w:ascii="Arial" w:hAnsi="Arial"/>
              </w:rPr>
              <w:t xml:space="preserve"> zero</w:t>
            </w:r>
          </w:p>
        </w:tc>
      </w:tr>
      <w:tr w:rsidR="00FC4F33" w:rsidRPr="006D628E" w14:paraId="5DD172C5" w14:textId="77777777" w:rsidTr="001C7728">
        <w:tc>
          <w:tcPr>
            <w:tcW w:w="558" w:type="dxa"/>
            <w:tcBorders>
              <w:bottom w:val="single" w:sz="4" w:space="0" w:color="auto"/>
            </w:tcBorders>
          </w:tcPr>
          <w:p w14:paraId="6E8F2260" w14:textId="77777777" w:rsidR="00FC4F33" w:rsidRDefault="00FC4F33" w:rsidP="006A54FA">
            <w:pPr>
              <w:rPr>
                <w:rFonts w:ascii="Arial" w:hAnsi="Arial"/>
              </w:rPr>
            </w:pPr>
            <w:r>
              <w:rPr>
                <w:rFonts w:ascii="Arial" w:hAnsi="Arial"/>
              </w:rPr>
              <w:t>6.</w:t>
            </w:r>
          </w:p>
        </w:tc>
        <w:tc>
          <w:tcPr>
            <w:tcW w:w="9030" w:type="dxa"/>
            <w:tcBorders>
              <w:bottom w:val="single" w:sz="4" w:space="0" w:color="auto"/>
            </w:tcBorders>
          </w:tcPr>
          <w:p w14:paraId="0426C147" w14:textId="77777777" w:rsidR="00FC4F33" w:rsidRDefault="00FC4F33" w:rsidP="00FC4F33">
            <w:pPr>
              <w:autoSpaceDE w:val="0"/>
              <w:autoSpaceDN w:val="0"/>
              <w:ind w:left="-18"/>
              <w:rPr>
                <w:rFonts w:ascii="Arial" w:hAnsi="Arial"/>
              </w:rPr>
            </w:pPr>
            <w:r>
              <w:rPr>
                <w:rFonts w:ascii="Arial" w:hAnsi="Arial"/>
              </w:rPr>
              <w:t>If (Units Number * Units Rate Number) is greater than zero then Provider Staff Hours or Site hours number must be greater than zero</w:t>
            </w:r>
          </w:p>
        </w:tc>
      </w:tr>
      <w:tr w:rsidR="005C5F71" w:rsidRPr="006D628E" w14:paraId="1D0324E5" w14:textId="77777777" w:rsidTr="001C7728">
        <w:tc>
          <w:tcPr>
            <w:tcW w:w="558" w:type="dxa"/>
            <w:tcBorders>
              <w:bottom w:val="single" w:sz="4" w:space="0" w:color="auto"/>
            </w:tcBorders>
          </w:tcPr>
          <w:p w14:paraId="472CCF53" w14:textId="77777777" w:rsidR="005C5F71" w:rsidRPr="006D628E" w:rsidRDefault="00FC4F33" w:rsidP="006A54FA">
            <w:pPr>
              <w:rPr>
                <w:rFonts w:ascii="Arial" w:hAnsi="Arial"/>
              </w:rPr>
            </w:pPr>
            <w:r>
              <w:rPr>
                <w:rFonts w:ascii="Arial" w:hAnsi="Arial"/>
              </w:rPr>
              <w:t>7</w:t>
            </w:r>
            <w:r w:rsidR="005C5F71">
              <w:rPr>
                <w:rFonts w:ascii="Arial" w:hAnsi="Arial"/>
              </w:rPr>
              <w:t>.</w:t>
            </w:r>
          </w:p>
        </w:tc>
        <w:tc>
          <w:tcPr>
            <w:tcW w:w="9030" w:type="dxa"/>
            <w:tcBorders>
              <w:bottom w:val="single" w:sz="4" w:space="0" w:color="auto"/>
            </w:tcBorders>
          </w:tcPr>
          <w:p w14:paraId="1D1A823D" w14:textId="77777777" w:rsidR="005C5F71" w:rsidRPr="006D628E" w:rsidRDefault="005C5F71" w:rsidP="00075D43">
            <w:pPr>
              <w:autoSpaceDE w:val="0"/>
              <w:autoSpaceDN w:val="0"/>
              <w:rPr>
                <w:rFonts w:ascii="Arial" w:hAnsi="Arial"/>
              </w:rPr>
            </w:pPr>
            <w:r>
              <w:rPr>
                <w:rFonts w:ascii="Arial" w:hAnsi="Arial"/>
              </w:rPr>
              <w:t xml:space="preserve">If Provider Staff </w:t>
            </w:r>
            <w:r w:rsidR="00075D43">
              <w:rPr>
                <w:rFonts w:ascii="Arial" w:hAnsi="Arial"/>
              </w:rPr>
              <w:t>H</w:t>
            </w:r>
            <w:r>
              <w:rPr>
                <w:rFonts w:ascii="Arial" w:hAnsi="Arial"/>
              </w:rPr>
              <w:t xml:space="preserve">ours </w:t>
            </w:r>
            <w:r w:rsidR="00075D43">
              <w:rPr>
                <w:rFonts w:ascii="Arial" w:hAnsi="Arial"/>
              </w:rPr>
              <w:t xml:space="preserve">number </w:t>
            </w:r>
            <w:r>
              <w:rPr>
                <w:rFonts w:ascii="Arial" w:hAnsi="Arial"/>
              </w:rPr>
              <w:t xml:space="preserve">is </w:t>
            </w:r>
            <w:r w:rsidR="001C7728">
              <w:rPr>
                <w:rFonts w:ascii="Arial" w:hAnsi="Arial"/>
              </w:rPr>
              <w:t>zero</w:t>
            </w:r>
            <w:r>
              <w:rPr>
                <w:rFonts w:ascii="Arial" w:hAnsi="Arial"/>
              </w:rPr>
              <w:t xml:space="preserve"> then Phase 1 thru 4 </w:t>
            </w:r>
            <w:r w:rsidR="00075D43">
              <w:rPr>
                <w:rFonts w:ascii="Arial" w:hAnsi="Arial"/>
              </w:rPr>
              <w:t xml:space="preserve">Provider Staff Hours </w:t>
            </w:r>
            <w:r>
              <w:rPr>
                <w:rFonts w:ascii="Arial" w:hAnsi="Arial"/>
              </w:rPr>
              <w:t xml:space="preserve">should be </w:t>
            </w:r>
            <w:r w:rsidR="001C7728">
              <w:rPr>
                <w:rFonts w:ascii="Arial" w:hAnsi="Arial"/>
              </w:rPr>
              <w:t>zero</w:t>
            </w:r>
            <w:r>
              <w:rPr>
                <w:rFonts w:ascii="Arial" w:hAnsi="Arial"/>
              </w:rPr>
              <w:t>.</w:t>
            </w:r>
          </w:p>
        </w:tc>
      </w:tr>
      <w:tr w:rsidR="00075D43" w:rsidRPr="006D628E" w14:paraId="49F96FE5" w14:textId="77777777" w:rsidTr="001C7728">
        <w:tc>
          <w:tcPr>
            <w:tcW w:w="558" w:type="dxa"/>
            <w:tcBorders>
              <w:bottom w:val="single" w:sz="4" w:space="0" w:color="auto"/>
            </w:tcBorders>
          </w:tcPr>
          <w:p w14:paraId="1CAB2AA7" w14:textId="77777777" w:rsidR="00075D43" w:rsidRDefault="00FC4F33" w:rsidP="006A54FA">
            <w:pPr>
              <w:rPr>
                <w:rFonts w:ascii="Arial" w:hAnsi="Arial"/>
              </w:rPr>
            </w:pPr>
            <w:r>
              <w:rPr>
                <w:rFonts w:ascii="Arial" w:hAnsi="Arial"/>
              </w:rPr>
              <w:t>8</w:t>
            </w:r>
            <w:r w:rsidR="00075D43">
              <w:rPr>
                <w:rFonts w:ascii="Arial" w:hAnsi="Arial"/>
              </w:rPr>
              <w:t>.</w:t>
            </w:r>
          </w:p>
        </w:tc>
        <w:tc>
          <w:tcPr>
            <w:tcW w:w="9030" w:type="dxa"/>
            <w:tcBorders>
              <w:bottom w:val="single" w:sz="4" w:space="0" w:color="auto"/>
            </w:tcBorders>
          </w:tcPr>
          <w:p w14:paraId="6D900AC1" w14:textId="77777777" w:rsidR="00075D43" w:rsidRDefault="00075D43" w:rsidP="00075D43">
            <w:pPr>
              <w:autoSpaceDE w:val="0"/>
              <w:autoSpaceDN w:val="0"/>
              <w:ind w:left="-18"/>
              <w:rPr>
                <w:rFonts w:ascii="Arial" w:hAnsi="Arial"/>
              </w:rPr>
            </w:pPr>
            <w:r>
              <w:rPr>
                <w:rFonts w:ascii="Arial" w:hAnsi="Arial"/>
              </w:rPr>
              <w:t>If Provider Staff hours is greater than zero then correlating Phases 1-4 Provider Staff Hours must be equal to Provider Staff Hours number total.</w:t>
            </w:r>
          </w:p>
        </w:tc>
      </w:tr>
      <w:tr w:rsidR="002F3157" w:rsidRPr="006D628E" w14:paraId="0B3E82C1" w14:textId="77777777" w:rsidTr="001C7728">
        <w:tc>
          <w:tcPr>
            <w:tcW w:w="558" w:type="dxa"/>
            <w:tcBorders>
              <w:bottom w:val="single" w:sz="4" w:space="0" w:color="auto"/>
            </w:tcBorders>
          </w:tcPr>
          <w:p w14:paraId="01467FAF" w14:textId="77777777" w:rsidR="002F3157" w:rsidRDefault="00FC4F33" w:rsidP="006A54FA">
            <w:pPr>
              <w:rPr>
                <w:rFonts w:ascii="Arial" w:hAnsi="Arial"/>
              </w:rPr>
            </w:pPr>
            <w:r>
              <w:rPr>
                <w:rFonts w:ascii="Arial" w:hAnsi="Arial"/>
              </w:rPr>
              <w:t>*9</w:t>
            </w:r>
            <w:r w:rsidR="002F3157">
              <w:rPr>
                <w:rFonts w:ascii="Arial" w:hAnsi="Arial"/>
              </w:rPr>
              <w:t>.</w:t>
            </w:r>
          </w:p>
        </w:tc>
        <w:tc>
          <w:tcPr>
            <w:tcW w:w="9030" w:type="dxa"/>
            <w:tcBorders>
              <w:bottom w:val="single" w:sz="4" w:space="0" w:color="auto"/>
            </w:tcBorders>
          </w:tcPr>
          <w:p w14:paraId="089D07BD" w14:textId="77777777" w:rsidR="002F3157" w:rsidRDefault="002F3157" w:rsidP="00075D43">
            <w:pPr>
              <w:autoSpaceDE w:val="0"/>
              <w:autoSpaceDN w:val="0"/>
              <w:ind w:left="-18"/>
              <w:rPr>
                <w:rFonts w:ascii="Arial" w:hAnsi="Arial"/>
              </w:rPr>
            </w:pPr>
            <w:r>
              <w:rPr>
                <w:rFonts w:ascii="Arial" w:hAnsi="Arial"/>
              </w:rPr>
              <w:t xml:space="preserve">If client Gross Wage </w:t>
            </w:r>
            <w:r w:rsidR="00075D43">
              <w:rPr>
                <w:rFonts w:ascii="Arial" w:hAnsi="Arial"/>
              </w:rPr>
              <w:t>is greater</w:t>
            </w:r>
            <w:r>
              <w:rPr>
                <w:rFonts w:ascii="Arial" w:hAnsi="Arial"/>
              </w:rPr>
              <w:t xml:space="preserve"> </w:t>
            </w:r>
            <w:r w:rsidR="00075D43">
              <w:rPr>
                <w:rFonts w:ascii="Arial" w:hAnsi="Arial"/>
              </w:rPr>
              <w:t>than</w:t>
            </w:r>
            <w:r>
              <w:rPr>
                <w:rFonts w:ascii="Arial" w:hAnsi="Arial"/>
              </w:rPr>
              <w:t xml:space="preserve"> </w:t>
            </w:r>
            <w:r w:rsidR="00075D43">
              <w:rPr>
                <w:rFonts w:ascii="Arial" w:hAnsi="Arial"/>
              </w:rPr>
              <w:t xml:space="preserve">zero then </w:t>
            </w:r>
            <w:r>
              <w:rPr>
                <w:rFonts w:ascii="Arial" w:hAnsi="Arial"/>
              </w:rPr>
              <w:t xml:space="preserve">Number of Client Hours paid must be </w:t>
            </w:r>
            <w:r w:rsidR="00075D43">
              <w:rPr>
                <w:rFonts w:ascii="Arial" w:hAnsi="Arial"/>
              </w:rPr>
              <w:t>greater than zero.</w:t>
            </w:r>
          </w:p>
        </w:tc>
      </w:tr>
      <w:tr w:rsidR="002F3157" w:rsidRPr="006D628E" w14:paraId="599EC0AE" w14:textId="77777777" w:rsidTr="001C7728">
        <w:tc>
          <w:tcPr>
            <w:tcW w:w="558" w:type="dxa"/>
            <w:tcBorders>
              <w:bottom w:val="single" w:sz="4" w:space="0" w:color="auto"/>
            </w:tcBorders>
          </w:tcPr>
          <w:p w14:paraId="782AE1B7" w14:textId="77777777" w:rsidR="002F3157" w:rsidRDefault="00FC4F33" w:rsidP="006A54FA">
            <w:pPr>
              <w:rPr>
                <w:rFonts w:ascii="Arial" w:hAnsi="Arial"/>
              </w:rPr>
            </w:pPr>
            <w:r>
              <w:rPr>
                <w:rFonts w:ascii="Arial" w:hAnsi="Arial"/>
              </w:rPr>
              <w:t>10</w:t>
            </w:r>
            <w:r w:rsidR="002F3157">
              <w:rPr>
                <w:rFonts w:ascii="Arial" w:hAnsi="Arial"/>
              </w:rPr>
              <w:t>.</w:t>
            </w:r>
          </w:p>
        </w:tc>
        <w:tc>
          <w:tcPr>
            <w:tcW w:w="9030" w:type="dxa"/>
            <w:tcBorders>
              <w:bottom w:val="single" w:sz="4" w:space="0" w:color="auto"/>
            </w:tcBorders>
          </w:tcPr>
          <w:p w14:paraId="2022297F" w14:textId="77777777" w:rsidR="002F3157" w:rsidRDefault="002F3157" w:rsidP="00075D43">
            <w:pPr>
              <w:autoSpaceDE w:val="0"/>
              <w:autoSpaceDN w:val="0"/>
              <w:ind w:left="-18"/>
              <w:rPr>
                <w:rFonts w:ascii="Arial" w:hAnsi="Arial"/>
              </w:rPr>
            </w:pPr>
            <w:r>
              <w:rPr>
                <w:rFonts w:ascii="Arial" w:hAnsi="Arial"/>
              </w:rPr>
              <w:t xml:space="preserve">If Number of Client Hours </w:t>
            </w:r>
            <w:r w:rsidR="00075D43">
              <w:rPr>
                <w:rFonts w:ascii="Arial" w:hAnsi="Arial"/>
              </w:rPr>
              <w:t>paid is</w:t>
            </w:r>
            <w:r>
              <w:rPr>
                <w:rFonts w:ascii="Arial" w:hAnsi="Arial"/>
              </w:rPr>
              <w:t xml:space="preserve"> </w:t>
            </w:r>
            <w:r w:rsidR="00075D43">
              <w:rPr>
                <w:rFonts w:ascii="Arial" w:hAnsi="Arial"/>
              </w:rPr>
              <w:t>greater than zero then client Gross Wage</w:t>
            </w:r>
            <w:r>
              <w:rPr>
                <w:rFonts w:ascii="Arial" w:hAnsi="Arial"/>
              </w:rPr>
              <w:t xml:space="preserve"> must be </w:t>
            </w:r>
            <w:r w:rsidR="00075D43">
              <w:rPr>
                <w:rFonts w:ascii="Arial" w:hAnsi="Arial"/>
              </w:rPr>
              <w:t>greater than zero.</w:t>
            </w:r>
          </w:p>
        </w:tc>
      </w:tr>
      <w:tr w:rsidR="00940FA2" w:rsidRPr="006D628E" w14:paraId="5A79F00F" w14:textId="77777777" w:rsidTr="008F5E2F">
        <w:tc>
          <w:tcPr>
            <w:tcW w:w="558" w:type="dxa"/>
            <w:tcBorders>
              <w:top w:val="single" w:sz="4" w:space="0" w:color="auto"/>
              <w:left w:val="single" w:sz="4" w:space="0" w:color="auto"/>
              <w:bottom w:val="single" w:sz="4" w:space="0" w:color="auto"/>
              <w:right w:val="single" w:sz="4" w:space="0" w:color="auto"/>
            </w:tcBorders>
          </w:tcPr>
          <w:p w14:paraId="478B104D" w14:textId="4A74FED2" w:rsidR="00940FA2" w:rsidRPr="008F5E2F" w:rsidRDefault="00940FA2" w:rsidP="00940FA2">
            <w:pPr>
              <w:rPr>
                <w:rFonts w:ascii="Arial" w:hAnsi="Arial"/>
              </w:rPr>
            </w:pPr>
            <w:r w:rsidRPr="008F5E2F">
              <w:rPr>
                <w:rFonts w:ascii="Arial" w:hAnsi="Arial" w:cs="Arial"/>
                <w:sz w:val="22"/>
              </w:rPr>
              <w:t>11</w:t>
            </w:r>
          </w:p>
        </w:tc>
        <w:tc>
          <w:tcPr>
            <w:tcW w:w="9030" w:type="dxa"/>
            <w:tcBorders>
              <w:top w:val="single" w:sz="4" w:space="0" w:color="auto"/>
              <w:left w:val="single" w:sz="4" w:space="0" w:color="auto"/>
              <w:bottom w:val="single" w:sz="4" w:space="0" w:color="auto"/>
              <w:right w:val="single" w:sz="4" w:space="0" w:color="auto"/>
            </w:tcBorders>
          </w:tcPr>
          <w:p w14:paraId="3CFD3F80" w14:textId="05609A01" w:rsidR="00940FA2" w:rsidRPr="008F5E2F" w:rsidRDefault="00940FA2" w:rsidP="00940FA2">
            <w:pPr>
              <w:autoSpaceDE w:val="0"/>
              <w:autoSpaceDN w:val="0"/>
              <w:ind w:left="-18"/>
              <w:rPr>
                <w:rFonts w:ascii="Arial" w:hAnsi="Arial"/>
              </w:rPr>
            </w:pPr>
            <w:r w:rsidRPr="008F5E2F">
              <w:rPr>
                <w:rFonts w:ascii="Arial" w:hAnsi="Arial" w:cs="Arial"/>
                <w:sz w:val="22"/>
              </w:rPr>
              <w:t>If client acuity is not high, then populate the Client Employment Acuity but do not allow entry into “Job Foundation Job Outcome Payment” and “</w:t>
            </w:r>
            <w:r w:rsidRPr="008F5E2F">
              <w:rPr>
                <w:rFonts w:ascii="Arial" w:hAnsi="Arial" w:cs="Arial"/>
                <w:sz w:val="22"/>
                <w:shd w:val="clear" w:color="auto" w:fill="FFFFFF"/>
              </w:rPr>
              <w:t xml:space="preserve">Job Foundation 10+ </w:t>
            </w:r>
            <w:proofErr w:type="spellStart"/>
            <w:r w:rsidRPr="008F5E2F">
              <w:rPr>
                <w:rFonts w:ascii="Arial" w:hAnsi="Arial" w:cs="Arial"/>
                <w:sz w:val="22"/>
                <w:shd w:val="clear" w:color="auto" w:fill="FFFFFF"/>
              </w:rPr>
              <w:t>Hr</w:t>
            </w:r>
            <w:proofErr w:type="spellEnd"/>
            <w:r w:rsidRPr="008F5E2F">
              <w:rPr>
                <w:rFonts w:ascii="Arial" w:hAnsi="Arial" w:cs="Arial"/>
                <w:sz w:val="22"/>
                <w:shd w:val="clear" w:color="auto" w:fill="FFFFFF"/>
              </w:rPr>
              <w:t xml:space="preserve"> Job Outcome Payment” columns.</w:t>
            </w:r>
          </w:p>
        </w:tc>
      </w:tr>
      <w:tr w:rsidR="00940FA2" w:rsidRPr="006D628E" w14:paraId="6FE48643" w14:textId="77777777" w:rsidTr="008F5E2F">
        <w:tc>
          <w:tcPr>
            <w:tcW w:w="558" w:type="dxa"/>
            <w:tcBorders>
              <w:top w:val="single" w:sz="4" w:space="0" w:color="auto"/>
              <w:left w:val="single" w:sz="4" w:space="0" w:color="auto"/>
              <w:bottom w:val="single" w:sz="4" w:space="0" w:color="auto"/>
              <w:right w:val="single" w:sz="4" w:space="0" w:color="auto"/>
            </w:tcBorders>
          </w:tcPr>
          <w:p w14:paraId="2FC706BA" w14:textId="6600D86D" w:rsidR="00940FA2" w:rsidRPr="008F5E2F" w:rsidRDefault="00940FA2" w:rsidP="00940FA2">
            <w:pPr>
              <w:rPr>
                <w:rFonts w:ascii="Arial" w:hAnsi="Arial"/>
              </w:rPr>
            </w:pPr>
            <w:r w:rsidRPr="008F5E2F">
              <w:rPr>
                <w:rFonts w:ascii="Arial" w:hAnsi="Arial" w:cs="Arial"/>
                <w:sz w:val="22"/>
              </w:rPr>
              <w:t>12</w:t>
            </w:r>
          </w:p>
        </w:tc>
        <w:tc>
          <w:tcPr>
            <w:tcW w:w="9030" w:type="dxa"/>
            <w:tcBorders>
              <w:top w:val="single" w:sz="4" w:space="0" w:color="auto"/>
              <w:left w:val="single" w:sz="4" w:space="0" w:color="auto"/>
              <w:bottom w:val="single" w:sz="4" w:space="0" w:color="auto"/>
              <w:right w:val="single" w:sz="4" w:space="0" w:color="auto"/>
            </w:tcBorders>
          </w:tcPr>
          <w:p w14:paraId="0159DF9F" w14:textId="497BB30D" w:rsidR="00940FA2" w:rsidRPr="008F5E2F" w:rsidRDefault="00940FA2" w:rsidP="00940FA2">
            <w:pPr>
              <w:autoSpaceDE w:val="0"/>
              <w:autoSpaceDN w:val="0"/>
              <w:ind w:left="-18"/>
              <w:rPr>
                <w:rFonts w:ascii="Arial" w:hAnsi="Arial"/>
              </w:rPr>
            </w:pPr>
            <w:r w:rsidRPr="008F5E2F">
              <w:rPr>
                <w:rFonts w:ascii="Arial" w:hAnsi="Arial" w:cs="Arial"/>
                <w:sz w:val="22"/>
              </w:rPr>
              <w:t>If Wages = $0, then do not allow entry into “Job Foundation Job Outcome Payment” and “</w:t>
            </w:r>
            <w:r w:rsidRPr="008F5E2F">
              <w:rPr>
                <w:rFonts w:ascii="Arial" w:hAnsi="Arial" w:cs="Arial"/>
                <w:sz w:val="22"/>
                <w:shd w:val="clear" w:color="auto" w:fill="FFFFFF"/>
              </w:rPr>
              <w:t xml:space="preserve">Job Foundation 10+ </w:t>
            </w:r>
            <w:proofErr w:type="spellStart"/>
            <w:r w:rsidRPr="008F5E2F">
              <w:rPr>
                <w:rFonts w:ascii="Arial" w:hAnsi="Arial" w:cs="Arial"/>
                <w:sz w:val="22"/>
                <w:shd w:val="clear" w:color="auto" w:fill="FFFFFF"/>
              </w:rPr>
              <w:t>Hr</w:t>
            </w:r>
            <w:proofErr w:type="spellEnd"/>
            <w:r w:rsidRPr="008F5E2F">
              <w:rPr>
                <w:rFonts w:ascii="Arial" w:hAnsi="Arial" w:cs="Arial"/>
                <w:sz w:val="22"/>
                <w:shd w:val="clear" w:color="auto" w:fill="FFFFFF"/>
              </w:rPr>
              <w:t xml:space="preserve"> Job Outcome Payment” columns.</w:t>
            </w:r>
          </w:p>
        </w:tc>
      </w:tr>
      <w:tr w:rsidR="00684AD8" w:rsidRPr="006D628E" w14:paraId="13D09A5A" w14:textId="77777777" w:rsidTr="006D628E">
        <w:tc>
          <w:tcPr>
            <w:tcW w:w="9588" w:type="dxa"/>
            <w:gridSpan w:val="2"/>
            <w:shd w:val="clear" w:color="auto" w:fill="CCCCCC"/>
          </w:tcPr>
          <w:p w14:paraId="3A52C15B" w14:textId="77777777" w:rsidR="00684AD8" w:rsidRPr="006D628E" w:rsidRDefault="005B3059" w:rsidP="00E55951">
            <w:pPr>
              <w:pStyle w:val="Heading3"/>
              <w:jc w:val="center"/>
            </w:pPr>
            <w:r>
              <w:t>Input Dat</w:t>
            </w:r>
            <w:r w:rsidR="002F3157">
              <w:t>a</w:t>
            </w:r>
            <w:r>
              <w:t xml:space="preserve"> </w:t>
            </w:r>
            <w:r w:rsidR="00684AD8" w:rsidRPr="006D628E">
              <w:t>Validations that can result in Warning</w:t>
            </w:r>
            <w:r w:rsidR="00E55951">
              <w:t>:</w:t>
            </w:r>
          </w:p>
        </w:tc>
      </w:tr>
      <w:tr w:rsidR="00D54568" w:rsidRPr="006D628E" w14:paraId="65D7CE4F" w14:textId="77777777" w:rsidTr="001C7728">
        <w:tc>
          <w:tcPr>
            <w:tcW w:w="558" w:type="dxa"/>
          </w:tcPr>
          <w:p w14:paraId="44BE1D73" w14:textId="77777777" w:rsidR="00D54568" w:rsidRPr="006D628E" w:rsidRDefault="00D54568" w:rsidP="006A54FA">
            <w:pPr>
              <w:rPr>
                <w:rFonts w:ascii="Arial" w:hAnsi="Arial"/>
              </w:rPr>
            </w:pPr>
            <w:r w:rsidRPr="006D628E">
              <w:rPr>
                <w:rFonts w:ascii="Arial" w:hAnsi="Arial"/>
              </w:rPr>
              <w:t>1.</w:t>
            </w:r>
          </w:p>
        </w:tc>
        <w:tc>
          <w:tcPr>
            <w:tcW w:w="9030" w:type="dxa"/>
          </w:tcPr>
          <w:p w14:paraId="4C7CABCE" w14:textId="77777777" w:rsidR="00D54568" w:rsidRPr="006D628E" w:rsidRDefault="00D54568" w:rsidP="005477F0">
            <w:pPr>
              <w:rPr>
                <w:rFonts w:ascii="Arial" w:hAnsi="Arial"/>
              </w:rPr>
            </w:pPr>
            <w:r w:rsidRPr="006D628E">
              <w:rPr>
                <w:rFonts w:ascii="Arial" w:hAnsi="Arial"/>
              </w:rPr>
              <w:t xml:space="preserve">The specified </w:t>
            </w:r>
            <w:r w:rsidR="004768B6">
              <w:rPr>
                <w:rFonts w:ascii="Arial" w:hAnsi="Arial"/>
              </w:rPr>
              <w:t>RAC</w:t>
            </w:r>
            <w:r w:rsidRPr="006D628E">
              <w:rPr>
                <w:rFonts w:ascii="Arial" w:hAnsi="Arial"/>
              </w:rPr>
              <w:t xml:space="preserve"> should match the value in the </w:t>
            </w:r>
            <w:r w:rsidR="005477F0">
              <w:rPr>
                <w:rFonts w:ascii="Arial" w:hAnsi="Arial"/>
              </w:rPr>
              <w:t>RAC Screen in CARE</w:t>
            </w:r>
            <w:r w:rsidRPr="006D628E">
              <w:rPr>
                <w:rFonts w:ascii="Arial" w:hAnsi="Arial"/>
              </w:rPr>
              <w:t xml:space="preserve">. (The billing will be processed with the </w:t>
            </w:r>
            <w:r w:rsidR="005B3059">
              <w:rPr>
                <w:rFonts w:ascii="Arial" w:hAnsi="Arial"/>
              </w:rPr>
              <w:t xml:space="preserve">most recent </w:t>
            </w:r>
            <w:r w:rsidR="004768B6">
              <w:rPr>
                <w:rFonts w:ascii="Arial" w:hAnsi="Arial"/>
              </w:rPr>
              <w:t>RAC</w:t>
            </w:r>
            <w:r w:rsidRPr="006D628E">
              <w:rPr>
                <w:rFonts w:ascii="Arial" w:hAnsi="Arial"/>
              </w:rPr>
              <w:t xml:space="preserve"> specified </w:t>
            </w:r>
            <w:r w:rsidR="00640A08">
              <w:rPr>
                <w:rFonts w:ascii="Arial" w:hAnsi="Arial"/>
              </w:rPr>
              <w:t>i</w:t>
            </w:r>
            <w:r w:rsidR="005477F0">
              <w:rPr>
                <w:rFonts w:ascii="Arial" w:hAnsi="Arial"/>
              </w:rPr>
              <w:t>n the RAC Screen.</w:t>
            </w:r>
            <w:r w:rsidRPr="006D628E">
              <w:rPr>
                <w:rFonts w:ascii="Arial" w:hAnsi="Arial"/>
              </w:rPr>
              <w:t>)</w:t>
            </w:r>
          </w:p>
        </w:tc>
      </w:tr>
      <w:tr w:rsidR="002F3157" w:rsidRPr="006D628E" w14:paraId="373770A2" w14:textId="77777777" w:rsidTr="001C7728">
        <w:tc>
          <w:tcPr>
            <w:tcW w:w="558" w:type="dxa"/>
          </w:tcPr>
          <w:p w14:paraId="231289B0" w14:textId="77777777" w:rsidR="002F3157" w:rsidRPr="006D628E" w:rsidRDefault="002F3157" w:rsidP="006A54FA">
            <w:pPr>
              <w:rPr>
                <w:rFonts w:ascii="Arial" w:hAnsi="Arial"/>
              </w:rPr>
            </w:pPr>
            <w:r>
              <w:rPr>
                <w:rFonts w:ascii="Arial" w:hAnsi="Arial"/>
              </w:rPr>
              <w:t>2.</w:t>
            </w:r>
          </w:p>
        </w:tc>
        <w:tc>
          <w:tcPr>
            <w:tcW w:w="9030" w:type="dxa"/>
          </w:tcPr>
          <w:p w14:paraId="1938E860" w14:textId="77777777" w:rsidR="002F3157" w:rsidRPr="006D628E" w:rsidRDefault="002F3157" w:rsidP="00075D43">
            <w:pPr>
              <w:rPr>
                <w:rFonts w:ascii="Arial" w:hAnsi="Arial"/>
              </w:rPr>
            </w:pPr>
            <w:r>
              <w:rPr>
                <w:rFonts w:ascii="Arial" w:hAnsi="Arial"/>
              </w:rPr>
              <w:t xml:space="preserve">Wages reported for IE and </w:t>
            </w:r>
            <w:r w:rsidR="00814EB4">
              <w:rPr>
                <w:rFonts w:ascii="Arial" w:hAnsi="Arial"/>
              </w:rPr>
              <w:t>ITA</w:t>
            </w:r>
            <w:r w:rsidR="00075D43">
              <w:rPr>
                <w:rFonts w:ascii="Arial" w:hAnsi="Arial"/>
              </w:rPr>
              <w:t xml:space="preserve"> are less than the current minimum wage</w:t>
            </w:r>
            <w:r>
              <w:rPr>
                <w:rFonts w:ascii="Arial" w:hAnsi="Arial"/>
              </w:rPr>
              <w:t xml:space="preserve"> </w:t>
            </w:r>
          </w:p>
        </w:tc>
      </w:tr>
      <w:tr w:rsidR="002F3157" w:rsidRPr="006D628E" w14:paraId="4CE2D4D5" w14:textId="77777777" w:rsidTr="001C7728">
        <w:tc>
          <w:tcPr>
            <w:tcW w:w="558" w:type="dxa"/>
          </w:tcPr>
          <w:p w14:paraId="64E8D4CF" w14:textId="77777777" w:rsidR="002F3157" w:rsidRDefault="002F3157" w:rsidP="006A54FA">
            <w:pPr>
              <w:rPr>
                <w:rFonts w:ascii="Arial" w:hAnsi="Arial"/>
              </w:rPr>
            </w:pPr>
            <w:r>
              <w:rPr>
                <w:rFonts w:ascii="Arial" w:hAnsi="Arial"/>
              </w:rPr>
              <w:t>3.</w:t>
            </w:r>
          </w:p>
        </w:tc>
        <w:tc>
          <w:tcPr>
            <w:tcW w:w="9030" w:type="dxa"/>
          </w:tcPr>
          <w:p w14:paraId="533900DC" w14:textId="77777777" w:rsidR="002F3157" w:rsidRDefault="002F3157" w:rsidP="002F3157">
            <w:pPr>
              <w:rPr>
                <w:rFonts w:ascii="Arial" w:hAnsi="Arial"/>
              </w:rPr>
            </w:pPr>
            <w:r>
              <w:rPr>
                <w:rFonts w:ascii="Arial" w:hAnsi="Arial"/>
              </w:rPr>
              <w:t>Wag</w:t>
            </w:r>
            <w:r w:rsidR="00075D43">
              <w:rPr>
                <w:rFonts w:ascii="Arial" w:hAnsi="Arial"/>
              </w:rPr>
              <w:t xml:space="preserve">es reported for IE and </w:t>
            </w:r>
            <w:r w:rsidR="00814EB4">
              <w:rPr>
                <w:rFonts w:ascii="Arial" w:hAnsi="Arial"/>
              </w:rPr>
              <w:t>ITA</w:t>
            </w:r>
            <w:r w:rsidR="00075D43">
              <w:rPr>
                <w:rFonts w:ascii="Arial" w:hAnsi="Arial"/>
              </w:rPr>
              <w:t xml:space="preserve"> </w:t>
            </w:r>
            <w:r>
              <w:rPr>
                <w:rFonts w:ascii="Arial" w:hAnsi="Arial"/>
              </w:rPr>
              <w:t>are more than $20.00 per hour</w:t>
            </w:r>
          </w:p>
        </w:tc>
      </w:tr>
      <w:tr w:rsidR="002F3157" w:rsidRPr="006D628E" w14:paraId="196D84BA" w14:textId="77777777" w:rsidTr="001C7728">
        <w:tc>
          <w:tcPr>
            <w:tcW w:w="558" w:type="dxa"/>
          </w:tcPr>
          <w:p w14:paraId="350BD236" w14:textId="77777777" w:rsidR="002F3157" w:rsidRDefault="002F3157" w:rsidP="006A54FA">
            <w:pPr>
              <w:rPr>
                <w:rFonts w:ascii="Arial" w:hAnsi="Arial"/>
              </w:rPr>
            </w:pPr>
            <w:r>
              <w:rPr>
                <w:rFonts w:ascii="Arial" w:hAnsi="Arial"/>
              </w:rPr>
              <w:lastRenderedPageBreak/>
              <w:t>4.</w:t>
            </w:r>
          </w:p>
        </w:tc>
        <w:tc>
          <w:tcPr>
            <w:tcW w:w="9030" w:type="dxa"/>
          </w:tcPr>
          <w:p w14:paraId="218C2B80" w14:textId="77777777" w:rsidR="002F3157" w:rsidRDefault="002F3157" w:rsidP="00D964D2">
            <w:pPr>
              <w:rPr>
                <w:rFonts w:ascii="Arial" w:hAnsi="Arial"/>
              </w:rPr>
            </w:pPr>
            <w:r>
              <w:rPr>
                <w:rFonts w:ascii="Arial" w:hAnsi="Arial"/>
              </w:rPr>
              <w:t>Client hours wor</w:t>
            </w:r>
            <w:r w:rsidR="00D964D2">
              <w:rPr>
                <w:rFonts w:ascii="Arial" w:hAnsi="Arial"/>
              </w:rPr>
              <w:t>k</w:t>
            </w:r>
            <w:r>
              <w:rPr>
                <w:rFonts w:ascii="Arial" w:hAnsi="Arial"/>
              </w:rPr>
              <w:t>ed are more than 200 hours per month</w:t>
            </w:r>
          </w:p>
        </w:tc>
      </w:tr>
      <w:tr w:rsidR="00940FA2" w:rsidRPr="006D628E" w14:paraId="16E12BBB" w14:textId="77777777" w:rsidTr="008F5E2F">
        <w:tc>
          <w:tcPr>
            <w:tcW w:w="558" w:type="dxa"/>
            <w:tcBorders>
              <w:top w:val="single" w:sz="4" w:space="0" w:color="auto"/>
              <w:left w:val="single" w:sz="4" w:space="0" w:color="auto"/>
              <w:bottom w:val="single" w:sz="4" w:space="0" w:color="auto"/>
              <w:right w:val="single" w:sz="4" w:space="0" w:color="auto"/>
            </w:tcBorders>
          </w:tcPr>
          <w:p w14:paraId="0044B488" w14:textId="43812592" w:rsidR="00940FA2" w:rsidRPr="008F5E2F" w:rsidRDefault="00940FA2" w:rsidP="00940FA2">
            <w:pPr>
              <w:rPr>
                <w:rFonts w:ascii="Arial" w:hAnsi="Arial"/>
              </w:rPr>
            </w:pPr>
            <w:r w:rsidRPr="008F5E2F">
              <w:rPr>
                <w:rFonts w:ascii="Arial" w:hAnsi="Arial" w:cs="Arial"/>
                <w:sz w:val="22"/>
              </w:rPr>
              <w:t>5</w:t>
            </w:r>
          </w:p>
        </w:tc>
        <w:tc>
          <w:tcPr>
            <w:tcW w:w="9030" w:type="dxa"/>
            <w:tcBorders>
              <w:top w:val="single" w:sz="4" w:space="0" w:color="auto"/>
              <w:left w:val="single" w:sz="4" w:space="0" w:color="auto"/>
              <w:bottom w:val="single" w:sz="4" w:space="0" w:color="auto"/>
              <w:right w:val="single" w:sz="4" w:space="0" w:color="auto"/>
            </w:tcBorders>
          </w:tcPr>
          <w:p w14:paraId="66CE640D" w14:textId="4C8B21EA" w:rsidR="00940FA2" w:rsidRPr="008F5E2F" w:rsidRDefault="00940FA2" w:rsidP="00940FA2">
            <w:pPr>
              <w:rPr>
                <w:rFonts w:ascii="Arial" w:hAnsi="Arial"/>
              </w:rPr>
            </w:pPr>
            <w:r w:rsidRPr="008F5E2F">
              <w:rPr>
                <w:rFonts w:ascii="Arial" w:hAnsi="Arial" w:cs="Arial"/>
                <w:sz w:val="22"/>
              </w:rPr>
              <w:t>If Hours worked &lt;10 weekly, do not allow entry into “</w:t>
            </w:r>
            <w:r w:rsidRPr="008F5E2F">
              <w:rPr>
                <w:rFonts w:ascii="Arial" w:hAnsi="Arial" w:cs="Arial"/>
                <w:sz w:val="22"/>
                <w:shd w:val="clear" w:color="auto" w:fill="FFFFFF"/>
              </w:rPr>
              <w:t xml:space="preserve">Job Foundation 10+ </w:t>
            </w:r>
            <w:proofErr w:type="spellStart"/>
            <w:r w:rsidRPr="008F5E2F">
              <w:rPr>
                <w:rFonts w:ascii="Arial" w:hAnsi="Arial" w:cs="Arial"/>
                <w:sz w:val="22"/>
                <w:shd w:val="clear" w:color="auto" w:fill="FFFFFF"/>
              </w:rPr>
              <w:t>Hr</w:t>
            </w:r>
            <w:proofErr w:type="spellEnd"/>
            <w:r w:rsidRPr="008F5E2F">
              <w:rPr>
                <w:rFonts w:ascii="Arial" w:hAnsi="Arial" w:cs="Arial"/>
                <w:sz w:val="22"/>
                <w:shd w:val="clear" w:color="auto" w:fill="FFFFFF"/>
              </w:rPr>
              <w:t xml:space="preserve"> Job Outcome Payment” column.</w:t>
            </w:r>
          </w:p>
        </w:tc>
      </w:tr>
      <w:tr w:rsidR="00940FA2" w:rsidRPr="006D628E" w14:paraId="47D6BA31" w14:textId="77777777" w:rsidTr="008F5E2F">
        <w:tc>
          <w:tcPr>
            <w:tcW w:w="558" w:type="dxa"/>
            <w:tcBorders>
              <w:top w:val="single" w:sz="4" w:space="0" w:color="auto"/>
              <w:left w:val="single" w:sz="4" w:space="0" w:color="auto"/>
              <w:bottom w:val="single" w:sz="4" w:space="0" w:color="auto"/>
              <w:right w:val="single" w:sz="4" w:space="0" w:color="auto"/>
            </w:tcBorders>
          </w:tcPr>
          <w:p w14:paraId="20EB9038" w14:textId="10A0E514" w:rsidR="00940FA2" w:rsidRPr="008F5E2F" w:rsidRDefault="00940FA2" w:rsidP="00940FA2">
            <w:pPr>
              <w:rPr>
                <w:rFonts w:ascii="Arial" w:hAnsi="Arial"/>
              </w:rPr>
            </w:pPr>
            <w:r w:rsidRPr="008F5E2F">
              <w:rPr>
                <w:rFonts w:ascii="Arial" w:hAnsi="Arial" w:cs="Arial"/>
                <w:sz w:val="22"/>
              </w:rPr>
              <w:t>6</w:t>
            </w:r>
          </w:p>
        </w:tc>
        <w:tc>
          <w:tcPr>
            <w:tcW w:w="9030" w:type="dxa"/>
            <w:tcBorders>
              <w:top w:val="single" w:sz="4" w:space="0" w:color="auto"/>
              <w:left w:val="single" w:sz="4" w:space="0" w:color="auto"/>
              <w:bottom w:val="single" w:sz="4" w:space="0" w:color="auto"/>
              <w:right w:val="single" w:sz="4" w:space="0" w:color="auto"/>
            </w:tcBorders>
          </w:tcPr>
          <w:p w14:paraId="08087755" w14:textId="0780E64B" w:rsidR="00940FA2" w:rsidRPr="008F5E2F" w:rsidRDefault="00940FA2" w:rsidP="00940FA2">
            <w:pPr>
              <w:rPr>
                <w:rFonts w:ascii="Arial" w:hAnsi="Arial"/>
              </w:rPr>
            </w:pPr>
            <w:r w:rsidRPr="008F5E2F">
              <w:rPr>
                <w:rFonts w:ascii="Arial" w:hAnsi="Arial" w:cs="Arial"/>
                <w:sz w:val="22"/>
              </w:rPr>
              <w:t xml:space="preserve">If first reported wages occur after July the following year, then do not allow entry into “Job Foundation Job Outcome Payment” and “Job Foundation 10+ </w:t>
            </w:r>
            <w:proofErr w:type="spellStart"/>
            <w:r w:rsidRPr="008F5E2F">
              <w:rPr>
                <w:rFonts w:ascii="Arial" w:hAnsi="Arial" w:cs="Arial"/>
                <w:sz w:val="22"/>
              </w:rPr>
              <w:t>Hr</w:t>
            </w:r>
            <w:proofErr w:type="spellEnd"/>
            <w:r w:rsidRPr="008F5E2F">
              <w:rPr>
                <w:rFonts w:ascii="Arial" w:hAnsi="Arial" w:cs="Arial"/>
                <w:sz w:val="22"/>
              </w:rPr>
              <w:t xml:space="preserve"> Job Outcome Payment” columns.</w:t>
            </w:r>
          </w:p>
        </w:tc>
      </w:tr>
    </w:tbl>
    <w:p w14:paraId="19898207" w14:textId="77777777" w:rsidR="00330077" w:rsidRPr="00330077" w:rsidRDefault="00330077" w:rsidP="00330077">
      <w:pPr>
        <w:rPr>
          <w:vanish/>
        </w:rPr>
      </w:pPr>
    </w:p>
    <w:p w14:paraId="4B4E11B2" w14:textId="77777777" w:rsidR="00A44C28" w:rsidRDefault="00A44C28" w:rsidP="00386542">
      <w:pPr>
        <w:spacing w:after="360"/>
      </w:pPr>
    </w:p>
    <w:p w14:paraId="0D09BAA0" w14:textId="77777777" w:rsidR="00E8763A" w:rsidRPr="00E55951" w:rsidRDefault="00E8763A" w:rsidP="00E55951">
      <w:pPr>
        <w:pStyle w:val="Heading2"/>
        <w:rPr>
          <w:i w:val="0"/>
          <w:sz w:val="32"/>
          <w:szCs w:val="32"/>
        </w:rPr>
      </w:pPr>
      <w:r w:rsidRPr="00E55951">
        <w:rPr>
          <w:i w:val="0"/>
          <w:sz w:val="32"/>
          <w:szCs w:val="32"/>
        </w:rPr>
        <w:t>County Service Table</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nty Service Table"/>
        <w:tblDescription w:val="List of service codes, service descriptions, service/billing unit type, max rates."/>
      </w:tblPr>
      <w:tblGrid>
        <w:gridCol w:w="1615"/>
        <w:gridCol w:w="3960"/>
        <w:gridCol w:w="1710"/>
        <w:gridCol w:w="1800"/>
      </w:tblGrid>
      <w:tr w:rsidR="00E55951" w:rsidRPr="00386542" w14:paraId="2FCAB38B" w14:textId="77777777" w:rsidTr="00E55951">
        <w:trPr>
          <w:tblHeader/>
        </w:trPr>
        <w:tc>
          <w:tcPr>
            <w:tcW w:w="1615" w:type="dxa"/>
            <w:shd w:val="clear" w:color="auto" w:fill="D9D9D9"/>
          </w:tcPr>
          <w:p w14:paraId="49494140" w14:textId="77777777" w:rsidR="00E55951" w:rsidRPr="00921FB0" w:rsidRDefault="00E55951" w:rsidP="0024133C">
            <w:pPr>
              <w:keepNext/>
              <w:widowControl w:val="0"/>
              <w:jc w:val="center"/>
              <w:rPr>
                <w:rFonts w:ascii="Arial" w:hAnsi="Arial" w:cs="Arial"/>
                <w:b/>
              </w:rPr>
            </w:pPr>
            <w:r w:rsidRPr="00921FB0">
              <w:rPr>
                <w:rFonts w:ascii="Arial" w:hAnsi="Arial" w:cs="Arial"/>
                <w:b/>
              </w:rPr>
              <w:t>CARE Service Code</w:t>
            </w:r>
          </w:p>
        </w:tc>
        <w:tc>
          <w:tcPr>
            <w:tcW w:w="3960" w:type="dxa"/>
            <w:shd w:val="clear" w:color="auto" w:fill="D9D9D9"/>
          </w:tcPr>
          <w:p w14:paraId="1A5905C6" w14:textId="77777777" w:rsidR="00E55951" w:rsidRPr="00921FB0" w:rsidRDefault="00E55951" w:rsidP="00E050A5">
            <w:pPr>
              <w:keepNext/>
              <w:widowControl w:val="0"/>
              <w:rPr>
                <w:rFonts w:ascii="Arial" w:hAnsi="Arial" w:cs="Arial"/>
                <w:b/>
              </w:rPr>
            </w:pPr>
            <w:r w:rsidRPr="00921FB0">
              <w:rPr>
                <w:rFonts w:ascii="Arial" w:hAnsi="Arial" w:cs="Arial"/>
                <w:b/>
              </w:rPr>
              <w:t>CARE Service Description</w:t>
            </w:r>
          </w:p>
        </w:tc>
        <w:tc>
          <w:tcPr>
            <w:tcW w:w="1710" w:type="dxa"/>
            <w:shd w:val="clear" w:color="auto" w:fill="D9D9D9"/>
          </w:tcPr>
          <w:p w14:paraId="643F4861" w14:textId="77777777" w:rsidR="00E55951" w:rsidRPr="00921FB0" w:rsidRDefault="00E55951" w:rsidP="0024133C">
            <w:pPr>
              <w:keepNext/>
              <w:widowControl w:val="0"/>
              <w:jc w:val="center"/>
              <w:rPr>
                <w:rFonts w:ascii="Arial" w:hAnsi="Arial" w:cs="Arial"/>
                <w:b/>
              </w:rPr>
            </w:pPr>
            <w:r>
              <w:rPr>
                <w:rFonts w:ascii="Arial" w:hAnsi="Arial" w:cs="Arial"/>
                <w:b/>
              </w:rPr>
              <w:t>Max Rate for Service</w:t>
            </w:r>
          </w:p>
        </w:tc>
        <w:tc>
          <w:tcPr>
            <w:tcW w:w="1800" w:type="dxa"/>
            <w:shd w:val="clear" w:color="auto" w:fill="D9D9D9"/>
          </w:tcPr>
          <w:p w14:paraId="6AC8AE11" w14:textId="77777777" w:rsidR="00E55951" w:rsidRPr="00921FB0" w:rsidRDefault="00E55951" w:rsidP="0024133C">
            <w:pPr>
              <w:keepNext/>
              <w:widowControl w:val="0"/>
              <w:jc w:val="center"/>
              <w:rPr>
                <w:rFonts w:ascii="Arial" w:hAnsi="Arial" w:cs="Arial"/>
                <w:b/>
              </w:rPr>
            </w:pPr>
            <w:r w:rsidRPr="00921FB0">
              <w:rPr>
                <w:rFonts w:ascii="Arial" w:hAnsi="Arial" w:cs="Arial"/>
                <w:b/>
              </w:rPr>
              <w:t>AWA Billing Unit Type</w:t>
            </w:r>
          </w:p>
        </w:tc>
      </w:tr>
      <w:tr w:rsidR="00E55951" w:rsidRPr="00386542" w14:paraId="49483CB3" w14:textId="77777777" w:rsidTr="00E55951">
        <w:tc>
          <w:tcPr>
            <w:tcW w:w="1615" w:type="dxa"/>
            <w:shd w:val="clear" w:color="auto" w:fill="auto"/>
          </w:tcPr>
          <w:p w14:paraId="0E56AE98" w14:textId="77777777" w:rsidR="00E55951" w:rsidRPr="00921FB0" w:rsidRDefault="00E55951" w:rsidP="0024133C">
            <w:pPr>
              <w:jc w:val="center"/>
              <w:rPr>
                <w:rFonts w:ascii="Arial" w:hAnsi="Arial" w:cs="Arial"/>
              </w:rPr>
            </w:pPr>
            <w:r w:rsidRPr="00921FB0">
              <w:rPr>
                <w:rFonts w:ascii="Arial" w:hAnsi="Arial" w:cs="Arial"/>
              </w:rPr>
              <w:t>DV01</w:t>
            </w:r>
          </w:p>
        </w:tc>
        <w:tc>
          <w:tcPr>
            <w:tcW w:w="3960" w:type="dxa"/>
            <w:shd w:val="clear" w:color="auto" w:fill="auto"/>
          </w:tcPr>
          <w:p w14:paraId="2E74C18E" w14:textId="77777777" w:rsidR="00E55951" w:rsidRPr="00921FB0" w:rsidRDefault="00E55951" w:rsidP="00E050A5">
            <w:pPr>
              <w:rPr>
                <w:rFonts w:ascii="Arial" w:hAnsi="Arial" w:cs="Arial"/>
              </w:rPr>
            </w:pPr>
            <w:r w:rsidRPr="00921FB0">
              <w:rPr>
                <w:rFonts w:ascii="Arial" w:hAnsi="Arial" w:cs="Arial"/>
              </w:rPr>
              <w:t>Adult Day Care</w:t>
            </w:r>
          </w:p>
        </w:tc>
        <w:tc>
          <w:tcPr>
            <w:tcW w:w="1710" w:type="dxa"/>
            <w:shd w:val="clear" w:color="auto" w:fill="auto"/>
          </w:tcPr>
          <w:p w14:paraId="5032313D" w14:textId="77777777" w:rsidR="00E55951" w:rsidRPr="00921FB0" w:rsidRDefault="00E55951" w:rsidP="00921FB0">
            <w:pPr>
              <w:jc w:val="right"/>
              <w:rPr>
                <w:rFonts w:ascii="Arial" w:hAnsi="Arial" w:cs="Arial"/>
              </w:rPr>
            </w:pPr>
            <w:r w:rsidRPr="00921FB0">
              <w:rPr>
                <w:rFonts w:ascii="Arial" w:hAnsi="Arial" w:cs="Arial"/>
              </w:rPr>
              <w:t>$45.00</w:t>
            </w:r>
          </w:p>
        </w:tc>
        <w:tc>
          <w:tcPr>
            <w:tcW w:w="1800" w:type="dxa"/>
            <w:shd w:val="clear" w:color="auto" w:fill="auto"/>
          </w:tcPr>
          <w:p w14:paraId="3097C408" w14:textId="77777777" w:rsidR="00E55951" w:rsidRPr="00921FB0" w:rsidRDefault="00E55951" w:rsidP="00921FB0">
            <w:pPr>
              <w:jc w:val="center"/>
              <w:rPr>
                <w:rFonts w:ascii="Arial" w:hAnsi="Arial" w:cs="Arial"/>
              </w:rPr>
            </w:pPr>
            <w:r w:rsidRPr="00921FB0">
              <w:rPr>
                <w:rFonts w:ascii="Arial" w:hAnsi="Arial" w:cs="Arial"/>
              </w:rPr>
              <w:t>Day</w:t>
            </w:r>
          </w:p>
        </w:tc>
      </w:tr>
      <w:tr w:rsidR="00E55951" w:rsidRPr="00386542" w14:paraId="6E5556A4" w14:textId="77777777" w:rsidTr="00E55951">
        <w:tc>
          <w:tcPr>
            <w:tcW w:w="1615" w:type="dxa"/>
            <w:shd w:val="clear" w:color="auto" w:fill="auto"/>
          </w:tcPr>
          <w:p w14:paraId="734D780A" w14:textId="77777777" w:rsidR="00E55951" w:rsidRPr="00921FB0" w:rsidRDefault="00E55951" w:rsidP="0024133C">
            <w:pPr>
              <w:jc w:val="center"/>
              <w:rPr>
                <w:rFonts w:ascii="Arial" w:hAnsi="Arial" w:cs="Arial"/>
              </w:rPr>
            </w:pPr>
            <w:r w:rsidRPr="00921FB0">
              <w:rPr>
                <w:rFonts w:ascii="Arial" w:hAnsi="Arial" w:cs="Arial"/>
              </w:rPr>
              <w:t>DV09</w:t>
            </w:r>
          </w:p>
        </w:tc>
        <w:tc>
          <w:tcPr>
            <w:tcW w:w="3960" w:type="dxa"/>
            <w:shd w:val="clear" w:color="auto" w:fill="auto"/>
          </w:tcPr>
          <w:p w14:paraId="7E030FBD" w14:textId="77777777" w:rsidR="00E55951" w:rsidRPr="00921FB0" w:rsidRDefault="00E55951" w:rsidP="00E050A5">
            <w:pPr>
              <w:rPr>
                <w:rFonts w:ascii="Arial" w:hAnsi="Arial" w:cs="Arial"/>
              </w:rPr>
            </w:pPr>
            <w:r w:rsidRPr="00921FB0">
              <w:rPr>
                <w:rFonts w:ascii="Arial" w:hAnsi="Arial" w:cs="Arial"/>
              </w:rPr>
              <w:t>Child Development Services</w:t>
            </w:r>
          </w:p>
        </w:tc>
        <w:tc>
          <w:tcPr>
            <w:tcW w:w="1710" w:type="dxa"/>
            <w:shd w:val="clear" w:color="auto" w:fill="auto"/>
          </w:tcPr>
          <w:p w14:paraId="567FCC75" w14:textId="77777777" w:rsidR="00E55951" w:rsidRPr="00921FB0" w:rsidRDefault="00E55951" w:rsidP="00921FB0">
            <w:pPr>
              <w:jc w:val="right"/>
              <w:rPr>
                <w:rFonts w:ascii="Arial" w:hAnsi="Arial" w:cs="Arial"/>
              </w:rPr>
            </w:pPr>
            <w:r w:rsidRPr="00921FB0">
              <w:rPr>
                <w:rFonts w:ascii="Arial" w:hAnsi="Arial" w:cs="Arial"/>
              </w:rPr>
              <w:t>$500.00</w:t>
            </w:r>
          </w:p>
        </w:tc>
        <w:tc>
          <w:tcPr>
            <w:tcW w:w="1800" w:type="dxa"/>
            <w:shd w:val="clear" w:color="auto" w:fill="auto"/>
          </w:tcPr>
          <w:p w14:paraId="7FD375A6" w14:textId="77777777" w:rsidR="00E55951" w:rsidRPr="00921FB0" w:rsidRDefault="00E55951" w:rsidP="00921FB0">
            <w:pPr>
              <w:jc w:val="center"/>
              <w:rPr>
                <w:rFonts w:ascii="Arial" w:hAnsi="Arial" w:cs="Arial"/>
              </w:rPr>
            </w:pPr>
            <w:r w:rsidRPr="00921FB0">
              <w:rPr>
                <w:rFonts w:ascii="Arial" w:hAnsi="Arial" w:cs="Arial"/>
              </w:rPr>
              <w:t>Month</w:t>
            </w:r>
          </w:p>
        </w:tc>
      </w:tr>
      <w:tr w:rsidR="00E55951" w:rsidRPr="00386542" w14:paraId="0D00CBDE" w14:textId="77777777" w:rsidTr="00E55951">
        <w:tc>
          <w:tcPr>
            <w:tcW w:w="1615" w:type="dxa"/>
            <w:shd w:val="clear" w:color="auto" w:fill="auto"/>
          </w:tcPr>
          <w:p w14:paraId="5AE9BCCD" w14:textId="77777777" w:rsidR="00E55951" w:rsidRPr="00921FB0" w:rsidRDefault="00E55951" w:rsidP="0024133C">
            <w:pPr>
              <w:jc w:val="center"/>
              <w:rPr>
                <w:rFonts w:ascii="Arial" w:hAnsi="Arial" w:cs="Arial"/>
              </w:rPr>
            </w:pPr>
            <w:r w:rsidRPr="00921FB0">
              <w:rPr>
                <w:rFonts w:ascii="Arial" w:hAnsi="Arial" w:cs="Arial"/>
              </w:rPr>
              <w:t>DV10</w:t>
            </w:r>
          </w:p>
        </w:tc>
        <w:tc>
          <w:tcPr>
            <w:tcW w:w="3960" w:type="dxa"/>
            <w:shd w:val="clear" w:color="auto" w:fill="auto"/>
          </w:tcPr>
          <w:p w14:paraId="53FCDB9D" w14:textId="77777777" w:rsidR="00E55951" w:rsidRPr="00921FB0" w:rsidRDefault="00E55951" w:rsidP="00E050A5">
            <w:pPr>
              <w:rPr>
                <w:rFonts w:ascii="Arial" w:hAnsi="Arial" w:cs="Arial"/>
              </w:rPr>
            </w:pPr>
            <w:r w:rsidRPr="00921FB0">
              <w:rPr>
                <w:rFonts w:ascii="Arial" w:hAnsi="Arial" w:cs="Arial"/>
              </w:rPr>
              <w:t>Community Access</w:t>
            </w:r>
          </w:p>
        </w:tc>
        <w:tc>
          <w:tcPr>
            <w:tcW w:w="1710" w:type="dxa"/>
            <w:shd w:val="clear" w:color="auto" w:fill="auto"/>
          </w:tcPr>
          <w:p w14:paraId="2681F964" w14:textId="65A1D2E3" w:rsidR="00E55951" w:rsidRPr="00921FB0" w:rsidRDefault="00E55951" w:rsidP="00921FB0">
            <w:pPr>
              <w:jc w:val="right"/>
              <w:rPr>
                <w:rFonts w:ascii="Arial" w:hAnsi="Arial" w:cs="Arial"/>
              </w:rPr>
            </w:pPr>
            <w:r>
              <w:rPr>
                <w:rFonts w:ascii="Arial" w:hAnsi="Arial" w:cs="Arial"/>
              </w:rPr>
              <w:t>$</w:t>
            </w:r>
            <w:r w:rsidR="0096157B" w:rsidRPr="0096157B">
              <w:rPr>
                <w:rFonts w:ascii="Arial" w:hAnsi="Arial" w:cs="Arial"/>
              </w:rPr>
              <w:t>61.36</w:t>
            </w:r>
          </w:p>
        </w:tc>
        <w:tc>
          <w:tcPr>
            <w:tcW w:w="1800" w:type="dxa"/>
            <w:shd w:val="clear" w:color="auto" w:fill="auto"/>
          </w:tcPr>
          <w:p w14:paraId="6349459F" w14:textId="77777777" w:rsidR="00E55951" w:rsidRPr="00921FB0" w:rsidRDefault="00E55951" w:rsidP="00921FB0">
            <w:pPr>
              <w:jc w:val="center"/>
              <w:rPr>
                <w:rFonts w:ascii="Arial" w:hAnsi="Arial" w:cs="Arial"/>
              </w:rPr>
            </w:pPr>
            <w:r w:rsidRPr="00921FB0">
              <w:rPr>
                <w:rFonts w:ascii="Arial" w:hAnsi="Arial" w:cs="Arial"/>
              </w:rPr>
              <w:t>Hour</w:t>
            </w:r>
          </w:p>
        </w:tc>
      </w:tr>
      <w:tr w:rsidR="00E55951" w:rsidRPr="00386542" w14:paraId="04F297CD" w14:textId="77777777" w:rsidTr="00E55951">
        <w:tc>
          <w:tcPr>
            <w:tcW w:w="1615" w:type="dxa"/>
            <w:shd w:val="clear" w:color="auto" w:fill="auto"/>
          </w:tcPr>
          <w:p w14:paraId="7299B4B9" w14:textId="77777777" w:rsidR="00E55951" w:rsidRPr="00921FB0" w:rsidRDefault="00E55951" w:rsidP="0024133C">
            <w:pPr>
              <w:jc w:val="center"/>
              <w:rPr>
                <w:rFonts w:ascii="Arial" w:hAnsi="Arial" w:cs="Arial"/>
              </w:rPr>
            </w:pPr>
            <w:r w:rsidRPr="00921FB0">
              <w:rPr>
                <w:rFonts w:ascii="Arial" w:hAnsi="Arial" w:cs="Arial"/>
              </w:rPr>
              <w:t>DV26</w:t>
            </w:r>
          </w:p>
        </w:tc>
        <w:tc>
          <w:tcPr>
            <w:tcW w:w="3960" w:type="dxa"/>
            <w:shd w:val="clear" w:color="auto" w:fill="auto"/>
          </w:tcPr>
          <w:p w14:paraId="0DB71C70" w14:textId="77777777" w:rsidR="00E55951" w:rsidRPr="00921FB0" w:rsidRDefault="00E55951" w:rsidP="00E050A5">
            <w:pPr>
              <w:rPr>
                <w:rFonts w:ascii="Arial" w:hAnsi="Arial" w:cs="Arial"/>
              </w:rPr>
            </w:pPr>
            <w:r w:rsidRPr="00921FB0">
              <w:rPr>
                <w:rFonts w:ascii="Arial" w:hAnsi="Arial" w:cs="Arial"/>
              </w:rPr>
              <w:t>Group Supported Employment</w:t>
            </w:r>
          </w:p>
        </w:tc>
        <w:tc>
          <w:tcPr>
            <w:tcW w:w="1710" w:type="dxa"/>
            <w:shd w:val="clear" w:color="auto" w:fill="auto"/>
          </w:tcPr>
          <w:p w14:paraId="44CAB8A6" w14:textId="53A31637" w:rsidR="00E55951" w:rsidRPr="00921FB0" w:rsidRDefault="00E55951" w:rsidP="001C6972">
            <w:pPr>
              <w:jc w:val="right"/>
              <w:rPr>
                <w:rFonts w:ascii="Arial" w:hAnsi="Arial" w:cs="Arial"/>
              </w:rPr>
            </w:pPr>
            <w:r w:rsidRPr="00921FB0">
              <w:rPr>
                <w:rFonts w:ascii="Arial" w:hAnsi="Arial" w:cs="Arial"/>
              </w:rPr>
              <w:t>$</w:t>
            </w:r>
            <w:r w:rsidR="0096157B" w:rsidRPr="0096157B">
              <w:rPr>
                <w:rFonts w:ascii="Arial" w:hAnsi="Arial" w:cs="Arial"/>
              </w:rPr>
              <w:t>91.04</w:t>
            </w:r>
          </w:p>
        </w:tc>
        <w:tc>
          <w:tcPr>
            <w:tcW w:w="1800" w:type="dxa"/>
            <w:shd w:val="clear" w:color="auto" w:fill="auto"/>
          </w:tcPr>
          <w:p w14:paraId="301A887B" w14:textId="77777777" w:rsidR="00E55951" w:rsidRPr="00921FB0" w:rsidRDefault="00E55951" w:rsidP="00921FB0">
            <w:pPr>
              <w:jc w:val="center"/>
              <w:rPr>
                <w:rFonts w:ascii="Arial" w:hAnsi="Arial" w:cs="Arial"/>
              </w:rPr>
            </w:pPr>
            <w:r w:rsidRPr="00921FB0">
              <w:rPr>
                <w:rFonts w:ascii="Arial" w:hAnsi="Arial" w:cs="Arial"/>
              </w:rPr>
              <w:t>Hour</w:t>
            </w:r>
          </w:p>
        </w:tc>
      </w:tr>
      <w:tr w:rsidR="00E55951" w:rsidRPr="00386542" w14:paraId="58ED89EF" w14:textId="77777777" w:rsidTr="00E55951">
        <w:tc>
          <w:tcPr>
            <w:tcW w:w="1615" w:type="dxa"/>
            <w:shd w:val="clear" w:color="auto" w:fill="auto"/>
          </w:tcPr>
          <w:p w14:paraId="69B64107" w14:textId="77777777" w:rsidR="00E55951" w:rsidRPr="00921FB0" w:rsidRDefault="00E55951" w:rsidP="0024133C">
            <w:pPr>
              <w:jc w:val="center"/>
              <w:rPr>
                <w:rFonts w:ascii="Arial" w:hAnsi="Arial" w:cs="Arial"/>
              </w:rPr>
            </w:pPr>
            <w:r w:rsidRPr="00921FB0">
              <w:rPr>
                <w:rFonts w:ascii="Arial" w:hAnsi="Arial" w:cs="Arial"/>
              </w:rPr>
              <w:t>DV29</w:t>
            </w:r>
          </w:p>
        </w:tc>
        <w:tc>
          <w:tcPr>
            <w:tcW w:w="3960" w:type="dxa"/>
            <w:shd w:val="clear" w:color="auto" w:fill="auto"/>
          </w:tcPr>
          <w:p w14:paraId="0FE9942B" w14:textId="77777777" w:rsidR="00E55951" w:rsidRPr="00921FB0" w:rsidRDefault="00E55951" w:rsidP="00E050A5">
            <w:pPr>
              <w:rPr>
                <w:rFonts w:ascii="Arial" w:hAnsi="Arial" w:cs="Arial"/>
              </w:rPr>
            </w:pPr>
            <w:r w:rsidRPr="00921FB0">
              <w:rPr>
                <w:rFonts w:ascii="Arial" w:hAnsi="Arial" w:cs="Arial"/>
              </w:rPr>
              <w:t>Individual Employment</w:t>
            </w:r>
          </w:p>
        </w:tc>
        <w:tc>
          <w:tcPr>
            <w:tcW w:w="1710" w:type="dxa"/>
            <w:shd w:val="clear" w:color="auto" w:fill="auto"/>
          </w:tcPr>
          <w:p w14:paraId="0EE5FB4F" w14:textId="45BBA42B" w:rsidR="00E55951" w:rsidRPr="00921FB0" w:rsidRDefault="00E55951" w:rsidP="001C6972">
            <w:pPr>
              <w:jc w:val="right"/>
              <w:rPr>
                <w:rFonts w:ascii="Arial" w:hAnsi="Arial" w:cs="Arial"/>
              </w:rPr>
            </w:pPr>
            <w:r w:rsidRPr="00921FB0">
              <w:rPr>
                <w:rFonts w:ascii="Arial" w:hAnsi="Arial" w:cs="Arial"/>
              </w:rPr>
              <w:t>$</w:t>
            </w:r>
            <w:r w:rsidR="0096157B" w:rsidRPr="0096157B">
              <w:rPr>
                <w:rFonts w:ascii="Arial" w:hAnsi="Arial" w:cs="Arial"/>
              </w:rPr>
              <w:t>105.60</w:t>
            </w:r>
          </w:p>
        </w:tc>
        <w:tc>
          <w:tcPr>
            <w:tcW w:w="1800" w:type="dxa"/>
            <w:shd w:val="clear" w:color="auto" w:fill="auto"/>
          </w:tcPr>
          <w:p w14:paraId="27E6B654" w14:textId="77777777" w:rsidR="00E55951" w:rsidRPr="00921FB0" w:rsidRDefault="00E55951" w:rsidP="00921FB0">
            <w:pPr>
              <w:jc w:val="center"/>
              <w:rPr>
                <w:rFonts w:ascii="Arial" w:hAnsi="Arial" w:cs="Arial"/>
              </w:rPr>
            </w:pPr>
            <w:r w:rsidRPr="00921FB0">
              <w:rPr>
                <w:rFonts w:ascii="Arial" w:hAnsi="Arial" w:cs="Arial"/>
              </w:rPr>
              <w:t>Hour</w:t>
            </w:r>
          </w:p>
        </w:tc>
      </w:tr>
      <w:tr w:rsidR="00E55951" w:rsidRPr="00386542" w14:paraId="531C27C5" w14:textId="77777777" w:rsidTr="00E55951">
        <w:tc>
          <w:tcPr>
            <w:tcW w:w="1615" w:type="dxa"/>
            <w:shd w:val="clear" w:color="auto" w:fill="auto"/>
          </w:tcPr>
          <w:p w14:paraId="2BD1725D" w14:textId="77777777" w:rsidR="00E55951" w:rsidRPr="00921FB0" w:rsidRDefault="00E55951" w:rsidP="0024133C">
            <w:pPr>
              <w:jc w:val="center"/>
              <w:rPr>
                <w:rFonts w:ascii="Arial" w:hAnsi="Arial" w:cs="Arial"/>
              </w:rPr>
            </w:pPr>
            <w:r w:rsidRPr="00921FB0">
              <w:rPr>
                <w:rFonts w:ascii="Arial" w:hAnsi="Arial" w:cs="Arial"/>
              </w:rPr>
              <w:t>DVIT</w:t>
            </w:r>
          </w:p>
        </w:tc>
        <w:tc>
          <w:tcPr>
            <w:tcW w:w="3960" w:type="dxa"/>
            <w:shd w:val="clear" w:color="auto" w:fill="auto"/>
          </w:tcPr>
          <w:p w14:paraId="1D1D19C7" w14:textId="77777777" w:rsidR="00E55951" w:rsidRPr="00921FB0" w:rsidRDefault="00E55951" w:rsidP="00E050A5">
            <w:pPr>
              <w:rPr>
                <w:rFonts w:ascii="Arial" w:hAnsi="Arial" w:cs="Arial"/>
              </w:rPr>
            </w:pPr>
            <w:r w:rsidRPr="00921FB0">
              <w:rPr>
                <w:rFonts w:ascii="Arial" w:hAnsi="Arial" w:cs="Arial"/>
              </w:rPr>
              <w:t>Individualized Technical Assistance</w:t>
            </w:r>
          </w:p>
        </w:tc>
        <w:tc>
          <w:tcPr>
            <w:tcW w:w="1710" w:type="dxa"/>
            <w:shd w:val="clear" w:color="auto" w:fill="auto"/>
          </w:tcPr>
          <w:p w14:paraId="00729F6B" w14:textId="77777777" w:rsidR="00E55951" w:rsidRPr="00921FB0" w:rsidRDefault="00E55951" w:rsidP="00921FB0">
            <w:pPr>
              <w:jc w:val="right"/>
              <w:rPr>
                <w:rFonts w:ascii="Arial" w:hAnsi="Arial" w:cs="Arial"/>
              </w:rPr>
            </w:pPr>
            <w:r w:rsidRPr="00921FB0">
              <w:rPr>
                <w:rFonts w:ascii="Arial" w:hAnsi="Arial" w:cs="Arial"/>
              </w:rPr>
              <w:t>$1000.00</w:t>
            </w:r>
          </w:p>
        </w:tc>
        <w:tc>
          <w:tcPr>
            <w:tcW w:w="1800" w:type="dxa"/>
            <w:shd w:val="clear" w:color="auto" w:fill="auto"/>
          </w:tcPr>
          <w:p w14:paraId="485A8138" w14:textId="77777777" w:rsidR="00E55951" w:rsidRPr="00921FB0" w:rsidRDefault="00E55951" w:rsidP="00921FB0">
            <w:pPr>
              <w:jc w:val="center"/>
              <w:rPr>
                <w:rFonts w:ascii="Arial" w:hAnsi="Arial" w:cs="Arial"/>
              </w:rPr>
            </w:pPr>
            <w:r w:rsidRPr="00921FB0">
              <w:rPr>
                <w:rFonts w:ascii="Arial" w:hAnsi="Arial" w:cs="Arial"/>
              </w:rPr>
              <w:t>Hour</w:t>
            </w:r>
          </w:p>
        </w:tc>
      </w:tr>
    </w:tbl>
    <w:p w14:paraId="7A2EA17B" w14:textId="77777777" w:rsidR="00E8763A" w:rsidRDefault="00E8763A" w:rsidP="00E8763A"/>
    <w:p w14:paraId="69F5E19E" w14:textId="77777777" w:rsidR="00563150" w:rsidRDefault="00563150" w:rsidP="00A44C28"/>
    <w:p w14:paraId="18DD6702" w14:textId="77777777" w:rsidR="00EB558C" w:rsidRPr="00E55951" w:rsidRDefault="00EB558C" w:rsidP="00EB558C">
      <w:pPr>
        <w:pStyle w:val="Heading2"/>
        <w:rPr>
          <w:i w:val="0"/>
          <w:sz w:val="32"/>
          <w:szCs w:val="32"/>
        </w:rPr>
      </w:pPr>
      <w:r>
        <w:rPr>
          <w:i w:val="0"/>
          <w:sz w:val="32"/>
          <w:szCs w:val="32"/>
        </w:rPr>
        <w:t xml:space="preserve">Job Foundation Outcome Payment </w:t>
      </w:r>
      <w:r w:rsidRPr="00E55951">
        <w:rPr>
          <w:i w:val="0"/>
          <w:sz w:val="32"/>
          <w:szCs w:val="32"/>
        </w:rPr>
        <w:t>Table</w:t>
      </w:r>
      <w:r>
        <w:rPr>
          <w:i w:val="0"/>
          <w:sz w:val="32"/>
          <w:szCs w:val="32"/>
        </w:rPr>
        <w:t xml:space="preserve"> for Clients with High Acuity</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nty Service Table"/>
        <w:tblDescription w:val="List of service codes, service descriptions, service/billing unit type, max rates."/>
      </w:tblPr>
      <w:tblGrid>
        <w:gridCol w:w="3960"/>
        <w:gridCol w:w="4675"/>
      </w:tblGrid>
      <w:tr w:rsidR="00EB558C" w:rsidRPr="00386542" w14:paraId="446796E0" w14:textId="77777777" w:rsidTr="00EB558C">
        <w:trPr>
          <w:tblHeader/>
        </w:trPr>
        <w:tc>
          <w:tcPr>
            <w:tcW w:w="3960" w:type="dxa"/>
            <w:shd w:val="clear" w:color="auto" w:fill="D9D9D9"/>
          </w:tcPr>
          <w:p w14:paraId="00C56DD4" w14:textId="77777777" w:rsidR="00EB558C" w:rsidRPr="00921FB0" w:rsidRDefault="00EB558C" w:rsidP="000D1C88">
            <w:pPr>
              <w:keepNext/>
              <w:widowControl w:val="0"/>
              <w:rPr>
                <w:rFonts w:ascii="Arial" w:hAnsi="Arial" w:cs="Arial"/>
                <w:b/>
              </w:rPr>
            </w:pPr>
            <w:r>
              <w:rPr>
                <w:rFonts w:ascii="Arial" w:hAnsi="Arial" w:cs="Arial"/>
                <w:b/>
              </w:rPr>
              <w:t>Date range for job placement</w:t>
            </w:r>
          </w:p>
        </w:tc>
        <w:tc>
          <w:tcPr>
            <w:tcW w:w="4675" w:type="dxa"/>
            <w:shd w:val="clear" w:color="auto" w:fill="D9D9D9"/>
          </w:tcPr>
          <w:p w14:paraId="3113170A" w14:textId="77777777" w:rsidR="00EB558C" w:rsidRPr="00921FB0" w:rsidRDefault="00EB558C" w:rsidP="000D1C88">
            <w:pPr>
              <w:keepNext/>
              <w:widowControl w:val="0"/>
              <w:jc w:val="center"/>
              <w:rPr>
                <w:rFonts w:ascii="Arial" w:hAnsi="Arial" w:cs="Arial"/>
                <w:b/>
              </w:rPr>
            </w:pPr>
            <w:r>
              <w:rPr>
                <w:rFonts w:ascii="Arial" w:hAnsi="Arial" w:cs="Arial"/>
                <w:b/>
              </w:rPr>
              <w:t>Outcome Payment Amount</w:t>
            </w:r>
          </w:p>
        </w:tc>
      </w:tr>
      <w:tr w:rsidR="00EB558C" w:rsidRPr="00386542" w14:paraId="0D7451E1" w14:textId="77777777" w:rsidTr="00EB558C">
        <w:tc>
          <w:tcPr>
            <w:tcW w:w="3960" w:type="dxa"/>
            <w:shd w:val="clear" w:color="auto" w:fill="auto"/>
          </w:tcPr>
          <w:p w14:paraId="5513F637" w14:textId="77777777" w:rsidR="00EB558C" w:rsidRPr="00921FB0" w:rsidRDefault="00EB558C" w:rsidP="000D1C88">
            <w:pPr>
              <w:rPr>
                <w:rFonts w:ascii="Arial" w:hAnsi="Arial" w:cs="Arial"/>
              </w:rPr>
            </w:pPr>
            <w:r>
              <w:rPr>
                <w:rFonts w:ascii="Arial" w:hAnsi="Arial" w:cs="Arial"/>
              </w:rPr>
              <w:t>July 1</w:t>
            </w:r>
            <w:r w:rsidRPr="00EB558C">
              <w:rPr>
                <w:rFonts w:ascii="Arial" w:hAnsi="Arial" w:cs="Arial"/>
                <w:vertAlign w:val="superscript"/>
              </w:rPr>
              <w:t>st</w:t>
            </w:r>
            <w:r>
              <w:rPr>
                <w:rFonts w:ascii="Arial" w:hAnsi="Arial" w:cs="Arial"/>
              </w:rPr>
              <w:t xml:space="preserve"> – September 30</w:t>
            </w:r>
            <w:r w:rsidRPr="00EB558C">
              <w:rPr>
                <w:rFonts w:ascii="Arial" w:hAnsi="Arial" w:cs="Arial"/>
                <w:vertAlign w:val="superscript"/>
              </w:rPr>
              <w:t>th</w:t>
            </w:r>
            <w:r>
              <w:rPr>
                <w:rFonts w:ascii="Arial" w:hAnsi="Arial" w:cs="Arial"/>
              </w:rPr>
              <w:t xml:space="preserve"> </w:t>
            </w:r>
          </w:p>
        </w:tc>
        <w:tc>
          <w:tcPr>
            <w:tcW w:w="4675" w:type="dxa"/>
            <w:shd w:val="clear" w:color="auto" w:fill="auto"/>
          </w:tcPr>
          <w:p w14:paraId="79D96E40" w14:textId="77777777" w:rsidR="00EB558C" w:rsidRDefault="00EB558C" w:rsidP="00EB558C">
            <w:pPr>
              <w:rPr>
                <w:rFonts w:ascii="Arial" w:hAnsi="Arial" w:cs="Arial"/>
              </w:rPr>
            </w:pPr>
            <w:r>
              <w:rPr>
                <w:rFonts w:ascii="Arial" w:hAnsi="Arial" w:cs="Arial"/>
              </w:rPr>
              <w:t>$1,500</w:t>
            </w:r>
          </w:p>
          <w:p w14:paraId="25677806" w14:textId="77777777" w:rsidR="00EB558C" w:rsidRPr="00921FB0" w:rsidRDefault="00EB558C" w:rsidP="00EB558C">
            <w:pPr>
              <w:rPr>
                <w:rFonts w:ascii="Arial" w:hAnsi="Arial" w:cs="Arial"/>
              </w:rPr>
            </w:pPr>
            <w:r>
              <w:rPr>
                <w:rFonts w:ascii="Arial" w:hAnsi="Arial" w:cs="Arial"/>
              </w:rPr>
              <w:t>Provider is eligible for an additional payment of $1,000 if client paid hours are &gt;= 10 hours/week</w:t>
            </w:r>
          </w:p>
        </w:tc>
      </w:tr>
      <w:tr w:rsidR="00EB558C" w:rsidRPr="00386542" w14:paraId="47553186" w14:textId="77777777" w:rsidTr="00EB558C">
        <w:tc>
          <w:tcPr>
            <w:tcW w:w="3960" w:type="dxa"/>
            <w:shd w:val="clear" w:color="auto" w:fill="auto"/>
          </w:tcPr>
          <w:p w14:paraId="4275D418" w14:textId="77777777" w:rsidR="00EB558C" w:rsidRPr="00921FB0" w:rsidRDefault="00EB558C" w:rsidP="000D1C88">
            <w:pPr>
              <w:rPr>
                <w:rFonts w:ascii="Arial" w:hAnsi="Arial" w:cs="Arial"/>
              </w:rPr>
            </w:pPr>
            <w:r>
              <w:rPr>
                <w:rFonts w:ascii="Arial" w:hAnsi="Arial" w:cs="Arial"/>
              </w:rPr>
              <w:t>October 1</w:t>
            </w:r>
            <w:r w:rsidRPr="00EB558C">
              <w:rPr>
                <w:rFonts w:ascii="Arial" w:hAnsi="Arial" w:cs="Arial"/>
                <w:vertAlign w:val="superscript"/>
              </w:rPr>
              <w:t>st</w:t>
            </w:r>
            <w:r>
              <w:rPr>
                <w:rFonts w:ascii="Arial" w:hAnsi="Arial" w:cs="Arial"/>
              </w:rPr>
              <w:t xml:space="preserve"> – December 31</w:t>
            </w:r>
            <w:r w:rsidRPr="00EB558C">
              <w:rPr>
                <w:rFonts w:ascii="Arial" w:hAnsi="Arial" w:cs="Arial"/>
                <w:vertAlign w:val="superscript"/>
              </w:rPr>
              <w:t>st</w:t>
            </w:r>
            <w:r>
              <w:rPr>
                <w:rFonts w:ascii="Arial" w:hAnsi="Arial" w:cs="Arial"/>
              </w:rPr>
              <w:t xml:space="preserve"> </w:t>
            </w:r>
          </w:p>
        </w:tc>
        <w:tc>
          <w:tcPr>
            <w:tcW w:w="4675" w:type="dxa"/>
            <w:shd w:val="clear" w:color="auto" w:fill="auto"/>
          </w:tcPr>
          <w:p w14:paraId="3D566EC4" w14:textId="77777777" w:rsidR="00EB558C" w:rsidRDefault="00EB558C" w:rsidP="00EB558C">
            <w:pPr>
              <w:rPr>
                <w:rFonts w:ascii="Arial" w:hAnsi="Arial" w:cs="Arial"/>
              </w:rPr>
            </w:pPr>
            <w:r>
              <w:rPr>
                <w:rFonts w:ascii="Arial" w:hAnsi="Arial" w:cs="Arial"/>
              </w:rPr>
              <w:t>$1,000</w:t>
            </w:r>
          </w:p>
          <w:p w14:paraId="37E42B12" w14:textId="77777777" w:rsidR="00EB558C" w:rsidRPr="00921FB0" w:rsidRDefault="00EB558C" w:rsidP="00EB558C">
            <w:pPr>
              <w:rPr>
                <w:rFonts w:ascii="Arial" w:hAnsi="Arial" w:cs="Arial"/>
              </w:rPr>
            </w:pPr>
            <w:r>
              <w:rPr>
                <w:rFonts w:ascii="Arial" w:hAnsi="Arial" w:cs="Arial"/>
              </w:rPr>
              <w:t>Provider is eligible for an additional payment of $1,000 if client paid hours are &gt;= 10 hours/week</w:t>
            </w:r>
          </w:p>
        </w:tc>
      </w:tr>
      <w:tr w:rsidR="00EB558C" w:rsidRPr="00386542" w14:paraId="7575BC25" w14:textId="77777777" w:rsidTr="00EB558C">
        <w:tc>
          <w:tcPr>
            <w:tcW w:w="3960" w:type="dxa"/>
            <w:shd w:val="clear" w:color="auto" w:fill="auto"/>
          </w:tcPr>
          <w:p w14:paraId="2A59AF4F" w14:textId="77777777" w:rsidR="00EB558C" w:rsidRPr="00921FB0" w:rsidRDefault="00EB558C" w:rsidP="000D1C88">
            <w:pPr>
              <w:rPr>
                <w:rFonts w:ascii="Arial" w:hAnsi="Arial" w:cs="Arial"/>
              </w:rPr>
            </w:pPr>
            <w:r>
              <w:rPr>
                <w:rFonts w:ascii="Arial" w:hAnsi="Arial" w:cs="Arial"/>
              </w:rPr>
              <w:t>January 1</w:t>
            </w:r>
            <w:r w:rsidRPr="00EB558C">
              <w:rPr>
                <w:rFonts w:ascii="Arial" w:hAnsi="Arial" w:cs="Arial"/>
                <w:vertAlign w:val="superscript"/>
              </w:rPr>
              <w:t>st</w:t>
            </w:r>
            <w:r>
              <w:rPr>
                <w:rFonts w:ascii="Arial" w:hAnsi="Arial" w:cs="Arial"/>
              </w:rPr>
              <w:t xml:space="preserve"> – March 31</w:t>
            </w:r>
            <w:r w:rsidRPr="00EB558C">
              <w:rPr>
                <w:rFonts w:ascii="Arial" w:hAnsi="Arial" w:cs="Arial"/>
                <w:vertAlign w:val="superscript"/>
              </w:rPr>
              <w:t>st</w:t>
            </w:r>
            <w:r>
              <w:rPr>
                <w:rFonts w:ascii="Arial" w:hAnsi="Arial" w:cs="Arial"/>
              </w:rPr>
              <w:t xml:space="preserve"> </w:t>
            </w:r>
          </w:p>
        </w:tc>
        <w:tc>
          <w:tcPr>
            <w:tcW w:w="4675" w:type="dxa"/>
            <w:shd w:val="clear" w:color="auto" w:fill="auto"/>
          </w:tcPr>
          <w:p w14:paraId="4DA72411" w14:textId="77777777" w:rsidR="00EB558C" w:rsidRDefault="00EB558C" w:rsidP="00EB558C">
            <w:pPr>
              <w:rPr>
                <w:rFonts w:ascii="Arial" w:hAnsi="Arial" w:cs="Arial"/>
              </w:rPr>
            </w:pPr>
            <w:r>
              <w:rPr>
                <w:rFonts w:ascii="Arial" w:hAnsi="Arial" w:cs="Arial"/>
              </w:rPr>
              <w:t>$500</w:t>
            </w:r>
          </w:p>
          <w:p w14:paraId="201F8D20" w14:textId="77777777" w:rsidR="00EB558C" w:rsidRPr="00921FB0" w:rsidRDefault="00EB558C" w:rsidP="00EB558C">
            <w:pPr>
              <w:rPr>
                <w:rFonts w:ascii="Arial" w:hAnsi="Arial" w:cs="Arial"/>
              </w:rPr>
            </w:pPr>
            <w:r>
              <w:rPr>
                <w:rFonts w:ascii="Arial" w:hAnsi="Arial" w:cs="Arial"/>
              </w:rPr>
              <w:t>Provider is eligible for an additional payment of $1,000 if client paid hours are &gt;= 10 hours/week</w:t>
            </w:r>
          </w:p>
        </w:tc>
      </w:tr>
      <w:tr w:rsidR="00EB558C" w:rsidRPr="00386542" w14:paraId="48AF7FDA" w14:textId="77777777" w:rsidTr="00EB558C">
        <w:tc>
          <w:tcPr>
            <w:tcW w:w="3960" w:type="dxa"/>
            <w:shd w:val="clear" w:color="auto" w:fill="auto"/>
          </w:tcPr>
          <w:p w14:paraId="40BFC822" w14:textId="77777777" w:rsidR="00EB558C" w:rsidRPr="00921FB0" w:rsidRDefault="00EB558C" w:rsidP="000D1C88">
            <w:pPr>
              <w:rPr>
                <w:rFonts w:ascii="Arial" w:hAnsi="Arial" w:cs="Arial"/>
              </w:rPr>
            </w:pPr>
            <w:r>
              <w:rPr>
                <w:rFonts w:ascii="Arial" w:hAnsi="Arial" w:cs="Arial"/>
              </w:rPr>
              <w:t>April 1</w:t>
            </w:r>
            <w:r w:rsidRPr="00EB558C">
              <w:rPr>
                <w:rFonts w:ascii="Arial" w:hAnsi="Arial" w:cs="Arial"/>
                <w:vertAlign w:val="superscript"/>
              </w:rPr>
              <w:t>st</w:t>
            </w:r>
            <w:r>
              <w:rPr>
                <w:rFonts w:ascii="Arial" w:hAnsi="Arial" w:cs="Arial"/>
              </w:rPr>
              <w:t xml:space="preserve">  - June 30</w:t>
            </w:r>
            <w:r w:rsidRPr="00EB558C">
              <w:rPr>
                <w:rFonts w:ascii="Arial" w:hAnsi="Arial" w:cs="Arial"/>
                <w:vertAlign w:val="superscript"/>
              </w:rPr>
              <w:t>th</w:t>
            </w:r>
            <w:r>
              <w:rPr>
                <w:rFonts w:ascii="Arial" w:hAnsi="Arial" w:cs="Arial"/>
              </w:rPr>
              <w:t xml:space="preserve"> </w:t>
            </w:r>
          </w:p>
        </w:tc>
        <w:tc>
          <w:tcPr>
            <w:tcW w:w="4675" w:type="dxa"/>
            <w:shd w:val="clear" w:color="auto" w:fill="auto"/>
          </w:tcPr>
          <w:p w14:paraId="186DA163" w14:textId="77777777" w:rsidR="00EB558C" w:rsidRDefault="00EB558C" w:rsidP="00EB558C">
            <w:pPr>
              <w:rPr>
                <w:rFonts w:ascii="Arial" w:hAnsi="Arial" w:cs="Arial"/>
              </w:rPr>
            </w:pPr>
            <w:r>
              <w:rPr>
                <w:rFonts w:ascii="Arial" w:hAnsi="Arial" w:cs="Arial"/>
              </w:rPr>
              <w:t>$250</w:t>
            </w:r>
          </w:p>
          <w:p w14:paraId="40D50F0F" w14:textId="77777777" w:rsidR="00EB558C" w:rsidRPr="00921FB0" w:rsidRDefault="00EB558C" w:rsidP="00EB558C">
            <w:pPr>
              <w:rPr>
                <w:rFonts w:ascii="Arial" w:hAnsi="Arial" w:cs="Arial"/>
              </w:rPr>
            </w:pPr>
            <w:r>
              <w:rPr>
                <w:rFonts w:ascii="Arial" w:hAnsi="Arial" w:cs="Arial"/>
              </w:rPr>
              <w:t>Provider is eligible for an additional payment of $1,000 if client paid hours are &gt;= 10 hours/week</w:t>
            </w:r>
          </w:p>
        </w:tc>
      </w:tr>
    </w:tbl>
    <w:p w14:paraId="0FC89A07" w14:textId="77777777" w:rsidR="00EB558C" w:rsidRPr="00EB558C" w:rsidRDefault="00EB558C" w:rsidP="00A44C28">
      <w:pPr>
        <w:rPr>
          <w:rFonts w:ascii="Arial" w:hAnsi="Arial" w:cs="Arial"/>
          <w:i/>
        </w:rPr>
        <w:sectPr w:rsidR="00EB558C" w:rsidRPr="00EB558C" w:rsidSect="00566985">
          <w:headerReference w:type="default" r:id="rId8"/>
          <w:footerReference w:type="even" r:id="rId9"/>
          <w:footerReference w:type="default" r:id="rId10"/>
          <w:pgSz w:w="12240" w:h="15840" w:code="1"/>
          <w:pgMar w:top="720" w:right="1320" w:bottom="1350" w:left="1440" w:header="720" w:footer="720" w:gutter="0"/>
          <w:pgNumType w:start="1"/>
          <w:cols w:space="720"/>
          <w:docGrid w:linePitch="360"/>
        </w:sectPr>
      </w:pPr>
      <w:r w:rsidRPr="00EB558C">
        <w:rPr>
          <w:rFonts w:ascii="Arial" w:hAnsi="Arial" w:cs="Arial"/>
          <w:i/>
        </w:rPr>
        <w:t xml:space="preserve">Please note a current County Service Authorization for Individual Employment must be in place prior to </w:t>
      </w:r>
      <w:r>
        <w:rPr>
          <w:rFonts w:ascii="Arial" w:hAnsi="Arial" w:cs="Arial"/>
          <w:i/>
        </w:rPr>
        <w:t xml:space="preserve">outcome </w:t>
      </w:r>
      <w:r w:rsidRPr="00EB558C">
        <w:rPr>
          <w:rFonts w:ascii="Arial" w:hAnsi="Arial" w:cs="Arial"/>
          <w:i/>
        </w:rPr>
        <w:t>payment</w:t>
      </w:r>
    </w:p>
    <w:tbl>
      <w:tblPr>
        <w:tblW w:w="13941" w:type="dxa"/>
        <w:tblInd w:w="198" w:type="dxa"/>
        <w:tblLook w:val="01E0" w:firstRow="1" w:lastRow="1" w:firstColumn="1" w:lastColumn="1" w:noHBand="0" w:noVBand="0"/>
        <w:tblCaption w:val="Billing Phases"/>
        <w:tblDescription w:val="Description of billable activities by phase"/>
      </w:tblPr>
      <w:tblGrid>
        <w:gridCol w:w="4642"/>
        <w:gridCol w:w="5258"/>
        <w:gridCol w:w="4041"/>
      </w:tblGrid>
      <w:tr w:rsidR="00D44C91" w14:paraId="170BAB2C" w14:textId="77777777" w:rsidTr="00D44C91">
        <w:trPr>
          <w:trHeight w:val="9720"/>
        </w:trPr>
        <w:tc>
          <w:tcPr>
            <w:tcW w:w="4642" w:type="dxa"/>
            <w:shd w:val="clear" w:color="auto" w:fill="F8F8F8"/>
          </w:tcPr>
          <w:p w14:paraId="1DC9AB21" w14:textId="77777777" w:rsidR="00D44C91" w:rsidRPr="00F266F4" w:rsidRDefault="00D44C91" w:rsidP="00C13230">
            <w:pPr>
              <w:pStyle w:val="Heading2"/>
              <w:rPr>
                <w:color w:val="339933"/>
                <w:sz w:val="24"/>
                <w:szCs w:val="24"/>
              </w:rPr>
            </w:pPr>
            <w:r w:rsidRPr="00F266F4">
              <w:rPr>
                <w:color w:val="339933"/>
                <w:sz w:val="24"/>
                <w:szCs w:val="24"/>
              </w:rPr>
              <w:lastRenderedPageBreak/>
              <w:t xml:space="preserve">Phase I </w:t>
            </w:r>
          </w:p>
          <w:p w14:paraId="5CB6C763" w14:textId="77777777" w:rsidR="00D44C91" w:rsidRPr="00463036" w:rsidRDefault="00D44C91" w:rsidP="00C13230">
            <w:pPr>
              <w:rPr>
                <w:rFonts w:ascii="Verdana" w:hAnsi="Verdana"/>
                <w:b/>
                <w:color w:val="1C10B8"/>
                <w:sz w:val="16"/>
                <w:szCs w:val="16"/>
              </w:rPr>
            </w:pPr>
            <w:r w:rsidRPr="00463036">
              <w:rPr>
                <w:rFonts w:ascii="Verdana" w:hAnsi="Verdana"/>
                <w:b/>
                <w:color w:val="1C10B8"/>
                <w:sz w:val="16"/>
                <w:szCs w:val="16"/>
              </w:rPr>
              <w:t xml:space="preserve">Intake </w:t>
            </w:r>
          </w:p>
          <w:p w14:paraId="6B0BF5DB"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Meeting with individual, family and/or other support persons</w:t>
            </w:r>
          </w:p>
          <w:p w14:paraId="44E3CB0B"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Provide system overview including services and funding</w:t>
            </w:r>
          </w:p>
          <w:p w14:paraId="71F141D4"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Complete initial paperwork including intake assessment</w:t>
            </w:r>
          </w:p>
          <w:p w14:paraId="4F77643E"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Collect individuals history/information/ records from other sources</w:t>
            </w:r>
          </w:p>
          <w:p w14:paraId="324D6CAD"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8C5256">
              <w:rPr>
                <w:rFonts w:ascii="Verdana" w:hAnsi="Verdana"/>
                <w:sz w:val="16"/>
                <w:szCs w:val="16"/>
              </w:rPr>
              <w:t>Explore resources</w:t>
            </w:r>
            <w:r>
              <w:rPr>
                <w:rFonts w:ascii="Verdana" w:hAnsi="Verdana"/>
                <w:sz w:val="16"/>
                <w:szCs w:val="16"/>
              </w:rPr>
              <w:t xml:space="preserve"> </w:t>
            </w:r>
            <w:r w:rsidRPr="00A669FD">
              <w:rPr>
                <w:rFonts w:ascii="Verdana" w:hAnsi="Verdana"/>
                <w:sz w:val="16"/>
                <w:szCs w:val="16"/>
              </w:rPr>
              <w:t>from:</w:t>
            </w:r>
          </w:p>
          <w:p w14:paraId="5F4EEDA1" w14:textId="77777777" w:rsidR="00D44C91" w:rsidRPr="00A669FD" w:rsidRDefault="00D44C91" w:rsidP="00D44C91">
            <w:pPr>
              <w:numPr>
                <w:ilvl w:val="1"/>
                <w:numId w:val="28"/>
              </w:numPr>
              <w:rPr>
                <w:rFonts w:ascii="Verdana" w:hAnsi="Verdana"/>
                <w:sz w:val="16"/>
                <w:szCs w:val="16"/>
              </w:rPr>
            </w:pPr>
            <w:r w:rsidRPr="00A669FD">
              <w:rPr>
                <w:rFonts w:ascii="Verdana" w:hAnsi="Verdana"/>
                <w:sz w:val="16"/>
                <w:szCs w:val="16"/>
              </w:rPr>
              <w:t>Divisi</w:t>
            </w:r>
            <w:r>
              <w:rPr>
                <w:rFonts w:ascii="Verdana" w:hAnsi="Verdana"/>
                <w:sz w:val="16"/>
                <w:szCs w:val="16"/>
              </w:rPr>
              <w:t xml:space="preserve">on of Vocational Rehabilitation </w:t>
            </w:r>
            <w:r w:rsidRPr="00A669FD">
              <w:rPr>
                <w:rFonts w:ascii="Verdana" w:hAnsi="Verdana"/>
                <w:sz w:val="16"/>
                <w:szCs w:val="16"/>
              </w:rPr>
              <w:t>(DVR)</w:t>
            </w:r>
          </w:p>
          <w:p w14:paraId="71FF2FF2" w14:textId="77777777" w:rsidR="00D44C91" w:rsidRDefault="00D44C91" w:rsidP="00D44C91">
            <w:pPr>
              <w:numPr>
                <w:ilvl w:val="1"/>
                <w:numId w:val="28"/>
              </w:numPr>
              <w:rPr>
                <w:rFonts w:ascii="Verdana" w:hAnsi="Verdana"/>
                <w:sz w:val="16"/>
                <w:szCs w:val="16"/>
              </w:rPr>
            </w:pPr>
            <w:r w:rsidRPr="00A669FD">
              <w:rPr>
                <w:rFonts w:ascii="Verdana" w:hAnsi="Verdana"/>
                <w:sz w:val="16"/>
                <w:szCs w:val="16"/>
              </w:rPr>
              <w:t xml:space="preserve">Social Security </w:t>
            </w:r>
            <w:r>
              <w:rPr>
                <w:rFonts w:ascii="Verdana" w:hAnsi="Verdana"/>
                <w:sz w:val="16"/>
                <w:szCs w:val="16"/>
              </w:rPr>
              <w:t>Administration</w:t>
            </w:r>
          </w:p>
          <w:p w14:paraId="65DF5DC8" w14:textId="77777777" w:rsidR="00D44C91" w:rsidRDefault="00D44C91" w:rsidP="00D44C91">
            <w:pPr>
              <w:numPr>
                <w:ilvl w:val="1"/>
                <w:numId w:val="28"/>
              </w:numPr>
              <w:rPr>
                <w:rFonts w:ascii="Verdana" w:hAnsi="Verdana"/>
                <w:sz w:val="16"/>
                <w:szCs w:val="16"/>
              </w:rPr>
            </w:pPr>
            <w:r w:rsidRPr="00B355C8">
              <w:rPr>
                <w:rFonts w:ascii="Verdana" w:hAnsi="Verdana"/>
                <w:sz w:val="16"/>
                <w:szCs w:val="16"/>
              </w:rPr>
              <w:t>Mental Health (MH</w:t>
            </w:r>
            <w:r w:rsidRPr="005C6FFA">
              <w:rPr>
                <w:rFonts w:ascii="Verdana" w:hAnsi="Verdana"/>
                <w:sz w:val="16"/>
                <w:szCs w:val="16"/>
              </w:rPr>
              <w:t>)</w:t>
            </w:r>
          </w:p>
          <w:p w14:paraId="451DC00F" w14:textId="77777777" w:rsidR="00D44C91" w:rsidRPr="00B355C8" w:rsidRDefault="00D44C91" w:rsidP="00C13230">
            <w:pPr>
              <w:ind w:left="1080"/>
              <w:rPr>
                <w:rFonts w:ascii="Verdana" w:hAnsi="Verdana"/>
                <w:sz w:val="16"/>
                <w:szCs w:val="16"/>
              </w:rPr>
            </w:pPr>
          </w:p>
          <w:p w14:paraId="215DE9B3" w14:textId="77777777" w:rsidR="00D44C91" w:rsidRPr="00463036" w:rsidRDefault="00D44C91" w:rsidP="00C13230">
            <w:pPr>
              <w:keepNext/>
              <w:spacing w:after="80"/>
              <w:ind w:left="90"/>
              <w:outlineLvl w:val="0"/>
              <w:rPr>
                <w:rFonts w:ascii="Verdana" w:hAnsi="Verdana"/>
                <w:b/>
                <w:color w:val="1C10B8"/>
                <w:sz w:val="16"/>
                <w:szCs w:val="16"/>
              </w:rPr>
            </w:pPr>
            <w:r w:rsidRPr="00463036">
              <w:rPr>
                <w:rFonts w:ascii="Verdana" w:hAnsi="Verdana"/>
                <w:b/>
                <w:color w:val="1C10B8"/>
                <w:sz w:val="16"/>
                <w:szCs w:val="16"/>
              </w:rPr>
              <w:t>Discovery</w:t>
            </w:r>
          </w:p>
          <w:p w14:paraId="2ADB413C"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Identify what are job interests</w:t>
            </w:r>
          </w:p>
          <w:p w14:paraId="38626008"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Conduct an assessment - skills inventory</w:t>
            </w:r>
          </w:p>
          <w:p w14:paraId="310AE674"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Spot potential obstacles and probable remedies</w:t>
            </w:r>
          </w:p>
          <w:p w14:paraId="0A37B7ED"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Consider current job market compared to individuals desired job(s)</w:t>
            </w:r>
          </w:p>
          <w:p w14:paraId="1697B307"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Develop plan including:</w:t>
            </w:r>
          </w:p>
          <w:p w14:paraId="54BBC24C" w14:textId="77777777" w:rsidR="00D44C91" w:rsidRPr="00A669FD" w:rsidRDefault="00D44C91" w:rsidP="00D44C91">
            <w:pPr>
              <w:numPr>
                <w:ilvl w:val="1"/>
                <w:numId w:val="28"/>
              </w:numPr>
              <w:tabs>
                <w:tab w:val="clear" w:pos="1080"/>
                <w:tab w:val="num" w:pos="540"/>
                <w:tab w:val="num" w:pos="900"/>
              </w:tabs>
              <w:ind w:left="540" w:firstLine="0"/>
              <w:rPr>
                <w:rFonts w:ascii="Verdana" w:hAnsi="Verdana"/>
                <w:sz w:val="16"/>
                <w:szCs w:val="16"/>
              </w:rPr>
            </w:pPr>
            <w:r w:rsidRPr="00A669FD">
              <w:rPr>
                <w:rFonts w:ascii="Verdana" w:hAnsi="Verdana"/>
                <w:sz w:val="16"/>
                <w:szCs w:val="16"/>
              </w:rPr>
              <w:t>Goals</w:t>
            </w:r>
          </w:p>
          <w:p w14:paraId="4219C4A3" w14:textId="77777777" w:rsidR="00D44C91" w:rsidRDefault="00D44C91" w:rsidP="00D44C91">
            <w:pPr>
              <w:numPr>
                <w:ilvl w:val="1"/>
                <w:numId w:val="28"/>
              </w:numPr>
              <w:tabs>
                <w:tab w:val="clear" w:pos="1080"/>
                <w:tab w:val="num" w:pos="540"/>
                <w:tab w:val="num" w:pos="900"/>
              </w:tabs>
              <w:ind w:left="540" w:firstLine="0"/>
              <w:rPr>
                <w:rFonts w:ascii="Verdana" w:hAnsi="Verdana"/>
                <w:sz w:val="16"/>
                <w:szCs w:val="16"/>
              </w:rPr>
            </w:pPr>
            <w:r w:rsidRPr="00A669FD">
              <w:rPr>
                <w:rFonts w:ascii="Verdana" w:hAnsi="Verdana"/>
                <w:sz w:val="16"/>
                <w:szCs w:val="16"/>
              </w:rPr>
              <w:t>Methods</w:t>
            </w:r>
          </w:p>
          <w:p w14:paraId="719971AF" w14:textId="77777777" w:rsidR="00D44C91" w:rsidRPr="005C6FFA" w:rsidRDefault="00D44C91" w:rsidP="00D44C91">
            <w:pPr>
              <w:numPr>
                <w:ilvl w:val="1"/>
                <w:numId w:val="28"/>
              </w:numPr>
              <w:tabs>
                <w:tab w:val="clear" w:pos="1080"/>
                <w:tab w:val="num" w:pos="540"/>
                <w:tab w:val="num" w:pos="900"/>
              </w:tabs>
              <w:ind w:left="540" w:firstLine="0"/>
              <w:rPr>
                <w:rFonts w:ascii="Verdana" w:hAnsi="Verdana"/>
                <w:sz w:val="16"/>
                <w:szCs w:val="16"/>
              </w:rPr>
            </w:pPr>
            <w:r w:rsidRPr="005C6FFA">
              <w:rPr>
                <w:rFonts w:ascii="Verdana" w:hAnsi="Verdana"/>
                <w:sz w:val="16"/>
                <w:szCs w:val="16"/>
              </w:rPr>
              <w:t xml:space="preserve">Strategies </w:t>
            </w:r>
          </w:p>
          <w:p w14:paraId="26AB49ED" w14:textId="77777777" w:rsidR="00D44C91" w:rsidRPr="00A669FD" w:rsidRDefault="00D44C91" w:rsidP="00C13230">
            <w:pPr>
              <w:rPr>
                <w:rFonts w:ascii="Verdana" w:hAnsi="Verdana"/>
                <w:color w:val="000080"/>
                <w:szCs w:val="20"/>
              </w:rPr>
            </w:pPr>
          </w:p>
          <w:p w14:paraId="143FCC9C" w14:textId="77777777" w:rsidR="00D44C91" w:rsidRPr="00463036" w:rsidRDefault="00D44C91" w:rsidP="00C13230">
            <w:pPr>
              <w:keepNext/>
              <w:tabs>
                <w:tab w:val="left" w:pos="2850"/>
              </w:tabs>
              <w:spacing w:after="80"/>
              <w:ind w:left="90"/>
              <w:outlineLvl w:val="0"/>
              <w:rPr>
                <w:rFonts w:ascii="Verdana" w:hAnsi="Verdana"/>
                <w:b/>
                <w:color w:val="1C10B8"/>
                <w:sz w:val="16"/>
                <w:szCs w:val="16"/>
              </w:rPr>
            </w:pPr>
            <w:r w:rsidRPr="00463036">
              <w:rPr>
                <w:rFonts w:ascii="Verdana" w:hAnsi="Verdana"/>
                <w:b/>
                <w:color w:val="1C10B8"/>
                <w:sz w:val="16"/>
                <w:szCs w:val="16"/>
              </w:rPr>
              <w:t xml:space="preserve">Assessment </w:t>
            </w:r>
          </w:p>
          <w:p w14:paraId="6E994965"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Sample various work sites – tours</w:t>
            </w:r>
          </w:p>
          <w:p w14:paraId="09A1A7E6"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T</w:t>
            </w:r>
            <w:r w:rsidRPr="00A669FD">
              <w:rPr>
                <w:rFonts w:ascii="Verdana" w:hAnsi="Verdana"/>
                <w:sz w:val="16"/>
                <w:szCs w:val="16"/>
              </w:rPr>
              <w:t>rial work experience</w:t>
            </w:r>
          </w:p>
          <w:p w14:paraId="19B2CDF1" w14:textId="77777777" w:rsidR="00D44C91"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 xml:space="preserve">Adaptive technology planning </w:t>
            </w:r>
          </w:p>
          <w:p w14:paraId="7B93508B" w14:textId="77777777" w:rsidR="00D44C91" w:rsidRDefault="00D44C91" w:rsidP="00C13230">
            <w:pPr>
              <w:keepNext/>
              <w:tabs>
                <w:tab w:val="left" w:pos="2850"/>
              </w:tabs>
              <w:spacing w:after="80"/>
              <w:ind w:left="90"/>
              <w:outlineLvl w:val="0"/>
              <w:rPr>
                <w:rFonts w:ascii="Verdana" w:hAnsi="Verdana"/>
                <w:b/>
                <w:color w:val="000066"/>
                <w:sz w:val="16"/>
                <w:szCs w:val="16"/>
              </w:rPr>
            </w:pPr>
          </w:p>
          <w:p w14:paraId="5D85D4F6" w14:textId="77777777" w:rsidR="00D44C91" w:rsidRPr="00463036" w:rsidRDefault="00D44C91" w:rsidP="00C13230">
            <w:pPr>
              <w:keepNext/>
              <w:tabs>
                <w:tab w:val="left" w:pos="2850"/>
              </w:tabs>
              <w:spacing w:after="80"/>
              <w:ind w:left="90"/>
              <w:outlineLvl w:val="0"/>
              <w:rPr>
                <w:rFonts w:ascii="Verdana" w:hAnsi="Verdana"/>
                <w:b/>
                <w:color w:val="1C10B8"/>
                <w:sz w:val="16"/>
                <w:szCs w:val="16"/>
              </w:rPr>
            </w:pPr>
            <w:r w:rsidRPr="00463036">
              <w:rPr>
                <w:rFonts w:ascii="Verdana" w:hAnsi="Verdana"/>
                <w:b/>
                <w:color w:val="1C10B8"/>
                <w:sz w:val="16"/>
                <w:szCs w:val="16"/>
              </w:rPr>
              <w:t xml:space="preserve">Job Prep </w:t>
            </w:r>
          </w:p>
          <w:p w14:paraId="7247D3EE"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Travel training</w:t>
            </w:r>
          </w:p>
          <w:p w14:paraId="489A473F"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Interview skills</w:t>
            </w:r>
          </w:p>
          <w:p w14:paraId="61AC2A67"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Grooming / hygiene / professional appearance</w:t>
            </w:r>
          </w:p>
          <w:p w14:paraId="24E3AE8D" w14:textId="77777777" w:rsidR="00D44C91" w:rsidRPr="00A669FD" w:rsidRDefault="003253AC"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Teach self-</w:t>
            </w:r>
            <w:r w:rsidR="00D44C91" w:rsidRPr="00A669FD">
              <w:rPr>
                <w:rFonts w:ascii="Verdana" w:hAnsi="Verdana"/>
                <w:sz w:val="16"/>
                <w:szCs w:val="16"/>
              </w:rPr>
              <w:t>advocacy</w:t>
            </w:r>
          </w:p>
          <w:p w14:paraId="4DAC17BC"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Assistance obtaining required job items – i.e. food handlers’ permit, First Aid card etc.</w:t>
            </w:r>
          </w:p>
          <w:p w14:paraId="5E177032" w14:textId="77777777" w:rsidR="00D44C91" w:rsidRPr="00A669FD"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Develop portfolio / resume</w:t>
            </w:r>
          </w:p>
          <w:p w14:paraId="44381364" w14:textId="77777777" w:rsidR="00D44C91" w:rsidRDefault="00D44C91" w:rsidP="00D44C91">
            <w:pPr>
              <w:numPr>
                <w:ilvl w:val="0"/>
                <w:numId w:val="27"/>
              </w:numPr>
              <w:tabs>
                <w:tab w:val="clear" w:pos="-360"/>
                <w:tab w:val="num" w:pos="-90"/>
              </w:tabs>
              <w:ind w:left="630" w:hanging="180"/>
              <w:rPr>
                <w:rFonts w:ascii="Verdana" w:hAnsi="Verdana"/>
                <w:sz w:val="16"/>
                <w:szCs w:val="16"/>
              </w:rPr>
            </w:pPr>
            <w:r w:rsidRPr="00A669FD">
              <w:rPr>
                <w:rFonts w:ascii="Verdana" w:hAnsi="Verdana"/>
                <w:sz w:val="16"/>
                <w:szCs w:val="16"/>
              </w:rPr>
              <w:t xml:space="preserve">Apprise of job clubs </w:t>
            </w:r>
          </w:p>
          <w:p w14:paraId="364CCC61" w14:textId="77777777" w:rsidR="00D44C91" w:rsidRPr="00A669FD" w:rsidRDefault="00D44C91" w:rsidP="00C13230">
            <w:pPr>
              <w:ind w:left="630"/>
              <w:rPr>
                <w:rFonts w:ascii="Verdana" w:hAnsi="Verdana"/>
                <w:sz w:val="16"/>
                <w:szCs w:val="16"/>
              </w:rPr>
            </w:pPr>
          </w:p>
          <w:p w14:paraId="3B49720A" w14:textId="77777777" w:rsidR="00D44C91" w:rsidRPr="00FB2855" w:rsidRDefault="00D44C91" w:rsidP="00C13230">
            <w:pPr>
              <w:ind w:left="450"/>
              <w:rPr>
                <w:b/>
                <w:color w:val="000066"/>
                <w:sz w:val="16"/>
                <w:szCs w:val="16"/>
              </w:rPr>
            </w:pPr>
          </w:p>
        </w:tc>
        <w:tc>
          <w:tcPr>
            <w:tcW w:w="5258" w:type="dxa"/>
            <w:shd w:val="clear" w:color="auto" w:fill="F8F8F8"/>
          </w:tcPr>
          <w:p w14:paraId="0BA8CA72" w14:textId="77777777" w:rsidR="00D44C91" w:rsidRPr="00F266F4" w:rsidRDefault="00D44C91" w:rsidP="00C13230">
            <w:pPr>
              <w:pStyle w:val="Heading2"/>
              <w:rPr>
                <w:color w:val="339933"/>
                <w:sz w:val="24"/>
                <w:szCs w:val="24"/>
              </w:rPr>
            </w:pPr>
            <w:bookmarkStart w:id="0" w:name="_Toc228689916"/>
            <w:r w:rsidRPr="00F266F4">
              <w:rPr>
                <w:color w:val="339933"/>
                <w:sz w:val="24"/>
                <w:szCs w:val="24"/>
              </w:rPr>
              <w:t>Phase II</w:t>
            </w:r>
            <w:bookmarkEnd w:id="0"/>
            <w:r w:rsidRPr="00F266F4">
              <w:rPr>
                <w:color w:val="339933"/>
                <w:sz w:val="24"/>
                <w:szCs w:val="24"/>
              </w:rPr>
              <w:t xml:space="preserve"> </w:t>
            </w:r>
          </w:p>
          <w:p w14:paraId="656B1E99" w14:textId="77777777" w:rsidR="00D44C91" w:rsidRPr="00463036" w:rsidRDefault="00D44C91" w:rsidP="00C13230">
            <w:pPr>
              <w:keepNext/>
              <w:spacing w:after="80"/>
              <w:outlineLvl w:val="0"/>
              <w:rPr>
                <w:rFonts w:ascii="Verdana" w:hAnsi="Verdana"/>
                <w:b/>
                <w:color w:val="1C10B8"/>
                <w:sz w:val="16"/>
                <w:szCs w:val="16"/>
              </w:rPr>
            </w:pPr>
            <w:r w:rsidRPr="00463036">
              <w:rPr>
                <w:rFonts w:ascii="Verdana" w:hAnsi="Verdana"/>
                <w:b/>
                <w:color w:val="1C10B8"/>
                <w:sz w:val="16"/>
                <w:szCs w:val="16"/>
              </w:rPr>
              <w:t>Marketing / Job Development</w:t>
            </w:r>
          </w:p>
          <w:p w14:paraId="5981D3B5"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Conduct labor market analysis</w:t>
            </w:r>
          </w:p>
          <w:p w14:paraId="64A3B7D2"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Network </w:t>
            </w:r>
          </w:p>
          <w:p w14:paraId="77CFD0CC"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Target / Research Employer</w:t>
            </w:r>
          </w:p>
          <w:p w14:paraId="7A8A1652"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Develop relationship with employer</w:t>
            </w:r>
          </w:p>
          <w:p w14:paraId="1E873D8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Educate employer – benefits to employee individual, clarify roles, outline expectation, etc.</w:t>
            </w:r>
          </w:p>
          <w:p w14:paraId="454F3F20"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Evaluate employment site, provide proposal to employer and secure commitment.</w:t>
            </w:r>
          </w:p>
          <w:p w14:paraId="0C35907C"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Complete job/task analysis </w:t>
            </w:r>
          </w:p>
          <w:p w14:paraId="7DF4A110"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Identify natural supports</w:t>
            </w:r>
          </w:p>
          <w:p w14:paraId="2CD3CF9C"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Identify potential obstacles</w:t>
            </w:r>
          </w:p>
          <w:p w14:paraId="54D0639F"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Negotiate job start </w:t>
            </w:r>
          </w:p>
          <w:p w14:paraId="598A9D55"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Assist with interview process</w:t>
            </w:r>
          </w:p>
          <w:p w14:paraId="35C2A62A"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Job replacement / change</w:t>
            </w:r>
          </w:p>
          <w:p w14:paraId="076D5C66"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Customize job / job carving</w:t>
            </w:r>
          </w:p>
          <w:p w14:paraId="097E5EF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Match the employment opportunity to the interest, strengths, and skills of the individual.</w:t>
            </w:r>
          </w:p>
          <w:p w14:paraId="500D0BA2" w14:textId="77777777" w:rsidR="00D44C91" w:rsidRDefault="00D44C91" w:rsidP="00C13230">
            <w:pPr>
              <w:ind w:left="630"/>
              <w:rPr>
                <w:rFonts w:ascii="Verdana" w:hAnsi="Verdana"/>
                <w:sz w:val="16"/>
                <w:szCs w:val="16"/>
              </w:rPr>
            </w:pPr>
          </w:p>
          <w:p w14:paraId="1F8415A7" w14:textId="77777777" w:rsidR="00D44C91" w:rsidRPr="00F266F4" w:rsidRDefault="00D44C91" w:rsidP="00C13230">
            <w:pPr>
              <w:rPr>
                <w:rFonts w:ascii="Arial" w:hAnsi="Arial" w:cs="Arial"/>
                <w:b/>
                <w:i/>
                <w:color w:val="339933"/>
              </w:rPr>
            </w:pPr>
            <w:bookmarkStart w:id="1" w:name="_Toc228689917"/>
            <w:r w:rsidRPr="00F266F4">
              <w:rPr>
                <w:rFonts w:ascii="Arial" w:hAnsi="Arial" w:cs="Arial"/>
                <w:b/>
                <w:i/>
                <w:color w:val="339933"/>
              </w:rPr>
              <w:t>Phase III</w:t>
            </w:r>
            <w:bookmarkEnd w:id="1"/>
            <w:r w:rsidRPr="00F266F4">
              <w:rPr>
                <w:rFonts w:ascii="Arial" w:hAnsi="Arial" w:cs="Arial"/>
                <w:b/>
                <w:i/>
                <w:color w:val="339933"/>
              </w:rPr>
              <w:t xml:space="preserve"> </w:t>
            </w:r>
          </w:p>
          <w:p w14:paraId="293F6C4E" w14:textId="77777777" w:rsidR="00D44C91" w:rsidRPr="007B5D8A" w:rsidRDefault="00D44C91" w:rsidP="00C13230">
            <w:pPr>
              <w:rPr>
                <w:rFonts w:ascii="Arial" w:hAnsi="Arial" w:cs="Arial"/>
                <w:b/>
                <w:i/>
                <w:sz w:val="12"/>
                <w:szCs w:val="12"/>
              </w:rPr>
            </w:pPr>
          </w:p>
          <w:p w14:paraId="012AAE80" w14:textId="77777777" w:rsidR="00D44C91" w:rsidRPr="00463036" w:rsidRDefault="00D44C91" w:rsidP="00C13230">
            <w:pPr>
              <w:keepNext/>
              <w:spacing w:after="60"/>
              <w:ind w:left="90"/>
              <w:outlineLvl w:val="0"/>
              <w:rPr>
                <w:rFonts w:ascii="Verdana" w:hAnsi="Verdana"/>
                <w:b/>
                <w:color w:val="1C10B8"/>
                <w:sz w:val="16"/>
                <w:szCs w:val="16"/>
              </w:rPr>
            </w:pPr>
            <w:r w:rsidRPr="00463036">
              <w:rPr>
                <w:rFonts w:ascii="Verdana" w:hAnsi="Verdana"/>
                <w:b/>
                <w:color w:val="1C10B8"/>
                <w:sz w:val="16"/>
                <w:szCs w:val="16"/>
              </w:rPr>
              <w:t>Job Coaching / Job Support</w:t>
            </w:r>
          </w:p>
          <w:p w14:paraId="5D7526E3"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Assessment – development supports to maintain independence – i.e. jigs, checklist etc.</w:t>
            </w:r>
          </w:p>
          <w:p w14:paraId="7261A9C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Coordinate with: transportation and individuals home site schedule</w:t>
            </w:r>
          </w:p>
          <w:p w14:paraId="27BA4DDF"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New hire orientation / testing </w:t>
            </w:r>
          </w:p>
          <w:p w14:paraId="314A281F"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Provide intensive onsite instruction / education</w:t>
            </w:r>
          </w:p>
          <w:p w14:paraId="04F20B60" w14:textId="77777777" w:rsidR="00D44C91" w:rsidRDefault="00D44C91" w:rsidP="00D44C91">
            <w:pPr>
              <w:numPr>
                <w:ilvl w:val="1"/>
                <w:numId w:val="28"/>
              </w:numPr>
              <w:tabs>
                <w:tab w:val="num" w:pos="938"/>
              </w:tabs>
              <w:ind w:left="848" w:hanging="180"/>
              <w:rPr>
                <w:rFonts w:ascii="Verdana" w:hAnsi="Verdana"/>
                <w:sz w:val="16"/>
                <w:szCs w:val="16"/>
              </w:rPr>
            </w:pPr>
            <w:r>
              <w:rPr>
                <w:rFonts w:ascii="Verdana" w:hAnsi="Verdana"/>
                <w:sz w:val="16"/>
                <w:szCs w:val="16"/>
              </w:rPr>
              <w:t>To the individual</w:t>
            </w:r>
          </w:p>
          <w:p w14:paraId="54AB1ABF" w14:textId="77777777" w:rsidR="00D44C91" w:rsidRDefault="00D44C91" w:rsidP="00D44C91">
            <w:pPr>
              <w:numPr>
                <w:ilvl w:val="1"/>
                <w:numId w:val="28"/>
              </w:numPr>
              <w:tabs>
                <w:tab w:val="num" w:pos="938"/>
              </w:tabs>
              <w:ind w:left="848" w:hanging="180"/>
              <w:rPr>
                <w:rFonts w:ascii="Verdana" w:hAnsi="Verdana"/>
                <w:sz w:val="16"/>
                <w:szCs w:val="16"/>
              </w:rPr>
            </w:pPr>
            <w:r>
              <w:rPr>
                <w:rFonts w:ascii="Verdana" w:hAnsi="Verdana"/>
                <w:sz w:val="16"/>
                <w:szCs w:val="16"/>
              </w:rPr>
              <w:t>To the co-workers</w:t>
            </w:r>
          </w:p>
          <w:p w14:paraId="432DE60E" w14:textId="77777777" w:rsidR="00D44C91" w:rsidRDefault="00D44C91" w:rsidP="00D44C91">
            <w:pPr>
              <w:numPr>
                <w:ilvl w:val="1"/>
                <w:numId w:val="28"/>
              </w:numPr>
              <w:tabs>
                <w:tab w:val="num" w:pos="938"/>
              </w:tabs>
              <w:ind w:left="848" w:hanging="180"/>
              <w:rPr>
                <w:rFonts w:ascii="Verdana" w:hAnsi="Verdana"/>
                <w:sz w:val="16"/>
                <w:szCs w:val="16"/>
              </w:rPr>
            </w:pPr>
            <w:r>
              <w:rPr>
                <w:rFonts w:ascii="Verdana" w:hAnsi="Verdana"/>
                <w:sz w:val="16"/>
                <w:szCs w:val="16"/>
              </w:rPr>
              <w:t>To the supervisor</w:t>
            </w:r>
          </w:p>
          <w:p w14:paraId="52DF8AAA"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Develop natural supports</w:t>
            </w:r>
          </w:p>
          <w:p w14:paraId="64D784F5"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Continuous evaluation – modifying job-site, task, and supports an necessary</w:t>
            </w:r>
          </w:p>
          <w:p w14:paraId="3B1485BE"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Advocating / problem solving / crisis management</w:t>
            </w:r>
          </w:p>
          <w:p w14:paraId="1D5BA29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Identify stabilization </w:t>
            </w:r>
          </w:p>
          <w:p w14:paraId="5F79492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Develop fade schedule</w:t>
            </w:r>
          </w:p>
          <w:p w14:paraId="4AF85640"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Continuous communication- families, and the employer</w:t>
            </w:r>
          </w:p>
          <w:p w14:paraId="3411C378"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Coordinate referrals to community resources and case management</w:t>
            </w:r>
          </w:p>
          <w:p w14:paraId="2884B3DA" w14:textId="77777777" w:rsidR="00D44C91" w:rsidRPr="00C22434" w:rsidRDefault="00D44C91" w:rsidP="00D44C91">
            <w:pPr>
              <w:numPr>
                <w:ilvl w:val="0"/>
                <w:numId w:val="27"/>
              </w:numPr>
              <w:tabs>
                <w:tab w:val="clear" w:pos="-360"/>
                <w:tab w:val="num" w:pos="-90"/>
              </w:tabs>
              <w:ind w:left="630" w:hanging="180"/>
              <w:rPr>
                <w:rFonts w:ascii="Verdana" w:hAnsi="Verdana"/>
                <w:sz w:val="16"/>
                <w:szCs w:val="16"/>
              </w:rPr>
            </w:pPr>
            <w:r w:rsidRPr="007B5D8A">
              <w:rPr>
                <w:rFonts w:ascii="Verdana" w:hAnsi="Verdana"/>
                <w:sz w:val="16"/>
                <w:szCs w:val="16"/>
              </w:rPr>
              <w:t>Develop follow-up support plan</w:t>
            </w:r>
          </w:p>
        </w:tc>
        <w:tc>
          <w:tcPr>
            <w:tcW w:w="4041" w:type="dxa"/>
            <w:shd w:val="clear" w:color="auto" w:fill="F8F8F8"/>
          </w:tcPr>
          <w:p w14:paraId="05F48332" w14:textId="77777777" w:rsidR="00D44C91" w:rsidRDefault="00D44C91" w:rsidP="00C13230">
            <w:pPr>
              <w:keepNext/>
              <w:spacing w:after="60"/>
              <w:ind w:left="90"/>
              <w:outlineLvl w:val="0"/>
              <w:rPr>
                <w:rFonts w:ascii="Verdana" w:hAnsi="Verdana"/>
                <w:b/>
                <w:color w:val="000066"/>
                <w:sz w:val="16"/>
                <w:szCs w:val="16"/>
              </w:rPr>
            </w:pPr>
          </w:p>
          <w:p w14:paraId="1059D634" w14:textId="77777777" w:rsidR="00D44C91" w:rsidRPr="00463036" w:rsidRDefault="00D44C91" w:rsidP="00C13230">
            <w:pPr>
              <w:keepNext/>
              <w:spacing w:after="60"/>
              <w:ind w:left="90"/>
              <w:outlineLvl w:val="0"/>
              <w:rPr>
                <w:rFonts w:ascii="Verdana" w:hAnsi="Verdana"/>
                <w:b/>
                <w:color w:val="1C10B8"/>
                <w:sz w:val="16"/>
                <w:szCs w:val="16"/>
              </w:rPr>
            </w:pPr>
            <w:r w:rsidRPr="00463036">
              <w:rPr>
                <w:rFonts w:ascii="Verdana" w:hAnsi="Verdana"/>
                <w:b/>
                <w:color w:val="1C10B8"/>
                <w:sz w:val="16"/>
                <w:szCs w:val="16"/>
              </w:rPr>
              <w:t>Retention / Follow Along</w:t>
            </w:r>
          </w:p>
          <w:p w14:paraId="617B55D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Advancement</w:t>
            </w:r>
          </w:p>
          <w:p w14:paraId="539907D9"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Periodic on-site visits</w:t>
            </w:r>
          </w:p>
          <w:p w14:paraId="30CEFB8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Communication upkeep and relationship expansion/continuation</w:t>
            </w:r>
          </w:p>
          <w:p w14:paraId="0F935E61"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Quality assurance - monitoring</w:t>
            </w:r>
          </w:p>
          <w:p w14:paraId="239872E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Problem recognition / resolution</w:t>
            </w:r>
          </w:p>
          <w:p w14:paraId="2A7CBC38"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Job modifications – new job tasks – re-training</w:t>
            </w:r>
          </w:p>
          <w:p w14:paraId="0E4D81F2"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Business monitoring change – staff/co-worker re-training etc.</w:t>
            </w:r>
          </w:p>
          <w:p w14:paraId="4E7ECCF9"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 xml:space="preserve">Advocating – advancement opportunity, increased benefits, and/or more hours </w:t>
            </w:r>
          </w:p>
          <w:p w14:paraId="718A3ECD"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Update employment plans</w:t>
            </w:r>
          </w:p>
          <w:p w14:paraId="5F983036" w14:textId="77777777" w:rsidR="00D44C91" w:rsidRPr="00F266F4" w:rsidRDefault="00D44C91" w:rsidP="00C13230">
            <w:pPr>
              <w:pStyle w:val="Heading2"/>
              <w:rPr>
                <w:color w:val="339933"/>
                <w:sz w:val="24"/>
                <w:szCs w:val="24"/>
              </w:rPr>
            </w:pPr>
            <w:bookmarkStart w:id="2" w:name="_Toc228689918"/>
            <w:r w:rsidRPr="00F266F4">
              <w:rPr>
                <w:color w:val="339933"/>
                <w:sz w:val="24"/>
                <w:szCs w:val="24"/>
              </w:rPr>
              <w:t>Other Staff Hours</w:t>
            </w:r>
            <w:bookmarkEnd w:id="2"/>
          </w:p>
          <w:p w14:paraId="6C7E7DA0" w14:textId="77777777" w:rsidR="00D44C91" w:rsidRPr="0024569C" w:rsidRDefault="00D44C91" w:rsidP="00C13230">
            <w:pPr>
              <w:keepNext/>
              <w:spacing w:after="60"/>
              <w:outlineLvl w:val="0"/>
              <w:rPr>
                <w:rFonts w:ascii="Verdana" w:hAnsi="Verdana"/>
                <w:color w:val="000066"/>
                <w:sz w:val="16"/>
                <w:szCs w:val="16"/>
              </w:rPr>
            </w:pPr>
            <w:r>
              <w:rPr>
                <w:rFonts w:ascii="Verdana" w:hAnsi="Verdana"/>
                <w:b/>
                <w:color w:val="000066"/>
                <w:sz w:val="16"/>
                <w:szCs w:val="16"/>
              </w:rPr>
              <w:t xml:space="preserve">1. </w:t>
            </w:r>
            <w:r w:rsidRPr="00463036">
              <w:rPr>
                <w:rFonts w:ascii="Verdana" w:hAnsi="Verdana"/>
                <w:b/>
                <w:color w:val="1C10B8"/>
                <w:sz w:val="16"/>
                <w:szCs w:val="16"/>
              </w:rPr>
              <w:t>Record Keeping</w:t>
            </w:r>
            <w:r>
              <w:rPr>
                <w:rFonts w:ascii="Verdana" w:hAnsi="Verdana"/>
                <w:b/>
                <w:color w:val="000066"/>
                <w:sz w:val="16"/>
                <w:szCs w:val="16"/>
              </w:rPr>
              <w:t xml:space="preserve"> </w:t>
            </w:r>
            <w:r w:rsidRPr="008E4727">
              <w:rPr>
                <w:rFonts w:ascii="Verdana" w:hAnsi="Verdana"/>
                <w:i/>
                <w:sz w:val="16"/>
                <w:szCs w:val="16"/>
              </w:rPr>
              <w:t>(without client present), reported under recordkeeping</w:t>
            </w:r>
          </w:p>
          <w:p w14:paraId="4BA6668D"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Periodic progress reports</w:t>
            </w:r>
          </w:p>
          <w:p w14:paraId="49B8F9C7"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Incident reports</w:t>
            </w:r>
          </w:p>
          <w:p w14:paraId="585316DE"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Satisfaction surveys</w:t>
            </w:r>
          </w:p>
          <w:p w14:paraId="06A118BF"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Maintain files/records</w:t>
            </w:r>
          </w:p>
          <w:p w14:paraId="6D3EFF8C" w14:textId="77777777" w:rsidR="00D44C91" w:rsidRDefault="00D44C91" w:rsidP="00D44C91">
            <w:pPr>
              <w:numPr>
                <w:ilvl w:val="0"/>
                <w:numId w:val="27"/>
              </w:numPr>
              <w:tabs>
                <w:tab w:val="clear" w:pos="-360"/>
                <w:tab w:val="num" w:pos="-90"/>
              </w:tabs>
              <w:ind w:left="630" w:hanging="180"/>
              <w:rPr>
                <w:rFonts w:ascii="Verdana" w:hAnsi="Verdana"/>
                <w:sz w:val="16"/>
                <w:szCs w:val="16"/>
              </w:rPr>
            </w:pPr>
            <w:r>
              <w:rPr>
                <w:rFonts w:ascii="Verdana" w:hAnsi="Verdana"/>
                <w:sz w:val="16"/>
                <w:szCs w:val="16"/>
              </w:rPr>
              <w:t>Report wage/hour info</w:t>
            </w:r>
          </w:p>
          <w:p w14:paraId="24DE857D" w14:textId="77777777" w:rsidR="00D44C91" w:rsidRDefault="00D44C91" w:rsidP="00C13230">
            <w:pPr>
              <w:ind w:left="630"/>
              <w:rPr>
                <w:rFonts w:ascii="Verdana" w:hAnsi="Verdana"/>
                <w:sz w:val="16"/>
                <w:szCs w:val="16"/>
              </w:rPr>
            </w:pPr>
          </w:p>
          <w:p w14:paraId="07B3C7FB" w14:textId="77777777" w:rsidR="00D44C91" w:rsidRDefault="00D44C91" w:rsidP="00C13230">
            <w:pPr>
              <w:rPr>
                <w:rFonts w:ascii="Verdana" w:hAnsi="Verdana"/>
                <w:b/>
                <w:color w:val="000080"/>
                <w:sz w:val="16"/>
                <w:szCs w:val="16"/>
              </w:rPr>
            </w:pPr>
            <w:r w:rsidRPr="008E4727">
              <w:rPr>
                <w:rFonts w:ascii="Verdana" w:hAnsi="Verdana"/>
                <w:i/>
                <w:sz w:val="16"/>
                <w:szCs w:val="16"/>
              </w:rPr>
              <w:t>2.  Recordkeeping (with client present) All recordkeeping that occurs with the client present, will be reported under the associated phase.</w:t>
            </w:r>
            <w:r>
              <w:rPr>
                <w:rFonts w:ascii="Verdana" w:hAnsi="Verdana"/>
                <w:b/>
                <w:color w:val="000080"/>
                <w:sz w:val="16"/>
                <w:szCs w:val="16"/>
              </w:rPr>
              <w:t xml:space="preserve"> </w:t>
            </w:r>
          </w:p>
        </w:tc>
      </w:tr>
    </w:tbl>
    <w:p w14:paraId="35B2794C" w14:textId="77777777" w:rsidR="00D44C91" w:rsidRDefault="00D44C91" w:rsidP="00BF1D79">
      <w:pPr>
        <w:rPr>
          <w:rFonts w:ascii="Verdana" w:hAnsi="Verdana"/>
        </w:rPr>
      </w:pPr>
    </w:p>
    <w:p w14:paraId="1AE428EF" w14:textId="77777777" w:rsidR="005D173D" w:rsidRPr="005D173D" w:rsidRDefault="005D173D" w:rsidP="00E55951">
      <w:pPr>
        <w:pStyle w:val="Heading3"/>
        <w:ind w:left="0" w:firstLine="0"/>
      </w:pPr>
      <w:r>
        <w:t xml:space="preserve">General Descriptions related to </w:t>
      </w:r>
      <w:r w:rsidRPr="005D173D">
        <w:t>Phases:</w:t>
      </w:r>
    </w:p>
    <w:p w14:paraId="3E0327E0" w14:textId="77777777" w:rsidR="005D173D" w:rsidRPr="005D173D" w:rsidRDefault="005D173D" w:rsidP="00BF1D79">
      <w:pPr>
        <w:rPr>
          <w:rFonts w:ascii="Verdana" w:hAnsi="Verdana"/>
        </w:rPr>
      </w:pPr>
    </w:p>
    <w:p w14:paraId="1A1D880E" w14:textId="77777777" w:rsidR="005D173D" w:rsidRDefault="005D173D" w:rsidP="00BF1D79">
      <w:pPr>
        <w:rPr>
          <w:rFonts w:ascii="Verdana" w:hAnsi="Verdana"/>
        </w:rPr>
      </w:pPr>
      <w:r w:rsidRPr="005D173D">
        <w:rPr>
          <w:rFonts w:ascii="Verdana" w:hAnsi="Verdana"/>
        </w:rPr>
        <w:t>Phase 1</w:t>
      </w:r>
      <w:r>
        <w:rPr>
          <w:rFonts w:ascii="Verdana" w:hAnsi="Verdana"/>
        </w:rPr>
        <w:t xml:space="preserve"> - </w:t>
      </w:r>
      <w:r w:rsidRPr="005D173D">
        <w:rPr>
          <w:rFonts w:ascii="Verdana" w:hAnsi="Verdana"/>
        </w:rPr>
        <w:t>clients</w:t>
      </w:r>
      <w:r>
        <w:rPr>
          <w:rFonts w:ascii="Verdana" w:hAnsi="Verdana"/>
        </w:rPr>
        <w:t xml:space="preserve"> </w:t>
      </w:r>
      <w:r w:rsidRPr="005D173D">
        <w:rPr>
          <w:rFonts w:ascii="Verdana" w:hAnsi="Verdana"/>
        </w:rPr>
        <w:t>are typically new to the system or</w:t>
      </w:r>
      <w:r>
        <w:rPr>
          <w:rFonts w:ascii="Verdana" w:hAnsi="Verdana"/>
        </w:rPr>
        <w:t xml:space="preserve"> new to the provider; they may be</w:t>
      </w:r>
      <w:r w:rsidRPr="005D173D">
        <w:rPr>
          <w:rFonts w:ascii="Verdana" w:hAnsi="Verdana"/>
        </w:rPr>
        <w:t xml:space="preserve"> in the process of determining their vocational goals</w:t>
      </w:r>
      <w:r>
        <w:rPr>
          <w:rFonts w:ascii="Verdana" w:hAnsi="Verdana"/>
        </w:rPr>
        <w:t xml:space="preserve"> or they are getting ready for work.</w:t>
      </w:r>
    </w:p>
    <w:p w14:paraId="79F94617" w14:textId="77777777" w:rsidR="005D173D" w:rsidRDefault="005D173D" w:rsidP="00BF1D79">
      <w:pPr>
        <w:rPr>
          <w:rFonts w:ascii="Verdana" w:hAnsi="Verdana"/>
        </w:rPr>
      </w:pPr>
    </w:p>
    <w:p w14:paraId="6B02EBB8" w14:textId="77777777" w:rsidR="005D173D" w:rsidRDefault="005D173D" w:rsidP="00BF1D79">
      <w:pPr>
        <w:rPr>
          <w:rFonts w:ascii="Verdana" w:hAnsi="Verdana"/>
        </w:rPr>
      </w:pPr>
      <w:r>
        <w:rPr>
          <w:rFonts w:ascii="Verdana" w:hAnsi="Verdana"/>
        </w:rPr>
        <w:t>Phase 2 – staff is marketing and/ or job developing with or without the client.</w:t>
      </w:r>
      <w:r w:rsidR="0024082B">
        <w:rPr>
          <w:rFonts w:ascii="Verdana" w:hAnsi="Verdana"/>
        </w:rPr>
        <w:t xml:space="preserve">  Marketing is in the context </w:t>
      </w:r>
      <w:r w:rsidR="00A7291A">
        <w:rPr>
          <w:rFonts w:ascii="Verdana" w:hAnsi="Verdana"/>
        </w:rPr>
        <w:t xml:space="preserve">of developing relationships with potential employers, identifying the employment needs of the employers, filling those needs, so that the employer is satisfied. </w:t>
      </w:r>
    </w:p>
    <w:p w14:paraId="6A19EC59" w14:textId="77777777" w:rsidR="005D173D" w:rsidRDefault="005D173D" w:rsidP="00BF1D79">
      <w:pPr>
        <w:rPr>
          <w:rFonts w:ascii="Verdana" w:hAnsi="Verdana"/>
        </w:rPr>
      </w:pPr>
    </w:p>
    <w:p w14:paraId="7F8D11EE" w14:textId="77777777" w:rsidR="005D173D" w:rsidRDefault="005D173D" w:rsidP="00BF1D79">
      <w:pPr>
        <w:rPr>
          <w:rFonts w:ascii="Verdana" w:hAnsi="Verdana"/>
        </w:rPr>
      </w:pPr>
      <w:r>
        <w:rPr>
          <w:rFonts w:ascii="Verdana" w:hAnsi="Verdana"/>
        </w:rPr>
        <w:t>Phase 3 – client is working or will be working with in the month at a paid job.</w:t>
      </w:r>
      <w:r w:rsidR="003B5775">
        <w:rPr>
          <w:rFonts w:ascii="Verdana" w:hAnsi="Verdana"/>
        </w:rPr>
        <w:t xml:space="preserve"> Clients that are not receiving a wage and or working will not be reported in this phase </w:t>
      </w:r>
    </w:p>
    <w:p w14:paraId="61F5E479" w14:textId="77777777" w:rsidR="005D173D" w:rsidRDefault="005D173D" w:rsidP="00BF1D79">
      <w:pPr>
        <w:rPr>
          <w:rFonts w:ascii="Verdana" w:hAnsi="Verdana"/>
        </w:rPr>
      </w:pPr>
    </w:p>
    <w:p w14:paraId="314AF077" w14:textId="77777777" w:rsidR="005D173D" w:rsidRDefault="005D173D" w:rsidP="00BF1D79">
      <w:pPr>
        <w:rPr>
          <w:rFonts w:ascii="Verdana" w:hAnsi="Verdana"/>
        </w:rPr>
      </w:pPr>
      <w:r>
        <w:rPr>
          <w:rFonts w:ascii="Verdana" w:hAnsi="Verdana"/>
        </w:rPr>
        <w:t xml:space="preserve">Phase 4 – </w:t>
      </w:r>
      <w:r w:rsidR="00D964D2">
        <w:rPr>
          <w:rFonts w:ascii="Verdana" w:hAnsi="Verdana"/>
        </w:rPr>
        <w:t xml:space="preserve">direct service </w:t>
      </w:r>
      <w:r>
        <w:rPr>
          <w:rFonts w:ascii="Verdana" w:hAnsi="Verdana"/>
        </w:rPr>
        <w:t xml:space="preserve">staff is </w:t>
      </w:r>
      <w:r w:rsidRPr="002256A1">
        <w:rPr>
          <w:rFonts w:ascii="Verdana" w:hAnsi="Verdana"/>
        </w:rPr>
        <w:t>record</w:t>
      </w:r>
      <w:r w:rsidRPr="00BF461C">
        <w:rPr>
          <w:rFonts w:ascii="Verdana" w:hAnsi="Verdana"/>
          <w:strike/>
        </w:rPr>
        <w:t>ing</w:t>
      </w:r>
      <w:r w:rsidRPr="002256A1">
        <w:rPr>
          <w:rFonts w:ascii="Verdana" w:hAnsi="Verdana"/>
        </w:rPr>
        <w:t xml:space="preserve"> keeping</w:t>
      </w:r>
      <w:r>
        <w:rPr>
          <w:rFonts w:ascii="Verdana" w:hAnsi="Verdana"/>
        </w:rPr>
        <w:t xml:space="preserve"> without the client present.  If </w:t>
      </w:r>
      <w:r w:rsidR="00D964D2">
        <w:rPr>
          <w:rFonts w:ascii="Verdana" w:hAnsi="Verdana"/>
        </w:rPr>
        <w:t xml:space="preserve">direct service </w:t>
      </w:r>
      <w:r>
        <w:rPr>
          <w:rFonts w:ascii="Verdana" w:hAnsi="Verdana"/>
        </w:rPr>
        <w:t>staff is with the client then the time should be reported under the associated phase.</w:t>
      </w:r>
    </w:p>
    <w:p w14:paraId="22F7DE66" w14:textId="77777777" w:rsidR="004D7B34" w:rsidRDefault="004D7B34" w:rsidP="00BF1D79">
      <w:pPr>
        <w:rPr>
          <w:rFonts w:ascii="Verdana" w:hAnsi="Verdana"/>
        </w:rPr>
      </w:pPr>
    </w:p>
    <w:p w14:paraId="1A1BA861" w14:textId="77777777" w:rsidR="00341FF6" w:rsidRDefault="004D7B34" w:rsidP="00BF1D79">
      <w:pPr>
        <w:rPr>
          <w:rFonts w:ascii="Verdana" w:hAnsi="Verdana"/>
        </w:rPr>
      </w:pPr>
      <w:r>
        <w:rPr>
          <w:rFonts w:ascii="Verdana" w:hAnsi="Verdana"/>
        </w:rPr>
        <w:t xml:space="preserve">Travel time for direct service staff is recorded under the associated phase.  </w:t>
      </w:r>
    </w:p>
    <w:p w14:paraId="321742FE" w14:textId="77777777" w:rsidR="00E55951" w:rsidRDefault="00E55951" w:rsidP="00BF1D79">
      <w:pPr>
        <w:rPr>
          <w:rFonts w:ascii="Verdana" w:hAnsi="Verdana"/>
        </w:rPr>
      </w:pPr>
    </w:p>
    <w:p w14:paraId="4171D521" w14:textId="77777777" w:rsidR="00D43AC3" w:rsidRDefault="00D43AC3" w:rsidP="00BF1D79">
      <w:pPr>
        <w:rPr>
          <w:rFonts w:ascii="Verdana" w:hAnsi="Verdana"/>
        </w:rPr>
      </w:pPr>
      <w:r>
        <w:rPr>
          <w:rFonts w:ascii="Verdana" w:hAnsi="Verdana"/>
        </w:rPr>
        <w:t>HOW TO ADDRESS – HOW TO REPORT?</w:t>
      </w:r>
    </w:p>
    <w:p w14:paraId="470A1812" w14:textId="77777777" w:rsidR="00425A60" w:rsidRDefault="00425A60" w:rsidP="00BF1D79">
      <w:pPr>
        <w:rPr>
          <w:rFonts w:ascii="Verdana" w:hAnsi="Verdana"/>
        </w:rPr>
      </w:pPr>
    </w:p>
    <w:p w14:paraId="694A5682" w14:textId="77777777" w:rsidR="00D43AC3" w:rsidRDefault="00D43AC3" w:rsidP="00BF1D79">
      <w:pPr>
        <w:rPr>
          <w:rFonts w:ascii="Verdana" w:hAnsi="Verdana"/>
        </w:rPr>
      </w:pPr>
      <w:r>
        <w:rPr>
          <w:rFonts w:ascii="Verdana" w:hAnsi="Verdana"/>
        </w:rPr>
        <w:t>Bonus</w:t>
      </w:r>
      <w:r w:rsidR="00425A60">
        <w:rPr>
          <w:rFonts w:ascii="Verdana" w:hAnsi="Verdana"/>
        </w:rPr>
        <w:t xml:space="preserve"> pay</w:t>
      </w:r>
      <w:r>
        <w:rPr>
          <w:rFonts w:ascii="Verdana" w:hAnsi="Verdana"/>
        </w:rPr>
        <w:t xml:space="preserve"> – If a client receives a bonus </w:t>
      </w:r>
      <w:r w:rsidR="00202D02">
        <w:rPr>
          <w:rFonts w:ascii="Verdana" w:hAnsi="Verdana"/>
        </w:rPr>
        <w:t>report in</w:t>
      </w:r>
      <w:r w:rsidR="00425A60">
        <w:rPr>
          <w:rFonts w:ascii="Verdana" w:hAnsi="Verdana"/>
        </w:rPr>
        <w:t xml:space="preserve"> the month received</w:t>
      </w:r>
      <w:r>
        <w:rPr>
          <w:rFonts w:ascii="Verdana" w:hAnsi="Verdana"/>
        </w:rPr>
        <w:t xml:space="preserve"> </w:t>
      </w:r>
      <w:r w:rsidR="00425A60">
        <w:rPr>
          <w:rFonts w:ascii="Verdana" w:hAnsi="Verdana"/>
        </w:rPr>
        <w:t xml:space="preserve">in addition to the </w:t>
      </w:r>
      <w:r>
        <w:rPr>
          <w:rFonts w:ascii="Verdana" w:hAnsi="Verdana"/>
        </w:rPr>
        <w:t>regular wage</w:t>
      </w:r>
      <w:r w:rsidR="00425A60">
        <w:rPr>
          <w:rFonts w:ascii="Verdana" w:hAnsi="Verdana"/>
        </w:rPr>
        <w:t xml:space="preserve">.  If the client did not receive a regular wage the same month in which the bonus was received report it the next month a regular wage is reported.  </w:t>
      </w:r>
    </w:p>
    <w:p w14:paraId="63E5AF9D" w14:textId="77777777" w:rsidR="00425A60" w:rsidRDefault="00425A60" w:rsidP="00BF1D79">
      <w:pPr>
        <w:rPr>
          <w:rFonts w:ascii="Verdana" w:hAnsi="Verdana"/>
        </w:rPr>
      </w:pPr>
    </w:p>
    <w:p w14:paraId="7D8EF392" w14:textId="77777777" w:rsidR="00425A60" w:rsidRDefault="00425A60" w:rsidP="00BF1D79">
      <w:pPr>
        <w:rPr>
          <w:rFonts w:ascii="Verdana" w:hAnsi="Verdana"/>
        </w:rPr>
      </w:pPr>
      <w:r>
        <w:rPr>
          <w:rFonts w:ascii="Verdana" w:hAnsi="Verdana"/>
        </w:rPr>
        <w:t xml:space="preserve">Severance pay – If a client receives severance pay, divide the severance pay by the client’s typical hourly rate received to obtain the hours worked. </w:t>
      </w:r>
    </w:p>
    <w:p w14:paraId="70232A90" w14:textId="77777777" w:rsidR="003B5775" w:rsidRPr="005D173D" w:rsidRDefault="003B5775" w:rsidP="003B5775">
      <w:pPr>
        <w:rPr>
          <w:rFonts w:ascii="Verdana" w:hAnsi="Verdana"/>
        </w:rPr>
      </w:pPr>
    </w:p>
    <w:p w14:paraId="1024C057" w14:textId="77777777" w:rsidR="00C2692F" w:rsidRPr="005D173D" w:rsidRDefault="00C2692F" w:rsidP="003B5775">
      <w:pPr>
        <w:rPr>
          <w:rFonts w:ascii="Verdana" w:hAnsi="Verdana"/>
        </w:rPr>
      </w:pPr>
      <w:r>
        <w:rPr>
          <w:rFonts w:ascii="Verdana" w:hAnsi="Verdana"/>
        </w:rPr>
        <w:t xml:space="preserve">Other funding source such as Millage, DVR, etc. – do not report information associated with other funding sources.  Agency can have an open CSA with another fund source supporting the client but the fund source should be clearly identified on the CSA – example for a DVR client the fund source on the CSA would be VR, for </w:t>
      </w:r>
      <w:r w:rsidR="003B5775">
        <w:rPr>
          <w:rFonts w:ascii="Verdana" w:hAnsi="Verdana"/>
        </w:rPr>
        <w:t>County Millage fund source should be CM.</w:t>
      </w:r>
    </w:p>
    <w:sectPr w:rsidR="00C2692F" w:rsidRPr="005D173D" w:rsidSect="00456EC5">
      <w:pgSz w:w="15840" w:h="12240" w:orient="landscape" w:code="1"/>
      <w:pgMar w:top="1440" w:right="720" w:bottom="1325"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CC0D" w14:textId="77777777" w:rsidR="00A41817" w:rsidRDefault="00A41817">
      <w:r>
        <w:separator/>
      </w:r>
    </w:p>
  </w:endnote>
  <w:endnote w:type="continuationSeparator" w:id="0">
    <w:p w14:paraId="2F61DFC3" w14:textId="77777777" w:rsidR="00A41817" w:rsidRDefault="00A4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4F4D" w14:textId="77777777" w:rsidR="00A7291A" w:rsidRDefault="00A7291A" w:rsidP="00420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AFEC2" w14:textId="77777777" w:rsidR="00A7291A" w:rsidRDefault="00A72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3F48" w14:textId="77777777" w:rsidR="0024133C" w:rsidRDefault="0024133C">
    <w:pPr>
      <w:pStyle w:val="Footer"/>
      <w:jc w:val="right"/>
    </w:pPr>
    <w:r>
      <w:t xml:space="preserve">Page </w:t>
    </w:r>
    <w:r>
      <w:rPr>
        <w:b/>
        <w:bCs/>
      </w:rPr>
      <w:fldChar w:fldCharType="begin"/>
    </w:r>
    <w:r>
      <w:rPr>
        <w:b/>
        <w:bCs/>
      </w:rPr>
      <w:instrText xml:space="preserve"> PAGE </w:instrText>
    </w:r>
    <w:r>
      <w:rPr>
        <w:b/>
        <w:bCs/>
      </w:rPr>
      <w:fldChar w:fldCharType="separate"/>
    </w:r>
    <w:r w:rsidR="00EB558C">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EB558C">
      <w:rPr>
        <w:b/>
        <w:bCs/>
        <w:noProof/>
      </w:rPr>
      <w:t>17</w:t>
    </w:r>
    <w:r>
      <w:rPr>
        <w:b/>
        <w:bCs/>
      </w:rPr>
      <w:fldChar w:fldCharType="end"/>
    </w:r>
  </w:p>
  <w:p w14:paraId="4E169C93" w14:textId="64756FA0" w:rsidR="00A7291A" w:rsidRPr="00114BF6" w:rsidRDefault="00900DBD" w:rsidP="00D43D72">
    <w:pPr>
      <w:pStyle w:val="Footer"/>
      <w:tabs>
        <w:tab w:val="clear" w:pos="4320"/>
        <w:tab w:val="clear" w:pos="8640"/>
        <w:tab w:val="right" w:pos="9480"/>
      </w:tabs>
      <w:rPr>
        <w:rFonts w:ascii="Arial" w:hAnsi="Arial"/>
        <w:sz w:val="20"/>
        <w:szCs w:val="20"/>
      </w:rPr>
    </w:pPr>
    <w:r>
      <w:rPr>
        <w:rFonts w:ascii="Arial" w:hAnsi="Arial"/>
        <w:sz w:val="20"/>
        <w:szCs w:val="20"/>
      </w:rPr>
      <w:t xml:space="preserve">Effective </w:t>
    </w:r>
    <w:r w:rsidR="001C6972">
      <w:rPr>
        <w:rFonts w:ascii="Arial" w:hAnsi="Arial"/>
        <w:sz w:val="20"/>
        <w:szCs w:val="20"/>
      </w:rPr>
      <w:t>July 202</w:t>
    </w:r>
    <w:r w:rsidR="0096157B">
      <w:rPr>
        <w:rFonts w:ascii="Arial" w:hAnsi="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7DFA" w14:textId="77777777" w:rsidR="00A41817" w:rsidRDefault="00A41817">
      <w:r>
        <w:separator/>
      </w:r>
    </w:p>
  </w:footnote>
  <w:footnote w:type="continuationSeparator" w:id="0">
    <w:p w14:paraId="0B523A34" w14:textId="77777777" w:rsidR="00A41817" w:rsidRDefault="00A4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BCB8" w14:textId="77777777" w:rsidR="00A7291A" w:rsidRPr="007A0978" w:rsidRDefault="00A7291A" w:rsidP="00D64E29">
    <w:pPr>
      <w:pStyle w:val="Title"/>
      <w:rPr>
        <w:sz w:val="30"/>
        <w:szCs w:val="30"/>
      </w:rPr>
    </w:pPr>
    <w:r w:rsidRPr="007A0978">
      <w:rPr>
        <w:sz w:val="30"/>
        <w:szCs w:val="30"/>
      </w:rPr>
      <w:t xml:space="preserve">Billing Instruction Detail for </w:t>
    </w:r>
    <w:r w:rsidR="007A0978" w:rsidRPr="007A0978">
      <w:rPr>
        <w:sz w:val="30"/>
        <w:szCs w:val="30"/>
      </w:rPr>
      <w:t>AWA</w:t>
    </w:r>
    <w:r w:rsidRPr="007A0978">
      <w:rPr>
        <w:sz w:val="30"/>
        <w:szCs w:val="30"/>
      </w:rPr>
      <w:t xml:space="preserve"> Spreadsheets – All </w:t>
    </w:r>
    <w:r w:rsidR="007A0978" w:rsidRPr="007A0978">
      <w:rPr>
        <w:sz w:val="30"/>
        <w:szCs w:val="30"/>
      </w:rPr>
      <w:t xml:space="preserve">Direct </w:t>
    </w:r>
    <w:r w:rsidRPr="007A0978">
      <w:rPr>
        <w:sz w:val="30"/>
        <w:szCs w:val="30"/>
      </w:rPr>
      <w:t>Services</w:t>
    </w:r>
  </w:p>
  <w:p w14:paraId="1AFBA6DA" w14:textId="77777777" w:rsidR="00A7291A" w:rsidRDefault="00A72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D1"/>
    <w:multiLevelType w:val="hybridMultilevel"/>
    <w:tmpl w:val="C2F83AB4"/>
    <w:lvl w:ilvl="0" w:tplc="910AB75E">
      <w:start w:val="13"/>
      <w:numFmt w:val="upperLetter"/>
      <w:pStyle w:val="Heading1"/>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pStyle w:val="StyleHeading6NotBold"/>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7D47F1"/>
    <w:multiLevelType w:val="hybridMultilevel"/>
    <w:tmpl w:val="91DAC5DA"/>
    <w:lvl w:ilvl="0" w:tplc="A09E7F98">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9D0FCB"/>
    <w:multiLevelType w:val="hybridMultilevel"/>
    <w:tmpl w:val="FF6208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075881"/>
    <w:multiLevelType w:val="hybridMultilevel"/>
    <w:tmpl w:val="359E59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3DC"/>
    <w:multiLevelType w:val="hybridMultilevel"/>
    <w:tmpl w:val="6EFACC34"/>
    <w:lvl w:ilvl="0" w:tplc="A94A02FA">
      <w:start w:val="1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B41C75"/>
    <w:multiLevelType w:val="hybridMultilevel"/>
    <w:tmpl w:val="80BC4038"/>
    <w:lvl w:ilvl="0" w:tplc="5302DC22">
      <w:start w:val="1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DE6D5F"/>
    <w:multiLevelType w:val="hybridMultilevel"/>
    <w:tmpl w:val="485C87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C9B42EF"/>
    <w:multiLevelType w:val="hybridMultilevel"/>
    <w:tmpl w:val="3DC06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DB61F4"/>
    <w:multiLevelType w:val="hybridMultilevel"/>
    <w:tmpl w:val="21B0E884"/>
    <w:lvl w:ilvl="0" w:tplc="C150BD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EC66B1"/>
    <w:multiLevelType w:val="hybridMultilevel"/>
    <w:tmpl w:val="4392AEF0"/>
    <w:lvl w:ilvl="0" w:tplc="EC7A8672">
      <w:start w:val="13"/>
      <w:numFmt w:val="upperLetter"/>
      <w:lvlText w:val="%1."/>
      <w:lvlJc w:val="left"/>
      <w:pPr>
        <w:tabs>
          <w:tab w:val="num" w:pos="1440"/>
        </w:tabs>
        <w:ind w:left="1440" w:hanging="720"/>
      </w:pPr>
      <w:rPr>
        <w:rFonts w:hint="default"/>
      </w:rPr>
    </w:lvl>
    <w:lvl w:ilvl="1" w:tplc="5680BE4A">
      <w:start w:val="1"/>
      <w:numFmt w:val="decimal"/>
      <w:lvlText w:val="%2."/>
      <w:lvlJc w:val="left"/>
      <w:pPr>
        <w:tabs>
          <w:tab w:val="num" w:pos="1800"/>
        </w:tabs>
        <w:ind w:left="1800" w:hanging="360"/>
      </w:pPr>
      <w:rPr>
        <w:rFonts w:hint="default"/>
        <w:u w:val="none"/>
      </w:rPr>
    </w:lvl>
    <w:lvl w:ilvl="2" w:tplc="AE8E139E" w:tentative="1">
      <w:start w:val="1"/>
      <w:numFmt w:val="lowerRoman"/>
      <w:lvlText w:val="%3."/>
      <w:lvlJc w:val="right"/>
      <w:pPr>
        <w:tabs>
          <w:tab w:val="num" w:pos="2520"/>
        </w:tabs>
        <w:ind w:left="2520" w:hanging="180"/>
      </w:pPr>
    </w:lvl>
    <w:lvl w:ilvl="3" w:tplc="08EECF3A" w:tentative="1">
      <w:start w:val="1"/>
      <w:numFmt w:val="decimal"/>
      <w:lvlText w:val="%4."/>
      <w:lvlJc w:val="left"/>
      <w:pPr>
        <w:tabs>
          <w:tab w:val="num" w:pos="3240"/>
        </w:tabs>
        <w:ind w:left="3240" w:hanging="360"/>
      </w:pPr>
    </w:lvl>
    <w:lvl w:ilvl="4" w:tplc="8FE0F912" w:tentative="1">
      <w:start w:val="1"/>
      <w:numFmt w:val="lowerLetter"/>
      <w:lvlText w:val="%5."/>
      <w:lvlJc w:val="left"/>
      <w:pPr>
        <w:tabs>
          <w:tab w:val="num" w:pos="3960"/>
        </w:tabs>
        <w:ind w:left="3960" w:hanging="360"/>
      </w:pPr>
    </w:lvl>
    <w:lvl w:ilvl="5" w:tplc="D918F34E" w:tentative="1">
      <w:start w:val="1"/>
      <w:numFmt w:val="lowerRoman"/>
      <w:lvlText w:val="%6."/>
      <w:lvlJc w:val="right"/>
      <w:pPr>
        <w:tabs>
          <w:tab w:val="num" w:pos="4680"/>
        </w:tabs>
        <w:ind w:left="4680" w:hanging="180"/>
      </w:pPr>
    </w:lvl>
    <w:lvl w:ilvl="6" w:tplc="ABCAE6C4" w:tentative="1">
      <w:start w:val="1"/>
      <w:numFmt w:val="decimal"/>
      <w:lvlText w:val="%7."/>
      <w:lvlJc w:val="left"/>
      <w:pPr>
        <w:tabs>
          <w:tab w:val="num" w:pos="5400"/>
        </w:tabs>
        <w:ind w:left="5400" w:hanging="360"/>
      </w:pPr>
    </w:lvl>
    <w:lvl w:ilvl="7" w:tplc="8CC6141A" w:tentative="1">
      <w:start w:val="1"/>
      <w:numFmt w:val="lowerLetter"/>
      <w:lvlText w:val="%8."/>
      <w:lvlJc w:val="left"/>
      <w:pPr>
        <w:tabs>
          <w:tab w:val="num" w:pos="6120"/>
        </w:tabs>
        <w:ind w:left="6120" w:hanging="360"/>
      </w:pPr>
    </w:lvl>
    <w:lvl w:ilvl="8" w:tplc="A1F0E9E0" w:tentative="1">
      <w:start w:val="1"/>
      <w:numFmt w:val="lowerRoman"/>
      <w:lvlText w:val="%9."/>
      <w:lvlJc w:val="right"/>
      <w:pPr>
        <w:tabs>
          <w:tab w:val="num" w:pos="6840"/>
        </w:tabs>
        <w:ind w:left="6840" w:hanging="180"/>
      </w:pPr>
    </w:lvl>
  </w:abstractNum>
  <w:abstractNum w:abstractNumId="10" w15:restartNumberingAfterBreak="0">
    <w:nsid w:val="57121838"/>
    <w:multiLevelType w:val="hybridMultilevel"/>
    <w:tmpl w:val="E180871E"/>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7B87FB0"/>
    <w:multiLevelType w:val="hybridMultilevel"/>
    <w:tmpl w:val="9EFEE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E0AA1"/>
    <w:multiLevelType w:val="hybridMultilevel"/>
    <w:tmpl w:val="512A12D6"/>
    <w:lvl w:ilvl="0" w:tplc="E4205120">
      <w:start w:val="13"/>
      <w:numFmt w:val="upperLetter"/>
      <w:lvlText w:val="%1."/>
      <w:lvlJc w:val="left"/>
      <w:pPr>
        <w:tabs>
          <w:tab w:val="num" w:pos="360"/>
        </w:tabs>
        <w:ind w:left="360" w:hanging="360"/>
      </w:pPr>
      <w:rPr>
        <w:rFonts w:hint="default"/>
      </w:rPr>
    </w:lvl>
    <w:lvl w:ilvl="1" w:tplc="D7E29F30"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B377BE"/>
    <w:multiLevelType w:val="hybridMultilevel"/>
    <w:tmpl w:val="24229B40"/>
    <w:lvl w:ilvl="0" w:tplc="3F589FEA">
      <w:start w:val="1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0530B2E"/>
    <w:multiLevelType w:val="singleLevel"/>
    <w:tmpl w:val="7F009B20"/>
    <w:lvl w:ilvl="0">
      <w:numFmt w:val="bullet"/>
      <w:lvlText w:val=""/>
      <w:lvlJc w:val="left"/>
      <w:pPr>
        <w:tabs>
          <w:tab w:val="num" w:pos="1080"/>
        </w:tabs>
        <w:ind w:left="1080" w:hanging="360"/>
      </w:pPr>
      <w:rPr>
        <w:rFonts w:ascii="Wingdings" w:hAnsi="Wingdings" w:cs="Times New Roman" w:hint="default"/>
      </w:rPr>
    </w:lvl>
  </w:abstractNum>
  <w:abstractNum w:abstractNumId="15" w15:restartNumberingAfterBreak="0">
    <w:nsid w:val="6355020F"/>
    <w:multiLevelType w:val="hybridMultilevel"/>
    <w:tmpl w:val="9806934C"/>
    <w:lvl w:ilvl="0" w:tplc="CB8E9D76">
      <w:start w:val="1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7B96B83"/>
    <w:multiLevelType w:val="hybridMultilevel"/>
    <w:tmpl w:val="B1DA759C"/>
    <w:lvl w:ilvl="0" w:tplc="1BF03726">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9C7C21"/>
    <w:multiLevelType w:val="hybridMultilevel"/>
    <w:tmpl w:val="B10209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0D15EDD"/>
    <w:multiLevelType w:val="hybridMultilevel"/>
    <w:tmpl w:val="2F7CF8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72834E8A"/>
    <w:multiLevelType w:val="hybridMultilevel"/>
    <w:tmpl w:val="12AA4E20"/>
    <w:lvl w:ilvl="0" w:tplc="165068F2">
      <w:start w:val="1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38A4ACB"/>
    <w:multiLevelType w:val="hybridMultilevel"/>
    <w:tmpl w:val="39340862"/>
    <w:lvl w:ilvl="0" w:tplc="0409000B">
      <w:start w:val="1"/>
      <w:numFmt w:val="bullet"/>
      <w:lvlText w:val=""/>
      <w:lvlJc w:val="left"/>
      <w:pPr>
        <w:tabs>
          <w:tab w:val="num" w:pos="360"/>
        </w:tabs>
        <w:ind w:left="360" w:hanging="360"/>
      </w:pPr>
      <w:rPr>
        <w:rFonts w:ascii="Wingdings" w:hAnsi="Wingdings" w:hint="default"/>
      </w:rPr>
    </w:lvl>
    <w:lvl w:ilvl="1" w:tplc="83CE1F6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DD74F8"/>
    <w:multiLevelType w:val="hybridMultilevel"/>
    <w:tmpl w:val="5992C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B3FF3"/>
    <w:multiLevelType w:val="hybridMultilevel"/>
    <w:tmpl w:val="3188BED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3" w15:restartNumberingAfterBreak="0">
    <w:nsid w:val="7D1316E4"/>
    <w:multiLevelType w:val="hybridMultilevel"/>
    <w:tmpl w:val="CDE42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6074240">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236192">
    <w:abstractNumId w:val="0"/>
    <w:lvlOverride w:ilvl="0">
      <w:startOverride w:val="23"/>
    </w:lvlOverride>
  </w:num>
  <w:num w:numId="3" w16cid:durableId="1010526101">
    <w:abstractNumId w:val="4"/>
  </w:num>
  <w:num w:numId="4" w16cid:durableId="415250659">
    <w:abstractNumId w:val="0"/>
  </w:num>
  <w:num w:numId="5" w16cid:durableId="333457970">
    <w:abstractNumId w:val="15"/>
  </w:num>
  <w:num w:numId="6" w16cid:durableId="1754820184">
    <w:abstractNumId w:val="13"/>
  </w:num>
  <w:num w:numId="7" w16cid:durableId="888230160">
    <w:abstractNumId w:val="19"/>
  </w:num>
  <w:num w:numId="8" w16cid:durableId="1944264892">
    <w:abstractNumId w:val="12"/>
  </w:num>
  <w:num w:numId="9" w16cid:durableId="1961643873">
    <w:abstractNumId w:val="9"/>
  </w:num>
  <w:num w:numId="10" w16cid:durableId="405499189">
    <w:abstractNumId w:val="5"/>
  </w:num>
  <w:num w:numId="11" w16cid:durableId="1451363123">
    <w:abstractNumId w:val="16"/>
  </w:num>
  <w:num w:numId="12" w16cid:durableId="138964283">
    <w:abstractNumId w:val="22"/>
  </w:num>
  <w:num w:numId="13" w16cid:durableId="1653604808">
    <w:abstractNumId w:val="18"/>
  </w:num>
  <w:num w:numId="14" w16cid:durableId="1653949911">
    <w:abstractNumId w:val="21"/>
  </w:num>
  <w:num w:numId="15" w16cid:durableId="1958945308">
    <w:abstractNumId w:val="23"/>
  </w:num>
  <w:num w:numId="16" w16cid:durableId="272054932">
    <w:abstractNumId w:val="11"/>
  </w:num>
  <w:num w:numId="17" w16cid:durableId="484470198">
    <w:abstractNumId w:val="3"/>
  </w:num>
  <w:num w:numId="18" w16cid:durableId="599802826">
    <w:abstractNumId w:val="14"/>
  </w:num>
  <w:num w:numId="19" w16cid:durableId="1640064476">
    <w:abstractNumId w:val="10"/>
  </w:num>
  <w:num w:numId="20" w16cid:durableId="443498155">
    <w:abstractNumId w:val="2"/>
  </w:num>
  <w:num w:numId="21" w16cid:durableId="870580478">
    <w:abstractNumId w:val="7"/>
  </w:num>
  <w:num w:numId="22" w16cid:durableId="2118521587">
    <w:abstractNumId w:val="17"/>
  </w:num>
  <w:num w:numId="23" w16cid:durableId="1261833900">
    <w:abstractNumId w:val="1"/>
  </w:num>
  <w:num w:numId="24" w16cid:durableId="204224198">
    <w:abstractNumId w:val="8"/>
  </w:num>
  <w:num w:numId="25" w16cid:durableId="1251815085">
    <w:abstractNumId w:val="20"/>
  </w:num>
  <w:num w:numId="26" w16cid:durableId="564028974">
    <w:abstractNumId w:val="6"/>
  </w:num>
  <w:num w:numId="27" w16cid:durableId="20540967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009967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7C"/>
    <w:rsid w:val="00010CE1"/>
    <w:rsid w:val="00027467"/>
    <w:rsid w:val="00050040"/>
    <w:rsid w:val="00051309"/>
    <w:rsid w:val="000673D9"/>
    <w:rsid w:val="00075D43"/>
    <w:rsid w:val="000B1688"/>
    <w:rsid w:val="00114BF6"/>
    <w:rsid w:val="0012480F"/>
    <w:rsid w:val="00140254"/>
    <w:rsid w:val="00147119"/>
    <w:rsid w:val="001639B7"/>
    <w:rsid w:val="00196047"/>
    <w:rsid w:val="001964B4"/>
    <w:rsid w:val="001A1910"/>
    <w:rsid w:val="001C6972"/>
    <w:rsid w:val="001C7728"/>
    <w:rsid w:val="001E3951"/>
    <w:rsid w:val="00202D02"/>
    <w:rsid w:val="002256A1"/>
    <w:rsid w:val="00235054"/>
    <w:rsid w:val="0024082B"/>
    <w:rsid w:val="0024133C"/>
    <w:rsid w:val="00292EB4"/>
    <w:rsid w:val="002A293F"/>
    <w:rsid w:val="002B5898"/>
    <w:rsid w:val="002D1B92"/>
    <w:rsid w:val="002E7CF6"/>
    <w:rsid w:val="002E7E61"/>
    <w:rsid w:val="002F3157"/>
    <w:rsid w:val="002F5554"/>
    <w:rsid w:val="00304D02"/>
    <w:rsid w:val="00306117"/>
    <w:rsid w:val="003253AC"/>
    <w:rsid w:val="00330077"/>
    <w:rsid w:val="00341FF6"/>
    <w:rsid w:val="00342DA7"/>
    <w:rsid w:val="00343B76"/>
    <w:rsid w:val="00361283"/>
    <w:rsid w:val="0036550A"/>
    <w:rsid w:val="00377A58"/>
    <w:rsid w:val="0038382B"/>
    <w:rsid w:val="00386542"/>
    <w:rsid w:val="003A62BB"/>
    <w:rsid w:val="003B5775"/>
    <w:rsid w:val="003C6FF6"/>
    <w:rsid w:val="003D7C90"/>
    <w:rsid w:val="003E3158"/>
    <w:rsid w:val="003E6C09"/>
    <w:rsid w:val="004006D4"/>
    <w:rsid w:val="004059F0"/>
    <w:rsid w:val="004178C4"/>
    <w:rsid w:val="0042035A"/>
    <w:rsid w:val="00425A60"/>
    <w:rsid w:val="00430DE7"/>
    <w:rsid w:val="0043351D"/>
    <w:rsid w:val="0043465E"/>
    <w:rsid w:val="00444E7C"/>
    <w:rsid w:val="00456060"/>
    <w:rsid w:val="00456EC5"/>
    <w:rsid w:val="004768B6"/>
    <w:rsid w:val="004775CA"/>
    <w:rsid w:val="00484EDF"/>
    <w:rsid w:val="0049680E"/>
    <w:rsid w:val="004A5CDB"/>
    <w:rsid w:val="004C0592"/>
    <w:rsid w:val="004C1968"/>
    <w:rsid w:val="004D4B36"/>
    <w:rsid w:val="004D7B34"/>
    <w:rsid w:val="004E5761"/>
    <w:rsid w:val="0050252D"/>
    <w:rsid w:val="00510142"/>
    <w:rsid w:val="0051205D"/>
    <w:rsid w:val="005123A5"/>
    <w:rsid w:val="005210A7"/>
    <w:rsid w:val="005477F0"/>
    <w:rsid w:val="00563150"/>
    <w:rsid w:val="00566985"/>
    <w:rsid w:val="00584983"/>
    <w:rsid w:val="0059380C"/>
    <w:rsid w:val="005A2488"/>
    <w:rsid w:val="005B3059"/>
    <w:rsid w:val="005B64B1"/>
    <w:rsid w:val="005C5F71"/>
    <w:rsid w:val="005D173D"/>
    <w:rsid w:val="006170F6"/>
    <w:rsid w:val="00631C8C"/>
    <w:rsid w:val="0063300D"/>
    <w:rsid w:val="006335A7"/>
    <w:rsid w:val="00640A08"/>
    <w:rsid w:val="00671E35"/>
    <w:rsid w:val="00674A93"/>
    <w:rsid w:val="00684AD8"/>
    <w:rsid w:val="006A4052"/>
    <w:rsid w:val="006A54FA"/>
    <w:rsid w:val="006A5643"/>
    <w:rsid w:val="006B17E2"/>
    <w:rsid w:val="006C3510"/>
    <w:rsid w:val="006D628E"/>
    <w:rsid w:val="006E66B8"/>
    <w:rsid w:val="007035D5"/>
    <w:rsid w:val="007217D6"/>
    <w:rsid w:val="0074445A"/>
    <w:rsid w:val="00747564"/>
    <w:rsid w:val="00750C1F"/>
    <w:rsid w:val="00751538"/>
    <w:rsid w:val="00757C34"/>
    <w:rsid w:val="007676E1"/>
    <w:rsid w:val="007742A8"/>
    <w:rsid w:val="007A0978"/>
    <w:rsid w:val="007A2AE8"/>
    <w:rsid w:val="007A502B"/>
    <w:rsid w:val="007A6A7D"/>
    <w:rsid w:val="007B231C"/>
    <w:rsid w:val="007B740A"/>
    <w:rsid w:val="007B7E67"/>
    <w:rsid w:val="007C3105"/>
    <w:rsid w:val="007C6E1C"/>
    <w:rsid w:val="007D0656"/>
    <w:rsid w:val="007D6570"/>
    <w:rsid w:val="007D73E2"/>
    <w:rsid w:val="0080541B"/>
    <w:rsid w:val="00814EB4"/>
    <w:rsid w:val="00815A50"/>
    <w:rsid w:val="0083058B"/>
    <w:rsid w:val="0086219D"/>
    <w:rsid w:val="00875BB8"/>
    <w:rsid w:val="008936C7"/>
    <w:rsid w:val="008A4D6C"/>
    <w:rsid w:val="008B4BCF"/>
    <w:rsid w:val="008D2AD1"/>
    <w:rsid w:val="008E7EF3"/>
    <w:rsid w:val="008F1427"/>
    <w:rsid w:val="008F5E2F"/>
    <w:rsid w:val="008F66CD"/>
    <w:rsid w:val="00900DBD"/>
    <w:rsid w:val="00907F94"/>
    <w:rsid w:val="00921FB0"/>
    <w:rsid w:val="00940FA2"/>
    <w:rsid w:val="00955A67"/>
    <w:rsid w:val="009602A6"/>
    <w:rsid w:val="0096157B"/>
    <w:rsid w:val="00967DDD"/>
    <w:rsid w:val="00990BE5"/>
    <w:rsid w:val="009B00E8"/>
    <w:rsid w:val="009B1904"/>
    <w:rsid w:val="009D2843"/>
    <w:rsid w:val="009D73C8"/>
    <w:rsid w:val="009E375D"/>
    <w:rsid w:val="00A01481"/>
    <w:rsid w:val="00A14137"/>
    <w:rsid w:val="00A15C49"/>
    <w:rsid w:val="00A35E29"/>
    <w:rsid w:val="00A41817"/>
    <w:rsid w:val="00A424A6"/>
    <w:rsid w:val="00A432DE"/>
    <w:rsid w:val="00A44C28"/>
    <w:rsid w:val="00A51638"/>
    <w:rsid w:val="00A551E3"/>
    <w:rsid w:val="00A605F4"/>
    <w:rsid w:val="00A7291A"/>
    <w:rsid w:val="00A9351D"/>
    <w:rsid w:val="00A947A9"/>
    <w:rsid w:val="00AA0CCD"/>
    <w:rsid w:val="00AA1D71"/>
    <w:rsid w:val="00AB3816"/>
    <w:rsid w:val="00AE474B"/>
    <w:rsid w:val="00AF7248"/>
    <w:rsid w:val="00B3149C"/>
    <w:rsid w:val="00B357D9"/>
    <w:rsid w:val="00B44790"/>
    <w:rsid w:val="00B565F7"/>
    <w:rsid w:val="00B56A72"/>
    <w:rsid w:val="00B63CDD"/>
    <w:rsid w:val="00B75E31"/>
    <w:rsid w:val="00B94CC0"/>
    <w:rsid w:val="00BB2164"/>
    <w:rsid w:val="00BB6F30"/>
    <w:rsid w:val="00BC6626"/>
    <w:rsid w:val="00BD7D05"/>
    <w:rsid w:val="00BE078A"/>
    <w:rsid w:val="00BF1D79"/>
    <w:rsid w:val="00BF461C"/>
    <w:rsid w:val="00BF61B5"/>
    <w:rsid w:val="00C13230"/>
    <w:rsid w:val="00C2692F"/>
    <w:rsid w:val="00C26CE1"/>
    <w:rsid w:val="00C66352"/>
    <w:rsid w:val="00C80827"/>
    <w:rsid w:val="00C81A97"/>
    <w:rsid w:val="00C95B18"/>
    <w:rsid w:val="00CB74ED"/>
    <w:rsid w:val="00CD7F84"/>
    <w:rsid w:val="00CF3EDC"/>
    <w:rsid w:val="00CF690C"/>
    <w:rsid w:val="00CF6E63"/>
    <w:rsid w:val="00D05E35"/>
    <w:rsid w:val="00D30762"/>
    <w:rsid w:val="00D43798"/>
    <w:rsid w:val="00D43AC3"/>
    <w:rsid w:val="00D43D72"/>
    <w:rsid w:val="00D44C91"/>
    <w:rsid w:val="00D54568"/>
    <w:rsid w:val="00D64E29"/>
    <w:rsid w:val="00D70A94"/>
    <w:rsid w:val="00D75BCD"/>
    <w:rsid w:val="00D815D9"/>
    <w:rsid w:val="00D964D2"/>
    <w:rsid w:val="00DA0FA5"/>
    <w:rsid w:val="00DA1DB7"/>
    <w:rsid w:val="00DB65C5"/>
    <w:rsid w:val="00E050A5"/>
    <w:rsid w:val="00E3348F"/>
    <w:rsid w:val="00E46AEE"/>
    <w:rsid w:val="00E50530"/>
    <w:rsid w:val="00E55951"/>
    <w:rsid w:val="00E6185A"/>
    <w:rsid w:val="00E740C2"/>
    <w:rsid w:val="00E823A7"/>
    <w:rsid w:val="00E842EB"/>
    <w:rsid w:val="00E8763A"/>
    <w:rsid w:val="00E92039"/>
    <w:rsid w:val="00E9558E"/>
    <w:rsid w:val="00EB558C"/>
    <w:rsid w:val="00EC0A51"/>
    <w:rsid w:val="00F16CE5"/>
    <w:rsid w:val="00F2166B"/>
    <w:rsid w:val="00F230D8"/>
    <w:rsid w:val="00F41AA6"/>
    <w:rsid w:val="00F65C68"/>
    <w:rsid w:val="00F7319B"/>
    <w:rsid w:val="00F912AA"/>
    <w:rsid w:val="00FA6F5D"/>
    <w:rsid w:val="00FB75D3"/>
    <w:rsid w:val="00FC4F33"/>
    <w:rsid w:val="00FC73D2"/>
    <w:rsid w:val="00FC7C69"/>
    <w:rsid w:val="00FE389C"/>
    <w:rsid w:val="00FF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3"/>
    <o:shapelayout v:ext="edit">
      <o:idmap v:ext="edit" data="1"/>
    </o:shapelayout>
  </w:shapeDefaults>
  <w:decimalSymbol w:val="."/>
  <w:listSeparator w:val=","/>
  <w14:docId w14:val="2D5B6827"/>
  <w15:chartTrackingRefBased/>
  <w15:docId w15:val="{1DA8745B-7DB5-41EE-B416-2804174F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75E31"/>
    <w:pPr>
      <w:keepNext/>
      <w:numPr>
        <w:numId w:val="1"/>
      </w:numPr>
      <w:tabs>
        <w:tab w:val="left" w:pos="-720"/>
        <w:tab w:val="left" w:pos="0"/>
        <w:tab w:val="left" w:pos="720"/>
      </w:tabs>
      <w:suppressAutoHyphens/>
      <w:outlineLvl w:val="0"/>
    </w:pPr>
    <w:rPr>
      <w:u w:val="single"/>
    </w:rPr>
  </w:style>
  <w:style w:type="paragraph" w:styleId="Heading2">
    <w:name w:val="heading 2"/>
    <w:basedOn w:val="Normal"/>
    <w:next w:val="Normal"/>
    <w:qFormat/>
    <w:rsid w:val="00D545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4568"/>
    <w:pPr>
      <w:keepNext/>
      <w:tabs>
        <w:tab w:val="num" w:pos="1080"/>
      </w:tabs>
      <w:spacing w:before="240" w:after="60"/>
      <w:ind w:left="1080" w:hanging="720"/>
      <w:outlineLvl w:val="2"/>
    </w:pPr>
    <w:rPr>
      <w:rFonts w:ascii="Arial" w:hAnsi="Arial" w:cs="Arial"/>
      <w:b/>
      <w:bCs/>
      <w:sz w:val="26"/>
      <w:szCs w:val="26"/>
    </w:rPr>
  </w:style>
  <w:style w:type="paragraph" w:styleId="Heading4">
    <w:name w:val="heading 4"/>
    <w:basedOn w:val="Normal"/>
    <w:next w:val="Normal"/>
    <w:qFormat/>
    <w:rsid w:val="00D54568"/>
    <w:pPr>
      <w:keepNext/>
      <w:tabs>
        <w:tab w:val="num" w:pos="1224"/>
      </w:tabs>
      <w:ind w:left="1224" w:hanging="864"/>
      <w:outlineLvl w:val="3"/>
    </w:pPr>
    <w:rPr>
      <w:b/>
      <w:bCs/>
    </w:rPr>
  </w:style>
  <w:style w:type="paragraph" w:styleId="Heading5">
    <w:name w:val="heading 5"/>
    <w:basedOn w:val="Normal"/>
    <w:next w:val="Normal"/>
    <w:qFormat/>
    <w:rsid w:val="00D54568"/>
    <w:pPr>
      <w:keepNext/>
      <w:tabs>
        <w:tab w:val="num" w:pos="1908"/>
      </w:tabs>
      <w:ind w:left="1908" w:hanging="1008"/>
      <w:jc w:val="center"/>
      <w:outlineLvl w:val="4"/>
    </w:pPr>
    <w:rPr>
      <w:b/>
      <w:bCs/>
    </w:rPr>
  </w:style>
  <w:style w:type="paragraph" w:styleId="Heading6">
    <w:name w:val="heading 6"/>
    <w:basedOn w:val="Normal"/>
    <w:next w:val="Normal"/>
    <w:qFormat/>
    <w:rsid w:val="00D54568"/>
    <w:pPr>
      <w:tabs>
        <w:tab w:val="num" w:pos="1152"/>
      </w:tabs>
      <w:spacing w:before="240" w:after="60"/>
      <w:ind w:left="1152" w:hanging="1152"/>
      <w:outlineLvl w:val="5"/>
    </w:pPr>
    <w:rPr>
      <w:b/>
      <w:bCs/>
      <w:sz w:val="22"/>
      <w:szCs w:val="22"/>
    </w:rPr>
  </w:style>
  <w:style w:type="paragraph" w:styleId="Heading7">
    <w:name w:val="heading 7"/>
    <w:basedOn w:val="Normal"/>
    <w:next w:val="Normal"/>
    <w:qFormat/>
    <w:rsid w:val="00D54568"/>
    <w:pPr>
      <w:tabs>
        <w:tab w:val="num" w:pos="1296"/>
      </w:tabs>
      <w:spacing w:before="240" w:after="60"/>
      <w:ind w:left="1296" w:hanging="1296"/>
      <w:outlineLvl w:val="6"/>
    </w:pPr>
  </w:style>
  <w:style w:type="paragraph" w:styleId="Heading8">
    <w:name w:val="heading 8"/>
    <w:basedOn w:val="Normal"/>
    <w:next w:val="Normal"/>
    <w:qFormat/>
    <w:rsid w:val="00D54568"/>
    <w:pPr>
      <w:tabs>
        <w:tab w:val="num" w:pos="1440"/>
      </w:tabs>
      <w:spacing w:before="240" w:after="60"/>
      <w:ind w:left="1440" w:hanging="1440"/>
      <w:outlineLvl w:val="7"/>
    </w:pPr>
    <w:rPr>
      <w:i/>
      <w:iCs/>
    </w:rPr>
  </w:style>
  <w:style w:type="paragraph" w:styleId="Heading9">
    <w:name w:val="heading 9"/>
    <w:basedOn w:val="Normal"/>
    <w:next w:val="Normal"/>
    <w:qFormat/>
    <w:rsid w:val="00D54568"/>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autoRedefine/>
    <w:semiHidden/>
    <w:rsid w:val="001964B4"/>
    <w:pPr>
      <w:widowControl w:val="0"/>
      <w:tabs>
        <w:tab w:val="left" w:pos="720"/>
        <w:tab w:val="right" w:pos="9360"/>
      </w:tabs>
      <w:suppressAutoHyphens/>
      <w:snapToGrid w:val="0"/>
      <w:jc w:val="center"/>
    </w:pPr>
    <w:rPr>
      <w:rFonts w:ascii="CG Times" w:hAnsi="CG Times"/>
      <w:b/>
      <w:szCs w:val="20"/>
    </w:rPr>
  </w:style>
  <w:style w:type="paragraph" w:styleId="Date">
    <w:name w:val="Date"/>
    <w:basedOn w:val="Normal"/>
    <w:next w:val="Normal"/>
    <w:rsid w:val="00E740C2"/>
  </w:style>
  <w:style w:type="table" w:styleId="TableGrid">
    <w:name w:val="Table Grid"/>
    <w:basedOn w:val="TableNormal"/>
    <w:uiPriority w:val="59"/>
    <w:rsid w:val="00D5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54568"/>
    <w:pPr>
      <w:tabs>
        <w:tab w:val="center" w:pos="4320"/>
        <w:tab w:val="right" w:pos="8640"/>
      </w:tabs>
    </w:pPr>
  </w:style>
  <w:style w:type="paragraph" w:styleId="Footer">
    <w:name w:val="footer"/>
    <w:basedOn w:val="Normal"/>
    <w:link w:val="FooterChar"/>
    <w:uiPriority w:val="99"/>
    <w:rsid w:val="00D54568"/>
    <w:pPr>
      <w:tabs>
        <w:tab w:val="center" w:pos="4320"/>
        <w:tab w:val="right" w:pos="8640"/>
      </w:tabs>
    </w:pPr>
  </w:style>
  <w:style w:type="character" w:styleId="PageNumber">
    <w:name w:val="page number"/>
    <w:basedOn w:val="DefaultParagraphFont"/>
    <w:rsid w:val="00D54568"/>
  </w:style>
  <w:style w:type="paragraph" w:styleId="ListBullet2">
    <w:name w:val="List Bullet 2"/>
    <w:basedOn w:val="Normal"/>
    <w:rsid w:val="00D54568"/>
    <w:pPr>
      <w:numPr>
        <w:numId w:val="11"/>
      </w:numPr>
    </w:pPr>
  </w:style>
  <w:style w:type="paragraph" w:customStyle="1" w:styleId="HeadingAppendix">
    <w:name w:val="Heading Appendix"/>
    <w:basedOn w:val="Heading1"/>
    <w:next w:val="Normal"/>
    <w:rsid w:val="00D54568"/>
    <w:pPr>
      <w:numPr>
        <w:numId w:val="0"/>
      </w:numPr>
      <w:tabs>
        <w:tab w:val="clear" w:pos="-720"/>
        <w:tab w:val="clear" w:pos="0"/>
        <w:tab w:val="clear" w:pos="720"/>
      </w:tabs>
      <w:suppressAutoHyphens w:val="0"/>
      <w:spacing w:before="240" w:after="60"/>
    </w:pPr>
    <w:rPr>
      <w:rFonts w:ascii="Arial" w:hAnsi="Arial" w:cs="Arial"/>
      <w:b/>
      <w:bCs/>
      <w:kern w:val="32"/>
      <w:sz w:val="32"/>
      <w:szCs w:val="32"/>
      <w:u w:val="none"/>
    </w:rPr>
  </w:style>
  <w:style w:type="paragraph" w:customStyle="1" w:styleId="StyleHeading6NotBold">
    <w:name w:val="Style Heading 6 + Not Bold"/>
    <w:basedOn w:val="Heading6"/>
    <w:rsid w:val="00D54568"/>
    <w:pPr>
      <w:numPr>
        <w:ilvl w:val="5"/>
        <w:numId w:val="2"/>
      </w:numPr>
      <w:spacing w:before="0" w:after="0"/>
    </w:pPr>
    <w:rPr>
      <w:b w:val="0"/>
      <w:bCs w:val="0"/>
    </w:rPr>
  </w:style>
  <w:style w:type="paragraph" w:styleId="Title">
    <w:name w:val="Title"/>
    <w:basedOn w:val="Normal"/>
    <w:qFormat/>
    <w:rsid w:val="00D54568"/>
    <w:pPr>
      <w:autoSpaceDE w:val="0"/>
      <w:autoSpaceDN w:val="0"/>
      <w:jc w:val="center"/>
    </w:pPr>
    <w:rPr>
      <w:b/>
      <w:bCs/>
      <w:sz w:val="20"/>
      <w:szCs w:val="20"/>
    </w:rPr>
  </w:style>
  <w:style w:type="paragraph" w:styleId="BalloonText">
    <w:name w:val="Balloon Text"/>
    <w:basedOn w:val="Normal"/>
    <w:semiHidden/>
    <w:rsid w:val="00114BF6"/>
    <w:rPr>
      <w:rFonts w:ascii="Tahoma" w:hAnsi="Tahoma" w:cs="Tahoma"/>
      <w:sz w:val="16"/>
      <w:szCs w:val="16"/>
    </w:rPr>
  </w:style>
  <w:style w:type="character" w:styleId="CommentReference">
    <w:name w:val="annotation reference"/>
    <w:rsid w:val="009D2843"/>
    <w:rPr>
      <w:sz w:val="16"/>
      <w:szCs w:val="16"/>
    </w:rPr>
  </w:style>
  <w:style w:type="paragraph" w:styleId="CommentText">
    <w:name w:val="annotation text"/>
    <w:basedOn w:val="Normal"/>
    <w:link w:val="CommentTextChar"/>
    <w:rsid w:val="009D2843"/>
    <w:rPr>
      <w:sz w:val="20"/>
      <w:szCs w:val="20"/>
    </w:rPr>
  </w:style>
  <w:style w:type="character" w:customStyle="1" w:styleId="CommentTextChar">
    <w:name w:val="Comment Text Char"/>
    <w:basedOn w:val="DefaultParagraphFont"/>
    <w:link w:val="CommentText"/>
    <w:rsid w:val="009D2843"/>
  </w:style>
  <w:style w:type="paragraph" w:styleId="CommentSubject">
    <w:name w:val="annotation subject"/>
    <w:basedOn w:val="CommentText"/>
    <w:next w:val="CommentText"/>
    <w:link w:val="CommentSubjectChar"/>
    <w:rsid w:val="009D2843"/>
    <w:rPr>
      <w:b/>
      <w:bCs/>
    </w:rPr>
  </w:style>
  <w:style w:type="character" w:customStyle="1" w:styleId="CommentSubjectChar">
    <w:name w:val="Comment Subject Char"/>
    <w:link w:val="CommentSubject"/>
    <w:rsid w:val="009D2843"/>
    <w:rPr>
      <w:b/>
      <w:bCs/>
    </w:rPr>
  </w:style>
  <w:style w:type="table" w:customStyle="1" w:styleId="TableGrid1">
    <w:name w:val="Table Grid1"/>
    <w:basedOn w:val="TableNormal"/>
    <w:next w:val="TableGrid"/>
    <w:uiPriority w:val="59"/>
    <w:rsid w:val="0056315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7319B"/>
    <w:rPr>
      <w:sz w:val="24"/>
      <w:szCs w:val="24"/>
    </w:rPr>
  </w:style>
  <w:style w:type="paragraph" w:styleId="Revision">
    <w:name w:val="Revision"/>
    <w:hidden/>
    <w:uiPriority w:val="99"/>
    <w:semiHidden/>
    <w:rsid w:val="008F5E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6BAE-1F29-47CF-AC40-3C3D933C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5727</Words>
  <Characters>29124</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Billing Instructions Detail for CHRIS Spreadsheets</vt:lpstr>
    </vt:vector>
  </TitlesOfParts>
  <Company>DSHS ADSA</Company>
  <LinksUpToDate>false</LinksUpToDate>
  <CharactersWithSpaces>34782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Instructions Detail for CHRIS Spreadsheets</dc:title>
  <dc:subject/>
  <dc:creator>ahernmr</dc:creator>
  <cp:keywords/>
  <cp:lastModifiedBy>Burr, Megan (DSHS/DDA)</cp:lastModifiedBy>
  <cp:revision>2</cp:revision>
  <cp:lastPrinted>2016-07-01T16:54:00Z</cp:lastPrinted>
  <dcterms:created xsi:type="dcterms:W3CDTF">2023-06-14T17:45:00Z</dcterms:created>
  <dcterms:modified xsi:type="dcterms:W3CDTF">2023-06-14T17:45:00Z</dcterms:modified>
</cp:coreProperties>
</file>