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85" w:rsidRPr="00AB2230" w:rsidRDefault="00AB2230">
      <w:pPr>
        <w:rPr>
          <w:sz w:val="28"/>
          <w:szCs w:val="28"/>
          <w:u w:val="single"/>
        </w:rPr>
      </w:pPr>
      <w:r w:rsidRPr="00AB2230">
        <w:rPr>
          <w:sz w:val="28"/>
          <w:szCs w:val="28"/>
          <w:u w:val="single"/>
        </w:rPr>
        <w:t xml:space="preserve">Policy and Procedure: </w:t>
      </w:r>
      <w:r w:rsidR="007F27F8">
        <w:rPr>
          <w:sz w:val="28"/>
          <w:szCs w:val="28"/>
          <w:u w:val="single"/>
        </w:rPr>
        <w:t>Lost, Stolen, or Damaged DSHS Data</w:t>
      </w:r>
    </w:p>
    <w:p w:rsidR="00AB2230" w:rsidRDefault="00AB2230" w:rsidP="00AB2230">
      <w:pPr>
        <w:pStyle w:val="ListParagraph"/>
      </w:pPr>
    </w:p>
    <w:p w:rsidR="00E80F3D" w:rsidRDefault="00AB2230" w:rsidP="00233C5A">
      <w:pPr>
        <w:pStyle w:val="ListParagraph"/>
        <w:numPr>
          <w:ilvl w:val="0"/>
          <w:numId w:val="1"/>
        </w:numPr>
      </w:pPr>
      <w:r>
        <w:t>It is the pol</w:t>
      </w:r>
      <w:r w:rsidR="00233C5A">
        <w:t xml:space="preserve">icy of _______________ to </w:t>
      </w:r>
      <w:r w:rsidR="007F27F8">
        <w:t>report lost or stolen DSHS data to DSHS immediately if possible but no later than within 1 business day after discovery</w:t>
      </w:r>
      <w:r w:rsidR="00233C5A">
        <w:t>.</w:t>
      </w:r>
    </w:p>
    <w:p w:rsidR="00E11249" w:rsidRDefault="007F27F8" w:rsidP="00233C5A">
      <w:pPr>
        <w:pStyle w:val="ListParagraph"/>
        <w:numPr>
          <w:ilvl w:val="0"/>
          <w:numId w:val="1"/>
        </w:numPr>
      </w:pPr>
      <w:r>
        <w:t>If data is lost or stolen staff are to report it immediately to their supervisor</w:t>
      </w:r>
      <w:r w:rsidR="00776B91">
        <w:t>.</w:t>
      </w:r>
    </w:p>
    <w:p w:rsidR="00776B91" w:rsidRDefault="00776B91" w:rsidP="00233C5A">
      <w:pPr>
        <w:pStyle w:val="ListParagraph"/>
        <w:numPr>
          <w:ilvl w:val="0"/>
          <w:numId w:val="1"/>
        </w:numPr>
      </w:pPr>
      <w:r>
        <w:t>The supervisor shall report the loss to DSHS in accordance with the procedures for reporting lost or stolen data in the DSHS IT Standards Manual.</w:t>
      </w:r>
    </w:p>
    <w:p w:rsidR="00233C5A" w:rsidRDefault="00776B91" w:rsidP="00233C5A">
      <w:pPr>
        <w:pStyle w:val="ListParagraph"/>
        <w:numPr>
          <w:ilvl w:val="0"/>
          <w:numId w:val="1"/>
        </w:numPr>
      </w:pPr>
      <w:r>
        <w:t>If possible data will be remotely wiped from any equipment that is lost, stolen, or damaged.</w:t>
      </w:r>
    </w:p>
    <w:p w:rsidR="00776B91" w:rsidRDefault="00776B91" w:rsidP="00233C5A">
      <w:pPr>
        <w:pStyle w:val="ListParagraph"/>
        <w:numPr>
          <w:ilvl w:val="0"/>
          <w:numId w:val="1"/>
        </w:numPr>
      </w:pPr>
      <w:r>
        <w:t>If DSHS data is damaged in the event of a disaster, natural or other, a backup of the data can be located at __________________.</w:t>
      </w:r>
      <w:bookmarkStart w:id="0" w:name="_GoBack"/>
      <w:bookmarkEnd w:id="0"/>
    </w:p>
    <w:p w:rsidR="00E80F3D" w:rsidRDefault="00E80F3D" w:rsidP="00E80F3D"/>
    <w:p w:rsidR="00E80F3D" w:rsidRDefault="00E80F3D" w:rsidP="00E80F3D">
      <w:r>
        <w:t>Signed ____________________________________________</w:t>
      </w:r>
      <w:r>
        <w:tab/>
      </w:r>
      <w:r>
        <w:tab/>
        <w:t>Date ___________________</w:t>
      </w:r>
    </w:p>
    <w:sectPr w:rsidR="00E80F3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70" w:rsidRDefault="00555070" w:rsidP="00AB2230">
      <w:pPr>
        <w:spacing w:after="0" w:line="240" w:lineRule="auto"/>
      </w:pPr>
      <w:r>
        <w:separator/>
      </w:r>
    </w:p>
  </w:endnote>
  <w:endnote w:type="continuationSeparator" w:id="0">
    <w:p w:rsidR="00555070" w:rsidRDefault="00555070" w:rsidP="00AB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30" w:rsidRDefault="00AB2230">
    <w:pPr>
      <w:pStyle w:val="Footer"/>
    </w:pPr>
    <w:r>
      <w:t>Revised _____</w:t>
    </w:r>
  </w:p>
  <w:p w:rsidR="00AB2230" w:rsidRDefault="00AB2230">
    <w:pPr>
      <w:pStyle w:val="Footer"/>
    </w:pPr>
    <w:r>
      <w:t>Sunset Review ______</w:t>
    </w:r>
  </w:p>
  <w:p w:rsidR="00AB2230" w:rsidRDefault="00AB22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70" w:rsidRDefault="00555070" w:rsidP="00AB2230">
      <w:pPr>
        <w:spacing w:after="0" w:line="240" w:lineRule="auto"/>
      </w:pPr>
      <w:r>
        <w:separator/>
      </w:r>
    </w:p>
  </w:footnote>
  <w:footnote w:type="continuationSeparator" w:id="0">
    <w:p w:rsidR="00555070" w:rsidRDefault="00555070" w:rsidP="00AB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30" w:rsidRPr="00AB2230" w:rsidRDefault="00AB2230" w:rsidP="00AB2230">
    <w:pPr>
      <w:pStyle w:val="Header"/>
      <w:jc w:val="center"/>
      <w:rPr>
        <w:b/>
        <w:sz w:val="32"/>
        <w:szCs w:val="32"/>
      </w:rPr>
    </w:pPr>
    <w:r w:rsidRPr="00AB2230">
      <w:rPr>
        <w:b/>
        <w:sz w:val="32"/>
        <w:szCs w:val="32"/>
      </w:rPr>
      <w:t>{Office Name}</w:t>
    </w:r>
  </w:p>
  <w:p w:rsidR="00AB2230" w:rsidRPr="00AB2230" w:rsidRDefault="00AB2230" w:rsidP="00AB2230">
    <w:pPr>
      <w:pStyle w:val="Header"/>
      <w:jc w:val="center"/>
      <w:rPr>
        <w:b/>
        <w:sz w:val="32"/>
        <w:szCs w:val="32"/>
      </w:rPr>
    </w:pPr>
    <w:r w:rsidRPr="00AB2230">
      <w:rPr>
        <w:b/>
        <w:sz w:val="32"/>
        <w:szCs w:val="32"/>
      </w:rPr>
      <w:t>Policy and Procedure</w:t>
    </w:r>
  </w:p>
  <w:p w:rsidR="00AB2230" w:rsidRDefault="00AB22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C5D98"/>
    <w:multiLevelType w:val="hybridMultilevel"/>
    <w:tmpl w:val="CBAC4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30"/>
    <w:rsid w:val="001952C2"/>
    <w:rsid w:val="00233C5A"/>
    <w:rsid w:val="00555070"/>
    <w:rsid w:val="00776B91"/>
    <w:rsid w:val="00787302"/>
    <w:rsid w:val="007F27F8"/>
    <w:rsid w:val="00854238"/>
    <w:rsid w:val="00AB2230"/>
    <w:rsid w:val="00D8575F"/>
    <w:rsid w:val="00E11249"/>
    <w:rsid w:val="00E80F3D"/>
    <w:rsid w:val="00F8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0D7CA-E0C4-4231-A42B-05E2B7D6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230"/>
  </w:style>
  <w:style w:type="paragraph" w:styleId="Footer">
    <w:name w:val="footer"/>
    <w:basedOn w:val="Normal"/>
    <w:link w:val="FooterChar"/>
    <w:uiPriority w:val="99"/>
    <w:unhideWhenUsed/>
    <w:rsid w:val="00AB2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230"/>
  </w:style>
  <w:style w:type="character" w:styleId="Hyperlink">
    <w:name w:val="Hyperlink"/>
    <w:basedOn w:val="DefaultParagraphFont"/>
    <w:uiPriority w:val="99"/>
    <w:unhideWhenUsed/>
    <w:rsid w:val="00776B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6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7CD5F-A8FC-443E-A470-4189F281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Marcoe, Peter (DSHS/ALTSA/MSD)</dc:creator>
  <cp:keywords/>
  <dc:description/>
  <cp:lastModifiedBy>Marcoe, Peter (DSHS/ALTSA/MSD)</cp:lastModifiedBy>
  <cp:revision>2</cp:revision>
  <dcterms:created xsi:type="dcterms:W3CDTF">2016-02-19T00:55:00Z</dcterms:created>
  <dcterms:modified xsi:type="dcterms:W3CDTF">2016-02-19T00:55:00Z</dcterms:modified>
</cp:coreProperties>
</file>