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E2BE" w14:textId="422F361B" w:rsidR="00BC0B89" w:rsidRDefault="009F75D3" w:rsidP="009F75D3">
      <w:pPr>
        <w:keepNext/>
      </w:pPr>
      <w:r>
        <w:rPr>
          <w:noProof/>
        </w:rPr>
        <mc:AlternateContent>
          <mc:Choice Requires="wps">
            <w:drawing>
              <wp:inline distT="0" distB="0" distL="0" distR="0" wp14:anchorId="18C9BD29" wp14:editId="0E6A8891">
                <wp:extent cx="4762005" cy="1194075"/>
                <wp:effectExtent l="0" t="0" r="635" b="635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762005" cy="119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C7467" w14:textId="77777777" w:rsidR="00C6076B" w:rsidRDefault="00C6076B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43A47DF" w14:textId="77777777" w:rsidR="00A84076" w:rsidRPr="00A84076" w:rsidRDefault="00A84076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4076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R3 Online TRaining </w:t>
                            </w:r>
                          </w:p>
                          <w:p w14:paraId="1AE3EF2F" w14:textId="77777777" w:rsidR="009F75D3" w:rsidRPr="00BD4107" w:rsidRDefault="009F75D3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355BA841" w14:textId="77777777" w:rsidR="009F75D3" w:rsidRDefault="009F75D3" w:rsidP="009F75D3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F75D3"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  <w:t>Continuing education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C9BD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74.95pt;height:94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" fillcolor="white [3201]" stroked="f" strokeweight=".5pt">
                <v:textbox>
                  <w:txbxContent>
                    <w:p w14:paraId="12EC7467" w14:textId="77777777" w:rsidR="00C6076B" w:rsidRDefault="00C6076B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43A47DF" w14:textId="77777777" w:rsidR="00A84076" w:rsidRPr="00A84076" w:rsidRDefault="00A84076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A84076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R3 Online TRaining </w:t>
                      </w:r>
                    </w:p>
                    <w:p w14:paraId="1AE3EF2F" w14:textId="77777777" w:rsidR="009F75D3" w:rsidRPr="00BD4107" w:rsidRDefault="009F75D3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355BA841" w14:textId="77777777" w:rsidR="009F75D3" w:rsidRDefault="009F75D3" w:rsidP="009F75D3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</w:pPr>
                      <w:r w:rsidRPr="009F75D3"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  <w:t>Continuing education Training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72169">
        <w:rPr>
          <w:noProof/>
          <w14:ligatures w14:val="none"/>
          <w14:cntxtAlts w14:val="0"/>
        </w:rPr>
        <w:drawing>
          <wp:inline distT="0" distB="0" distL="0" distR="0" wp14:anchorId="283B7CFB" wp14:editId="423A975C">
            <wp:extent cx="2047875" cy="1200150"/>
            <wp:effectExtent l="0" t="0" r="9525" b="0"/>
            <wp:docPr id="8" name="Picture 8" descr="DDA pic t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DA pic to colo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05DEC5" wp14:editId="7F41633D">
                <wp:simplePos x="0" y="0"/>
                <wp:positionH relativeFrom="column">
                  <wp:posOffset>6743700</wp:posOffset>
                </wp:positionH>
                <wp:positionV relativeFrom="paragraph">
                  <wp:posOffset>19050</wp:posOffset>
                </wp:positionV>
                <wp:extent cx="45720" cy="1197864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" cy="1197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73DD0" w14:textId="77777777" w:rsidR="009F75D3" w:rsidRPr="00872169" w:rsidRDefault="009F75D3" w:rsidP="008721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5DEC5" id="_x0000_s1027" type="#_x0000_t202" style="position:absolute;margin-left:531pt;margin-top:1.5pt;width:3.6pt;height:9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" fillcolor="white [3201]" stroked="f" strokeweight=".5pt">
                <v:textbox>
                  <w:txbxContent>
                    <w:p w14:paraId="6FD73DD0" w14:textId="77777777" w:rsidR="009F75D3" w:rsidRPr="00872169" w:rsidRDefault="009F75D3" w:rsidP="00872169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253F0DEC" wp14:editId="51B04B5E">
                <wp:extent cx="6810375" cy="347472"/>
                <wp:effectExtent l="0" t="0" r="28575" b="1460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474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6942EB" w14:textId="213D9BCE" w:rsidR="009F75D3" w:rsidRPr="008A0535" w:rsidRDefault="00C12241" w:rsidP="009F75D3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January </w:t>
                            </w:r>
                            <w:r w:rsidR="00113640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2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6</w:t>
                            </w:r>
                            <w:proofErr w:type="gramEnd"/>
                            <w:r w:rsidR="00113640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,</w:t>
                            </w:r>
                            <w:r w:rsidR="00E54A2B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202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  <w:r w:rsidR="007A6372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9F75D3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9 AM to 4 PM</w:t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F805E4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6 CEUs</w:t>
                            </w:r>
                          </w:p>
                          <w:p w14:paraId="5B390271" w14:textId="77777777" w:rsidR="009F75D3" w:rsidRDefault="009F75D3" w:rsidP="009F7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3F0D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width:536.2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" fillcolor="#538135 [2409]" strokeweight=".5pt">
                <v:textbox>
                  <w:txbxContent>
                    <w:p w14:paraId="426942EB" w14:textId="213D9BCE" w:rsidR="009F75D3" w:rsidRPr="008A0535" w:rsidRDefault="00C12241" w:rsidP="009F75D3">
                      <w:pPr>
                        <w:pStyle w:val="msoaccenttext2"/>
                        <w:widowControl w:val="0"/>
                        <w:jc w:val="center"/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January </w:t>
                      </w:r>
                      <w:r w:rsidR="00113640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2</w:t>
                      </w: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6</w:t>
                      </w:r>
                      <w:proofErr w:type="gramEnd"/>
                      <w:r w:rsidR="00113640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,</w:t>
                      </w:r>
                      <w:r w:rsidR="00E54A2B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202</w:t>
                      </w: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3</w:t>
                      </w:r>
                      <w:r w:rsidR="007A6372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9F75D3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9 AM to 4 PM</w:t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F805E4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6 CEUs</w:t>
                      </w:r>
                    </w:p>
                    <w:p w14:paraId="5B390271" w14:textId="77777777" w:rsidR="009F75D3" w:rsidRDefault="009F75D3" w:rsidP="009F75D3"/>
                  </w:txbxContent>
                </v:textbox>
                <w10:anchorlock/>
              </v:shape>
            </w:pict>
          </mc:Fallback>
        </mc:AlternateContent>
      </w:r>
      <w:r w:rsidR="00BC0B89"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20E294F9" wp14:editId="77147C2A">
                <wp:extent cx="6791960" cy="3028950"/>
                <wp:effectExtent l="0" t="0" r="8890" 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96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00D311" w14:textId="1E7230E2" w:rsidR="009213FB" w:rsidRPr="008A0535" w:rsidRDefault="002F692C" w:rsidP="009213FB">
                            <w:pPr>
                              <w:pStyle w:val="BodyText"/>
                              <w:widowControl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  <w:t>Dual Diagnosis</w:t>
                            </w:r>
                            <w:r w:rsidR="00EF394F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48"/>
                                <w:szCs w:val="4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2ADFBEE" w14:textId="44543A6E" w:rsidR="00D07C19" w:rsidRDefault="00D07C19" w:rsidP="00D07C19">
                            <w:pPr>
                              <w:widowControl w:val="0"/>
                              <w:spacing w:after="0" w:line="276" w:lineRule="auto"/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This course </w:t>
                            </w:r>
                            <w:r w:rsidR="00A763EF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is 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an introduction to </w:t>
                            </w:r>
                            <w:r w:rsidR="00D71E9D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dual diagnosis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 and </w:t>
                            </w:r>
                            <w:r w:rsidR="00A763EF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will 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explore how we can provide the best support</w:t>
                            </w:r>
                            <w:r w:rsidR="00A763EF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s</w:t>
                            </w:r>
                            <w:r w:rsidR="00AD0B73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 to 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individuals living with </w:t>
                            </w:r>
                            <w:r w:rsidR="00D71E9D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developmental disabilit</w:t>
                            </w:r>
                            <w:r w:rsidR="00F8363B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ies</w:t>
                            </w:r>
                            <w:r w:rsidR="00D71E9D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 and a </w:t>
                            </w:r>
                            <w:r w:rsidR="0082343B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co</w:t>
                            </w:r>
                            <w:r w:rsidR="00D4279D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-</w:t>
                            </w:r>
                            <w:r w:rsidR="0082343B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occurring mental health disorder.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 It will </w:t>
                            </w:r>
                            <w:r w:rsidR="003C4480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also </w:t>
                            </w:r>
                            <w:r w:rsidRPr="00D07C19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look at specific strategies for supporting individuals as well as care providers</w:t>
                            </w:r>
                            <w:r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 with </w:t>
                            </w:r>
                            <w:r w:rsidR="00A43B07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the </w:t>
                            </w:r>
                            <w:r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 xml:space="preserve">following training </w:t>
                            </w:r>
                            <w:r w:rsidR="00AD0B73"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objectives</w:t>
                            </w:r>
                            <w:r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  <w:t>:</w:t>
                            </w:r>
                          </w:p>
                          <w:p w14:paraId="296FF772" w14:textId="77777777" w:rsidR="00A763EF" w:rsidRPr="00D07C19" w:rsidRDefault="00A763EF" w:rsidP="00D07C19">
                            <w:pPr>
                              <w:widowControl w:val="0"/>
                              <w:spacing w:after="0" w:line="276" w:lineRule="auto"/>
                              <w:rPr>
                                <w:rFonts w:eastAsia="+mn-ea"/>
                                <w:color w:val="000000"/>
                                <w:kern w:val="24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5247D7D" w14:textId="77777777" w:rsidR="00EA0AE8" w:rsidRPr="00EA0AE8" w:rsidRDefault="00EA0AE8" w:rsidP="00EA0AE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1123"/>
                              <w:contextualSpacing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EA0AE8">
                              <w:rPr>
                                <w:rFonts w:eastAsia="+mn-ea"/>
                                <w:color w:val="000000"/>
                                <w:kern w:val="24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What do we mean by dual diagnosis?</w:t>
                            </w:r>
                          </w:p>
                          <w:p w14:paraId="23EF0AFD" w14:textId="77777777" w:rsidR="00EA0AE8" w:rsidRPr="00EA0AE8" w:rsidRDefault="00EA0AE8" w:rsidP="00EA0AE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1123"/>
                              <w:contextualSpacing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EA0AE8">
                              <w:rPr>
                                <w:rFonts w:eastAsia="+mn-ea"/>
                                <w:color w:val="000000"/>
                                <w:kern w:val="24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What does it mean to have an intellectual disability?</w:t>
                            </w:r>
                          </w:p>
                          <w:p w14:paraId="248558F0" w14:textId="7E2E64C2" w:rsidR="00EA0AE8" w:rsidRPr="00E04CEE" w:rsidRDefault="00EA0AE8" w:rsidP="00EA0AE8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ind w:left="1123"/>
                              <w:contextualSpacing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EA0AE8">
                              <w:rPr>
                                <w:rFonts w:eastAsia="+mn-ea"/>
                                <w:color w:val="000000"/>
                                <w:kern w:val="24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Diagnostic Overshadowing</w:t>
                            </w:r>
                          </w:p>
                          <w:p w14:paraId="047E0150" w14:textId="77777777" w:rsidR="00E04CEE" w:rsidRPr="00E04CEE" w:rsidRDefault="00E04CEE" w:rsidP="00E04CEE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</w:tabs>
                              <w:spacing w:after="0" w:line="360" w:lineRule="auto"/>
                              <w:ind w:left="1080"/>
                              <w:contextualSpacing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  <w:r w:rsidRPr="00E04CEE"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  <w:t>Characteristics of genetic disorders</w:t>
                            </w:r>
                          </w:p>
                          <w:p w14:paraId="54DC5A9D" w14:textId="77777777" w:rsidR="00EA0AE8" w:rsidRPr="00EA0AE8" w:rsidRDefault="00EA0AE8" w:rsidP="00E04CEE">
                            <w:pPr>
                              <w:spacing w:after="0" w:line="360" w:lineRule="auto"/>
                              <w:ind w:left="763"/>
                              <w:contextualSpacing/>
                              <w:rPr>
                                <w:color w:val="auto"/>
                                <w:kern w:val="0"/>
                                <w:sz w:val="26"/>
                                <w:szCs w:val="26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424FBB30" w14:textId="77777777" w:rsidR="00EF394F" w:rsidRPr="00EA0AE8" w:rsidRDefault="00EF394F" w:rsidP="00EF394F">
                            <w:pPr>
                              <w:pStyle w:val="Default"/>
                              <w:jc w:val="both"/>
                              <w:rPr>
                                <w:color w:val="auto"/>
                              </w:rPr>
                            </w:pPr>
                          </w:p>
                          <w:p w14:paraId="07CCECF1" w14:textId="77777777" w:rsidR="001C559C" w:rsidRPr="00D07C19" w:rsidRDefault="00D07C19" w:rsidP="00EF394F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C295E" w:rsidRPr="00D07C19">
                              <w:rPr>
                                <w:color w:val="auto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E294F9" id="Text Box 4" o:spid="_x0000_s1029" type="#_x0000_t202" style="width:534.8pt;height:2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" fillcolor="white [3201]" stroked="f" strokeweight=".5pt">
                <v:textbox>
                  <w:txbxContent>
                    <w:p w14:paraId="1800D311" w14:textId="1E7230E2" w:rsidR="009213FB" w:rsidRPr="008A0535" w:rsidRDefault="002F692C" w:rsidP="009213FB">
                      <w:pPr>
                        <w:pStyle w:val="BodyText"/>
                        <w:widowControl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  <w:t>Dual Diagnosis</w:t>
                      </w:r>
                      <w:r w:rsidR="00EF394F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48"/>
                          <w:szCs w:val="40"/>
                          <w14:ligatures w14:val="none"/>
                        </w:rPr>
                        <w:t xml:space="preserve"> </w:t>
                      </w:r>
                    </w:p>
                    <w:p w14:paraId="72ADFBEE" w14:textId="44543A6E" w:rsidR="00D07C19" w:rsidRDefault="00D07C19" w:rsidP="00D07C19">
                      <w:pPr>
                        <w:widowControl w:val="0"/>
                        <w:spacing w:after="0" w:line="276" w:lineRule="auto"/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</w:pP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This course </w:t>
                      </w:r>
                      <w:r w:rsidR="00A763EF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is 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an introduction to </w:t>
                      </w:r>
                      <w:r w:rsidR="00D71E9D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dual diagnosis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 and </w:t>
                      </w:r>
                      <w:r w:rsidR="00A763EF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will 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explore how we can provide the best support</w:t>
                      </w:r>
                      <w:r w:rsidR="00A763EF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s</w:t>
                      </w:r>
                      <w:r w:rsidR="00AD0B73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 to 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individuals living with </w:t>
                      </w:r>
                      <w:r w:rsidR="00D71E9D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developmental disabilit</w:t>
                      </w:r>
                      <w:r w:rsidR="00F8363B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ies</w:t>
                      </w:r>
                      <w:r w:rsidR="00D71E9D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 and a </w:t>
                      </w:r>
                      <w:r w:rsidR="0082343B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co</w:t>
                      </w:r>
                      <w:r w:rsidR="00D4279D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-</w:t>
                      </w:r>
                      <w:r w:rsidR="0082343B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occurring mental health disorder.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 It will </w:t>
                      </w:r>
                      <w:r w:rsidR="003C4480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also </w:t>
                      </w:r>
                      <w:r w:rsidRPr="00D07C19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look at specific strategies for supporting individuals as well as care providers</w:t>
                      </w:r>
                      <w:r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 with </w:t>
                      </w:r>
                      <w:r w:rsidR="00A43B07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the </w:t>
                      </w:r>
                      <w:r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 xml:space="preserve">following training </w:t>
                      </w:r>
                      <w:r w:rsidR="00AD0B73"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objectives</w:t>
                      </w:r>
                      <w:r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  <w:t>:</w:t>
                      </w:r>
                    </w:p>
                    <w:p w14:paraId="296FF772" w14:textId="77777777" w:rsidR="00A763EF" w:rsidRPr="00D07C19" w:rsidRDefault="00A763EF" w:rsidP="00D07C19">
                      <w:pPr>
                        <w:widowControl w:val="0"/>
                        <w:spacing w:after="0" w:line="276" w:lineRule="auto"/>
                        <w:rPr>
                          <w:rFonts w:eastAsia="+mn-ea"/>
                          <w:color w:val="000000"/>
                          <w:kern w:val="24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</w:p>
                    <w:p w14:paraId="45247D7D" w14:textId="77777777" w:rsidR="00EA0AE8" w:rsidRPr="00EA0AE8" w:rsidRDefault="00EA0AE8" w:rsidP="00EA0AE8">
                      <w:pPr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1123"/>
                        <w:contextualSpacing/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 w:rsidRPr="00EA0AE8">
                        <w:rPr>
                          <w:rFonts w:eastAsia="+mn-ea"/>
                          <w:color w:val="000000"/>
                          <w:kern w:val="24"/>
                          <w:sz w:val="26"/>
                          <w:szCs w:val="26"/>
                          <w14:ligatures w14:val="none"/>
                          <w14:cntxtAlts w14:val="0"/>
                        </w:rPr>
                        <w:t>What do we mean by dual diagnosis?</w:t>
                      </w:r>
                    </w:p>
                    <w:p w14:paraId="23EF0AFD" w14:textId="77777777" w:rsidR="00EA0AE8" w:rsidRPr="00EA0AE8" w:rsidRDefault="00EA0AE8" w:rsidP="00EA0AE8">
                      <w:pPr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1123"/>
                        <w:contextualSpacing/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 w:rsidRPr="00EA0AE8">
                        <w:rPr>
                          <w:rFonts w:eastAsia="+mn-ea"/>
                          <w:color w:val="000000"/>
                          <w:kern w:val="24"/>
                          <w:sz w:val="26"/>
                          <w:szCs w:val="26"/>
                          <w14:ligatures w14:val="none"/>
                          <w14:cntxtAlts w14:val="0"/>
                        </w:rPr>
                        <w:t>What does it mean to have an intellectual disability?</w:t>
                      </w:r>
                    </w:p>
                    <w:p w14:paraId="248558F0" w14:textId="7E2E64C2" w:rsidR="00EA0AE8" w:rsidRPr="00E04CEE" w:rsidRDefault="00EA0AE8" w:rsidP="00EA0AE8">
                      <w:pPr>
                        <w:numPr>
                          <w:ilvl w:val="0"/>
                          <w:numId w:val="10"/>
                        </w:numPr>
                        <w:spacing w:after="0" w:line="360" w:lineRule="auto"/>
                        <w:ind w:left="1123"/>
                        <w:contextualSpacing/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 w:rsidRPr="00EA0AE8">
                        <w:rPr>
                          <w:rFonts w:eastAsia="+mn-ea"/>
                          <w:color w:val="000000"/>
                          <w:kern w:val="24"/>
                          <w:sz w:val="26"/>
                          <w:szCs w:val="26"/>
                          <w14:ligatures w14:val="none"/>
                          <w14:cntxtAlts w14:val="0"/>
                        </w:rPr>
                        <w:t>Diagnostic Overshadowing</w:t>
                      </w:r>
                    </w:p>
                    <w:p w14:paraId="047E0150" w14:textId="77777777" w:rsidR="00E04CEE" w:rsidRPr="00E04CEE" w:rsidRDefault="00E04CEE" w:rsidP="00E04CEE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</w:tabs>
                        <w:spacing w:after="0" w:line="360" w:lineRule="auto"/>
                        <w:ind w:left="1080"/>
                        <w:contextualSpacing/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  <w:r w:rsidRPr="00E04CEE"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  <w:t>Characteristics of genetic disorders</w:t>
                      </w:r>
                    </w:p>
                    <w:p w14:paraId="54DC5A9D" w14:textId="77777777" w:rsidR="00EA0AE8" w:rsidRPr="00EA0AE8" w:rsidRDefault="00EA0AE8" w:rsidP="00E04CEE">
                      <w:pPr>
                        <w:spacing w:after="0" w:line="360" w:lineRule="auto"/>
                        <w:ind w:left="763"/>
                        <w:contextualSpacing/>
                        <w:rPr>
                          <w:color w:val="auto"/>
                          <w:kern w:val="0"/>
                          <w:sz w:val="26"/>
                          <w:szCs w:val="26"/>
                          <w14:ligatures w14:val="none"/>
                          <w14:cntxtAlts w14:val="0"/>
                        </w:rPr>
                      </w:pPr>
                    </w:p>
                    <w:p w14:paraId="424FBB30" w14:textId="77777777" w:rsidR="00EF394F" w:rsidRPr="00EA0AE8" w:rsidRDefault="00EF394F" w:rsidP="00EF394F">
                      <w:pPr>
                        <w:pStyle w:val="Default"/>
                        <w:jc w:val="both"/>
                        <w:rPr>
                          <w:color w:val="auto"/>
                        </w:rPr>
                      </w:pPr>
                    </w:p>
                    <w:p w14:paraId="07CCECF1" w14:textId="77777777" w:rsidR="001C559C" w:rsidRPr="00D07C19" w:rsidRDefault="00D07C19" w:rsidP="00EF394F">
                      <w:pPr>
                        <w:pStyle w:val="Default"/>
                        <w:jc w:val="both"/>
                        <w:rPr>
                          <w:color w:val="auto"/>
                          <w:sz w:val="26"/>
                          <w:szCs w:val="26"/>
                        </w:rPr>
                      </w:pPr>
                      <w:r w:rsidRPr="00D07C19">
                        <w:rPr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  <w:r w:rsidR="00CC295E" w:rsidRPr="00D07C19">
                        <w:rPr>
                          <w:color w:val="auto"/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F394F" w:rsidRPr="00431AD7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72FFB38E" wp14:editId="2E7176A7">
            <wp:extent cx="1790210" cy="2440940"/>
            <wp:effectExtent l="0" t="0" r="635" b="0"/>
            <wp:docPr id="15" name="Picture 15" descr="Photograph of Dr. Fischer&#10;" title="Dr. Fis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116" cy="252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F805E4">
        <w:rPr>
          <w:noProof/>
        </w:rPr>
        <mc:AlternateContent>
          <mc:Choice Requires="wps">
            <w:drawing>
              <wp:inline distT="0" distB="0" distL="0" distR="0" wp14:anchorId="2B4A362F" wp14:editId="64415070">
                <wp:extent cx="5001260" cy="2451100"/>
                <wp:effectExtent l="0" t="0" r="8890" b="63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260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ED915" w14:textId="77777777" w:rsidR="00EF394F" w:rsidRPr="00D07C19" w:rsidRDefault="00F805E4" w:rsidP="00EF394F">
                            <w:pPr>
                              <w:spacing w:after="0" w:line="360" w:lineRule="auto"/>
                              <w:rPr>
                                <w:color w:val="4472C4" w:themeColor="accent5"/>
                                <w:sz w:val="26"/>
                                <w:szCs w:val="26"/>
                              </w:rPr>
                            </w:pPr>
                            <w:r w:rsidRPr="00D07C19">
                              <w:rPr>
                                <w:color w:val="4472C4" w:themeColor="accent5"/>
                                <w:sz w:val="26"/>
                                <w:szCs w:val="26"/>
                              </w:rPr>
                              <w:t xml:space="preserve">Presented by </w:t>
                            </w:r>
                            <w:r w:rsidR="00EF394F" w:rsidRPr="00D07C19">
                              <w:rPr>
                                <w:color w:val="4472C4" w:themeColor="accent5"/>
                                <w:sz w:val="26"/>
                                <w:szCs w:val="26"/>
                              </w:rPr>
                              <w:t>Edward Fischer, PsyD</w:t>
                            </w:r>
                          </w:p>
                          <w:p w14:paraId="722AD2E4" w14:textId="4BF43E51" w:rsidR="00EF394F" w:rsidRPr="00D07C19" w:rsidRDefault="00EF394F" w:rsidP="00EF394F">
                            <w:pPr>
                              <w:spacing w:after="0"/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Dr. Fischer has worked 1</w:t>
                            </w:r>
                            <w:r w:rsidR="00F06C59"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9</w:t>
                            </w: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 years with individuals with developmental disabilities and Autism. He works for the Developmental Disabilities Administration </w:t>
                            </w:r>
                            <w:r w:rsidR="0042597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as the Psychologist 3 </w:t>
                            </w: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with the Region</w:t>
                            </w:r>
                            <w:r w:rsidR="0042597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 3 </w:t>
                            </w: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Clinical Team</w:t>
                            </w:r>
                            <w:r w:rsidR="0042597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 xml:space="preserve">. </w:t>
                            </w:r>
                            <w:r w:rsidRPr="00D07C19">
                              <w:rPr>
                                <w:color w:val="auto"/>
                                <w:sz w:val="26"/>
                                <w:szCs w:val="26"/>
                                <w14:ligatures w14:val="none"/>
                              </w:rPr>
                              <w:t>He is also associate faculty at two universities where he teaches clinical and forensic psychology and serves as dissertation chair and committee member.</w:t>
                            </w:r>
                          </w:p>
                          <w:p w14:paraId="6FE973FB" w14:textId="77777777" w:rsidR="00F805E4" w:rsidRPr="00D07C19" w:rsidRDefault="00F805E4" w:rsidP="00EF394F">
                            <w:pPr>
                              <w:spacing w:after="0" w:line="360" w:lineRule="auto"/>
                              <w:rPr>
                                <w:color w:val="111111"/>
                                <w:sz w:val="26"/>
                                <w:szCs w:val="2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4A362F" id="Text Box 2" o:spid="_x0000_s1030" type="#_x0000_t202" style="width:393.8pt;height:19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" stroked="f">
                <v:textbox>
                  <w:txbxContent>
                    <w:p w14:paraId="3B8ED915" w14:textId="77777777" w:rsidR="00EF394F" w:rsidRPr="00D07C19" w:rsidRDefault="00F805E4" w:rsidP="00EF394F">
                      <w:pPr>
                        <w:spacing w:after="0" w:line="360" w:lineRule="auto"/>
                        <w:rPr>
                          <w:color w:val="4472C4" w:themeColor="accent5"/>
                          <w:sz w:val="26"/>
                          <w:szCs w:val="26"/>
                        </w:rPr>
                      </w:pPr>
                      <w:r w:rsidRPr="00D07C19">
                        <w:rPr>
                          <w:color w:val="4472C4" w:themeColor="accent5"/>
                          <w:sz w:val="26"/>
                          <w:szCs w:val="26"/>
                        </w:rPr>
                        <w:t xml:space="preserve">Presented by </w:t>
                      </w:r>
                      <w:r w:rsidR="00EF394F" w:rsidRPr="00D07C19">
                        <w:rPr>
                          <w:color w:val="4472C4" w:themeColor="accent5"/>
                          <w:sz w:val="26"/>
                          <w:szCs w:val="26"/>
                        </w:rPr>
                        <w:t>Edward Fischer, PsyD</w:t>
                      </w:r>
                    </w:p>
                    <w:p w14:paraId="722AD2E4" w14:textId="4BF43E51" w:rsidR="00EF394F" w:rsidRPr="00D07C19" w:rsidRDefault="00EF394F" w:rsidP="00EF394F">
                      <w:pPr>
                        <w:spacing w:after="0"/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</w:pP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Dr. Fischer has worked 1</w:t>
                      </w:r>
                      <w:r w:rsidR="00F06C59"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9</w:t>
                      </w: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 years with individuals with developmental disabilities and Autism. He works for the Developmental Disabilities Administration </w:t>
                      </w:r>
                      <w:r w:rsidR="0042597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as the Psychologist 3 </w:t>
                      </w: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with the Region</w:t>
                      </w:r>
                      <w:r w:rsidR="0042597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 3 </w:t>
                      </w: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Clinical Team</w:t>
                      </w:r>
                      <w:r w:rsidR="0042597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 xml:space="preserve">. </w:t>
                      </w:r>
                      <w:r w:rsidRPr="00D07C19">
                        <w:rPr>
                          <w:color w:val="auto"/>
                          <w:sz w:val="26"/>
                          <w:szCs w:val="26"/>
                          <w14:ligatures w14:val="none"/>
                        </w:rPr>
                        <w:t>He is also associate faculty at two universities where he teaches clinical and forensic psychology and serves as dissertation chair and committee member.</w:t>
                      </w:r>
                    </w:p>
                    <w:p w14:paraId="6FE973FB" w14:textId="77777777" w:rsidR="00F805E4" w:rsidRPr="00D07C19" w:rsidRDefault="00F805E4" w:rsidP="00EF394F">
                      <w:pPr>
                        <w:spacing w:after="0" w:line="360" w:lineRule="auto"/>
                        <w:rPr>
                          <w:color w:val="111111"/>
                          <w:sz w:val="26"/>
                          <w:szCs w:val="26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D528F42" w14:textId="77777777" w:rsidR="00F805E4" w:rsidRDefault="00F805E4" w:rsidP="009F75D3">
      <w:pPr>
        <w:keepNext/>
      </w:pPr>
    </w:p>
    <w:p w14:paraId="034E909A" w14:textId="77777777" w:rsidR="00D37845" w:rsidRDefault="00BC0B89">
      <w:r>
        <w:rPr>
          <w:noProof/>
        </w:rPr>
        <mc:AlternateContent>
          <mc:Choice Requires="wps">
            <w:drawing>
              <wp:inline distT="0" distB="0" distL="0" distR="0" wp14:anchorId="749B113D" wp14:editId="7BF153FB">
                <wp:extent cx="6791960" cy="742950"/>
                <wp:effectExtent l="0" t="0" r="8890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742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96DA3" w14:textId="77777777" w:rsidR="007A6372" w:rsidRPr="00FC6F36" w:rsidRDefault="007A6372" w:rsidP="007A6372">
                            <w:pPr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*</w:t>
                            </w:r>
                            <w:r w:rsidR="00C6076B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This training will be presented virtually and highly interactive. Participants should</w:t>
                            </w:r>
                            <w:r w:rsidR="007B0F99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have the ability to access the Microsoft Teams </w:t>
                            </w:r>
                            <w:r w:rsidR="00C6076B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platform. </w:t>
                            </w:r>
                          </w:p>
                          <w:p w14:paraId="7EDFABAD" w14:textId="77777777" w:rsidR="00891A31" w:rsidRPr="00891A31" w:rsidRDefault="007A6372" w:rsidP="00663A84">
                            <w:pPr>
                              <w:widowControl w:val="0"/>
                              <w:spacing w:after="120" w:line="240" w:lineRule="auto"/>
                              <w:rPr>
                                <w:color w:val="auto"/>
                                <w:sz w:val="6"/>
                                <w:szCs w:val="24"/>
                                <w14:ligatures w14:val="none"/>
                              </w:rPr>
                            </w:pPr>
                            <w:r w:rsidRPr="00FC6F36">
                              <w:rPr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9B113D" id="Text Box 11" o:spid="_x0000_s1031" type="#_x0000_t202" style="width:534.8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" fillcolor="white [3201]" stroked="f" strokeweight=".5pt">
                <v:textbox>
                  <w:txbxContent>
                    <w:p w14:paraId="00A96DA3" w14:textId="77777777" w:rsidR="007A6372" w:rsidRPr="00FC6F36" w:rsidRDefault="007A6372" w:rsidP="007A6372">
                      <w:pPr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*</w:t>
                      </w:r>
                      <w:r w:rsidR="00C6076B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>This training will be presented virtually and highly interactive. Participants should</w:t>
                      </w:r>
                      <w:r w:rsidR="007B0F99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have the ability to access the Microsoft Teams </w:t>
                      </w:r>
                      <w:r w:rsidR="00C6076B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platform. </w:t>
                      </w:r>
                    </w:p>
                    <w:p w14:paraId="7EDFABAD" w14:textId="77777777" w:rsidR="00891A31" w:rsidRPr="00891A31" w:rsidRDefault="007A6372" w:rsidP="00663A84">
                      <w:pPr>
                        <w:widowControl w:val="0"/>
                        <w:spacing w:after="120" w:line="240" w:lineRule="auto"/>
                        <w:rPr>
                          <w:color w:val="auto"/>
                          <w:sz w:val="6"/>
                          <w:szCs w:val="24"/>
                          <w14:ligatures w14:val="none"/>
                        </w:rPr>
                      </w:pPr>
                      <w:r w:rsidRPr="00FC6F36">
                        <w:rPr>
                          <w:color w:val="auto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0E0B34" w14:textId="77777777" w:rsidR="003B1B86" w:rsidRPr="00AD7B7F" w:rsidRDefault="00AD7B7F" w:rsidP="00AD7B7F">
      <w:pPr>
        <w:spacing w:after="160" w:line="259" w:lineRule="auto"/>
        <w:rPr>
          <w:i/>
        </w:rPr>
      </w:pP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inline distT="0" distB="0" distL="0" distR="0" wp14:anchorId="742FCA14" wp14:editId="686851E1">
                <wp:extent cx="4834393" cy="930275"/>
                <wp:effectExtent l="0" t="0" r="4445" b="3175"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4393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234B7E9" w14:textId="77777777" w:rsidR="00A84076" w:rsidRPr="00A84076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A84076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R3 Online TRaining </w:t>
                            </w:r>
                          </w:p>
                          <w:p w14:paraId="0B801A19" w14:textId="77777777" w:rsidR="00A84076" w:rsidRPr="00BD4107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4C75EA40" w14:textId="77777777" w:rsidR="00A84076" w:rsidRDefault="00A84076" w:rsidP="00A8407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F75D3"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  <w:t>Continuing education Training</w:t>
                            </w:r>
                          </w:p>
                          <w:p w14:paraId="62A889CA" w14:textId="77777777" w:rsidR="00D37845" w:rsidRPr="00A84076" w:rsidRDefault="00D37845" w:rsidP="00D37845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2FCA14" id="_x0000_s1032" type="#_x0000_t202" style="width:380.65pt;height: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" filled="f" fillcolor="#80a509" stroked="f" strokecolor="#2a5580" strokeweight=".5pt">
                <v:textbox inset="0,0,0,0">
                  <w:txbxContent>
                    <w:p w14:paraId="1234B7E9" w14:textId="77777777" w:rsidR="00A84076" w:rsidRPr="00A84076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A84076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R3 Online TRaining </w:t>
                      </w:r>
                    </w:p>
                    <w:p w14:paraId="0B801A19" w14:textId="77777777" w:rsidR="00A84076" w:rsidRPr="00BD4107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4C75EA40" w14:textId="77777777" w:rsidR="00A84076" w:rsidRDefault="00A84076" w:rsidP="00A8407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</w:pPr>
                      <w:r w:rsidRPr="009F75D3"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  <w:t>Continuing education Training</w:t>
                      </w:r>
                    </w:p>
                    <w:p w14:paraId="62A889CA" w14:textId="77777777" w:rsidR="00D37845" w:rsidRPr="00A84076" w:rsidRDefault="00D37845" w:rsidP="00D37845">
                      <w:pPr>
                        <w:widowControl w:val="0"/>
                        <w:spacing w:after="0" w:line="264" w:lineRule="auto"/>
                        <w:jc w:val="center"/>
                        <w:rPr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inline distT="0" distB="0" distL="0" distR="0" wp14:anchorId="051A253F" wp14:editId="571382B4">
            <wp:extent cx="1764792" cy="1060704"/>
            <wp:effectExtent l="0" t="0" r="6985" b="6350"/>
            <wp:docPr id="34" name="Picture 34" descr="DDA pic t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DA pic to colo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92" cy="106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DD0D0FD" w14:textId="77777777" w:rsidR="00AD7B7F" w:rsidRDefault="00AD7B7F">
      <w:r>
        <w:rPr>
          <w:noProof/>
          <w14:ligatures w14:val="none"/>
          <w14:cntxtAlts w14:val="0"/>
        </w:rPr>
        <mc:AlternateContent>
          <mc:Choice Requires="wps">
            <w:drawing>
              <wp:inline distT="0" distB="0" distL="0" distR="0" wp14:anchorId="228A22A9" wp14:editId="28607D1F">
                <wp:extent cx="6792545" cy="347472"/>
                <wp:effectExtent l="0" t="0" r="27940" b="14605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2545" cy="34747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F39CD" w14:textId="2621F21F" w:rsidR="00AD7B7F" w:rsidRPr="008A0535" w:rsidRDefault="00C12241" w:rsidP="00AD7B7F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January 26</w:t>
                            </w:r>
                            <w:r w:rsidR="00113640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proofErr w:type="gramStart"/>
                            <w:r w:rsidR="00113640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202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>3</w:t>
                            </w:r>
                            <w:proofErr w:type="gramEnd"/>
                            <w:r w:rsidR="00113640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113640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9 AM to 4 PM</w:t>
                            </w:r>
                            <w:r w:rsidR="00113640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</w:r>
                            <w:r w:rsidR="00AD7B7F" w:rsidRPr="008A0535">
                              <w:rPr>
                                <w:color w:val="FFFFFF" w:themeColor="background1"/>
                                <w:sz w:val="32"/>
                                <w:szCs w:val="24"/>
                                <w14:ligatures w14:val="none"/>
                              </w:rPr>
                              <w:tab/>
                              <w:t>6 CEUs</w:t>
                            </w:r>
                          </w:p>
                          <w:p w14:paraId="34A9607D" w14:textId="77777777" w:rsidR="00AD7B7F" w:rsidRDefault="00AD7B7F" w:rsidP="00AD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8A22A9" id="Text Box 32" o:spid="_x0000_s1033" type="#_x0000_t202" style="width:534.8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" fillcolor="#538135 [2409]" strokeweight=".5pt">
                <v:textbox>
                  <w:txbxContent>
                    <w:p w14:paraId="7F8F39CD" w14:textId="2621F21F" w:rsidR="00AD7B7F" w:rsidRPr="008A0535" w:rsidRDefault="00C12241" w:rsidP="00AD7B7F">
                      <w:pPr>
                        <w:pStyle w:val="msoaccenttext2"/>
                        <w:widowControl w:val="0"/>
                        <w:jc w:val="center"/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January 26</w:t>
                      </w:r>
                      <w:r w:rsidR="00113640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, </w:t>
                      </w:r>
                      <w:proofErr w:type="gramStart"/>
                      <w:r w:rsidR="00113640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202</w:t>
                      </w:r>
                      <w:r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>3</w:t>
                      </w:r>
                      <w:proofErr w:type="gramEnd"/>
                      <w:r w:rsidR="00113640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 xml:space="preserve"> </w:t>
                      </w:r>
                      <w:r w:rsidR="00113640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9 AM to 4 PM</w:t>
                      </w:r>
                      <w:r w:rsidR="00113640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</w:r>
                      <w:r w:rsidR="00AD7B7F" w:rsidRPr="008A0535">
                        <w:rPr>
                          <w:color w:val="FFFFFF" w:themeColor="background1"/>
                          <w:sz w:val="32"/>
                          <w:szCs w:val="24"/>
                          <w14:ligatures w14:val="none"/>
                        </w:rPr>
                        <w:tab/>
                        <w:t>6 CEUs</w:t>
                      </w:r>
                    </w:p>
                    <w:p w14:paraId="34A9607D" w14:textId="77777777" w:rsidR="00AD7B7F" w:rsidRDefault="00AD7B7F" w:rsidP="00AD7B7F"/>
                  </w:txbxContent>
                </v:textbox>
                <w10:anchorlock/>
              </v:shape>
            </w:pict>
          </mc:Fallback>
        </mc:AlternateContent>
      </w:r>
      <w:r w:rsidR="003B1B86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18ACCBEE" wp14:editId="2045E681">
                <wp:extent cx="6744253" cy="5343525"/>
                <wp:effectExtent l="0" t="0" r="0" b="9525"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4253" cy="534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8175D2" w14:textId="0606CFDB" w:rsidR="00A84076" w:rsidRDefault="00A84076" w:rsidP="00A84076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70"/>
                              <w:jc w:val="center"/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 xml:space="preserve">Click the link to register for </w:t>
                            </w:r>
                            <w:r w:rsidR="00BF47AE"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>Dual Diagnosis</w:t>
                            </w:r>
                            <w:r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  <w:t xml:space="preserve">: </w:t>
                            </w:r>
                          </w:p>
                          <w:p w14:paraId="6691CE2E" w14:textId="77777777" w:rsidR="00A84076" w:rsidRDefault="00A84076" w:rsidP="00A84076">
                            <w:pPr>
                              <w:pStyle w:val="ListParagraph"/>
                              <w:widowControl w:val="0"/>
                              <w:spacing w:line="240" w:lineRule="auto"/>
                              <w:ind w:left="70"/>
                              <w:rPr>
                                <w:b/>
                                <w:i/>
                                <w:color w:val="auto"/>
                                <w:sz w:val="32"/>
                                <w:szCs w:val="22"/>
                              </w:rPr>
                            </w:pPr>
                          </w:p>
                          <w:p w14:paraId="029FB333" w14:textId="340D0B4C" w:rsidR="00A84076" w:rsidRDefault="00C12241" w:rsidP="00A84076">
                            <w:pPr>
                              <w:pStyle w:val="Heading2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January 26</w:t>
                            </w:r>
                            <w:r w:rsidR="003670DF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 xml:space="preserve">, </w:t>
                            </w:r>
                            <w:r w:rsidR="003670DF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202</w:t>
                            </w:r>
                            <w:r w:rsidR="00B92BCB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3</w:t>
                            </w:r>
                            <w:r w:rsidR="003670DF">
                              <w:rPr>
                                <w:rFonts w:ascii="Arial" w:hAnsi="Arial" w:cs="Arial"/>
                                <w:b/>
                                <w:color w:val="auto"/>
                                <w:sz w:val="28"/>
                                <w:szCs w:val="24"/>
                              </w:rPr>
                              <w:t>,</w:t>
                            </w:r>
                          </w:p>
                          <w:p w14:paraId="43AA6200" w14:textId="0093D3C1" w:rsidR="00A84076" w:rsidRDefault="00A84076" w:rsidP="00A84076">
                            <w:pPr>
                              <w:pStyle w:val="Heading2"/>
                              <w:tabs>
                                <w:tab w:val="left" w:pos="5380"/>
                              </w:tabs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8"/>
                                <w:szCs w:val="24"/>
                              </w:rPr>
                              <w:t xml:space="preserve">9:00 AM – 4:00 PM   </w:t>
                            </w:r>
                          </w:p>
                          <w:p w14:paraId="7A7E75DC" w14:textId="100FA6D8" w:rsidR="00530760" w:rsidRDefault="00000000" w:rsidP="0053076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hyperlink r:id="rId11" w:history="1">
                              <w:r w:rsidR="00C12241" w:rsidRPr="00C12241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Register Here</w:t>
                              </w:r>
                            </w:hyperlink>
                          </w:p>
                          <w:p w14:paraId="63617774" w14:textId="77777777" w:rsidR="00113640" w:rsidRDefault="00113640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3EBDF08" w14:textId="405CB7C9" w:rsidR="00A84076" w:rsidRPr="00A84076" w:rsidRDefault="00A84076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Class Size: Limited to </w:t>
                            </w:r>
                            <w:r w:rsidR="005322F3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25</w:t>
                            </w: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Participants</w:t>
                            </w: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2AD7E8B6" w14:textId="77777777" w:rsidR="00A84076" w:rsidRPr="00A84076" w:rsidRDefault="00A84076" w:rsidP="00A84076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84076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Additional classes are listed online at</w:t>
                            </w:r>
                            <w:r w:rsidRPr="00A84076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2" w:history="1">
                              <w:r w:rsidRPr="00A84076">
                                <w:rPr>
                                  <w:rStyle w:val="Hyperlink"/>
                                  <w:rFonts w:ascii="Calibri" w:eastAsiaTheme="majorEastAsia" w:hAnsi="Calibri" w:cs="Times New Roman"/>
                                  <w:sz w:val="24"/>
                                  <w:szCs w:val="24"/>
                                  <w14:ligatures w14:val="none"/>
                                </w:rPr>
                                <w:t>DDA Provider Training Opportunities</w:t>
                              </w:r>
                            </w:hyperlink>
                          </w:p>
                          <w:p w14:paraId="38074770" w14:textId="77777777" w:rsidR="00A84076" w:rsidRDefault="00A84076" w:rsidP="00A84076"/>
                          <w:p w14:paraId="587E4B73" w14:textId="77777777" w:rsidR="00AE4560" w:rsidRDefault="00AE4560" w:rsidP="00AE4560">
                            <w:pPr>
                              <w:pStyle w:val="ListParagraph"/>
                              <w:widowControl w:val="0"/>
                              <w:spacing w:line="276" w:lineRule="auto"/>
                              <w:ind w:left="70"/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Please Note: </w:t>
                            </w:r>
                          </w:p>
                          <w:p w14:paraId="002152AC" w14:textId="77777777" w:rsidR="00AE4560" w:rsidRDefault="00AE4560" w:rsidP="00AE45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Class starts promptly at the stated times. If you are late, you may not receive credit.</w:t>
                            </w:r>
                          </w:p>
                          <w:p w14:paraId="196D466F" w14:textId="77777777" w:rsidR="00AE4560" w:rsidRDefault="00AE4560" w:rsidP="00AE45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Please print any handouts, if provided, as they may be used in the class.</w:t>
                            </w:r>
                          </w:p>
                          <w:p w14:paraId="1033E1C7" w14:textId="77777777" w:rsidR="00AE4560" w:rsidRDefault="00AE4560" w:rsidP="00AE45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Use of video is preferable. </w:t>
                            </w:r>
                          </w:p>
                          <w:p w14:paraId="31693BC8" w14:textId="2B13AFD5" w:rsidR="00AE4560" w:rsidRDefault="00AE4560" w:rsidP="00AE456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Please do not use a cellphone, a computer with screen is </w:t>
                            </w:r>
                            <w:r w:rsidR="00C13525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recommended 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to attend this course.  </w:t>
                            </w:r>
                          </w:p>
                          <w:p w14:paraId="4CB7B16D" w14:textId="77777777" w:rsidR="00D37845" w:rsidRPr="00D37845" w:rsidRDefault="00D37845" w:rsidP="00D37845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ACCBEE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width:531.05pt;height:4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" filled="f" fillcolor="#80a509" stroked="f" strokecolor="#2a5580" strokeweight=".5pt">
                <v:textbox inset="3.6pt,,3.6pt">
                  <w:txbxContent>
                    <w:p w14:paraId="298175D2" w14:textId="0606CFDB" w:rsidR="00A84076" w:rsidRDefault="00A84076" w:rsidP="00A84076">
                      <w:pPr>
                        <w:pStyle w:val="ListParagraph"/>
                        <w:widowControl w:val="0"/>
                        <w:spacing w:line="240" w:lineRule="auto"/>
                        <w:ind w:left="70"/>
                        <w:jc w:val="center"/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 xml:space="preserve">Click the link to register for </w:t>
                      </w:r>
                      <w:r w:rsidR="00BF47AE"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>Dual Diagnosis</w:t>
                      </w:r>
                      <w:r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  <w:t xml:space="preserve">: </w:t>
                      </w:r>
                    </w:p>
                    <w:p w14:paraId="6691CE2E" w14:textId="77777777" w:rsidR="00A84076" w:rsidRDefault="00A84076" w:rsidP="00A84076">
                      <w:pPr>
                        <w:pStyle w:val="ListParagraph"/>
                        <w:widowControl w:val="0"/>
                        <w:spacing w:line="240" w:lineRule="auto"/>
                        <w:ind w:left="70"/>
                        <w:rPr>
                          <w:b/>
                          <w:i/>
                          <w:color w:val="auto"/>
                          <w:sz w:val="32"/>
                          <w:szCs w:val="22"/>
                        </w:rPr>
                      </w:pPr>
                    </w:p>
                    <w:p w14:paraId="029FB333" w14:textId="340D0B4C" w:rsidR="00A84076" w:rsidRDefault="00C12241" w:rsidP="00A84076">
                      <w:pPr>
                        <w:pStyle w:val="Heading2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January 26</w:t>
                      </w:r>
                      <w:r w:rsidR="003670DF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 xml:space="preserve">, </w:t>
                      </w:r>
                      <w:r w:rsidR="003670DF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202</w:t>
                      </w:r>
                      <w:r w:rsidR="00B92BCB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3</w:t>
                      </w:r>
                      <w:r w:rsidR="003670DF">
                        <w:rPr>
                          <w:rFonts w:ascii="Arial" w:hAnsi="Arial" w:cs="Arial"/>
                          <w:b/>
                          <w:color w:val="auto"/>
                          <w:sz w:val="28"/>
                          <w:szCs w:val="24"/>
                        </w:rPr>
                        <w:t>,</w:t>
                      </w:r>
                    </w:p>
                    <w:p w14:paraId="43AA6200" w14:textId="0093D3C1" w:rsidR="00A84076" w:rsidRDefault="00A84076" w:rsidP="00A84076">
                      <w:pPr>
                        <w:pStyle w:val="Heading2"/>
                        <w:tabs>
                          <w:tab w:val="left" w:pos="5380"/>
                        </w:tabs>
                        <w:spacing w:line="360" w:lineRule="auto"/>
                        <w:jc w:val="center"/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8"/>
                          <w:szCs w:val="24"/>
                        </w:rPr>
                        <w:t xml:space="preserve">9:00 AM – 4:00 PM   </w:t>
                      </w:r>
                    </w:p>
                    <w:p w14:paraId="7A7E75DC" w14:textId="100FA6D8" w:rsidR="00530760" w:rsidRDefault="00000000" w:rsidP="0053076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hyperlink r:id="rId13" w:history="1">
                        <w:r w:rsidR="00C12241" w:rsidRPr="00C12241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40"/>
                            <w:szCs w:val="40"/>
                          </w:rPr>
                          <w:t>Register Here</w:t>
                        </w:r>
                      </w:hyperlink>
                    </w:p>
                    <w:p w14:paraId="63617774" w14:textId="77777777" w:rsidR="00113640" w:rsidRDefault="00113640" w:rsidP="00A84076">
                      <w:pPr>
                        <w:pStyle w:val="BodyText"/>
                        <w:widowControl w:val="0"/>
                        <w:jc w:val="center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3EBDF08" w14:textId="405CB7C9" w:rsidR="00A84076" w:rsidRPr="00A84076" w:rsidRDefault="00A84076" w:rsidP="00A84076">
                      <w:pPr>
                        <w:pStyle w:val="BodyText"/>
                        <w:widowControl w:val="0"/>
                        <w:jc w:val="center"/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Class Size: Limited to </w:t>
                      </w:r>
                      <w:r w:rsidR="005322F3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25</w:t>
                      </w: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Participants</w:t>
                      </w: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2AD7E8B6" w14:textId="77777777" w:rsidR="00A84076" w:rsidRPr="00A84076" w:rsidRDefault="00A84076" w:rsidP="00A84076">
                      <w:pPr>
                        <w:pStyle w:val="BodyText"/>
                        <w:widowControl w:val="0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A84076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Additional classes are listed online at</w:t>
                      </w:r>
                      <w:r w:rsidRPr="00A84076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4" w:history="1">
                        <w:r w:rsidRPr="00A84076">
                          <w:rPr>
                            <w:rStyle w:val="Hyperlink"/>
                            <w:rFonts w:ascii="Calibri" w:eastAsiaTheme="majorEastAsia" w:hAnsi="Calibri" w:cs="Times New Roman"/>
                            <w:sz w:val="24"/>
                            <w:szCs w:val="24"/>
                            <w14:ligatures w14:val="none"/>
                          </w:rPr>
                          <w:t>DDA Provider Training Opportunities</w:t>
                        </w:r>
                      </w:hyperlink>
                    </w:p>
                    <w:p w14:paraId="38074770" w14:textId="77777777" w:rsidR="00A84076" w:rsidRDefault="00A84076" w:rsidP="00A84076"/>
                    <w:p w14:paraId="587E4B73" w14:textId="77777777" w:rsidR="00AE4560" w:rsidRDefault="00AE4560" w:rsidP="00AE4560">
                      <w:pPr>
                        <w:pStyle w:val="ListParagraph"/>
                        <w:widowControl w:val="0"/>
                        <w:spacing w:line="276" w:lineRule="auto"/>
                        <w:ind w:left="70"/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Please Note: </w:t>
                      </w:r>
                    </w:p>
                    <w:p w14:paraId="002152AC" w14:textId="77777777" w:rsidR="00AE4560" w:rsidRDefault="00AE4560" w:rsidP="00AE456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Class starts promptly at the stated times. If you are late, you may not receive credit.</w:t>
                      </w:r>
                    </w:p>
                    <w:p w14:paraId="196D466F" w14:textId="77777777" w:rsidR="00AE4560" w:rsidRDefault="00AE4560" w:rsidP="00AE456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Please print any handouts, if provided, as they may be used in the class.</w:t>
                      </w:r>
                    </w:p>
                    <w:p w14:paraId="1033E1C7" w14:textId="77777777" w:rsidR="00AE4560" w:rsidRDefault="00AE4560" w:rsidP="00AE456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Use of video is preferable. </w:t>
                      </w:r>
                    </w:p>
                    <w:p w14:paraId="31693BC8" w14:textId="2B13AFD5" w:rsidR="00AE4560" w:rsidRDefault="00AE4560" w:rsidP="00AE4560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Please do not use a cellphone, a computer with screen is </w:t>
                      </w:r>
                      <w:r w:rsidR="00C13525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recommended </w:t>
                      </w: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to attend this course.  </w:t>
                      </w:r>
                    </w:p>
                    <w:p w14:paraId="4CB7B16D" w14:textId="77777777" w:rsidR="00D37845" w:rsidRPr="00D37845" w:rsidRDefault="00D37845" w:rsidP="00D37845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EEE577E" w14:textId="77777777" w:rsidR="00AD7B7F" w:rsidRDefault="00AD7B7F"/>
    <w:p w14:paraId="789F77F4" w14:textId="77777777" w:rsidR="00AD7B7F" w:rsidRDefault="00AD7B7F"/>
    <w:sectPr w:rsidR="00AD7B7F" w:rsidSect="00D37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1B5"/>
    <w:multiLevelType w:val="hybridMultilevel"/>
    <w:tmpl w:val="E884A8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571F7C"/>
    <w:multiLevelType w:val="hybridMultilevel"/>
    <w:tmpl w:val="AD72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731F"/>
    <w:multiLevelType w:val="hybridMultilevel"/>
    <w:tmpl w:val="972AB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B44E3"/>
    <w:multiLevelType w:val="hybridMultilevel"/>
    <w:tmpl w:val="07D4D4E0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4" w15:restartNumberingAfterBreak="0">
    <w:nsid w:val="24AE68CF"/>
    <w:multiLevelType w:val="hybridMultilevel"/>
    <w:tmpl w:val="55C49C22"/>
    <w:lvl w:ilvl="0" w:tplc="62B06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30EF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21642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DEEF9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56B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AE3E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3E094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52F1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7CE9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CFE422F"/>
    <w:multiLevelType w:val="hybridMultilevel"/>
    <w:tmpl w:val="A7E0B2C0"/>
    <w:lvl w:ilvl="0" w:tplc="2782E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6184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E4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02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4A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68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E2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C4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62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A62311"/>
    <w:multiLevelType w:val="hybridMultilevel"/>
    <w:tmpl w:val="FA287950"/>
    <w:lvl w:ilvl="0" w:tplc="0409000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7" w:hanging="360"/>
      </w:pPr>
      <w:rPr>
        <w:rFonts w:ascii="Wingdings" w:hAnsi="Wingdings" w:hint="default"/>
      </w:rPr>
    </w:lvl>
  </w:abstractNum>
  <w:abstractNum w:abstractNumId="7" w15:restartNumberingAfterBreak="0">
    <w:nsid w:val="518228EC"/>
    <w:multiLevelType w:val="hybridMultilevel"/>
    <w:tmpl w:val="3800E238"/>
    <w:lvl w:ilvl="0" w:tplc="FE2E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C9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9E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FAB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7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6C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C7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30E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4C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F8E2767"/>
    <w:multiLevelType w:val="hybridMultilevel"/>
    <w:tmpl w:val="CE48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E6550"/>
    <w:multiLevelType w:val="hybridMultilevel"/>
    <w:tmpl w:val="DE5E767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0" w15:restartNumberingAfterBreak="0">
    <w:nsid w:val="68F96290"/>
    <w:multiLevelType w:val="hybridMultilevel"/>
    <w:tmpl w:val="0E4242D2"/>
    <w:lvl w:ilvl="0" w:tplc="FEF0E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A6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AD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C7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AD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ED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68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F0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6D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75546455">
    <w:abstractNumId w:val="2"/>
  </w:num>
  <w:num w:numId="2" w16cid:durableId="588732378">
    <w:abstractNumId w:val="1"/>
  </w:num>
  <w:num w:numId="3" w16cid:durableId="1806242236">
    <w:abstractNumId w:val="9"/>
  </w:num>
  <w:num w:numId="4" w16cid:durableId="317616698">
    <w:abstractNumId w:val="4"/>
  </w:num>
  <w:num w:numId="5" w16cid:durableId="428501796">
    <w:abstractNumId w:val="5"/>
  </w:num>
  <w:num w:numId="6" w16cid:durableId="119880303">
    <w:abstractNumId w:val="3"/>
  </w:num>
  <w:num w:numId="7" w16cid:durableId="72316423">
    <w:abstractNumId w:val="6"/>
  </w:num>
  <w:num w:numId="8" w16cid:durableId="1162159799">
    <w:abstractNumId w:val="0"/>
  </w:num>
  <w:num w:numId="9" w16cid:durableId="1855537639">
    <w:abstractNumId w:val="8"/>
  </w:num>
  <w:num w:numId="10" w16cid:durableId="719596571">
    <w:abstractNumId w:val="7"/>
  </w:num>
  <w:num w:numId="11" w16cid:durableId="1347093890">
    <w:abstractNumId w:val="10"/>
  </w:num>
  <w:num w:numId="12" w16cid:durableId="11602737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0A6"/>
    <w:rsid w:val="00025CCA"/>
    <w:rsid w:val="000630B5"/>
    <w:rsid w:val="00087D0F"/>
    <w:rsid w:val="000A1A23"/>
    <w:rsid w:val="000E21CC"/>
    <w:rsid w:val="000E3A85"/>
    <w:rsid w:val="00113640"/>
    <w:rsid w:val="00137B0F"/>
    <w:rsid w:val="00142BB6"/>
    <w:rsid w:val="001751ED"/>
    <w:rsid w:val="001C559C"/>
    <w:rsid w:val="001D0064"/>
    <w:rsid w:val="001E77A0"/>
    <w:rsid w:val="001F2E85"/>
    <w:rsid w:val="0027165E"/>
    <w:rsid w:val="002805A6"/>
    <w:rsid w:val="002A582C"/>
    <w:rsid w:val="002C7ED9"/>
    <w:rsid w:val="002F692C"/>
    <w:rsid w:val="003553FC"/>
    <w:rsid w:val="00356636"/>
    <w:rsid w:val="00361A8E"/>
    <w:rsid w:val="003670DF"/>
    <w:rsid w:val="00382F74"/>
    <w:rsid w:val="003976C2"/>
    <w:rsid w:val="003B1B86"/>
    <w:rsid w:val="003C4480"/>
    <w:rsid w:val="003F2449"/>
    <w:rsid w:val="004212AA"/>
    <w:rsid w:val="00425979"/>
    <w:rsid w:val="00476252"/>
    <w:rsid w:val="004A122D"/>
    <w:rsid w:val="004B7D0F"/>
    <w:rsid w:val="004C01BC"/>
    <w:rsid w:val="004D0A7D"/>
    <w:rsid w:val="0051103E"/>
    <w:rsid w:val="00530760"/>
    <w:rsid w:val="005322F3"/>
    <w:rsid w:val="00541873"/>
    <w:rsid w:val="00544260"/>
    <w:rsid w:val="005635C4"/>
    <w:rsid w:val="00594433"/>
    <w:rsid w:val="005957A3"/>
    <w:rsid w:val="005A5885"/>
    <w:rsid w:val="005B2CAC"/>
    <w:rsid w:val="005E431A"/>
    <w:rsid w:val="005F61DD"/>
    <w:rsid w:val="00622CC5"/>
    <w:rsid w:val="00626D64"/>
    <w:rsid w:val="00637ED6"/>
    <w:rsid w:val="00656640"/>
    <w:rsid w:val="00663A84"/>
    <w:rsid w:val="00672243"/>
    <w:rsid w:val="00695A67"/>
    <w:rsid w:val="0069756C"/>
    <w:rsid w:val="006E6054"/>
    <w:rsid w:val="00737A22"/>
    <w:rsid w:val="00756AA6"/>
    <w:rsid w:val="007A6372"/>
    <w:rsid w:val="007B0F99"/>
    <w:rsid w:val="007E1284"/>
    <w:rsid w:val="007E6DDC"/>
    <w:rsid w:val="0082343B"/>
    <w:rsid w:val="00857335"/>
    <w:rsid w:val="00864930"/>
    <w:rsid w:val="00872169"/>
    <w:rsid w:val="00891A31"/>
    <w:rsid w:val="008A0535"/>
    <w:rsid w:val="009213FB"/>
    <w:rsid w:val="009555B0"/>
    <w:rsid w:val="0098396C"/>
    <w:rsid w:val="009C1FBA"/>
    <w:rsid w:val="009C68D0"/>
    <w:rsid w:val="009F75D3"/>
    <w:rsid w:val="00A0099E"/>
    <w:rsid w:val="00A16F89"/>
    <w:rsid w:val="00A20081"/>
    <w:rsid w:val="00A43B07"/>
    <w:rsid w:val="00A66F45"/>
    <w:rsid w:val="00A763EF"/>
    <w:rsid w:val="00A84076"/>
    <w:rsid w:val="00AA3272"/>
    <w:rsid w:val="00AA7001"/>
    <w:rsid w:val="00AD0B73"/>
    <w:rsid w:val="00AD7B7F"/>
    <w:rsid w:val="00AE4560"/>
    <w:rsid w:val="00AF49DF"/>
    <w:rsid w:val="00B63597"/>
    <w:rsid w:val="00B66003"/>
    <w:rsid w:val="00B92BCB"/>
    <w:rsid w:val="00BA343E"/>
    <w:rsid w:val="00BC0B89"/>
    <w:rsid w:val="00BC6EDD"/>
    <w:rsid w:val="00BE7ED1"/>
    <w:rsid w:val="00BF47AE"/>
    <w:rsid w:val="00C12241"/>
    <w:rsid w:val="00C13525"/>
    <w:rsid w:val="00C37DFC"/>
    <w:rsid w:val="00C4176D"/>
    <w:rsid w:val="00C6076B"/>
    <w:rsid w:val="00C80DBF"/>
    <w:rsid w:val="00C87B4F"/>
    <w:rsid w:val="00CB459A"/>
    <w:rsid w:val="00CC295E"/>
    <w:rsid w:val="00CD15CC"/>
    <w:rsid w:val="00D07C19"/>
    <w:rsid w:val="00D15498"/>
    <w:rsid w:val="00D203E9"/>
    <w:rsid w:val="00D3146D"/>
    <w:rsid w:val="00D37845"/>
    <w:rsid w:val="00D4279D"/>
    <w:rsid w:val="00D44C92"/>
    <w:rsid w:val="00D500EA"/>
    <w:rsid w:val="00D56303"/>
    <w:rsid w:val="00D7172F"/>
    <w:rsid w:val="00D71E9D"/>
    <w:rsid w:val="00D810A6"/>
    <w:rsid w:val="00DB58B8"/>
    <w:rsid w:val="00DC733F"/>
    <w:rsid w:val="00DE77A2"/>
    <w:rsid w:val="00E04CEE"/>
    <w:rsid w:val="00E47848"/>
    <w:rsid w:val="00E54A2B"/>
    <w:rsid w:val="00E72434"/>
    <w:rsid w:val="00EA0AE8"/>
    <w:rsid w:val="00EC6604"/>
    <w:rsid w:val="00EF394F"/>
    <w:rsid w:val="00EF7FAA"/>
    <w:rsid w:val="00F06C59"/>
    <w:rsid w:val="00F20597"/>
    <w:rsid w:val="00F252FE"/>
    <w:rsid w:val="00F334FF"/>
    <w:rsid w:val="00F368DD"/>
    <w:rsid w:val="00F374C6"/>
    <w:rsid w:val="00F400C6"/>
    <w:rsid w:val="00F805E4"/>
    <w:rsid w:val="00F8363B"/>
    <w:rsid w:val="00FA71B8"/>
    <w:rsid w:val="00FC63CA"/>
    <w:rsid w:val="00FD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5D11"/>
  <w15:chartTrackingRefBased/>
  <w15:docId w15:val="{8C76493F-BD3E-4343-B65A-71D1569A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A6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0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810A6"/>
    <w:pPr>
      <w:spacing w:line="240" w:lineRule="auto"/>
    </w:pPr>
    <w:rPr>
      <w:i/>
      <w:iCs/>
      <w:color w:val="44546A" w:themeColor="text2"/>
    </w:rPr>
  </w:style>
  <w:style w:type="paragraph" w:customStyle="1" w:styleId="msoaccenttext2">
    <w:name w:val="msoaccenttext2"/>
    <w:rsid w:val="00D810A6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626D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6D64"/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F75D3"/>
    <w:rPr>
      <w:color w:val="0000FF"/>
      <w:u w:val="single"/>
    </w:rPr>
  </w:style>
  <w:style w:type="paragraph" w:customStyle="1" w:styleId="Paragraphtext">
    <w:name w:val="Paragraph text"/>
    <w:basedOn w:val="Normal"/>
    <w:rsid w:val="009F75D3"/>
    <w:pPr>
      <w:spacing w:after="0" w:line="240" w:lineRule="exact"/>
    </w:pPr>
    <w:rPr>
      <w:color w:val="000000"/>
      <w:sz w:val="20"/>
      <w:szCs w:val="24"/>
    </w:rPr>
  </w:style>
  <w:style w:type="paragraph" w:styleId="ListParagraph">
    <w:name w:val="List Paragraph"/>
    <w:basedOn w:val="Normal"/>
    <w:uiPriority w:val="34"/>
    <w:qFormat/>
    <w:rsid w:val="009F75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733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F2449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14:ligatures w14:val="standard"/>
      <w14:cntxtAl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9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3E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3E"/>
    <w:rPr>
      <w:rFonts w:ascii="Segoe UI" w:eastAsia="Times New Roman" w:hAnsi="Segoe UI" w:cs="Segoe UI"/>
      <w:color w:val="4D4D4D"/>
      <w:kern w:val="28"/>
      <w:sz w:val="18"/>
      <w:szCs w:val="18"/>
      <w14:ligatures w14:val="standard"/>
      <w14:cntxtAlts/>
    </w:rPr>
  </w:style>
  <w:style w:type="paragraph" w:customStyle="1" w:styleId="Default">
    <w:name w:val="Default"/>
    <w:rsid w:val="009C6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C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37ED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D378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845"/>
    <w:rPr>
      <w:rFonts w:asciiTheme="majorHAnsi" w:eastAsiaTheme="majorEastAsia" w:hAnsiTheme="majorHAnsi" w:cstheme="majorBidi"/>
      <w:color w:val="4D4D4D"/>
      <w:spacing w:val="-10"/>
      <w:kern w:val="28"/>
      <w:sz w:val="56"/>
      <w:szCs w:val="56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07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14:ligatures w14:val="standard"/>
      <w14:cntxtAlt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07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A8E"/>
    <w:rPr>
      <w:rFonts w:ascii="Arial" w:eastAsia="Times New Roman" w:hAnsi="Arial" w:cs="Arial"/>
      <w:color w:val="4D4D4D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A8E"/>
    <w:rPr>
      <w:rFonts w:ascii="Arial" w:eastAsia="Times New Roman" w:hAnsi="Arial" w:cs="Arial"/>
      <w:b/>
      <w:bCs/>
      <w:color w:val="4D4D4D"/>
      <w:kern w:val="28"/>
      <w:sz w:val="20"/>
      <w:szCs w:val="20"/>
      <w14:ligatures w14:val="standard"/>
      <w14:cntxtAlts/>
    </w:rPr>
  </w:style>
  <w:style w:type="paragraph" w:styleId="Revision">
    <w:name w:val="Revision"/>
    <w:hidden/>
    <w:uiPriority w:val="99"/>
    <w:semiHidden/>
    <w:rsid w:val="007B0F99"/>
    <w:pPr>
      <w:spacing w:after="0" w:line="24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6359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D0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459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916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195">
          <w:marLeft w:val="403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12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760">
          <w:marLeft w:val="40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489">
          <w:marLeft w:val="40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30">
          <w:marLeft w:val="403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ventbrite.com/e/dual-diagnosis-dr-edward-fischer-tickets-41828136983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shs.wa.gov/dda/dda-provider-train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entbrite.com/e/dual-diagnosis-dr-edward-fischer-tickets-41828136983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dshs.wa.gov/dda/dda-provider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1D6CE-0802-4B7B-8DB4-86882091E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0F5143-B454-441F-850F-CAA378933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40D55-175E-4D6A-A400-DB38BEA5E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E13232-DA3B-48EF-801B-E229446E6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Melody S (DSHS/DDA)</dc:creator>
  <cp:keywords/>
  <dc:description/>
  <cp:lastModifiedBy>Darold Bivens</cp:lastModifiedBy>
  <cp:revision>2</cp:revision>
  <cp:lastPrinted>2019-09-27T23:26:00Z</cp:lastPrinted>
  <dcterms:created xsi:type="dcterms:W3CDTF">2022-09-14T19:55:00Z</dcterms:created>
  <dcterms:modified xsi:type="dcterms:W3CDTF">2022-09-14T19:55:00Z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</Properties>
</file>