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36D2" w14:textId="26ED3A2B" w:rsidR="00802F82" w:rsidRPr="00401DFE" w:rsidRDefault="00BF5858" w:rsidP="00401DFE">
      <w:pPr>
        <w:keepNext/>
        <w:rPr>
          <w:noProof/>
          <w14:ligatures w14:val="none"/>
          <w14:cntxtAlts w14:val="0"/>
        </w:rPr>
      </w:pPr>
      <w:r>
        <w:rPr>
          <w:noProof/>
          <w14:ligatures w14:val="none"/>
          <w14:cntxtAlts w14:val="0"/>
        </w:rPr>
        <mc:AlternateContent>
          <mc:Choice Requires="wps">
            <w:drawing>
              <wp:anchor distT="0" distB="0" distL="114300" distR="114300" simplePos="0" relativeHeight="251660288" behindDoc="0" locked="0" layoutInCell="1" allowOverlap="1" wp14:anchorId="3CF1E397" wp14:editId="43162F4F">
                <wp:simplePos x="0" y="0"/>
                <wp:positionH relativeFrom="column">
                  <wp:posOffset>935355</wp:posOffset>
                </wp:positionH>
                <wp:positionV relativeFrom="paragraph">
                  <wp:posOffset>4199890</wp:posOffset>
                </wp:positionV>
                <wp:extent cx="4960620" cy="1381125"/>
                <wp:effectExtent l="0" t="0" r="11430" b="28575"/>
                <wp:wrapNone/>
                <wp:docPr id="7" name="Text Box 7"/>
                <wp:cNvGraphicFramePr/>
                <a:graphic xmlns:a="http://schemas.openxmlformats.org/drawingml/2006/main">
                  <a:graphicData uri="http://schemas.microsoft.com/office/word/2010/wordprocessingShape">
                    <wps:wsp>
                      <wps:cNvSpPr txBox="1"/>
                      <wps:spPr>
                        <a:xfrm>
                          <a:off x="0" y="0"/>
                          <a:ext cx="4960620" cy="1381125"/>
                        </a:xfrm>
                        <a:prstGeom prst="rect">
                          <a:avLst/>
                        </a:prstGeom>
                        <a:solidFill>
                          <a:schemeClr val="lt1"/>
                        </a:solidFill>
                        <a:ln w="6350">
                          <a:solidFill>
                            <a:prstClr val="black"/>
                          </a:solidFill>
                        </a:ln>
                      </wps:spPr>
                      <wps:txbx>
                        <w:txbxContent>
                          <w:p w14:paraId="7CB6FB32" w14:textId="62CEEB4C" w:rsidR="00806C10"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Date</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C30783">
                              <w:rPr>
                                <w:rFonts w:asciiTheme="minorHAnsi" w:hAnsiTheme="minorHAnsi" w:cstheme="minorHAnsi"/>
                                <w:color w:val="0070C0"/>
                                <w:sz w:val="32"/>
                                <w:szCs w:val="32"/>
                              </w:rPr>
                              <w:t>December 10th</w:t>
                            </w:r>
                            <w:r w:rsidR="006F1712">
                              <w:rPr>
                                <w:rFonts w:asciiTheme="minorHAnsi" w:hAnsiTheme="minorHAnsi" w:cstheme="minorHAnsi"/>
                                <w:color w:val="0070C0"/>
                                <w:sz w:val="32"/>
                                <w:szCs w:val="32"/>
                              </w:rPr>
                              <w:t>,</w:t>
                            </w:r>
                            <w:r w:rsidR="00EF7A98">
                              <w:rPr>
                                <w:rFonts w:asciiTheme="minorHAnsi" w:hAnsiTheme="minorHAnsi" w:cstheme="minorHAnsi"/>
                                <w:color w:val="0070C0"/>
                                <w:sz w:val="32"/>
                                <w:szCs w:val="32"/>
                              </w:rPr>
                              <w:t xml:space="preserve"> 2025</w:t>
                            </w:r>
                          </w:p>
                          <w:p w14:paraId="5C610DA8" w14:textId="77777777" w:rsidR="00806C10" w:rsidRPr="00F732A6" w:rsidRDefault="00806C10" w:rsidP="00D22A20">
                            <w:pPr>
                              <w:spacing w:after="0" w:line="240" w:lineRule="auto"/>
                              <w:jc w:val="center"/>
                              <w:rPr>
                                <w:rFonts w:asciiTheme="minorHAnsi" w:hAnsiTheme="minorHAnsi" w:cstheme="minorHAnsi"/>
                                <w:color w:val="0070C0"/>
                                <w:sz w:val="32"/>
                                <w:szCs w:val="32"/>
                              </w:rPr>
                            </w:pPr>
                          </w:p>
                          <w:p w14:paraId="4ABC3EB4" w14:textId="6ADE457C"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Time</w:t>
                            </w:r>
                            <w:r w:rsidRPr="00F732A6">
                              <w:rPr>
                                <w:rFonts w:asciiTheme="minorHAnsi" w:hAnsiTheme="minorHAnsi" w:cstheme="minorHAnsi"/>
                                <w:color w:val="0070C0"/>
                                <w:sz w:val="32"/>
                                <w:szCs w:val="32"/>
                              </w:rPr>
                              <w:t>:</w:t>
                            </w:r>
                            <w:r w:rsidR="00401DFE" w:rsidRPr="00F732A6">
                              <w:rPr>
                                <w:rFonts w:asciiTheme="minorHAnsi" w:hAnsiTheme="minorHAnsi" w:cstheme="minorHAnsi"/>
                                <w:color w:val="0070C0"/>
                                <w:sz w:val="32"/>
                                <w:szCs w:val="32"/>
                              </w:rPr>
                              <w:t xml:space="preserve"> </w:t>
                            </w:r>
                            <w:r w:rsidR="00521DC6">
                              <w:rPr>
                                <w:rFonts w:asciiTheme="minorHAnsi" w:hAnsiTheme="minorHAnsi" w:cstheme="minorHAnsi"/>
                                <w:color w:val="0070C0"/>
                                <w:sz w:val="32"/>
                                <w:szCs w:val="32"/>
                              </w:rPr>
                              <w:t>1</w:t>
                            </w:r>
                            <w:r w:rsidR="003B7633">
                              <w:rPr>
                                <w:rFonts w:asciiTheme="minorHAnsi" w:hAnsiTheme="minorHAnsi" w:cstheme="minorHAnsi"/>
                                <w:color w:val="0070C0"/>
                                <w:sz w:val="32"/>
                                <w:szCs w:val="32"/>
                              </w:rPr>
                              <w:t>:00</w:t>
                            </w:r>
                            <w:r w:rsidR="00521DC6">
                              <w:rPr>
                                <w:rFonts w:asciiTheme="minorHAnsi" w:hAnsiTheme="minorHAnsi" w:cstheme="minorHAnsi"/>
                                <w:color w:val="0070C0"/>
                                <w:sz w:val="32"/>
                                <w:szCs w:val="32"/>
                              </w:rPr>
                              <w:t>p</w:t>
                            </w:r>
                            <w:r w:rsidR="008A6498">
                              <w:rPr>
                                <w:rFonts w:asciiTheme="minorHAnsi" w:hAnsiTheme="minorHAnsi" w:cstheme="minorHAnsi"/>
                                <w:color w:val="0070C0"/>
                                <w:sz w:val="32"/>
                                <w:szCs w:val="32"/>
                              </w:rPr>
                              <w:t>m</w:t>
                            </w:r>
                            <w:r w:rsidRPr="00F732A6">
                              <w:rPr>
                                <w:rFonts w:asciiTheme="minorHAnsi" w:hAnsiTheme="minorHAnsi" w:cstheme="minorHAnsi"/>
                                <w:color w:val="0070C0"/>
                                <w:sz w:val="32"/>
                                <w:szCs w:val="32"/>
                              </w:rPr>
                              <w:t xml:space="preserve"> – </w:t>
                            </w:r>
                            <w:r w:rsidR="00521DC6">
                              <w:rPr>
                                <w:rFonts w:asciiTheme="minorHAnsi" w:hAnsiTheme="minorHAnsi" w:cstheme="minorHAnsi"/>
                                <w:color w:val="0070C0"/>
                                <w:sz w:val="32"/>
                                <w:szCs w:val="32"/>
                              </w:rPr>
                              <w:t>4</w:t>
                            </w:r>
                            <w:r w:rsidR="003B7633">
                              <w:rPr>
                                <w:rFonts w:asciiTheme="minorHAnsi" w:hAnsiTheme="minorHAnsi" w:cstheme="minorHAnsi"/>
                                <w:color w:val="0070C0"/>
                                <w:sz w:val="32"/>
                                <w:szCs w:val="32"/>
                              </w:rPr>
                              <w:t>:00pm</w:t>
                            </w:r>
                          </w:p>
                          <w:p w14:paraId="04434853" w14:textId="77777777" w:rsidR="00F732A6" w:rsidRPr="00F732A6" w:rsidRDefault="00F732A6" w:rsidP="00D22A20">
                            <w:pPr>
                              <w:spacing w:after="0" w:line="240" w:lineRule="auto"/>
                              <w:jc w:val="center"/>
                              <w:rPr>
                                <w:rFonts w:asciiTheme="minorHAnsi" w:hAnsiTheme="minorHAnsi" w:cstheme="minorHAnsi"/>
                                <w:color w:val="0070C0"/>
                                <w:sz w:val="32"/>
                                <w:szCs w:val="32"/>
                              </w:rPr>
                            </w:pPr>
                          </w:p>
                          <w:p w14:paraId="3CAF312D" w14:textId="26A1BA9A"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Location</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EF7A98">
                              <w:rPr>
                                <w:rFonts w:asciiTheme="minorHAnsi" w:hAnsiTheme="minorHAnsi" w:cstheme="minorHAnsi"/>
                                <w:color w:val="0070C0"/>
                                <w:sz w:val="32"/>
                                <w:szCs w:val="32"/>
                              </w:rPr>
                              <w:t>Online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1E397" id="_x0000_t202" coordsize="21600,21600" o:spt="202" path="m,l,21600r21600,l21600,xe">
                <v:stroke joinstyle="miter"/>
                <v:path gradientshapeok="t" o:connecttype="rect"/>
              </v:shapetype>
              <v:shape id="Text Box 7" o:spid="_x0000_s1026" type="#_x0000_t202" style="position:absolute;margin-left:73.65pt;margin-top:330.7pt;width:390.6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gGOAIAAH0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dDdJJ0N0cfRlN7dZNhwHnORy3VjnvwqoSTByarEv&#10;kS52WDvfhZ5CwmsOVFWsKqXiJmhBLJUlB4ZdVD4mieBvopQmTU4nN+M0Ar/xBejz/a1i/Eef3lUU&#10;4imNOV+KD5Zvt23PyBaKIxJlodOQM3xVIe6aOf/MLIoGCcBB8E+4SAWYDPQWJSXYX387D/HYS/RS&#10;0qAIc+p+7pkVlKhvGrt8l41GQbVxMxp/DiTba8/22qP39RKQoQxHzvBohnivTqa0UL/ivCzCq+hi&#10;muPbOfUnc+m70cB542KxiEGoU8P8Wm8MD9ChI4HPl/aVWdP306MUHuEkVzZ919YuNtzUsNh7kFXs&#10;eSC4Y7XnHTUeVdPPYxii632Muvw15r8BAAD//wMAUEsDBBQABgAIAAAAIQA3Le/h3gAAAAsBAAAP&#10;AAAAZHJzL2Rvd25yZXYueG1sTI/BTsMwEETvSPyDtUjcqNNSUifEqQAVLpwoiPM23toWsR3Fbhr+&#10;HnOC42ifZt4229n1bKIx2uAlLBcFMPJdUNZrCR/vzzcCWEzoFfbBk4RvirBtLy8arFU4+zea9kmz&#10;XOJjjRJMSkPNeewMOYyLMJDPt2MYHaYcR83ViOdc7nq+KoqSO7Q+Lxgc6MlQ97U/OQm7R13pTuBo&#10;dkJZO82fx1f9IuX11fxwDyzRnP5g+NXP6tBmp0M4eRVZn/N6c5tRCWW5XAPLRLUSd8AOEsRGVMDb&#10;hv//of0BAAD//wMAUEsBAi0AFAAGAAgAAAAhALaDOJL+AAAA4QEAABMAAAAAAAAAAAAAAAAAAAAA&#10;AFtDb250ZW50X1R5cGVzXS54bWxQSwECLQAUAAYACAAAACEAOP0h/9YAAACUAQAACwAAAAAAAAAA&#10;AAAAAAAvAQAAX3JlbHMvLnJlbHNQSwECLQAUAAYACAAAACEA7FSoBjgCAAB9BAAADgAAAAAAAAAA&#10;AAAAAAAuAgAAZHJzL2Uyb0RvYy54bWxQSwECLQAUAAYACAAAACEANy3v4d4AAAALAQAADwAAAAAA&#10;AAAAAAAAAACSBAAAZHJzL2Rvd25yZXYueG1sUEsFBgAAAAAEAAQA8wAAAJ0FAAAAAA==&#10;" fillcolor="white [3201]" strokeweight=".5pt">
                <v:textbox>
                  <w:txbxContent>
                    <w:p w14:paraId="7CB6FB32" w14:textId="62CEEB4C" w:rsidR="00806C10"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Date</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C30783">
                        <w:rPr>
                          <w:rFonts w:asciiTheme="minorHAnsi" w:hAnsiTheme="minorHAnsi" w:cstheme="minorHAnsi"/>
                          <w:color w:val="0070C0"/>
                          <w:sz w:val="32"/>
                          <w:szCs w:val="32"/>
                        </w:rPr>
                        <w:t>December 10th</w:t>
                      </w:r>
                      <w:r w:rsidR="006F1712">
                        <w:rPr>
                          <w:rFonts w:asciiTheme="minorHAnsi" w:hAnsiTheme="minorHAnsi" w:cstheme="minorHAnsi"/>
                          <w:color w:val="0070C0"/>
                          <w:sz w:val="32"/>
                          <w:szCs w:val="32"/>
                        </w:rPr>
                        <w:t>,</w:t>
                      </w:r>
                      <w:r w:rsidR="00EF7A98">
                        <w:rPr>
                          <w:rFonts w:asciiTheme="minorHAnsi" w:hAnsiTheme="minorHAnsi" w:cstheme="minorHAnsi"/>
                          <w:color w:val="0070C0"/>
                          <w:sz w:val="32"/>
                          <w:szCs w:val="32"/>
                        </w:rPr>
                        <w:t xml:space="preserve"> 2025</w:t>
                      </w:r>
                    </w:p>
                    <w:p w14:paraId="5C610DA8" w14:textId="77777777" w:rsidR="00806C10" w:rsidRPr="00F732A6" w:rsidRDefault="00806C10" w:rsidP="00D22A20">
                      <w:pPr>
                        <w:spacing w:after="0" w:line="240" w:lineRule="auto"/>
                        <w:jc w:val="center"/>
                        <w:rPr>
                          <w:rFonts w:asciiTheme="minorHAnsi" w:hAnsiTheme="minorHAnsi" w:cstheme="minorHAnsi"/>
                          <w:color w:val="0070C0"/>
                          <w:sz w:val="32"/>
                          <w:szCs w:val="32"/>
                        </w:rPr>
                      </w:pPr>
                    </w:p>
                    <w:p w14:paraId="4ABC3EB4" w14:textId="6ADE457C"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Time</w:t>
                      </w:r>
                      <w:r w:rsidRPr="00F732A6">
                        <w:rPr>
                          <w:rFonts w:asciiTheme="minorHAnsi" w:hAnsiTheme="minorHAnsi" w:cstheme="minorHAnsi"/>
                          <w:color w:val="0070C0"/>
                          <w:sz w:val="32"/>
                          <w:szCs w:val="32"/>
                        </w:rPr>
                        <w:t>:</w:t>
                      </w:r>
                      <w:r w:rsidR="00401DFE" w:rsidRPr="00F732A6">
                        <w:rPr>
                          <w:rFonts w:asciiTheme="minorHAnsi" w:hAnsiTheme="minorHAnsi" w:cstheme="minorHAnsi"/>
                          <w:color w:val="0070C0"/>
                          <w:sz w:val="32"/>
                          <w:szCs w:val="32"/>
                        </w:rPr>
                        <w:t xml:space="preserve"> </w:t>
                      </w:r>
                      <w:r w:rsidR="00521DC6">
                        <w:rPr>
                          <w:rFonts w:asciiTheme="minorHAnsi" w:hAnsiTheme="minorHAnsi" w:cstheme="minorHAnsi"/>
                          <w:color w:val="0070C0"/>
                          <w:sz w:val="32"/>
                          <w:szCs w:val="32"/>
                        </w:rPr>
                        <w:t>1</w:t>
                      </w:r>
                      <w:r w:rsidR="003B7633">
                        <w:rPr>
                          <w:rFonts w:asciiTheme="minorHAnsi" w:hAnsiTheme="minorHAnsi" w:cstheme="minorHAnsi"/>
                          <w:color w:val="0070C0"/>
                          <w:sz w:val="32"/>
                          <w:szCs w:val="32"/>
                        </w:rPr>
                        <w:t>:00</w:t>
                      </w:r>
                      <w:r w:rsidR="00521DC6">
                        <w:rPr>
                          <w:rFonts w:asciiTheme="minorHAnsi" w:hAnsiTheme="minorHAnsi" w:cstheme="minorHAnsi"/>
                          <w:color w:val="0070C0"/>
                          <w:sz w:val="32"/>
                          <w:szCs w:val="32"/>
                        </w:rPr>
                        <w:t>p</w:t>
                      </w:r>
                      <w:r w:rsidR="008A6498">
                        <w:rPr>
                          <w:rFonts w:asciiTheme="minorHAnsi" w:hAnsiTheme="minorHAnsi" w:cstheme="minorHAnsi"/>
                          <w:color w:val="0070C0"/>
                          <w:sz w:val="32"/>
                          <w:szCs w:val="32"/>
                        </w:rPr>
                        <w:t>m</w:t>
                      </w:r>
                      <w:r w:rsidRPr="00F732A6">
                        <w:rPr>
                          <w:rFonts w:asciiTheme="minorHAnsi" w:hAnsiTheme="minorHAnsi" w:cstheme="minorHAnsi"/>
                          <w:color w:val="0070C0"/>
                          <w:sz w:val="32"/>
                          <w:szCs w:val="32"/>
                        </w:rPr>
                        <w:t xml:space="preserve"> – </w:t>
                      </w:r>
                      <w:r w:rsidR="00521DC6">
                        <w:rPr>
                          <w:rFonts w:asciiTheme="minorHAnsi" w:hAnsiTheme="minorHAnsi" w:cstheme="minorHAnsi"/>
                          <w:color w:val="0070C0"/>
                          <w:sz w:val="32"/>
                          <w:szCs w:val="32"/>
                        </w:rPr>
                        <w:t>4</w:t>
                      </w:r>
                      <w:r w:rsidR="003B7633">
                        <w:rPr>
                          <w:rFonts w:asciiTheme="minorHAnsi" w:hAnsiTheme="minorHAnsi" w:cstheme="minorHAnsi"/>
                          <w:color w:val="0070C0"/>
                          <w:sz w:val="32"/>
                          <w:szCs w:val="32"/>
                        </w:rPr>
                        <w:t>:00pm</w:t>
                      </w:r>
                    </w:p>
                    <w:p w14:paraId="04434853" w14:textId="77777777" w:rsidR="00F732A6" w:rsidRPr="00F732A6" w:rsidRDefault="00F732A6" w:rsidP="00D22A20">
                      <w:pPr>
                        <w:spacing w:after="0" w:line="240" w:lineRule="auto"/>
                        <w:jc w:val="center"/>
                        <w:rPr>
                          <w:rFonts w:asciiTheme="minorHAnsi" w:hAnsiTheme="minorHAnsi" w:cstheme="minorHAnsi"/>
                          <w:color w:val="0070C0"/>
                          <w:sz w:val="32"/>
                          <w:szCs w:val="32"/>
                        </w:rPr>
                      </w:pPr>
                    </w:p>
                    <w:p w14:paraId="3CAF312D" w14:textId="26A1BA9A"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Location</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EF7A98">
                        <w:rPr>
                          <w:rFonts w:asciiTheme="minorHAnsi" w:hAnsiTheme="minorHAnsi" w:cstheme="minorHAnsi"/>
                          <w:color w:val="0070C0"/>
                          <w:sz w:val="32"/>
                          <w:szCs w:val="32"/>
                        </w:rPr>
                        <w:t>Online training</w:t>
                      </w:r>
                    </w:p>
                  </w:txbxContent>
                </v:textbox>
              </v:shape>
            </w:pict>
          </mc:Fallback>
        </mc:AlternateContent>
      </w:r>
      <w:r w:rsidR="009F75D3">
        <w:rPr>
          <w:noProof/>
        </w:rPr>
        <mc:AlternateContent>
          <mc:Choice Requires="wps">
            <w:drawing>
              <wp:inline distT="0" distB="0" distL="0" distR="0" wp14:anchorId="0DB51A83" wp14:editId="10024524">
                <wp:extent cx="4762005" cy="1142365"/>
                <wp:effectExtent l="0" t="0" r="635" b="635"/>
                <wp:docPr id="1" name="Text Box 1"/>
                <wp:cNvGraphicFramePr/>
                <a:graphic xmlns:a="http://schemas.openxmlformats.org/drawingml/2006/main">
                  <a:graphicData uri="http://schemas.microsoft.com/office/word/2010/wordprocessingShape">
                    <wps:wsp>
                      <wps:cNvSpPr txBox="1"/>
                      <wps:spPr>
                        <a:xfrm flipH="1">
                          <a:off x="0" y="0"/>
                          <a:ext cx="4762005" cy="1142365"/>
                        </a:xfrm>
                        <a:prstGeom prst="rect">
                          <a:avLst/>
                        </a:prstGeom>
                        <a:solidFill>
                          <a:schemeClr val="lt1"/>
                        </a:solidFill>
                        <a:ln w="6350">
                          <a:noFill/>
                        </a:ln>
                      </wps:spPr>
                      <wps:txbx>
                        <w:txbxContent>
                          <w:p w14:paraId="38EEE43A" w14:textId="768508CB" w:rsidR="009F75D3" w:rsidRPr="00BD4107" w:rsidRDefault="00FE3A59" w:rsidP="00806C10">
                            <w:pPr>
                              <w:widowControl w:val="0"/>
                              <w:spacing w:after="0" w:line="264" w:lineRule="auto"/>
                              <w:jc w:val="center"/>
                              <w:rPr>
                                <w:b/>
                                <w:bCs/>
                                <w:caps/>
                                <w:color w:val="0E3A9C"/>
                                <w:sz w:val="52"/>
                                <w:szCs w:val="52"/>
                                <w14:ligatures w14:val="none"/>
                              </w:rPr>
                            </w:pPr>
                            <w:r>
                              <w:rPr>
                                <w:b/>
                                <w:bCs/>
                                <w:caps/>
                                <w:color w:val="0E3A9C"/>
                                <w:sz w:val="52"/>
                                <w:szCs w:val="52"/>
                                <w14:ligatures w14:val="none"/>
                              </w:rPr>
                              <w:t>On-line</w:t>
                            </w:r>
                            <w:r w:rsidR="003A7C39">
                              <w:rPr>
                                <w:b/>
                                <w:bCs/>
                                <w:caps/>
                                <w:color w:val="0E3A9C"/>
                                <w:sz w:val="52"/>
                                <w:szCs w:val="52"/>
                                <w14:ligatures w14:val="none"/>
                              </w:rPr>
                              <w:t xml:space="preserve"> Training</w:t>
                            </w:r>
                          </w:p>
                          <w:p w14:paraId="3FB667D3" w14:textId="4054B09C" w:rsidR="009F75D3" w:rsidRDefault="009F75D3" w:rsidP="009F75D3">
                            <w:pPr>
                              <w:widowControl w:val="0"/>
                              <w:spacing w:after="0" w:line="264" w:lineRule="auto"/>
                              <w:jc w:val="center"/>
                              <w:rPr>
                                <w:b/>
                                <w:bCs/>
                                <w:caps/>
                                <w:color w:val="0E3A9C"/>
                                <w:sz w:val="24"/>
                                <w:szCs w:val="24"/>
                                <w14:ligatures w14:val="none"/>
                              </w:rPr>
                            </w:pPr>
                            <w:r w:rsidRPr="00BD4107">
                              <w:rPr>
                                <w:b/>
                                <w:bCs/>
                                <w:caps/>
                                <w:color w:val="0E3A9C"/>
                                <w:sz w:val="24"/>
                                <w:szCs w:val="24"/>
                                <w14:ligatures w14:val="none"/>
                              </w:rPr>
                              <w:t xml:space="preserve">Developmental disabilities </w:t>
                            </w:r>
                            <w:r w:rsidR="003F577D">
                              <w:rPr>
                                <w:b/>
                                <w:bCs/>
                                <w:caps/>
                                <w:color w:val="0E3A9C"/>
                                <w:sz w:val="24"/>
                                <w:szCs w:val="24"/>
                                <w14:ligatures w14:val="none"/>
                              </w:rPr>
                              <w:t>Community Services</w:t>
                            </w:r>
                          </w:p>
                          <w:p w14:paraId="2E0F0F63" w14:textId="6D7D216B" w:rsidR="003F577D" w:rsidRPr="00BD4107" w:rsidRDefault="003F577D" w:rsidP="009F75D3">
                            <w:pPr>
                              <w:widowControl w:val="0"/>
                              <w:spacing w:after="0" w:line="264" w:lineRule="auto"/>
                              <w:jc w:val="center"/>
                              <w:rPr>
                                <w:b/>
                                <w:bCs/>
                                <w:caps/>
                                <w:color w:val="0E3A9C"/>
                                <w:sz w:val="24"/>
                                <w:szCs w:val="24"/>
                                <w14:ligatures w14:val="none"/>
                              </w:rPr>
                            </w:pPr>
                            <w:r>
                              <w:rPr>
                                <w:b/>
                                <w:bCs/>
                                <w:caps/>
                                <w:color w:val="0E3A9C"/>
                                <w:sz w:val="24"/>
                                <w:szCs w:val="24"/>
                                <w14:ligatures w14:val="none"/>
                              </w:rPr>
                              <w:t>REgion 3 Clinical team</w:t>
                            </w:r>
                          </w:p>
                          <w:p w14:paraId="53B9F2ED" w14:textId="3334C16D" w:rsidR="009F75D3" w:rsidRPr="009F75D3" w:rsidRDefault="009F75D3" w:rsidP="009F75D3">
                            <w:pPr>
                              <w:widowControl w:val="0"/>
                              <w:spacing w:after="0" w:line="264" w:lineRule="auto"/>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DB51A83" id="_x0000_t202" coordsize="21600,21600" o:spt="202" path="m,l,21600r21600,l21600,xe">
                <v:stroke joinstyle="miter"/>
                <v:path gradientshapeok="t" o:connecttype="rect"/>
              </v:shapetype>
              <v:shape id="Text Box 1" o:spid="_x0000_s1027" type="#_x0000_t202" style="width:374.95pt;height:89.9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N5NQIAAGYEAAAOAAAAZHJzL2Uyb0RvYy54bWysVFFv2jAQfp+0/2D5fYRQoFtEqBgV2yTU&#10;VqJTn41jE0uOz7MNCfv1OztAWbenaS/W+e7y+e777jK76xpNDsJ5Baak+WBIiTAcKmV2Jf3+vPrw&#10;kRIfmKmYBiNKehSe3s3fv5u1thAjqEFXwhEEMb5obUnrEGyRZZ7XomF+AFYYDEpwDQt4dbuscqxF&#10;9EZno+FwmrXgKuuAC+/Re98H6TzhSyl4eJTSi0B0SbG2kE6Xzm08s/mMFTvHbK34qQz2D1U0TBl8&#10;9AJ1zwIje6f+gGoUd+BBhgGHJgMpFRepB+wmH77pZlMzK1IvSI63F5r8/4PlD4eNfXIkdJ+hQwEj&#10;Ia31hUdn7KeTriFSK/s1BqMHayaYiWQeLwSKLhCOzvHtFEWZUMIxlufj0c10EhGzHih+bp0PXwQ0&#10;JBoldahQgmWHtQ996jklpnvQqloprdMlToVYakcODPXUIZWL4L9laUPakk5vJsMEbCB+3iNrg7W8&#10;thet0G07oqqr1rdQHZERB/2weMtXCmtdMx+emMPpwNZx4sMjHlIDvgUni5Ia3M+/+WM+ioZRSlqc&#10;tpL6H3vmBCX6m0E5P+XjcRzPdBlPbkd4cdeR7XXE7JslIAE57pblyYz5QZ9N6aB5wcVYxFcxxAzH&#10;t0sazuYy9DuAi8XFYpGScCAtC2uzsfysdVTiuXthzp7kCqj0A5znkhVvVOtzo1QGFvsAUiVJI889&#10;qyf6cZjTUJwWL27L9T1lvf4e5r8AAAD//wMAUEsDBBQABgAIAAAAIQAefK4J2AAAAAUBAAAPAAAA&#10;ZHJzL2Rvd25yZXYueG1sTI9Bb8IwDIXvk/gPkZF2GykIUVqaogqJ3em2e2i8tmrjVE2Awq/H22W7&#10;WLbe0/P3sv1ke3HF0beOFCwXEQikypmWagWfH8e3LQgfNBndO0IFd/Swz2cvmU6Nu9EJr2WoBYeQ&#10;T7WCJoQhldJXDVrtF25AYu3bjVYHPsdamlHfONz2chVFG2l1S/yh0QMeGqy68mIVrGlTft1PybKb&#10;5KPYdvH7sSxWSr3Op2IHIuAU/szwg8/okDPT2V3IeNEr4CLhd7IWr5MExJlNMS8yz+R/+vwJAAD/&#10;/wMAUEsBAi0AFAAGAAgAAAAhALaDOJL+AAAA4QEAABMAAAAAAAAAAAAAAAAAAAAAAFtDb250ZW50&#10;X1R5cGVzXS54bWxQSwECLQAUAAYACAAAACEAOP0h/9YAAACUAQAACwAAAAAAAAAAAAAAAAAvAQAA&#10;X3JlbHMvLnJlbHNQSwECLQAUAAYACAAAACEAqjJzeTUCAABmBAAADgAAAAAAAAAAAAAAAAAuAgAA&#10;ZHJzL2Uyb0RvYy54bWxQSwECLQAUAAYACAAAACEAHnyuCdgAAAAFAQAADwAAAAAAAAAAAAAAAACP&#10;BAAAZHJzL2Rvd25yZXYueG1sUEsFBgAAAAAEAAQA8wAAAJQFAAAAAA==&#10;" fillcolor="white [3201]" stroked="f" strokeweight=".5pt">
                <v:textbox>
                  <w:txbxContent>
                    <w:p w14:paraId="38EEE43A" w14:textId="768508CB" w:rsidR="009F75D3" w:rsidRPr="00BD4107" w:rsidRDefault="00FE3A59" w:rsidP="00806C10">
                      <w:pPr>
                        <w:widowControl w:val="0"/>
                        <w:spacing w:after="0" w:line="264" w:lineRule="auto"/>
                        <w:jc w:val="center"/>
                        <w:rPr>
                          <w:b/>
                          <w:bCs/>
                          <w:caps/>
                          <w:color w:val="0E3A9C"/>
                          <w:sz w:val="52"/>
                          <w:szCs w:val="52"/>
                          <w14:ligatures w14:val="none"/>
                        </w:rPr>
                      </w:pPr>
                      <w:r>
                        <w:rPr>
                          <w:b/>
                          <w:bCs/>
                          <w:caps/>
                          <w:color w:val="0E3A9C"/>
                          <w:sz w:val="52"/>
                          <w:szCs w:val="52"/>
                          <w14:ligatures w14:val="none"/>
                        </w:rPr>
                        <w:t>On-line</w:t>
                      </w:r>
                      <w:r w:rsidR="003A7C39">
                        <w:rPr>
                          <w:b/>
                          <w:bCs/>
                          <w:caps/>
                          <w:color w:val="0E3A9C"/>
                          <w:sz w:val="52"/>
                          <w:szCs w:val="52"/>
                          <w14:ligatures w14:val="none"/>
                        </w:rPr>
                        <w:t xml:space="preserve"> Training</w:t>
                      </w:r>
                    </w:p>
                    <w:p w14:paraId="3FB667D3" w14:textId="4054B09C" w:rsidR="009F75D3" w:rsidRDefault="009F75D3" w:rsidP="009F75D3">
                      <w:pPr>
                        <w:widowControl w:val="0"/>
                        <w:spacing w:after="0" w:line="264" w:lineRule="auto"/>
                        <w:jc w:val="center"/>
                        <w:rPr>
                          <w:b/>
                          <w:bCs/>
                          <w:caps/>
                          <w:color w:val="0E3A9C"/>
                          <w:sz w:val="24"/>
                          <w:szCs w:val="24"/>
                          <w14:ligatures w14:val="none"/>
                        </w:rPr>
                      </w:pPr>
                      <w:r w:rsidRPr="00BD4107">
                        <w:rPr>
                          <w:b/>
                          <w:bCs/>
                          <w:caps/>
                          <w:color w:val="0E3A9C"/>
                          <w:sz w:val="24"/>
                          <w:szCs w:val="24"/>
                          <w14:ligatures w14:val="none"/>
                        </w:rPr>
                        <w:t xml:space="preserve">Developmental disabilities </w:t>
                      </w:r>
                      <w:r w:rsidR="003F577D">
                        <w:rPr>
                          <w:b/>
                          <w:bCs/>
                          <w:caps/>
                          <w:color w:val="0E3A9C"/>
                          <w:sz w:val="24"/>
                          <w:szCs w:val="24"/>
                          <w14:ligatures w14:val="none"/>
                        </w:rPr>
                        <w:t>Community Services</w:t>
                      </w:r>
                    </w:p>
                    <w:p w14:paraId="2E0F0F63" w14:textId="6D7D216B" w:rsidR="003F577D" w:rsidRPr="00BD4107" w:rsidRDefault="003F577D" w:rsidP="009F75D3">
                      <w:pPr>
                        <w:widowControl w:val="0"/>
                        <w:spacing w:after="0" w:line="264" w:lineRule="auto"/>
                        <w:jc w:val="center"/>
                        <w:rPr>
                          <w:b/>
                          <w:bCs/>
                          <w:caps/>
                          <w:color w:val="0E3A9C"/>
                          <w:sz w:val="24"/>
                          <w:szCs w:val="24"/>
                          <w14:ligatures w14:val="none"/>
                        </w:rPr>
                      </w:pPr>
                      <w:r>
                        <w:rPr>
                          <w:b/>
                          <w:bCs/>
                          <w:caps/>
                          <w:color w:val="0E3A9C"/>
                          <w:sz w:val="24"/>
                          <w:szCs w:val="24"/>
                          <w14:ligatures w14:val="none"/>
                        </w:rPr>
                        <w:t xml:space="preserve">REgion 3 Clinical </w:t>
                      </w:r>
                      <w:r>
                        <w:rPr>
                          <w:b/>
                          <w:bCs/>
                          <w:caps/>
                          <w:color w:val="0E3A9C"/>
                          <w:sz w:val="24"/>
                          <w:szCs w:val="24"/>
                          <w14:ligatures w14:val="none"/>
                        </w:rPr>
                        <w:t>team</w:t>
                      </w:r>
                    </w:p>
                    <w:p w14:paraId="53B9F2ED" w14:textId="3334C16D" w:rsidR="009F75D3" w:rsidRPr="009F75D3" w:rsidRDefault="009F75D3" w:rsidP="009F75D3">
                      <w:pPr>
                        <w:widowControl w:val="0"/>
                        <w:spacing w:after="0" w:line="264" w:lineRule="auto"/>
                        <w:jc w:val="center"/>
                        <w:rPr>
                          <w:sz w:val="40"/>
                          <w:szCs w:val="40"/>
                        </w:rPr>
                      </w:pPr>
                    </w:p>
                  </w:txbxContent>
                </v:textbox>
                <w10:anchorlock/>
              </v:shape>
            </w:pict>
          </mc:Fallback>
        </mc:AlternateContent>
      </w:r>
      <w:r w:rsidR="009F75D3">
        <w:rPr>
          <w:noProof/>
          <w14:ligatures w14:val="none"/>
          <w14:cntxtAlts w14:val="0"/>
        </w:rPr>
        <mc:AlternateContent>
          <mc:Choice Requires="wps">
            <w:drawing>
              <wp:inline distT="0" distB="0" distL="0" distR="0" wp14:anchorId="202BA4B6" wp14:editId="04B52D2E">
                <wp:extent cx="1066800" cy="1277655"/>
                <wp:effectExtent l="0" t="0" r="0" b="0"/>
                <wp:docPr id="2" name="Text Box 2"/>
                <wp:cNvGraphicFramePr/>
                <a:graphic xmlns:a="http://schemas.openxmlformats.org/drawingml/2006/main">
                  <a:graphicData uri="http://schemas.microsoft.com/office/word/2010/wordprocessingShape">
                    <wps:wsp>
                      <wps:cNvSpPr txBox="1"/>
                      <wps:spPr>
                        <a:xfrm>
                          <a:off x="0" y="0"/>
                          <a:ext cx="1066800" cy="1277655"/>
                        </a:xfrm>
                        <a:prstGeom prst="rect">
                          <a:avLst/>
                        </a:prstGeom>
                        <a:solidFill>
                          <a:schemeClr val="lt1"/>
                        </a:solidFill>
                        <a:ln w="6350">
                          <a:noFill/>
                        </a:ln>
                      </wps:spPr>
                      <wps:txbx>
                        <w:txbxContent>
                          <w:p w14:paraId="3D676648" w14:textId="42EDD810" w:rsidR="009F75D3" w:rsidRDefault="00F01F06" w:rsidP="009F75D3">
                            <w:pPr>
                              <w:keepNext/>
                            </w:pPr>
                            <w:r w:rsidRPr="00F01F06">
                              <w:rPr>
                                <w:noProof/>
                              </w:rPr>
                              <w:drawing>
                                <wp:inline distT="0" distB="0" distL="0" distR="0" wp14:anchorId="3986C584" wp14:editId="065019A4">
                                  <wp:extent cx="934085" cy="1179830"/>
                                  <wp:effectExtent l="0" t="0" r="0" b="1270"/>
                                  <wp:docPr id="18857173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1731" name="Picture 1" descr="A picture containing logo&#10;&#10;AI-generated content may be incorrect."/>
                                          <pic:cNvPicPr/>
                                        </pic:nvPicPr>
                                        <pic:blipFill>
                                          <a:blip r:embed="rId11"/>
                                          <a:stretch>
                                            <a:fillRect/>
                                          </a:stretch>
                                        </pic:blipFill>
                                        <pic:spPr>
                                          <a:xfrm>
                                            <a:off x="0" y="0"/>
                                            <a:ext cx="934085" cy="1179830"/>
                                          </a:xfrm>
                                          <a:prstGeom prst="rect">
                                            <a:avLst/>
                                          </a:prstGeom>
                                        </pic:spPr>
                                      </pic:pic>
                                    </a:graphicData>
                                  </a:graphic>
                                </wp:inline>
                              </w:drawing>
                            </w:r>
                          </w:p>
                          <w:p w14:paraId="42CBA6D5" w14:textId="24983814"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1</w:t>
                            </w:r>
                            <w:r w:rsidR="002805A6">
                              <w:rPr>
                                <w:noProof/>
                              </w:rPr>
                              <w:fldChar w:fldCharType="end"/>
                            </w:r>
                            <w:r>
                              <w:t xml:space="preserve"> Developmental Disabilities </w:t>
                            </w:r>
                            <w:proofErr w:type="spellStart"/>
                            <w:r>
                              <w:t>Administr</w:t>
                            </w:r>
                            <w:proofErr w:type="spellEnd"/>
                            <w:r w:rsidR="00F01F06" w:rsidRPr="00F01F06">
                              <w:rPr>
                                <w:noProof/>
                                <w14:ligatures w14:val="none"/>
                                <w14:cntxtAlts w14:val="0"/>
                              </w:rPr>
                              <w:t xml:space="preserve"> </w:t>
                            </w:r>
                            <w:proofErr w:type="spellStart"/>
                            <w:r>
                              <w:t>ation</w:t>
                            </w:r>
                            <w:proofErr w:type="spellEnd"/>
                            <w:r>
                              <w:t xml:space="preserve"> Logo</w:t>
                            </w:r>
                          </w:p>
                          <w:p w14:paraId="19CC0895" w14:textId="77777777" w:rsidR="009F75D3" w:rsidRDefault="009F75D3" w:rsidP="009F75D3">
                            <w:pPr>
                              <w:keepNext/>
                            </w:pPr>
                          </w:p>
                          <w:p w14:paraId="4371EF61" w14:textId="77777777"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2</w:t>
                            </w:r>
                            <w:r w:rsidR="002805A6">
                              <w:rPr>
                                <w:noProof/>
                              </w:rPr>
                              <w:fldChar w:fldCharType="end"/>
                            </w:r>
                            <w:r>
                              <w:t xml:space="preserve"> Developmental </w:t>
                            </w:r>
                            <w:proofErr w:type="spellStart"/>
                            <w:r>
                              <w:t>Disabilitiies</w:t>
                            </w:r>
                            <w:proofErr w:type="spellEnd"/>
                            <w:r>
                              <w:t xml:space="preserve"> Administration Logo</w:t>
                            </w:r>
                          </w:p>
                          <w:p w14:paraId="04F93F5F" w14:textId="77777777" w:rsidR="009F75D3" w:rsidRDefault="009F75D3" w:rsidP="009F7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2BA4B6" id="Text Box 2" o:spid="_x0000_s1028" type="#_x0000_t202" style="width:84pt;height:10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xCMQIAAFwEAAAOAAAAZHJzL2Uyb0RvYy54bWysVE2P2yAQvVfqf0DcGztpPnatOKs0q1SV&#10;ot2VstWeCYYECTMUSOz013fA+eq2p6oXPDDDY+bNG08f2lqTg3BegSlpv5dTIgyHSpltSb+/Lj/d&#10;UeIDMxXTYERJj8LTh9nHD9PGFmIAO9CVcARBjC8aW9JdCLbIMs93oma+B1YYdEpwNQu4dduscqxB&#10;9FpngzwfZw24yjrgwns8feycdJbwpRQ8PEvpRSC6pJhbSKtL6yau2WzKiq1jdqf4KQ32D1nUTBl8&#10;9AL1yAIje6f+gKoVd+BBhh6HOgMpFRepBqymn7+rZr1jVqRakBxvLzT5/wfLnw5r++JIaL9Aiw2M&#10;hDTWFx4PYz2tdHX8YqYE/Ujh8UKbaAPh8VI+Ht/l6OLo6w8mk/FoFHGy63XrfPgqoCbRKKnDviS6&#10;2GHlQxd6DomvedCqWiqt0yZqQSy0IweGXdQhJYngv0VpQ5qSjj+P8gRsIF7vkLXBXK5FRSu0m5ao&#10;qqSDc8EbqI7Ig4NOIt7ypcJcV8yHF+ZQE1gf6jw84yI14FtwsijZgfv5t/MYj61CLyUNaqyk/see&#10;OUGJ/mawiff94TCKMm2Go8kAN+7Ws7n1mH29ACSgjxNleTJjfNBnUzqo33Ac5vFVdDHD8e2ShrO5&#10;CJ3ycZy4mM9TEMrQsrAya8sjdCQ8duK1fWPOntoVsNNPcFYjK951rYuNNw3M9wGkSi2NPHesnuhH&#10;CSdRnMYtzsjtPkVdfwqzXwAAAP//AwBQSwMEFAAGAAgAAAAhALcLR/3dAAAABQEAAA8AAABkcnMv&#10;ZG93bnJldi54bWxMj0trwzAQhO+F/AexgV5KIsehSXC8DqX0Ab0l7oPeFGtjm1orYym2+++r9NJe&#10;BoZZZr5Nd6NpRE+dqy0jLOYRCOLC6ppLhNf8cbYB4bxirRrLhPBNDnbZ5CpVibYD76k/+FKEEnaJ&#10;Qqi8bxMpXVGRUW5uW+KQnWxnlA+2K6Xu1BDKTSPjKFpJo2oOC5Vq6b6i4utwNgifN+XHixuf3obl&#10;7bJ9eO7z9bvOEa+n490WhKfR/x3DBT+gQxaYjvbM2okGITzif/WSrTbBHhHiaBGDzFL5nz77AQAA&#10;//8DAFBLAQItABQABgAIAAAAIQC2gziS/gAAAOEBAAATAAAAAAAAAAAAAAAAAAAAAABbQ29udGVu&#10;dF9UeXBlc10ueG1sUEsBAi0AFAAGAAgAAAAhADj9If/WAAAAlAEAAAsAAAAAAAAAAAAAAAAALwEA&#10;AF9yZWxzLy5yZWxzUEsBAi0AFAAGAAgAAAAhAE2G3EIxAgAAXAQAAA4AAAAAAAAAAAAAAAAALgIA&#10;AGRycy9lMm9Eb2MueG1sUEsBAi0AFAAGAAgAAAAhALcLR/3dAAAABQEAAA8AAAAAAAAAAAAAAAAA&#10;iwQAAGRycy9kb3ducmV2LnhtbFBLBQYAAAAABAAEAPMAAACVBQAAAAA=&#10;" fillcolor="white [3201]" stroked="f" strokeweight=".5pt">
                <v:textbox>
                  <w:txbxContent>
                    <w:p w14:paraId="3D676648" w14:textId="42EDD810" w:rsidR="009F75D3" w:rsidRDefault="00F01F06" w:rsidP="009F75D3">
                      <w:pPr>
                        <w:keepNext/>
                      </w:pPr>
                      <w:r w:rsidRPr="00F01F06">
                        <w:rPr>
                          <w:noProof/>
                        </w:rPr>
                        <w:drawing>
                          <wp:inline distT="0" distB="0" distL="0" distR="0" wp14:anchorId="3986C584" wp14:editId="065019A4">
                            <wp:extent cx="934085" cy="1179830"/>
                            <wp:effectExtent l="0" t="0" r="0" b="1270"/>
                            <wp:docPr id="18857173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1731" name="Picture 1" descr="A picture containing logo&#10;&#10;AI-generated content may be incorrect."/>
                                    <pic:cNvPicPr/>
                                  </pic:nvPicPr>
                                  <pic:blipFill>
                                    <a:blip r:embed="rId12"/>
                                    <a:stretch>
                                      <a:fillRect/>
                                    </a:stretch>
                                  </pic:blipFill>
                                  <pic:spPr>
                                    <a:xfrm>
                                      <a:off x="0" y="0"/>
                                      <a:ext cx="934085" cy="1179830"/>
                                    </a:xfrm>
                                    <a:prstGeom prst="rect">
                                      <a:avLst/>
                                    </a:prstGeom>
                                  </pic:spPr>
                                </pic:pic>
                              </a:graphicData>
                            </a:graphic>
                          </wp:inline>
                        </w:drawing>
                      </w:r>
                    </w:p>
                    <w:p w14:paraId="42CBA6D5" w14:textId="24983814"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1</w:t>
                      </w:r>
                      <w:r w:rsidR="002805A6">
                        <w:rPr>
                          <w:noProof/>
                        </w:rPr>
                        <w:fldChar w:fldCharType="end"/>
                      </w:r>
                      <w:r>
                        <w:t xml:space="preserve"> Developmental Disabilities </w:t>
                      </w:r>
                      <w:proofErr w:type="spellStart"/>
                      <w:r>
                        <w:t>Administr</w:t>
                      </w:r>
                      <w:proofErr w:type="spellEnd"/>
                      <w:r w:rsidR="00F01F06" w:rsidRPr="00F01F06">
                        <w:rPr>
                          <w:noProof/>
                          <w14:ligatures w14:val="none"/>
                          <w14:cntxtAlts w14:val="0"/>
                        </w:rPr>
                        <w:t xml:space="preserve"> </w:t>
                      </w:r>
                      <w:proofErr w:type="spellStart"/>
                      <w:r>
                        <w:t>ation</w:t>
                      </w:r>
                      <w:proofErr w:type="spellEnd"/>
                      <w:r>
                        <w:t xml:space="preserve"> Logo</w:t>
                      </w:r>
                    </w:p>
                    <w:p w14:paraId="19CC0895" w14:textId="77777777" w:rsidR="009F75D3" w:rsidRDefault="009F75D3" w:rsidP="009F75D3">
                      <w:pPr>
                        <w:keepNext/>
                      </w:pPr>
                    </w:p>
                    <w:p w14:paraId="4371EF61" w14:textId="77777777"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2</w:t>
                      </w:r>
                      <w:r w:rsidR="002805A6">
                        <w:rPr>
                          <w:noProof/>
                        </w:rPr>
                        <w:fldChar w:fldCharType="end"/>
                      </w:r>
                      <w:r>
                        <w:t xml:space="preserve"> Developmental </w:t>
                      </w:r>
                      <w:proofErr w:type="spellStart"/>
                      <w:r>
                        <w:t>Disabilitiies</w:t>
                      </w:r>
                      <w:proofErr w:type="spellEnd"/>
                      <w:r>
                        <w:t xml:space="preserve"> Administration Logo</w:t>
                      </w:r>
                    </w:p>
                    <w:p w14:paraId="04F93F5F" w14:textId="77777777" w:rsidR="009F75D3" w:rsidRDefault="009F75D3" w:rsidP="009F75D3"/>
                  </w:txbxContent>
                </v:textbox>
                <w10:anchorlock/>
              </v:shape>
            </w:pict>
          </mc:Fallback>
        </mc:AlternateContent>
      </w:r>
      <w:r w:rsidR="00075D53">
        <w:rPr>
          <w:noProof/>
          <w14:ligatures w14:val="none"/>
          <w14:cntxtAlts w14:val="0"/>
        </w:rPr>
        <mc:AlternateContent>
          <mc:Choice Requires="wps">
            <w:drawing>
              <wp:inline distT="0" distB="0" distL="0" distR="0" wp14:anchorId="41272D2A" wp14:editId="23F13D3B">
                <wp:extent cx="6637655" cy="485775"/>
                <wp:effectExtent l="0" t="0" r="10795" b="28575"/>
                <wp:docPr id="3" name="Text Box 3"/>
                <wp:cNvGraphicFramePr/>
                <a:graphic xmlns:a="http://schemas.openxmlformats.org/drawingml/2006/main">
                  <a:graphicData uri="http://schemas.microsoft.com/office/word/2010/wordprocessingShape">
                    <wps:wsp>
                      <wps:cNvSpPr txBox="1"/>
                      <wps:spPr>
                        <a:xfrm>
                          <a:off x="0" y="0"/>
                          <a:ext cx="6637655" cy="485775"/>
                        </a:xfrm>
                        <a:prstGeom prst="rect">
                          <a:avLst/>
                        </a:prstGeom>
                        <a:solidFill>
                          <a:schemeClr val="accent6">
                            <a:lumMod val="75000"/>
                          </a:schemeClr>
                        </a:solidFill>
                        <a:ln w="6350">
                          <a:solidFill>
                            <a:prstClr val="black"/>
                          </a:solidFill>
                        </a:ln>
                      </wps:spPr>
                      <wps:txbx>
                        <w:txbxContent>
                          <w:p w14:paraId="61741104" w14:textId="301A7A22" w:rsidR="009F75D3" w:rsidRPr="0002228D" w:rsidRDefault="009B1387" w:rsidP="008830AF">
                            <w:pPr>
                              <w:widowControl w:val="0"/>
                              <w:spacing w:after="0" w:line="240" w:lineRule="auto"/>
                              <w:jc w:val="center"/>
                              <w:rPr>
                                <w:b/>
                                <w:bCs/>
                                <w:color w:val="FFFFFF" w:themeColor="background1"/>
                                <w:sz w:val="36"/>
                                <w:szCs w:val="36"/>
                              </w:rPr>
                            </w:pPr>
                            <w:r>
                              <w:rPr>
                                <w:b/>
                                <w:bCs/>
                                <w:color w:val="FFFFFF" w:themeColor="background1"/>
                                <w:sz w:val="36"/>
                                <w:szCs w:val="36"/>
                              </w:rPr>
                              <w:t>December</w:t>
                            </w:r>
                            <w:r w:rsidR="008830AF">
                              <w:rPr>
                                <w:b/>
                                <w:bCs/>
                                <w:color w:val="FFFFFF" w:themeColor="background1"/>
                                <w:sz w:val="36"/>
                                <w:szCs w:val="36"/>
                              </w:rPr>
                              <w:t xml:space="preserve"> 10</w:t>
                            </w:r>
                            <w:r w:rsidR="008830AF" w:rsidRPr="008830AF">
                              <w:rPr>
                                <w:b/>
                                <w:bCs/>
                                <w:color w:val="FFFFFF" w:themeColor="background1"/>
                                <w:sz w:val="36"/>
                                <w:szCs w:val="36"/>
                                <w:vertAlign w:val="superscript"/>
                              </w:rPr>
                              <w:t>th</w:t>
                            </w:r>
                            <w:r w:rsidR="00996C56" w:rsidRPr="0002228D">
                              <w:rPr>
                                <w:b/>
                                <w:bCs/>
                                <w:color w:val="FFFFFF" w:themeColor="background1"/>
                                <w:sz w:val="36"/>
                                <w:szCs w:val="36"/>
                              </w:rPr>
                              <w:t xml:space="preserve">, </w:t>
                            </w:r>
                            <w:proofErr w:type="gramStart"/>
                            <w:r w:rsidR="00996C56" w:rsidRPr="0002228D">
                              <w:rPr>
                                <w:b/>
                                <w:bCs/>
                                <w:color w:val="FFFFFF" w:themeColor="background1"/>
                                <w:sz w:val="36"/>
                                <w:szCs w:val="36"/>
                              </w:rPr>
                              <w:t>2025</w:t>
                            </w:r>
                            <w:proofErr w:type="gramEnd"/>
                            <w:r w:rsidR="00996C56" w:rsidRPr="0002228D">
                              <w:rPr>
                                <w:b/>
                                <w:bCs/>
                                <w:color w:val="FFFFFF" w:themeColor="background1"/>
                                <w:sz w:val="36"/>
                                <w:szCs w:val="36"/>
                              </w:rPr>
                              <w:t xml:space="preserve"> </w:t>
                            </w:r>
                            <w:r w:rsidR="00996C56" w:rsidRPr="0002228D">
                              <w:rPr>
                                <w:b/>
                                <w:bCs/>
                                <w:color w:val="FFFFFF" w:themeColor="background1"/>
                                <w:sz w:val="36"/>
                                <w:szCs w:val="36"/>
                              </w:rPr>
                              <w:tab/>
                            </w:r>
                            <w:r w:rsidR="00521DC6">
                              <w:rPr>
                                <w:b/>
                                <w:bCs/>
                                <w:color w:val="FFFFFF" w:themeColor="background1"/>
                                <w:sz w:val="36"/>
                                <w:szCs w:val="36"/>
                              </w:rPr>
                              <w:t>1</w:t>
                            </w:r>
                            <w:r w:rsidR="00972C9B">
                              <w:rPr>
                                <w:b/>
                                <w:bCs/>
                                <w:color w:val="FFFFFF" w:themeColor="background1"/>
                                <w:sz w:val="36"/>
                                <w:szCs w:val="36"/>
                              </w:rPr>
                              <w:t>:00</w:t>
                            </w:r>
                            <w:r w:rsidR="00521DC6">
                              <w:rPr>
                                <w:b/>
                                <w:bCs/>
                                <w:color w:val="FFFFFF" w:themeColor="background1"/>
                                <w:sz w:val="36"/>
                                <w:szCs w:val="36"/>
                              </w:rPr>
                              <w:t>p</w:t>
                            </w:r>
                            <w:r w:rsidR="00972C9B">
                              <w:rPr>
                                <w:b/>
                                <w:bCs/>
                                <w:color w:val="FFFFFF" w:themeColor="background1"/>
                                <w:sz w:val="36"/>
                                <w:szCs w:val="36"/>
                              </w:rPr>
                              <w:t>m</w:t>
                            </w:r>
                            <w:r w:rsidR="00996C56" w:rsidRPr="0002228D">
                              <w:rPr>
                                <w:b/>
                                <w:bCs/>
                                <w:color w:val="FFFFFF" w:themeColor="background1"/>
                                <w:sz w:val="36"/>
                                <w:szCs w:val="36"/>
                              </w:rPr>
                              <w:t xml:space="preserve"> to </w:t>
                            </w:r>
                            <w:r w:rsidR="00521DC6">
                              <w:rPr>
                                <w:b/>
                                <w:bCs/>
                                <w:color w:val="FFFFFF" w:themeColor="background1"/>
                                <w:sz w:val="36"/>
                                <w:szCs w:val="36"/>
                              </w:rPr>
                              <w:t>4</w:t>
                            </w:r>
                            <w:r w:rsidR="00305117">
                              <w:rPr>
                                <w:b/>
                                <w:bCs/>
                                <w:color w:val="FFFFFF" w:themeColor="background1"/>
                                <w:sz w:val="36"/>
                                <w:szCs w:val="36"/>
                              </w:rPr>
                              <w:t>:00pm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272D2A" id="Text Box 3" o:spid="_x0000_s1029" type="#_x0000_t202" style="width:522.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2CUgIAAKsEAAAOAAAAZHJzL2Uyb0RvYy54bWysVE1v2zAMvQ/YfxB0X+x8OOmMOEWWIsOA&#10;rC2QDj0rshwbk0VNUmJ3v76U7Hy022nYRZZE6pF8fPT8tq0lOQpjK1AZHQ5iSoTikFdqn9EfT+tP&#10;N5RYx1TOJCiR0Rdh6e3i44d5o1MxghJkLgxBEGXTRme0dE6nUWR5KWpmB6CFQmMBpmYOj2Yf5YY1&#10;iF7LaBTH06gBk2sDXFiLt3edkS4CflEI7h6KwgpHZEYxNxdWE9adX6PFnKV7w3RZ8T4N9g9Z1KxS&#10;GPQMdcccIwdT/QFVV9yAhcINONQRFEXFRagBqxnG76rZlkyLUAuSY/WZJvv/YPn9casfDXHtF2ix&#10;gZ6QRtvU4qWvpy1M7b+YKUE7Uvhypk20jnC8nE7Hs2mSUMLRNrlJZrPEw0SX19pY91VATfwmowbb&#10;Ethix411nevJxQezIKt8XUkZDl4KYiUNOTJsIuNcKDcNz+Wh/g55dz9L4ji0E8MG9fgnIYk3aFKR&#10;BjMeJ3FAeGPzKZzj7CTjP/syrrwQXSqEvXDkd67dtaTKMzo+8beD/AVpNdApzmq+rhB+w6x7ZAYl&#10;hkzi2LgHXAoJmBP0O0pKML//du/9sfNopaRByWbU/jowIyiR3xRq4vNwMvEaD4dJMhvhwVxbdtcW&#10;dahXgIQOcUA1D1vv7+RpWxion3G6lj4qmpjiGDuj7rRduW6QcDq5WC6DE6paM7dRW809tG+gp/Wp&#10;fWZG9+13KJx7OImbpe9U0Pn6lwqWBwdFFSTiee5Y7enHiQj97afXj9z1OXhd/jGLVwAAAP//AwBQ&#10;SwMEFAAGAAgAAAAhANdtt5naAAAABQEAAA8AAABkcnMvZG93bnJldi54bWxMj81OwzAQhO9IvIO1&#10;SFwQdfhpikKcqorEGVFy4LiNlyTCXke20wSeHpcLvaw0mtHMt+V2sUYcyYfBsYK7VQaCuHV64E5B&#10;8/5y+wQiRGSNxjEp+KYA2+ryosRCu5nf6LiPnUglHApU0Mc4FlKGtieLYeVG4uR9Om8xJuk7qT3O&#10;qdwaeZ9lubQ4cFrocaS6p/ZrP1kFr5tgjM/rZq5/yNc3zQ4/plmp66tl9wwi0hL/w3DCT+hQJaaD&#10;m1gHYRSkR+LfPXnZ4/oBxEHBJl+DrEp5Tl/9AgAA//8DAFBLAQItABQABgAIAAAAIQC2gziS/gAA&#10;AOEBAAATAAAAAAAAAAAAAAAAAAAAAABbQ29udGVudF9UeXBlc10ueG1sUEsBAi0AFAAGAAgAAAAh&#10;ADj9If/WAAAAlAEAAAsAAAAAAAAAAAAAAAAALwEAAF9yZWxzLy5yZWxzUEsBAi0AFAAGAAgAAAAh&#10;ABxZrYJSAgAAqwQAAA4AAAAAAAAAAAAAAAAALgIAAGRycy9lMm9Eb2MueG1sUEsBAi0AFAAGAAgA&#10;AAAhANdtt5naAAAABQEAAA8AAAAAAAAAAAAAAAAArAQAAGRycy9kb3ducmV2LnhtbFBLBQYAAAAA&#10;BAAEAPMAAACzBQAAAAA=&#10;" fillcolor="#538135 [2409]" strokeweight=".5pt">
                <v:textbox>
                  <w:txbxContent>
                    <w:p w14:paraId="61741104" w14:textId="301A7A22" w:rsidR="009F75D3" w:rsidRPr="0002228D" w:rsidRDefault="009B1387" w:rsidP="008830AF">
                      <w:pPr>
                        <w:widowControl w:val="0"/>
                        <w:spacing w:after="0" w:line="240" w:lineRule="auto"/>
                        <w:jc w:val="center"/>
                        <w:rPr>
                          <w:b/>
                          <w:bCs/>
                          <w:color w:val="FFFFFF" w:themeColor="background1"/>
                          <w:sz w:val="36"/>
                          <w:szCs w:val="36"/>
                        </w:rPr>
                      </w:pPr>
                      <w:r>
                        <w:rPr>
                          <w:b/>
                          <w:bCs/>
                          <w:color w:val="FFFFFF" w:themeColor="background1"/>
                          <w:sz w:val="36"/>
                          <w:szCs w:val="36"/>
                        </w:rPr>
                        <w:t>December</w:t>
                      </w:r>
                      <w:r w:rsidR="008830AF">
                        <w:rPr>
                          <w:b/>
                          <w:bCs/>
                          <w:color w:val="FFFFFF" w:themeColor="background1"/>
                          <w:sz w:val="36"/>
                          <w:szCs w:val="36"/>
                        </w:rPr>
                        <w:t xml:space="preserve"> 10</w:t>
                      </w:r>
                      <w:r w:rsidR="008830AF" w:rsidRPr="008830AF">
                        <w:rPr>
                          <w:b/>
                          <w:bCs/>
                          <w:color w:val="FFFFFF" w:themeColor="background1"/>
                          <w:sz w:val="36"/>
                          <w:szCs w:val="36"/>
                          <w:vertAlign w:val="superscript"/>
                        </w:rPr>
                        <w:t>th</w:t>
                      </w:r>
                      <w:r w:rsidR="00996C56" w:rsidRPr="0002228D">
                        <w:rPr>
                          <w:b/>
                          <w:bCs/>
                          <w:color w:val="FFFFFF" w:themeColor="background1"/>
                          <w:sz w:val="36"/>
                          <w:szCs w:val="36"/>
                        </w:rPr>
                        <w:t xml:space="preserve">, </w:t>
                      </w:r>
                      <w:proofErr w:type="gramStart"/>
                      <w:r w:rsidR="00996C56" w:rsidRPr="0002228D">
                        <w:rPr>
                          <w:b/>
                          <w:bCs/>
                          <w:color w:val="FFFFFF" w:themeColor="background1"/>
                          <w:sz w:val="36"/>
                          <w:szCs w:val="36"/>
                        </w:rPr>
                        <w:t>2025</w:t>
                      </w:r>
                      <w:proofErr w:type="gramEnd"/>
                      <w:r w:rsidR="00996C56" w:rsidRPr="0002228D">
                        <w:rPr>
                          <w:b/>
                          <w:bCs/>
                          <w:color w:val="FFFFFF" w:themeColor="background1"/>
                          <w:sz w:val="36"/>
                          <w:szCs w:val="36"/>
                        </w:rPr>
                        <w:t xml:space="preserve"> </w:t>
                      </w:r>
                      <w:r w:rsidR="00996C56" w:rsidRPr="0002228D">
                        <w:rPr>
                          <w:b/>
                          <w:bCs/>
                          <w:color w:val="FFFFFF" w:themeColor="background1"/>
                          <w:sz w:val="36"/>
                          <w:szCs w:val="36"/>
                        </w:rPr>
                        <w:tab/>
                      </w:r>
                      <w:r w:rsidR="00521DC6">
                        <w:rPr>
                          <w:b/>
                          <w:bCs/>
                          <w:color w:val="FFFFFF" w:themeColor="background1"/>
                          <w:sz w:val="36"/>
                          <w:szCs w:val="36"/>
                        </w:rPr>
                        <w:t>1</w:t>
                      </w:r>
                      <w:r w:rsidR="00972C9B">
                        <w:rPr>
                          <w:b/>
                          <w:bCs/>
                          <w:color w:val="FFFFFF" w:themeColor="background1"/>
                          <w:sz w:val="36"/>
                          <w:szCs w:val="36"/>
                        </w:rPr>
                        <w:t>:00</w:t>
                      </w:r>
                      <w:r w:rsidR="00521DC6">
                        <w:rPr>
                          <w:b/>
                          <w:bCs/>
                          <w:color w:val="FFFFFF" w:themeColor="background1"/>
                          <w:sz w:val="36"/>
                          <w:szCs w:val="36"/>
                        </w:rPr>
                        <w:t>p</w:t>
                      </w:r>
                      <w:r w:rsidR="00972C9B">
                        <w:rPr>
                          <w:b/>
                          <w:bCs/>
                          <w:color w:val="FFFFFF" w:themeColor="background1"/>
                          <w:sz w:val="36"/>
                          <w:szCs w:val="36"/>
                        </w:rPr>
                        <w:t>m</w:t>
                      </w:r>
                      <w:r w:rsidR="00996C56" w:rsidRPr="0002228D">
                        <w:rPr>
                          <w:b/>
                          <w:bCs/>
                          <w:color w:val="FFFFFF" w:themeColor="background1"/>
                          <w:sz w:val="36"/>
                          <w:szCs w:val="36"/>
                        </w:rPr>
                        <w:t xml:space="preserve"> to </w:t>
                      </w:r>
                      <w:r w:rsidR="00521DC6">
                        <w:rPr>
                          <w:b/>
                          <w:bCs/>
                          <w:color w:val="FFFFFF" w:themeColor="background1"/>
                          <w:sz w:val="36"/>
                          <w:szCs w:val="36"/>
                        </w:rPr>
                        <w:t>4</w:t>
                      </w:r>
                      <w:r w:rsidR="00305117">
                        <w:rPr>
                          <w:b/>
                          <w:bCs/>
                          <w:color w:val="FFFFFF" w:themeColor="background1"/>
                          <w:sz w:val="36"/>
                          <w:szCs w:val="36"/>
                        </w:rPr>
                        <w:t>:00pm</w:t>
                      </w:r>
                    </w:p>
                  </w:txbxContent>
                </v:textbox>
                <w10:anchorlock/>
              </v:shape>
            </w:pict>
          </mc:Fallback>
        </mc:AlternateContent>
      </w:r>
      <w:r w:rsidR="00075D53">
        <w:rPr>
          <w:noProof/>
          <w14:ligatures w14:val="none"/>
          <w14:cntxtAlts w14:val="0"/>
        </w:rPr>
        <mc:AlternateContent>
          <mc:Choice Requires="wps">
            <w:drawing>
              <wp:inline distT="0" distB="0" distL="0" distR="0" wp14:anchorId="6C81B927" wp14:editId="340299C2">
                <wp:extent cx="6667500" cy="3981450"/>
                <wp:effectExtent l="0" t="0" r="0" b="0"/>
                <wp:docPr id="4" name="Text Box 4"/>
                <wp:cNvGraphicFramePr/>
                <a:graphic xmlns:a="http://schemas.openxmlformats.org/drawingml/2006/main">
                  <a:graphicData uri="http://schemas.microsoft.com/office/word/2010/wordprocessingShape">
                    <wps:wsp>
                      <wps:cNvSpPr txBox="1"/>
                      <wps:spPr>
                        <a:xfrm>
                          <a:off x="0" y="0"/>
                          <a:ext cx="6667500" cy="3981450"/>
                        </a:xfrm>
                        <a:prstGeom prst="rect">
                          <a:avLst/>
                        </a:prstGeom>
                        <a:solidFill>
                          <a:schemeClr val="lt1"/>
                        </a:solidFill>
                        <a:ln w="6350">
                          <a:noFill/>
                        </a:ln>
                      </wps:spPr>
                      <wps:txbx>
                        <w:txbxContent>
                          <w:p w14:paraId="04267F1F" w14:textId="095F3A69" w:rsidR="00806C10" w:rsidRPr="00401DFE" w:rsidRDefault="00521DC6" w:rsidP="00F64046">
                            <w:pPr>
                              <w:spacing w:after="0" w:line="240" w:lineRule="auto"/>
                              <w:jc w:val="center"/>
                              <w:rPr>
                                <w:rFonts w:asciiTheme="minorHAnsi" w:hAnsiTheme="minorHAnsi" w:cstheme="minorHAnsi"/>
                                <w:b/>
                                <w:color w:val="0070C0"/>
                                <w:sz w:val="40"/>
                                <w:szCs w:val="40"/>
                              </w:rPr>
                            </w:pPr>
                            <w:r>
                              <w:rPr>
                                <w:rFonts w:asciiTheme="minorHAnsi" w:hAnsiTheme="minorHAnsi" w:cstheme="minorHAnsi"/>
                                <w:b/>
                                <w:color w:val="0070C0"/>
                                <w:sz w:val="40"/>
                                <w:szCs w:val="40"/>
                              </w:rPr>
                              <w:t>Fetal Alcohol Spectrum Disorder</w:t>
                            </w:r>
                          </w:p>
                          <w:p w14:paraId="1D4A699F" w14:textId="77777777" w:rsidR="00073DBE" w:rsidRPr="00401DFE" w:rsidRDefault="0015744B" w:rsidP="00F64046">
                            <w:pPr>
                              <w:spacing w:after="0" w:line="240" w:lineRule="auto"/>
                              <w:jc w:val="center"/>
                              <w:rPr>
                                <w:rFonts w:asciiTheme="minorHAnsi" w:hAnsiTheme="minorHAnsi" w:cstheme="minorHAnsi"/>
                                <w:color w:val="0070C0"/>
                                <w:sz w:val="36"/>
                                <w:szCs w:val="36"/>
                              </w:rPr>
                            </w:pPr>
                            <w:r w:rsidRPr="00401DFE">
                              <w:rPr>
                                <w:rFonts w:asciiTheme="minorHAnsi" w:hAnsiTheme="minorHAnsi" w:cstheme="minorHAnsi"/>
                                <w:color w:val="0070C0"/>
                                <w:sz w:val="36"/>
                                <w:szCs w:val="36"/>
                              </w:rPr>
                              <w:t>Presented by</w:t>
                            </w:r>
                            <w:r w:rsidR="00073DBE" w:rsidRPr="00401DFE">
                              <w:rPr>
                                <w:rFonts w:asciiTheme="minorHAnsi" w:hAnsiTheme="minorHAnsi" w:cstheme="minorHAnsi"/>
                                <w:color w:val="0070C0"/>
                                <w:sz w:val="36"/>
                                <w:szCs w:val="36"/>
                              </w:rPr>
                              <w:t>:</w:t>
                            </w:r>
                          </w:p>
                          <w:p w14:paraId="62EA1DEB" w14:textId="10302B85" w:rsidR="0015744B" w:rsidRDefault="00996C56" w:rsidP="00F64046">
                            <w:pPr>
                              <w:spacing w:after="0" w:line="240" w:lineRule="auto"/>
                              <w:jc w:val="center"/>
                              <w:rPr>
                                <w:color w:val="0070C0"/>
                                <w:sz w:val="36"/>
                                <w:szCs w:val="36"/>
                              </w:rPr>
                            </w:pPr>
                            <w:r>
                              <w:rPr>
                                <w:rFonts w:asciiTheme="minorHAnsi" w:hAnsiTheme="minorHAnsi" w:cstheme="minorHAnsi"/>
                                <w:color w:val="0070C0"/>
                                <w:sz w:val="36"/>
                                <w:szCs w:val="36"/>
                              </w:rPr>
                              <w:t>Dr. Emily Branscum &amp; Ryanne Smith, MSW</w:t>
                            </w:r>
                          </w:p>
                          <w:p w14:paraId="5A59F5EF" w14:textId="77777777" w:rsidR="0015744B" w:rsidRPr="00401DFE" w:rsidRDefault="0015744B" w:rsidP="0015744B">
                            <w:pPr>
                              <w:spacing w:after="0" w:line="240" w:lineRule="auto"/>
                              <w:contextualSpacing/>
                              <w:rPr>
                                <w:rFonts w:asciiTheme="majorHAnsi" w:eastAsiaTheme="majorEastAsia" w:hAnsiTheme="majorHAnsi" w:cstheme="majorBidi"/>
                                <w:iCs/>
                                <w:color w:val="auto"/>
                                <w:spacing w:val="-10"/>
                                <w:sz w:val="24"/>
                                <w:szCs w:val="24"/>
                              </w:rPr>
                            </w:pPr>
                          </w:p>
                          <w:p w14:paraId="43BA10A9" w14:textId="7D5A4BD4" w:rsidR="005E0FE6" w:rsidRPr="005E0FE6" w:rsidRDefault="005E0FE6" w:rsidP="005404B1">
                            <w:pPr>
                              <w:spacing w:after="0" w:line="240" w:lineRule="auto"/>
                              <w:contextualSpacing/>
                              <w:rPr>
                                <w:color w:val="auto"/>
                                <w:sz w:val="22"/>
                                <w:szCs w:val="19"/>
                              </w:rPr>
                            </w:pPr>
                            <w:r w:rsidRPr="005E0FE6">
                              <w:rPr>
                                <w:color w:val="auto"/>
                                <w:sz w:val="26"/>
                                <w:szCs w:val="26"/>
                              </w:rPr>
                              <w:t>This course is designed to support direct service professionals in understanding the importance of data collection when working in community settings, recognizing the types of data collection and when to use them, as well as understanding how to summarize and display that information.  A strong focus of this training is on the important role of direct support professionals in supporting people in community residential settings.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81B927" id="Text Box 4" o:spid="_x0000_s1030" type="#_x0000_t202" style="width:525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tn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mdyO+2jiaLu5vxuMxgnY7PLcOh++CahJFArqkJcE&#10;F9uvfMCU6Hpyidk8aFUuldZJibMgFtqRPUMWdUhF4ot3XtqQBku5wdTxkYH4vIusDSa4NBWl0G5a&#10;osqCjk4Nb6A8IA4OuhHxli8V1rpiPrwwhzOB/eGch2c8pAbMBUeJkgrcr7/dR3+kCq2UNDhjBfU/&#10;d8wJSvR3gyTeD0ajOJRJGY1vh6i4a8vm2mJ29QIQgAFulOVJjP5Bn0TpoH7DdZjHrGhihmPugoaT&#10;uAjd5OM6cTGfJyccQ8vCyqwtj6EjdpGJ1/aNOXukKyDTT3CaRpZ/YK3z7VCf7wJIlSiNOHeoHuHH&#10;EU5MH9ct7si1nrwuP4XZbwAAAP//AwBQSwMEFAAGAAgAAAAhAAGI1jTeAAAABgEAAA8AAABkcnMv&#10;ZG93bnJldi54bWxMj09Lw0AQxe9Cv8MyBS9id21pKzGTIuIf8NZGLb1ts2MSzM6G7DaJ396tF708&#10;eLzhvd+km9E2oqfO144RbmYKBHHhTM0lwlv+dH0LwgfNRjeOCeGbPGyyyUWqE+MG3lK/C6WIJewT&#10;jVCF0CZS+qIiq/3MtcQx+3Sd1SHarpSm00Mst42cK7WSVtccFyrd0kNFxdfuZBEOV+X+1Y/P78Ni&#10;uWgfX/p8/WFyxMvpeH8HItAY/o7hjB/RIYtMR3di40WDEB8Jv3rO1FJFf0RYzdcKZJbK//jZDwAA&#10;AP//AwBQSwECLQAUAAYACAAAACEAtoM4kv4AAADhAQAAEwAAAAAAAAAAAAAAAAAAAAAAW0NvbnRl&#10;bnRfVHlwZXNdLnhtbFBLAQItABQABgAIAAAAIQA4/SH/1gAAAJQBAAALAAAAAAAAAAAAAAAAAC8B&#10;AABfcmVscy8ucmVsc1BLAQItABQABgAIAAAAIQCvt3tnMQIAAFwEAAAOAAAAAAAAAAAAAAAAAC4C&#10;AABkcnMvZTJvRG9jLnhtbFBLAQItABQABgAIAAAAIQABiNY03gAAAAYBAAAPAAAAAAAAAAAAAAAA&#10;AIsEAABkcnMvZG93bnJldi54bWxQSwUGAAAAAAQABADzAAAAlgUAAAAA&#10;" fillcolor="white [3201]" stroked="f" strokeweight=".5pt">
                <v:textbox>
                  <w:txbxContent>
                    <w:p w14:paraId="04267F1F" w14:textId="095F3A69" w:rsidR="00806C10" w:rsidRPr="00401DFE" w:rsidRDefault="00521DC6" w:rsidP="00F64046">
                      <w:pPr>
                        <w:spacing w:after="0" w:line="240" w:lineRule="auto"/>
                        <w:jc w:val="center"/>
                        <w:rPr>
                          <w:rFonts w:asciiTheme="minorHAnsi" w:hAnsiTheme="minorHAnsi" w:cstheme="minorHAnsi"/>
                          <w:b/>
                          <w:color w:val="0070C0"/>
                          <w:sz w:val="40"/>
                          <w:szCs w:val="40"/>
                        </w:rPr>
                      </w:pPr>
                      <w:r>
                        <w:rPr>
                          <w:rFonts w:asciiTheme="minorHAnsi" w:hAnsiTheme="minorHAnsi" w:cstheme="minorHAnsi"/>
                          <w:b/>
                          <w:color w:val="0070C0"/>
                          <w:sz w:val="40"/>
                          <w:szCs w:val="40"/>
                        </w:rPr>
                        <w:t>Fetal Alcohol Spectrum Disorder</w:t>
                      </w:r>
                    </w:p>
                    <w:p w14:paraId="1D4A699F" w14:textId="77777777" w:rsidR="00073DBE" w:rsidRPr="00401DFE" w:rsidRDefault="0015744B" w:rsidP="00F64046">
                      <w:pPr>
                        <w:spacing w:after="0" w:line="240" w:lineRule="auto"/>
                        <w:jc w:val="center"/>
                        <w:rPr>
                          <w:rFonts w:asciiTheme="minorHAnsi" w:hAnsiTheme="minorHAnsi" w:cstheme="minorHAnsi"/>
                          <w:color w:val="0070C0"/>
                          <w:sz w:val="36"/>
                          <w:szCs w:val="36"/>
                        </w:rPr>
                      </w:pPr>
                      <w:r w:rsidRPr="00401DFE">
                        <w:rPr>
                          <w:rFonts w:asciiTheme="minorHAnsi" w:hAnsiTheme="minorHAnsi" w:cstheme="minorHAnsi"/>
                          <w:color w:val="0070C0"/>
                          <w:sz w:val="36"/>
                          <w:szCs w:val="36"/>
                        </w:rPr>
                        <w:t>Presented by</w:t>
                      </w:r>
                      <w:r w:rsidR="00073DBE" w:rsidRPr="00401DFE">
                        <w:rPr>
                          <w:rFonts w:asciiTheme="minorHAnsi" w:hAnsiTheme="minorHAnsi" w:cstheme="minorHAnsi"/>
                          <w:color w:val="0070C0"/>
                          <w:sz w:val="36"/>
                          <w:szCs w:val="36"/>
                        </w:rPr>
                        <w:t>:</w:t>
                      </w:r>
                    </w:p>
                    <w:p w14:paraId="62EA1DEB" w14:textId="10302B85" w:rsidR="0015744B" w:rsidRDefault="00996C56" w:rsidP="00F64046">
                      <w:pPr>
                        <w:spacing w:after="0" w:line="240" w:lineRule="auto"/>
                        <w:jc w:val="center"/>
                        <w:rPr>
                          <w:color w:val="0070C0"/>
                          <w:sz w:val="36"/>
                          <w:szCs w:val="36"/>
                        </w:rPr>
                      </w:pPr>
                      <w:r>
                        <w:rPr>
                          <w:rFonts w:asciiTheme="minorHAnsi" w:hAnsiTheme="minorHAnsi" w:cstheme="minorHAnsi"/>
                          <w:color w:val="0070C0"/>
                          <w:sz w:val="36"/>
                          <w:szCs w:val="36"/>
                        </w:rPr>
                        <w:t>Dr. Emily Branscum &amp; Ryanne Smith, MSW</w:t>
                      </w:r>
                    </w:p>
                    <w:p w14:paraId="5A59F5EF" w14:textId="77777777" w:rsidR="0015744B" w:rsidRPr="00401DFE" w:rsidRDefault="0015744B" w:rsidP="0015744B">
                      <w:pPr>
                        <w:spacing w:after="0" w:line="240" w:lineRule="auto"/>
                        <w:contextualSpacing/>
                        <w:rPr>
                          <w:rFonts w:asciiTheme="majorHAnsi" w:eastAsiaTheme="majorEastAsia" w:hAnsiTheme="majorHAnsi" w:cstheme="majorBidi"/>
                          <w:iCs/>
                          <w:color w:val="auto"/>
                          <w:spacing w:val="-10"/>
                          <w:sz w:val="24"/>
                          <w:szCs w:val="24"/>
                        </w:rPr>
                      </w:pPr>
                    </w:p>
                    <w:p w14:paraId="43BA10A9" w14:textId="7D5A4BD4" w:rsidR="005E0FE6" w:rsidRPr="005E0FE6" w:rsidRDefault="005E0FE6" w:rsidP="005404B1">
                      <w:pPr>
                        <w:spacing w:after="0" w:line="240" w:lineRule="auto"/>
                        <w:contextualSpacing/>
                        <w:rPr>
                          <w:color w:val="auto"/>
                          <w:sz w:val="22"/>
                          <w:szCs w:val="19"/>
                        </w:rPr>
                      </w:pPr>
                      <w:r w:rsidRPr="005E0FE6">
                        <w:rPr>
                          <w:color w:val="auto"/>
                          <w:sz w:val="26"/>
                          <w:szCs w:val="26"/>
                        </w:rPr>
                        <w:t>This course is designed to support direct service professionals in understanding the importance of data collection when working in community settings, recognizing the types of data collection and when to use them, as well as understanding how to summarize and display that information.  A strong focus of this training is on the important role of direct support professionals in supporting people in community residential settings.</w:t>
                      </w:r>
                    </w:p>
                  </w:txbxContent>
                </v:textbox>
                <w10:anchorlock/>
              </v:shape>
            </w:pict>
          </mc:Fallback>
        </mc:AlternateContent>
      </w:r>
    </w:p>
    <w:p w14:paraId="2D40AAC7" w14:textId="3ED58ACF" w:rsidR="00996C56" w:rsidRDefault="00996C56" w:rsidP="00996C56">
      <w:pPr>
        <w:spacing w:line="240" w:lineRule="auto"/>
        <w:jc w:val="center"/>
        <w:rPr>
          <w:rFonts w:ascii="Calibri" w:hAnsi="Calibri" w:cs="Calibri"/>
          <w:b/>
          <w:bCs/>
          <w:color w:val="auto"/>
          <w:sz w:val="40"/>
          <w:szCs w:val="40"/>
        </w:rPr>
      </w:pPr>
      <w:r>
        <w:rPr>
          <w:rFonts w:ascii="Calibri" w:hAnsi="Calibri" w:cs="Calibri"/>
          <w:b/>
          <w:bCs/>
          <w:color w:val="auto"/>
          <w:sz w:val="40"/>
          <w:szCs w:val="40"/>
        </w:rPr>
        <w:t>REGISTRATION LINK</w:t>
      </w:r>
      <w:r w:rsidRPr="00100E47">
        <w:rPr>
          <w:rFonts w:ascii="Calibri" w:hAnsi="Calibri" w:cs="Calibri"/>
          <w:b/>
          <w:bCs/>
          <w:color w:val="auto"/>
          <w:sz w:val="40"/>
          <w:szCs w:val="40"/>
        </w:rPr>
        <w:t>:</w:t>
      </w:r>
      <w:r>
        <w:rPr>
          <w:rFonts w:ascii="Calibri" w:hAnsi="Calibri" w:cs="Calibri"/>
          <w:b/>
          <w:bCs/>
          <w:color w:val="auto"/>
          <w:sz w:val="40"/>
          <w:szCs w:val="40"/>
        </w:rPr>
        <w:t xml:space="preserve"> </w:t>
      </w:r>
      <w:hyperlink r:id="rId13" w:history="1">
        <w:r w:rsidR="00D6783B" w:rsidRPr="00724EEA">
          <w:rPr>
            <w:rStyle w:val="Hyperlink"/>
            <w:rFonts w:ascii="Calibri" w:hAnsi="Calibri" w:cs="Calibri"/>
            <w:b/>
            <w:bCs/>
            <w:sz w:val="40"/>
            <w:szCs w:val="40"/>
          </w:rPr>
          <w:t>https://events.humanitix.com/r3-fetal-alcohol-spectrum-disorder-dec-10th-1pm-4pm-ryanne-smith-emily-branscum</w:t>
        </w:r>
      </w:hyperlink>
    </w:p>
    <w:p w14:paraId="2C4A74BA" w14:textId="77777777" w:rsidR="00996C56" w:rsidRPr="00446E94" w:rsidRDefault="00996C56" w:rsidP="007921C8">
      <w:pPr>
        <w:pStyle w:val="BodyText"/>
        <w:widowControl w:val="0"/>
        <w:ind w:left="720" w:firstLine="720"/>
        <w:rPr>
          <w:b/>
          <w:color w:val="auto"/>
          <w:sz w:val="24"/>
          <w:szCs w:val="24"/>
          <w14:ligatures w14:val="none"/>
        </w:rPr>
      </w:pPr>
      <w:r w:rsidRPr="00A84076">
        <w:rPr>
          <w:rFonts w:ascii="Calibri" w:hAnsi="Calibri" w:cs="Times New Roman"/>
          <w:b/>
          <w:color w:val="000000"/>
          <w:sz w:val="24"/>
          <w:szCs w:val="24"/>
          <w14:ligatures w14:val="none"/>
        </w:rPr>
        <w:t>Additional classes are listed online at</w:t>
      </w:r>
      <w:r w:rsidRPr="00A84076">
        <w:rPr>
          <w:rFonts w:ascii="Calibri" w:hAnsi="Calibri" w:cs="Times New Roman"/>
          <w:color w:val="000000"/>
          <w:sz w:val="24"/>
          <w:szCs w:val="24"/>
          <w14:ligatures w14:val="none"/>
        </w:rPr>
        <w:t xml:space="preserve"> </w:t>
      </w:r>
      <w:hyperlink r:id="rId14" w:history="1">
        <w:r w:rsidRPr="00A84076">
          <w:rPr>
            <w:rStyle w:val="Hyperlink"/>
            <w:rFonts w:ascii="Calibri" w:eastAsiaTheme="majorEastAsia" w:hAnsi="Calibri" w:cs="Times New Roman"/>
            <w:sz w:val="24"/>
            <w:szCs w:val="24"/>
            <w14:ligatures w14:val="none"/>
          </w:rPr>
          <w:t>DDA Provider Training Opportunities</w:t>
        </w:r>
      </w:hyperlink>
    </w:p>
    <w:p w14:paraId="3F6CC7C1" w14:textId="77777777" w:rsidR="00996C56" w:rsidRPr="007921C8" w:rsidRDefault="00996C56" w:rsidP="00996C56">
      <w:pPr>
        <w:pStyle w:val="ListParagraph"/>
        <w:widowControl w:val="0"/>
        <w:spacing w:line="276" w:lineRule="auto"/>
        <w:ind w:left="70"/>
        <w:rPr>
          <w:b/>
          <w:i/>
          <w:color w:val="auto"/>
          <w:sz w:val="22"/>
          <w:szCs w:val="22"/>
        </w:rPr>
      </w:pPr>
      <w:r w:rsidRPr="007921C8">
        <w:rPr>
          <w:b/>
          <w:i/>
          <w:color w:val="auto"/>
          <w:sz w:val="22"/>
          <w:szCs w:val="22"/>
        </w:rPr>
        <w:t xml:space="preserve">Please Note: </w:t>
      </w:r>
    </w:p>
    <w:p w14:paraId="4B381C31" w14:textId="77777777" w:rsidR="00996C56" w:rsidRPr="007921C8" w:rsidRDefault="00996C56" w:rsidP="00996C56">
      <w:pPr>
        <w:pStyle w:val="ListParagraph"/>
        <w:widowControl w:val="0"/>
        <w:numPr>
          <w:ilvl w:val="0"/>
          <w:numId w:val="11"/>
        </w:numPr>
        <w:spacing w:after="0" w:line="240" w:lineRule="auto"/>
        <w:rPr>
          <w:b/>
          <w:color w:val="auto"/>
          <w:sz w:val="22"/>
          <w:szCs w:val="22"/>
        </w:rPr>
      </w:pPr>
      <w:r w:rsidRPr="007921C8">
        <w:rPr>
          <w:b/>
          <w:color w:val="auto"/>
          <w:sz w:val="22"/>
          <w:szCs w:val="22"/>
        </w:rPr>
        <w:t>Class starts promptly at the stated times. If you are late, you may not receive credit.</w:t>
      </w:r>
    </w:p>
    <w:p w14:paraId="429E5EEA" w14:textId="77777777" w:rsidR="00996C56" w:rsidRPr="007921C8" w:rsidRDefault="00996C56" w:rsidP="00996C56">
      <w:pPr>
        <w:pStyle w:val="ListParagraph"/>
        <w:widowControl w:val="0"/>
        <w:numPr>
          <w:ilvl w:val="0"/>
          <w:numId w:val="11"/>
        </w:numPr>
        <w:spacing w:after="0" w:line="240" w:lineRule="auto"/>
        <w:rPr>
          <w:b/>
          <w:color w:val="auto"/>
          <w:sz w:val="22"/>
          <w:szCs w:val="22"/>
        </w:rPr>
      </w:pPr>
      <w:r w:rsidRPr="007921C8">
        <w:rPr>
          <w:b/>
          <w:color w:val="auto"/>
          <w:sz w:val="22"/>
          <w:szCs w:val="22"/>
        </w:rPr>
        <w:t>Please print any handouts, if provided, as they may be used in the class.</w:t>
      </w:r>
    </w:p>
    <w:p w14:paraId="50AC0C0D" w14:textId="77777777" w:rsidR="00996C56" w:rsidRPr="007921C8" w:rsidRDefault="00996C56" w:rsidP="00996C56">
      <w:pPr>
        <w:pStyle w:val="ListParagraph"/>
        <w:widowControl w:val="0"/>
        <w:numPr>
          <w:ilvl w:val="0"/>
          <w:numId w:val="11"/>
        </w:numPr>
        <w:spacing w:after="0" w:line="240" w:lineRule="auto"/>
        <w:rPr>
          <w:b/>
          <w:color w:val="auto"/>
          <w:sz w:val="22"/>
          <w:szCs w:val="22"/>
        </w:rPr>
      </w:pPr>
      <w:r w:rsidRPr="007921C8">
        <w:rPr>
          <w:b/>
          <w:color w:val="auto"/>
          <w:sz w:val="22"/>
          <w:szCs w:val="22"/>
        </w:rPr>
        <w:t xml:space="preserve">Use of video is preferable. </w:t>
      </w:r>
    </w:p>
    <w:p w14:paraId="73572EC7" w14:textId="77777777" w:rsidR="00996C56" w:rsidRPr="007921C8" w:rsidRDefault="00996C56" w:rsidP="00996C56">
      <w:pPr>
        <w:pStyle w:val="ListParagraph"/>
        <w:widowControl w:val="0"/>
        <w:numPr>
          <w:ilvl w:val="0"/>
          <w:numId w:val="11"/>
        </w:numPr>
        <w:spacing w:after="0" w:line="240" w:lineRule="auto"/>
        <w:rPr>
          <w:b/>
          <w:color w:val="auto"/>
          <w:sz w:val="22"/>
          <w:szCs w:val="22"/>
        </w:rPr>
      </w:pPr>
      <w:r w:rsidRPr="007921C8">
        <w:rPr>
          <w:b/>
          <w:color w:val="auto"/>
          <w:sz w:val="22"/>
          <w:szCs w:val="22"/>
        </w:rPr>
        <w:t xml:space="preserve">Please do not use a cellphone, a computer with screen is recommended to attend this course.  </w:t>
      </w:r>
    </w:p>
    <w:p w14:paraId="6D319BE0" w14:textId="77777777" w:rsidR="003B7633" w:rsidRPr="007921C8" w:rsidRDefault="003B7633" w:rsidP="003B7633">
      <w:pPr>
        <w:pStyle w:val="ListParagraph"/>
        <w:widowControl w:val="0"/>
        <w:spacing w:after="0" w:line="240" w:lineRule="auto"/>
        <w:ind w:left="700"/>
        <w:rPr>
          <w:b/>
          <w:color w:val="auto"/>
          <w:sz w:val="22"/>
          <w:szCs w:val="22"/>
        </w:rPr>
      </w:pPr>
    </w:p>
    <w:p w14:paraId="203E3648" w14:textId="431AF87B" w:rsidR="003B1B86" w:rsidRPr="007921C8" w:rsidRDefault="00880786" w:rsidP="00D22A20">
      <w:pPr>
        <w:widowControl w:val="0"/>
        <w:spacing w:after="0" w:line="240" w:lineRule="auto"/>
        <w:jc w:val="center"/>
        <w:rPr>
          <w:rFonts w:asciiTheme="minorHAnsi" w:hAnsiTheme="minorHAnsi" w:cstheme="minorHAnsi"/>
          <w:b/>
          <w:color w:val="auto"/>
          <w:sz w:val="22"/>
          <w:szCs w:val="22"/>
          <w14:ligatures w14:val="none"/>
        </w:rPr>
      </w:pPr>
      <w:r w:rsidRPr="007921C8">
        <w:rPr>
          <w:rFonts w:asciiTheme="minorHAnsi" w:hAnsiTheme="minorHAnsi" w:cstheme="minorHAnsi"/>
          <w:b/>
          <w:color w:val="auto"/>
          <w:sz w:val="22"/>
          <w:szCs w:val="22"/>
          <w14:ligatures w14:val="none"/>
        </w:rPr>
        <w:t>C</w:t>
      </w:r>
      <w:r w:rsidR="0022667F" w:rsidRPr="007921C8">
        <w:rPr>
          <w:rFonts w:asciiTheme="minorHAnsi" w:hAnsiTheme="minorHAnsi" w:cstheme="minorHAnsi"/>
          <w:b/>
          <w:color w:val="auto"/>
          <w:sz w:val="22"/>
          <w:szCs w:val="22"/>
          <w14:ligatures w14:val="none"/>
        </w:rPr>
        <w:t xml:space="preserve">lass Size: Limited to </w:t>
      </w:r>
      <w:r w:rsidR="00996C56" w:rsidRPr="007921C8">
        <w:rPr>
          <w:rFonts w:asciiTheme="minorHAnsi" w:hAnsiTheme="minorHAnsi" w:cstheme="minorHAnsi"/>
          <w:b/>
          <w:color w:val="auto"/>
          <w:sz w:val="22"/>
          <w:szCs w:val="22"/>
          <w14:ligatures w14:val="none"/>
        </w:rPr>
        <w:t>25</w:t>
      </w:r>
      <w:r w:rsidR="0022667F" w:rsidRPr="007921C8">
        <w:rPr>
          <w:rFonts w:asciiTheme="minorHAnsi" w:hAnsiTheme="minorHAnsi" w:cstheme="minorHAnsi"/>
          <w:b/>
          <w:color w:val="auto"/>
          <w:sz w:val="22"/>
          <w:szCs w:val="22"/>
          <w14:ligatures w14:val="none"/>
        </w:rPr>
        <w:t xml:space="preserve"> Participants</w:t>
      </w:r>
    </w:p>
    <w:p w14:paraId="0D602261" w14:textId="3E04EBB8" w:rsidR="00D22A20" w:rsidRPr="007921C8" w:rsidRDefault="003B7633" w:rsidP="00D22A20">
      <w:pPr>
        <w:widowControl w:val="0"/>
        <w:spacing w:after="0" w:line="240" w:lineRule="auto"/>
        <w:jc w:val="center"/>
        <w:rPr>
          <w:rFonts w:asciiTheme="minorHAnsi" w:hAnsiTheme="minorHAnsi" w:cstheme="minorHAnsi"/>
          <w:color w:val="auto"/>
          <w:sz w:val="22"/>
          <w:szCs w:val="22"/>
        </w:rPr>
      </w:pPr>
      <w:r w:rsidRPr="007921C8">
        <w:rPr>
          <w:rFonts w:asciiTheme="minorHAnsi" w:hAnsiTheme="minorHAnsi" w:cstheme="minorHAnsi"/>
          <w:b/>
          <w:color w:val="auto"/>
          <w:sz w:val="22"/>
          <w:szCs w:val="22"/>
          <w14:ligatures w14:val="none"/>
        </w:rPr>
        <w:t>3</w:t>
      </w:r>
      <w:r w:rsidR="00D22A20" w:rsidRPr="007921C8">
        <w:rPr>
          <w:rFonts w:asciiTheme="minorHAnsi" w:hAnsiTheme="minorHAnsi" w:cstheme="minorHAnsi"/>
          <w:b/>
          <w:color w:val="auto"/>
          <w:sz w:val="22"/>
          <w:szCs w:val="22"/>
          <w14:ligatures w14:val="none"/>
        </w:rPr>
        <w:t xml:space="preserve"> CE Credits</w:t>
      </w:r>
    </w:p>
    <w:sectPr w:rsidR="00D22A20" w:rsidRPr="007921C8" w:rsidSect="00D378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280B" w14:textId="77777777" w:rsidR="00553F05" w:rsidRDefault="00553F05" w:rsidP="000E0B72">
      <w:pPr>
        <w:spacing w:after="0" w:line="240" w:lineRule="auto"/>
      </w:pPr>
      <w:r>
        <w:separator/>
      </w:r>
    </w:p>
  </w:endnote>
  <w:endnote w:type="continuationSeparator" w:id="0">
    <w:p w14:paraId="1EBF556B" w14:textId="77777777" w:rsidR="00553F05" w:rsidRDefault="00553F05" w:rsidP="000E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161F" w14:textId="77777777" w:rsidR="00553F05" w:rsidRDefault="00553F05" w:rsidP="000E0B72">
      <w:pPr>
        <w:spacing w:after="0" w:line="240" w:lineRule="auto"/>
      </w:pPr>
      <w:r>
        <w:separator/>
      </w:r>
    </w:p>
  </w:footnote>
  <w:footnote w:type="continuationSeparator" w:id="0">
    <w:p w14:paraId="3615435A" w14:textId="77777777" w:rsidR="00553F05" w:rsidRDefault="00553F05" w:rsidP="000E0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F7C"/>
    <w:multiLevelType w:val="hybridMultilevel"/>
    <w:tmpl w:val="AD72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4731F"/>
    <w:multiLevelType w:val="hybridMultilevel"/>
    <w:tmpl w:val="972AB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CB4FC6"/>
    <w:multiLevelType w:val="hybridMultilevel"/>
    <w:tmpl w:val="1932FD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F8411EB"/>
    <w:multiLevelType w:val="hybridMultilevel"/>
    <w:tmpl w:val="10D2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86A4F"/>
    <w:multiLevelType w:val="hybridMultilevel"/>
    <w:tmpl w:val="5180F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E52DAB"/>
    <w:multiLevelType w:val="hybridMultilevel"/>
    <w:tmpl w:val="40D817F0"/>
    <w:lvl w:ilvl="0" w:tplc="0409000F">
      <w:start w:val="1"/>
      <w:numFmt w:val="decimal"/>
      <w:lvlText w:val="%1."/>
      <w:lvlJc w:val="left"/>
      <w:pPr>
        <w:ind w:left="720" w:hanging="360"/>
      </w:pPr>
    </w:lvl>
    <w:lvl w:ilvl="1" w:tplc="10EEC3E8">
      <w:start w:val="1"/>
      <w:numFmt w:val="decimal"/>
      <w:lvlText w:val="%2."/>
      <w:lvlJc w:val="left"/>
      <w:pPr>
        <w:tabs>
          <w:tab w:val="num" w:pos="1440"/>
        </w:tabs>
        <w:ind w:left="1440" w:hanging="360"/>
      </w:pPr>
    </w:lvl>
    <w:lvl w:ilvl="2" w:tplc="0C883DC2">
      <w:start w:val="1"/>
      <w:numFmt w:val="bullet"/>
      <w:lvlText w:val="◦"/>
      <w:lvlJc w:val="left"/>
      <w:pPr>
        <w:tabs>
          <w:tab w:val="num" w:pos="2160"/>
        </w:tabs>
        <w:ind w:left="2160" w:hanging="360"/>
      </w:pPr>
      <w:rPr>
        <w:rFonts w:ascii="Garamond" w:hAnsi="Garamond" w:hint="default"/>
      </w:rPr>
    </w:lvl>
    <w:lvl w:ilvl="3" w:tplc="89202498">
      <w:start w:val="1"/>
      <w:numFmt w:val="bullet"/>
      <w:lvlText w:val="◦"/>
      <w:lvlJc w:val="left"/>
      <w:pPr>
        <w:tabs>
          <w:tab w:val="num" w:pos="2880"/>
        </w:tabs>
        <w:ind w:left="2880" w:hanging="360"/>
      </w:pPr>
      <w:rPr>
        <w:rFonts w:ascii="Garamond" w:hAnsi="Garamond" w:hint="default"/>
      </w:rPr>
    </w:lvl>
    <w:lvl w:ilvl="4" w:tplc="5C384736">
      <w:start w:val="1"/>
      <w:numFmt w:val="bullet"/>
      <w:lvlText w:val="◦"/>
      <w:lvlJc w:val="left"/>
      <w:pPr>
        <w:tabs>
          <w:tab w:val="num" w:pos="3600"/>
        </w:tabs>
        <w:ind w:left="3600" w:hanging="360"/>
      </w:pPr>
      <w:rPr>
        <w:rFonts w:ascii="Garamond" w:hAnsi="Garamond" w:hint="default"/>
      </w:rPr>
    </w:lvl>
    <w:lvl w:ilvl="5" w:tplc="387681D2">
      <w:start w:val="1"/>
      <w:numFmt w:val="bullet"/>
      <w:lvlText w:val="◦"/>
      <w:lvlJc w:val="left"/>
      <w:pPr>
        <w:tabs>
          <w:tab w:val="num" w:pos="4320"/>
        </w:tabs>
        <w:ind w:left="4320" w:hanging="360"/>
      </w:pPr>
      <w:rPr>
        <w:rFonts w:ascii="Garamond" w:hAnsi="Garamond" w:hint="default"/>
      </w:rPr>
    </w:lvl>
    <w:lvl w:ilvl="6" w:tplc="FC281746">
      <w:start w:val="1"/>
      <w:numFmt w:val="bullet"/>
      <w:lvlText w:val="◦"/>
      <w:lvlJc w:val="left"/>
      <w:pPr>
        <w:tabs>
          <w:tab w:val="num" w:pos="5040"/>
        </w:tabs>
        <w:ind w:left="5040" w:hanging="360"/>
      </w:pPr>
      <w:rPr>
        <w:rFonts w:ascii="Garamond" w:hAnsi="Garamond" w:hint="default"/>
      </w:rPr>
    </w:lvl>
    <w:lvl w:ilvl="7" w:tplc="369C5542">
      <w:start w:val="1"/>
      <w:numFmt w:val="bullet"/>
      <w:lvlText w:val="◦"/>
      <w:lvlJc w:val="left"/>
      <w:pPr>
        <w:tabs>
          <w:tab w:val="num" w:pos="5760"/>
        </w:tabs>
        <w:ind w:left="5760" w:hanging="360"/>
      </w:pPr>
      <w:rPr>
        <w:rFonts w:ascii="Garamond" w:hAnsi="Garamond" w:hint="default"/>
      </w:rPr>
    </w:lvl>
    <w:lvl w:ilvl="8" w:tplc="49CA6292">
      <w:start w:val="1"/>
      <w:numFmt w:val="bullet"/>
      <w:lvlText w:val="◦"/>
      <w:lvlJc w:val="left"/>
      <w:pPr>
        <w:tabs>
          <w:tab w:val="num" w:pos="6480"/>
        </w:tabs>
        <w:ind w:left="6480" w:hanging="360"/>
      </w:pPr>
      <w:rPr>
        <w:rFonts w:ascii="Garamond" w:hAnsi="Garamond" w:hint="default"/>
      </w:rPr>
    </w:lvl>
  </w:abstractNum>
  <w:abstractNum w:abstractNumId="6" w15:restartNumberingAfterBreak="0">
    <w:nsid w:val="3F61366A"/>
    <w:multiLevelType w:val="hybridMultilevel"/>
    <w:tmpl w:val="A25E6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2A21B3"/>
    <w:multiLevelType w:val="hybridMultilevel"/>
    <w:tmpl w:val="02921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8CE6550"/>
    <w:multiLevelType w:val="hybridMultilevel"/>
    <w:tmpl w:val="DE5E7676"/>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9" w15:restartNumberingAfterBreak="0">
    <w:nsid w:val="7DBD1630"/>
    <w:multiLevelType w:val="hybridMultilevel"/>
    <w:tmpl w:val="A2E0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262294">
    <w:abstractNumId w:val="1"/>
  </w:num>
  <w:num w:numId="2" w16cid:durableId="1348292706">
    <w:abstractNumId w:val="0"/>
  </w:num>
  <w:num w:numId="3" w16cid:durableId="1177884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018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153346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435448245">
    <w:abstractNumId w:val="4"/>
  </w:num>
  <w:num w:numId="7" w16cid:durableId="873348589">
    <w:abstractNumId w:val="3"/>
  </w:num>
  <w:num w:numId="8" w16cid:durableId="1775856019">
    <w:abstractNumId w:val="9"/>
  </w:num>
  <w:num w:numId="9" w16cid:durableId="894896300">
    <w:abstractNumId w:val="2"/>
  </w:num>
  <w:num w:numId="10" w16cid:durableId="980354023">
    <w:abstractNumId w:val="7"/>
  </w:num>
  <w:num w:numId="11" w16cid:durableId="1992362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A6"/>
    <w:rsid w:val="0002228D"/>
    <w:rsid w:val="00025CCA"/>
    <w:rsid w:val="00056F65"/>
    <w:rsid w:val="000630B5"/>
    <w:rsid w:val="00073DBE"/>
    <w:rsid w:val="00075D53"/>
    <w:rsid w:val="000A1A23"/>
    <w:rsid w:val="000A1D0E"/>
    <w:rsid w:val="000B0513"/>
    <w:rsid w:val="000B6599"/>
    <w:rsid w:val="000D03C5"/>
    <w:rsid w:val="000D083E"/>
    <w:rsid w:val="000D611A"/>
    <w:rsid w:val="000E0B72"/>
    <w:rsid w:val="000E1181"/>
    <w:rsid w:val="000E1E0E"/>
    <w:rsid w:val="000E21CC"/>
    <w:rsid w:val="000E3A85"/>
    <w:rsid w:val="00111294"/>
    <w:rsid w:val="00113BCC"/>
    <w:rsid w:val="0012008D"/>
    <w:rsid w:val="00142BB6"/>
    <w:rsid w:val="00146D97"/>
    <w:rsid w:val="0015744B"/>
    <w:rsid w:val="00170B29"/>
    <w:rsid w:val="001A17D8"/>
    <w:rsid w:val="001B179B"/>
    <w:rsid w:val="001C0923"/>
    <w:rsid w:val="001C559C"/>
    <w:rsid w:val="001D0064"/>
    <w:rsid w:val="001D0891"/>
    <w:rsid w:val="001D3EB2"/>
    <w:rsid w:val="001F2E85"/>
    <w:rsid w:val="002132AB"/>
    <w:rsid w:val="0022667F"/>
    <w:rsid w:val="0023597E"/>
    <w:rsid w:val="002373E0"/>
    <w:rsid w:val="0024767E"/>
    <w:rsid w:val="00261636"/>
    <w:rsid w:val="002706C6"/>
    <w:rsid w:val="00270BD7"/>
    <w:rsid w:val="0027165E"/>
    <w:rsid w:val="00276D66"/>
    <w:rsid w:val="002805A6"/>
    <w:rsid w:val="00290AE5"/>
    <w:rsid w:val="00296495"/>
    <w:rsid w:val="002A582C"/>
    <w:rsid w:val="002C2C19"/>
    <w:rsid w:val="002C6512"/>
    <w:rsid w:val="002C7ED9"/>
    <w:rsid w:val="002F06B4"/>
    <w:rsid w:val="00305117"/>
    <w:rsid w:val="00324575"/>
    <w:rsid w:val="003553FC"/>
    <w:rsid w:val="00356636"/>
    <w:rsid w:val="00380493"/>
    <w:rsid w:val="00381A8B"/>
    <w:rsid w:val="003A6E47"/>
    <w:rsid w:val="003A7C39"/>
    <w:rsid w:val="003B1B86"/>
    <w:rsid w:val="003B7633"/>
    <w:rsid w:val="003C7EBE"/>
    <w:rsid w:val="003F2449"/>
    <w:rsid w:val="003F577D"/>
    <w:rsid w:val="00401DFE"/>
    <w:rsid w:val="0041250A"/>
    <w:rsid w:val="00426C00"/>
    <w:rsid w:val="00442F1C"/>
    <w:rsid w:val="00471901"/>
    <w:rsid w:val="00474DA6"/>
    <w:rsid w:val="0048235C"/>
    <w:rsid w:val="00486AF1"/>
    <w:rsid w:val="00497B92"/>
    <w:rsid w:val="004A122D"/>
    <w:rsid w:val="004A40CC"/>
    <w:rsid w:val="004B7D0F"/>
    <w:rsid w:val="004C4612"/>
    <w:rsid w:val="004C714A"/>
    <w:rsid w:val="004C74BB"/>
    <w:rsid w:val="004F2FB7"/>
    <w:rsid w:val="004F4121"/>
    <w:rsid w:val="00521565"/>
    <w:rsid w:val="00521DC6"/>
    <w:rsid w:val="005404B1"/>
    <w:rsid w:val="00541873"/>
    <w:rsid w:val="00544260"/>
    <w:rsid w:val="005513EA"/>
    <w:rsid w:val="00553F05"/>
    <w:rsid w:val="005749D2"/>
    <w:rsid w:val="00594433"/>
    <w:rsid w:val="005957A3"/>
    <w:rsid w:val="005A5885"/>
    <w:rsid w:val="005B2CAC"/>
    <w:rsid w:val="005E0FE6"/>
    <w:rsid w:val="005E431A"/>
    <w:rsid w:val="00626D64"/>
    <w:rsid w:val="00637ED6"/>
    <w:rsid w:val="00645C63"/>
    <w:rsid w:val="00646CDE"/>
    <w:rsid w:val="00663A84"/>
    <w:rsid w:val="00680995"/>
    <w:rsid w:val="00695A67"/>
    <w:rsid w:val="0069756C"/>
    <w:rsid w:val="006E6054"/>
    <w:rsid w:val="006F1712"/>
    <w:rsid w:val="00700587"/>
    <w:rsid w:val="0071094F"/>
    <w:rsid w:val="00737A22"/>
    <w:rsid w:val="00756AA6"/>
    <w:rsid w:val="00786229"/>
    <w:rsid w:val="007921C8"/>
    <w:rsid w:val="007A6372"/>
    <w:rsid w:val="007B2E47"/>
    <w:rsid w:val="007D2AEC"/>
    <w:rsid w:val="007E1284"/>
    <w:rsid w:val="007E6DDC"/>
    <w:rsid w:val="00802F82"/>
    <w:rsid w:val="00806C10"/>
    <w:rsid w:val="008400E2"/>
    <w:rsid w:val="0084297C"/>
    <w:rsid w:val="00857335"/>
    <w:rsid w:val="00864930"/>
    <w:rsid w:val="00880621"/>
    <w:rsid w:val="00880786"/>
    <w:rsid w:val="008830AF"/>
    <w:rsid w:val="00891A31"/>
    <w:rsid w:val="008A0535"/>
    <w:rsid w:val="008A6498"/>
    <w:rsid w:val="008C0C73"/>
    <w:rsid w:val="00906094"/>
    <w:rsid w:val="009069CB"/>
    <w:rsid w:val="009130E7"/>
    <w:rsid w:val="009213FB"/>
    <w:rsid w:val="00943C06"/>
    <w:rsid w:val="009463E8"/>
    <w:rsid w:val="00962B40"/>
    <w:rsid w:val="00972C9B"/>
    <w:rsid w:val="00976213"/>
    <w:rsid w:val="00992DA0"/>
    <w:rsid w:val="00996AE5"/>
    <w:rsid w:val="00996C56"/>
    <w:rsid w:val="009B049A"/>
    <w:rsid w:val="009B1387"/>
    <w:rsid w:val="009C1FBA"/>
    <w:rsid w:val="009C68D0"/>
    <w:rsid w:val="009F75D3"/>
    <w:rsid w:val="00A0099E"/>
    <w:rsid w:val="00A16F89"/>
    <w:rsid w:val="00A20081"/>
    <w:rsid w:val="00A66F45"/>
    <w:rsid w:val="00A67AAF"/>
    <w:rsid w:val="00A77A71"/>
    <w:rsid w:val="00A87D16"/>
    <w:rsid w:val="00AA187B"/>
    <w:rsid w:val="00AA3272"/>
    <w:rsid w:val="00AA7001"/>
    <w:rsid w:val="00AC2B3B"/>
    <w:rsid w:val="00AC5027"/>
    <w:rsid w:val="00AD7B7F"/>
    <w:rsid w:val="00AF13CD"/>
    <w:rsid w:val="00AF1413"/>
    <w:rsid w:val="00B11F49"/>
    <w:rsid w:val="00B308C8"/>
    <w:rsid w:val="00B331C4"/>
    <w:rsid w:val="00B50398"/>
    <w:rsid w:val="00B654D1"/>
    <w:rsid w:val="00B66003"/>
    <w:rsid w:val="00B84247"/>
    <w:rsid w:val="00BA343E"/>
    <w:rsid w:val="00BB460D"/>
    <w:rsid w:val="00BC0B89"/>
    <w:rsid w:val="00BC6EDD"/>
    <w:rsid w:val="00BD3571"/>
    <w:rsid w:val="00BF5858"/>
    <w:rsid w:val="00C30783"/>
    <w:rsid w:val="00C47144"/>
    <w:rsid w:val="00C76675"/>
    <w:rsid w:val="00C80DBF"/>
    <w:rsid w:val="00C87B4F"/>
    <w:rsid w:val="00CB459A"/>
    <w:rsid w:val="00CD15CC"/>
    <w:rsid w:val="00D14759"/>
    <w:rsid w:val="00D15498"/>
    <w:rsid w:val="00D203E9"/>
    <w:rsid w:val="00D215AE"/>
    <w:rsid w:val="00D22A20"/>
    <w:rsid w:val="00D3146D"/>
    <w:rsid w:val="00D37845"/>
    <w:rsid w:val="00D44C92"/>
    <w:rsid w:val="00D500EA"/>
    <w:rsid w:val="00D63976"/>
    <w:rsid w:val="00D6783B"/>
    <w:rsid w:val="00D7172F"/>
    <w:rsid w:val="00D72EDF"/>
    <w:rsid w:val="00D810A6"/>
    <w:rsid w:val="00D93B31"/>
    <w:rsid w:val="00DB0A24"/>
    <w:rsid w:val="00DC733F"/>
    <w:rsid w:val="00DE1817"/>
    <w:rsid w:val="00E112B8"/>
    <w:rsid w:val="00E429BC"/>
    <w:rsid w:val="00E47848"/>
    <w:rsid w:val="00E51705"/>
    <w:rsid w:val="00E72434"/>
    <w:rsid w:val="00EE3A60"/>
    <w:rsid w:val="00EE5686"/>
    <w:rsid w:val="00EF7A98"/>
    <w:rsid w:val="00EF7FAA"/>
    <w:rsid w:val="00F01F06"/>
    <w:rsid w:val="00F0783D"/>
    <w:rsid w:val="00F1176C"/>
    <w:rsid w:val="00F20597"/>
    <w:rsid w:val="00F22359"/>
    <w:rsid w:val="00F374C6"/>
    <w:rsid w:val="00F3774D"/>
    <w:rsid w:val="00F4023E"/>
    <w:rsid w:val="00F54F12"/>
    <w:rsid w:val="00F64046"/>
    <w:rsid w:val="00F732A6"/>
    <w:rsid w:val="00F805E4"/>
    <w:rsid w:val="00F82CE1"/>
    <w:rsid w:val="00FA71B8"/>
    <w:rsid w:val="00FD1F83"/>
    <w:rsid w:val="00FE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4FFDC"/>
  <w15:chartTrackingRefBased/>
  <w15:docId w15:val="{8C76493F-BD3E-4343-B65A-71D1569A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A6"/>
    <w:pPr>
      <w:spacing w:after="200" w:line="300" w:lineRule="auto"/>
    </w:pPr>
    <w:rPr>
      <w:rFonts w:ascii="Arial" w:eastAsia="Times New Roman" w:hAnsi="Arial" w:cs="Arial"/>
      <w:color w:val="4D4D4D"/>
      <w:kern w:val="28"/>
      <w:sz w:val="18"/>
      <w:szCs w:val="18"/>
      <w14:ligatures w14:val="standard"/>
      <w14:cntxtAlts/>
    </w:rPr>
  </w:style>
  <w:style w:type="paragraph" w:styleId="Heading1">
    <w:name w:val="heading 1"/>
    <w:basedOn w:val="Normal"/>
    <w:next w:val="Normal"/>
    <w:link w:val="Heading1Char"/>
    <w:uiPriority w:val="9"/>
    <w:qFormat/>
    <w:rsid w:val="003F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66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810A6"/>
    <w:pPr>
      <w:spacing w:line="240" w:lineRule="auto"/>
    </w:pPr>
    <w:rPr>
      <w:i/>
      <w:iCs/>
      <w:color w:val="44546A" w:themeColor="text2"/>
    </w:rPr>
  </w:style>
  <w:style w:type="paragraph" w:customStyle="1" w:styleId="msoaccenttext2">
    <w:name w:val="msoaccenttext2"/>
    <w:rsid w:val="00D810A6"/>
    <w:pPr>
      <w:spacing w:after="0" w:line="240" w:lineRule="auto"/>
    </w:pPr>
    <w:rPr>
      <w:rFonts w:ascii="Arial" w:eastAsia="Times New Roman" w:hAnsi="Arial" w:cs="Arial"/>
      <w:b/>
      <w:bCs/>
      <w:color w:val="FFFFFF"/>
      <w:kern w:val="28"/>
      <w:sz w:val="16"/>
      <w:szCs w:val="16"/>
      <w14:ligatures w14:val="standard"/>
      <w14:cntxtAlts/>
    </w:rPr>
  </w:style>
  <w:style w:type="paragraph" w:styleId="BodyText">
    <w:name w:val="Body Text"/>
    <w:basedOn w:val="Normal"/>
    <w:link w:val="BodyTextChar"/>
    <w:uiPriority w:val="99"/>
    <w:unhideWhenUsed/>
    <w:rsid w:val="00626D64"/>
    <w:pPr>
      <w:spacing w:after="120"/>
    </w:pPr>
  </w:style>
  <w:style w:type="character" w:customStyle="1" w:styleId="BodyTextChar">
    <w:name w:val="Body Text Char"/>
    <w:basedOn w:val="DefaultParagraphFont"/>
    <w:link w:val="BodyText"/>
    <w:uiPriority w:val="99"/>
    <w:rsid w:val="00626D64"/>
    <w:rPr>
      <w:rFonts w:ascii="Arial" w:eastAsia="Times New Roman" w:hAnsi="Arial" w:cs="Arial"/>
      <w:color w:val="4D4D4D"/>
      <w:kern w:val="28"/>
      <w:sz w:val="18"/>
      <w:szCs w:val="18"/>
      <w14:ligatures w14:val="standard"/>
      <w14:cntxtAlts/>
    </w:rPr>
  </w:style>
  <w:style w:type="character" w:styleId="Hyperlink">
    <w:name w:val="Hyperlink"/>
    <w:basedOn w:val="DefaultParagraphFont"/>
    <w:uiPriority w:val="99"/>
    <w:unhideWhenUsed/>
    <w:rsid w:val="009F75D3"/>
    <w:rPr>
      <w:color w:val="0000FF"/>
      <w:u w:val="single"/>
    </w:rPr>
  </w:style>
  <w:style w:type="paragraph" w:customStyle="1" w:styleId="Paragraphtext">
    <w:name w:val="Paragraph text"/>
    <w:basedOn w:val="Normal"/>
    <w:rsid w:val="009F75D3"/>
    <w:pPr>
      <w:spacing w:after="0" w:line="240" w:lineRule="exact"/>
    </w:pPr>
    <w:rPr>
      <w:color w:val="000000"/>
      <w:sz w:val="20"/>
      <w:szCs w:val="24"/>
    </w:rPr>
  </w:style>
  <w:style w:type="paragraph" w:styleId="ListParagraph">
    <w:name w:val="List Paragraph"/>
    <w:basedOn w:val="Normal"/>
    <w:uiPriority w:val="34"/>
    <w:qFormat/>
    <w:rsid w:val="009F75D3"/>
    <w:pPr>
      <w:ind w:left="720"/>
      <w:contextualSpacing/>
    </w:pPr>
  </w:style>
  <w:style w:type="character" w:styleId="FollowedHyperlink">
    <w:name w:val="FollowedHyperlink"/>
    <w:basedOn w:val="DefaultParagraphFont"/>
    <w:uiPriority w:val="99"/>
    <w:semiHidden/>
    <w:unhideWhenUsed/>
    <w:rsid w:val="00DC733F"/>
    <w:rPr>
      <w:color w:val="954F72" w:themeColor="followedHyperlink"/>
      <w:u w:val="single"/>
    </w:rPr>
  </w:style>
  <w:style w:type="character" w:customStyle="1" w:styleId="Heading1Char">
    <w:name w:val="Heading 1 Char"/>
    <w:basedOn w:val="DefaultParagraphFont"/>
    <w:link w:val="Heading1"/>
    <w:uiPriority w:val="9"/>
    <w:rsid w:val="003F2449"/>
    <w:rPr>
      <w:rFonts w:asciiTheme="majorHAnsi" w:eastAsiaTheme="majorEastAsia" w:hAnsiTheme="majorHAnsi" w:cstheme="majorBidi"/>
      <w:color w:val="2E74B5" w:themeColor="accent1" w:themeShade="BF"/>
      <w:kern w:val="28"/>
      <w:sz w:val="32"/>
      <w:szCs w:val="32"/>
      <w14:ligatures w14:val="standard"/>
      <w14:cntxtAlts/>
    </w:rPr>
  </w:style>
  <w:style w:type="character" w:customStyle="1" w:styleId="UnresolvedMention1">
    <w:name w:val="Unresolved Mention1"/>
    <w:basedOn w:val="DefaultParagraphFont"/>
    <w:uiPriority w:val="99"/>
    <w:semiHidden/>
    <w:unhideWhenUsed/>
    <w:rsid w:val="00F20597"/>
    <w:rPr>
      <w:color w:val="605E5C"/>
      <w:shd w:val="clear" w:color="auto" w:fill="E1DFDD"/>
    </w:rPr>
  </w:style>
  <w:style w:type="paragraph" w:styleId="BalloonText">
    <w:name w:val="Balloon Text"/>
    <w:basedOn w:val="Normal"/>
    <w:link w:val="BalloonTextChar"/>
    <w:uiPriority w:val="99"/>
    <w:semiHidden/>
    <w:unhideWhenUsed/>
    <w:rsid w:val="00BA34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43E"/>
    <w:rPr>
      <w:rFonts w:ascii="Segoe UI" w:eastAsia="Times New Roman" w:hAnsi="Segoe UI" w:cs="Segoe UI"/>
      <w:color w:val="4D4D4D"/>
      <w:kern w:val="28"/>
      <w:sz w:val="18"/>
      <w:szCs w:val="18"/>
      <w14:ligatures w14:val="standard"/>
      <w14:cntxtAlts/>
    </w:rPr>
  </w:style>
  <w:style w:type="paragraph" w:customStyle="1" w:styleId="Default">
    <w:name w:val="Default"/>
    <w:rsid w:val="009C68D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C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37ED6"/>
    <w:rPr>
      <w:color w:val="605E5C"/>
      <w:shd w:val="clear" w:color="auto" w:fill="E1DFDD"/>
    </w:rPr>
  </w:style>
  <w:style w:type="paragraph" w:styleId="Title">
    <w:name w:val="Title"/>
    <w:basedOn w:val="Normal"/>
    <w:next w:val="Normal"/>
    <w:link w:val="TitleChar"/>
    <w:uiPriority w:val="10"/>
    <w:qFormat/>
    <w:rsid w:val="00D3784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37845"/>
    <w:rPr>
      <w:rFonts w:asciiTheme="majorHAnsi" w:eastAsiaTheme="majorEastAsia" w:hAnsiTheme="majorHAnsi" w:cstheme="majorBidi"/>
      <w:color w:val="4D4D4D"/>
      <w:spacing w:val="-10"/>
      <w:kern w:val="28"/>
      <w:sz w:val="56"/>
      <w:szCs w:val="56"/>
      <w14:ligatures w14:val="standard"/>
      <w14:cntxtAlts/>
    </w:rPr>
  </w:style>
  <w:style w:type="paragraph" w:styleId="NormalWeb">
    <w:name w:val="Normal (Web)"/>
    <w:basedOn w:val="Normal"/>
    <w:uiPriority w:val="99"/>
    <w:semiHidden/>
    <w:unhideWhenUsed/>
    <w:rsid w:val="005404B1"/>
    <w:pPr>
      <w:spacing w:after="390" w:line="240" w:lineRule="auto"/>
    </w:pPr>
    <w:rPr>
      <w:rFonts w:ascii="Times New Roman" w:hAnsi="Times New Roman" w:cs="Times New Roman"/>
      <w:color w:val="auto"/>
      <w:kern w:val="0"/>
      <w:sz w:val="24"/>
      <w:szCs w:val="24"/>
      <w14:ligatures w14:val="none"/>
      <w14:cntxtAlts w14:val="0"/>
    </w:rPr>
  </w:style>
  <w:style w:type="character" w:customStyle="1" w:styleId="Heading2Char">
    <w:name w:val="Heading 2 Char"/>
    <w:basedOn w:val="DefaultParagraphFont"/>
    <w:link w:val="Heading2"/>
    <w:uiPriority w:val="9"/>
    <w:rsid w:val="00C76675"/>
    <w:rPr>
      <w:rFonts w:asciiTheme="majorHAnsi" w:eastAsiaTheme="majorEastAsia" w:hAnsiTheme="majorHAnsi" w:cstheme="majorBidi"/>
      <w:color w:val="2E74B5" w:themeColor="accent1" w:themeShade="BF"/>
      <w:kern w:val="28"/>
      <w:sz w:val="26"/>
      <w:szCs w:val="26"/>
      <w14:ligatures w14:val="standard"/>
      <w14:cntxtAlts/>
    </w:rPr>
  </w:style>
  <w:style w:type="character" w:customStyle="1" w:styleId="UnresolvedMention3">
    <w:name w:val="Unresolved Mention3"/>
    <w:basedOn w:val="DefaultParagraphFont"/>
    <w:uiPriority w:val="99"/>
    <w:semiHidden/>
    <w:unhideWhenUsed/>
    <w:rsid w:val="00F1176C"/>
    <w:rPr>
      <w:color w:val="605E5C"/>
      <w:shd w:val="clear" w:color="auto" w:fill="E1DFDD"/>
    </w:rPr>
  </w:style>
  <w:style w:type="character" w:styleId="UnresolvedMention">
    <w:name w:val="Unresolved Mention"/>
    <w:basedOn w:val="DefaultParagraphFont"/>
    <w:uiPriority w:val="99"/>
    <w:semiHidden/>
    <w:unhideWhenUsed/>
    <w:rsid w:val="00992DA0"/>
    <w:rPr>
      <w:color w:val="605E5C"/>
      <w:shd w:val="clear" w:color="auto" w:fill="E1DFDD"/>
    </w:rPr>
  </w:style>
  <w:style w:type="character" w:styleId="CommentReference">
    <w:name w:val="annotation reference"/>
    <w:basedOn w:val="DefaultParagraphFont"/>
    <w:uiPriority w:val="99"/>
    <w:semiHidden/>
    <w:unhideWhenUsed/>
    <w:rsid w:val="00680995"/>
    <w:rPr>
      <w:sz w:val="16"/>
      <w:szCs w:val="16"/>
    </w:rPr>
  </w:style>
  <w:style w:type="paragraph" w:styleId="CommentText">
    <w:name w:val="annotation text"/>
    <w:basedOn w:val="Normal"/>
    <w:link w:val="CommentTextChar"/>
    <w:uiPriority w:val="99"/>
    <w:unhideWhenUsed/>
    <w:rsid w:val="00680995"/>
    <w:pPr>
      <w:spacing w:line="240" w:lineRule="auto"/>
    </w:pPr>
    <w:rPr>
      <w:sz w:val="20"/>
      <w:szCs w:val="20"/>
    </w:rPr>
  </w:style>
  <w:style w:type="character" w:customStyle="1" w:styleId="CommentTextChar">
    <w:name w:val="Comment Text Char"/>
    <w:basedOn w:val="DefaultParagraphFont"/>
    <w:link w:val="CommentText"/>
    <w:uiPriority w:val="99"/>
    <w:rsid w:val="00680995"/>
    <w:rPr>
      <w:rFonts w:ascii="Arial" w:eastAsia="Times New Roman" w:hAnsi="Arial" w:cs="Arial"/>
      <w:color w:val="4D4D4D"/>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680995"/>
    <w:rPr>
      <w:b/>
      <w:bCs/>
    </w:rPr>
  </w:style>
  <w:style w:type="character" w:customStyle="1" w:styleId="CommentSubjectChar">
    <w:name w:val="Comment Subject Char"/>
    <w:basedOn w:val="CommentTextChar"/>
    <w:link w:val="CommentSubject"/>
    <w:uiPriority w:val="99"/>
    <w:semiHidden/>
    <w:rsid w:val="00680995"/>
    <w:rPr>
      <w:rFonts w:ascii="Arial" w:eastAsia="Times New Roman" w:hAnsi="Arial" w:cs="Arial"/>
      <w:b/>
      <w:bCs/>
      <w:color w:val="4D4D4D"/>
      <w:kern w:val="28"/>
      <w:sz w:val="20"/>
      <w:szCs w:val="20"/>
      <w14:ligatures w14:val="standard"/>
      <w14:cntxtAlts/>
    </w:rPr>
  </w:style>
  <w:style w:type="paragraph" w:customStyle="1" w:styleId="Subhead">
    <w:name w:val="Subhead"/>
    <w:basedOn w:val="Normal"/>
    <w:rsid w:val="00D22A20"/>
    <w:pPr>
      <w:spacing w:after="120" w:line="300" w:lineRule="atLeast"/>
    </w:pPr>
    <w:rPr>
      <w:rFonts w:cs="Times New Roman"/>
      <w:b/>
      <w:color w:val="231F20"/>
      <w:kern w:val="0"/>
      <w:sz w:val="28"/>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857">
      <w:bodyDiv w:val="1"/>
      <w:marLeft w:val="0"/>
      <w:marRight w:val="0"/>
      <w:marTop w:val="0"/>
      <w:marBottom w:val="0"/>
      <w:divBdr>
        <w:top w:val="none" w:sz="0" w:space="0" w:color="auto"/>
        <w:left w:val="none" w:sz="0" w:space="0" w:color="auto"/>
        <w:bottom w:val="none" w:sz="0" w:space="0" w:color="auto"/>
        <w:right w:val="none" w:sz="0" w:space="0" w:color="auto"/>
      </w:divBdr>
    </w:div>
    <w:div w:id="169296852">
      <w:bodyDiv w:val="1"/>
      <w:marLeft w:val="0"/>
      <w:marRight w:val="0"/>
      <w:marTop w:val="0"/>
      <w:marBottom w:val="0"/>
      <w:divBdr>
        <w:top w:val="none" w:sz="0" w:space="0" w:color="auto"/>
        <w:left w:val="none" w:sz="0" w:space="0" w:color="auto"/>
        <w:bottom w:val="none" w:sz="0" w:space="0" w:color="auto"/>
        <w:right w:val="none" w:sz="0" w:space="0" w:color="auto"/>
      </w:divBdr>
    </w:div>
    <w:div w:id="198472598">
      <w:bodyDiv w:val="1"/>
      <w:marLeft w:val="0"/>
      <w:marRight w:val="0"/>
      <w:marTop w:val="0"/>
      <w:marBottom w:val="0"/>
      <w:divBdr>
        <w:top w:val="none" w:sz="0" w:space="0" w:color="auto"/>
        <w:left w:val="none" w:sz="0" w:space="0" w:color="auto"/>
        <w:bottom w:val="none" w:sz="0" w:space="0" w:color="auto"/>
        <w:right w:val="none" w:sz="0" w:space="0" w:color="auto"/>
      </w:divBdr>
      <w:divsChild>
        <w:div w:id="1322470516">
          <w:marLeft w:val="0"/>
          <w:marRight w:val="0"/>
          <w:marTop w:val="0"/>
          <w:marBottom w:val="0"/>
          <w:divBdr>
            <w:top w:val="none" w:sz="0" w:space="0" w:color="auto"/>
            <w:left w:val="none" w:sz="0" w:space="0" w:color="auto"/>
            <w:bottom w:val="none" w:sz="0" w:space="0" w:color="auto"/>
            <w:right w:val="none" w:sz="0" w:space="0" w:color="auto"/>
          </w:divBdr>
          <w:divsChild>
            <w:div w:id="1437286967">
              <w:marLeft w:val="0"/>
              <w:marRight w:val="0"/>
              <w:marTop w:val="0"/>
              <w:marBottom w:val="0"/>
              <w:divBdr>
                <w:top w:val="none" w:sz="0" w:space="0" w:color="auto"/>
                <w:left w:val="none" w:sz="0" w:space="0" w:color="auto"/>
                <w:bottom w:val="none" w:sz="0" w:space="0" w:color="auto"/>
                <w:right w:val="none" w:sz="0" w:space="0" w:color="auto"/>
              </w:divBdr>
              <w:divsChild>
                <w:div w:id="1038895298">
                  <w:marLeft w:val="0"/>
                  <w:marRight w:val="0"/>
                  <w:marTop w:val="0"/>
                  <w:marBottom w:val="0"/>
                  <w:divBdr>
                    <w:top w:val="none" w:sz="0" w:space="0" w:color="auto"/>
                    <w:left w:val="none" w:sz="0" w:space="0" w:color="auto"/>
                    <w:bottom w:val="none" w:sz="0" w:space="0" w:color="auto"/>
                    <w:right w:val="none" w:sz="0" w:space="0" w:color="auto"/>
                  </w:divBdr>
                  <w:divsChild>
                    <w:div w:id="42339000">
                      <w:marLeft w:val="0"/>
                      <w:marRight w:val="0"/>
                      <w:marTop w:val="0"/>
                      <w:marBottom w:val="0"/>
                      <w:divBdr>
                        <w:top w:val="none" w:sz="0" w:space="0" w:color="auto"/>
                        <w:left w:val="none" w:sz="0" w:space="0" w:color="auto"/>
                        <w:bottom w:val="none" w:sz="0" w:space="0" w:color="auto"/>
                        <w:right w:val="none" w:sz="0" w:space="0" w:color="auto"/>
                      </w:divBdr>
                      <w:divsChild>
                        <w:div w:id="696276551">
                          <w:marLeft w:val="-225"/>
                          <w:marRight w:val="-225"/>
                          <w:marTop w:val="0"/>
                          <w:marBottom w:val="0"/>
                          <w:divBdr>
                            <w:top w:val="none" w:sz="0" w:space="0" w:color="auto"/>
                            <w:left w:val="none" w:sz="0" w:space="0" w:color="auto"/>
                            <w:bottom w:val="none" w:sz="0" w:space="0" w:color="auto"/>
                            <w:right w:val="none" w:sz="0" w:space="0" w:color="auto"/>
                          </w:divBdr>
                          <w:divsChild>
                            <w:div w:id="1305545293">
                              <w:marLeft w:val="0"/>
                              <w:marRight w:val="0"/>
                              <w:marTop w:val="0"/>
                              <w:marBottom w:val="0"/>
                              <w:divBdr>
                                <w:top w:val="none" w:sz="0" w:space="0" w:color="auto"/>
                                <w:left w:val="none" w:sz="0" w:space="0" w:color="auto"/>
                                <w:bottom w:val="none" w:sz="0" w:space="0" w:color="auto"/>
                                <w:right w:val="none" w:sz="0" w:space="0" w:color="auto"/>
                              </w:divBdr>
                              <w:divsChild>
                                <w:div w:id="889154169">
                                  <w:marLeft w:val="0"/>
                                  <w:marRight w:val="0"/>
                                  <w:marTop w:val="0"/>
                                  <w:marBottom w:val="0"/>
                                  <w:divBdr>
                                    <w:top w:val="none" w:sz="0" w:space="0" w:color="auto"/>
                                    <w:left w:val="none" w:sz="0" w:space="0" w:color="auto"/>
                                    <w:bottom w:val="none" w:sz="0" w:space="0" w:color="auto"/>
                                    <w:right w:val="none" w:sz="0" w:space="0" w:color="auto"/>
                                  </w:divBdr>
                                  <w:divsChild>
                                    <w:div w:id="1388528913">
                                      <w:marLeft w:val="0"/>
                                      <w:marRight w:val="0"/>
                                      <w:marTop w:val="0"/>
                                      <w:marBottom w:val="0"/>
                                      <w:divBdr>
                                        <w:top w:val="none" w:sz="0" w:space="0" w:color="auto"/>
                                        <w:left w:val="none" w:sz="0" w:space="0" w:color="auto"/>
                                        <w:bottom w:val="none" w:sz="0" w:space="0" w:color="auto"/>
                                        <w:right w:val="none" w:sz="0" w:space="0" w:color="auto"/>
                                      </w:divBdr>
                                      <w:divsChild>
                                        <w:div w:id="66657694">
                                          <w:marLeft w:val="0"/>
                                          <w:marRight w:val="0"/>
                                          <w:marTop w:val="0"/>
                                          <w:marBottom w:val="0"/>
                                          <w:divBdr>
                                            <w:top w:val="none" w:sz="0" w:space="0" w:color="auto"/>
                                            <w:left w:val="none" w:sz="0" w:space="0" w:color="auto"/>
                                            <w:bottom w:val="none" w:sz="0" w:space="0" w:color="auto"/>
                                            <w:right w:val="none" w:sz="0" w:space="0" w:color="auto"/>
                                          </w:divBdr>
                                          <w:divsChild>
                                            <w:div w:id="405349165">
                                              <w:marLeft w:val="0"/>
                                              <w:marRight w:val="0"/>
                                              <w:marTop w:val="0"/>
                                              <w:marBottom w:val="0"/>
                                              <w:divBdr>
                                                <w:top w:val="none" w:sz="0" w:space="0" w:color="auto"/>
                                                <w:left w:val="none" w:sz="0" w:space="0" w:color="auto"/>
                                                <w:bottom w:val="none" w:sz="0" w:space="0" w:color="auto"/>
                                                <w:right w:val="none" w:sz="0" w:space="0" w:color="auto"/>
                                              </w:divBdr>
                                              <w:divsChild>
                                                <w:div w:id="1898467604">
                                                  <w:marLeft w:val="0"/>
                                                  <w:marRight w:val="0"/>
                                                  <w:marTop w:val="0"/>
                                                  <w:marBottom w:val="0"/>
                                                  <w:divBdr>
                                                    <w:top w:val="none" w:sz="0" w:space="0" w:color="auto"/>
                                                    <w:left w:val="none" w:sz="0" w:space="0" w:color="auto"/>
                                                    <w:bottom w:val="none" w:sz="0" w:space="0" w:color="auto"/>
                                                    <w:right w:val="none" w:sz="0" w:space="0" w:color="auto"/>
                                                  </w:divBdr>
                                                  <w:divsChild>
                                                    <w:div w:id="594629661">
                                                      <w:marLeft w:val="0"/>
                                                      <w:marRight w:val="0"/>
                                                      <w:marTop w:val="0"/>
                                                      <w:marBottom w:val="0"/>
                                                      <w:divBdr>
                                                        <w:top w:val="none" w:sz="0" w:space="0" w:color="auto"/>
                                                        <w:left w:val="none" w:sz="0" w:space="0" w:color="auto"/>
                                                        <w:bottom w:val="none" w:sz="0" w:space="0" w:color="auto"/>
                                                        <w:right w:val="none" w:sz="0" w:space="0" w:color="auto"/>
                                                      </w:divBdr>
                                                      <w:divsChild>
                                                        <w:div w:id="2104691510">
                                                          <w:marLeft w:val="0"/>
                                                          <w:marRight w:val="0"/>
                                                          <w:marTop w:val="0"/>
                                                          <w:marBottom w:val="0"/>
                                                          <w:divBdr>
                                                            <w:top w:val="none" w:sz="0" w:space="0" w:color="auto"/>
                                                            <w:left w:val="none" w:sz="0" w:space="0" w:color="auto"/>
                                                            <w:bottom w:val="none" w:sz="0" w:space="0" w:color="auto"/>
                                                            <w:right w:val="none" w:sz="0" w:space="0" w:color="auto"/>
                                                          </w:divBdr>
                                                          <w:divsChild>
                                                            <w:div w:id="408695354">
                                                              <w:marLeft w:val="0"/>
                                                              <w:marRight w:val="0"/>
                                                              <w:marTop w:val="0"/>
                                                              <w:marBottom w:val="0"/>
                                                              <w:divBdr>
                                                                <w:top w:val="none" w:sz="0" w:space="0" w:color="auto"/>
                                                                <w:left w:val="none" w:sz="0" w:space="0" w:color="auto"/>
                                                                <w:bottom w:val="none" w:sz="0" w:space="0" w:color="auto"/>
                                                                <w:right w:val="none" w:sz="0" w:space="0" w:color="auto"/>
                                                              </w:divBdr>
                                                              <w:divsChild>
                                                                <w:div w:id="7831178">
                                                                  <w:marLeft w:val="0"/>
                                                                  <w:marRight w:val="0"/>
                                                                  <w:marTop w:val="0"/>
                                                                  <w:marBottom w:val="0"/>
                                                                  <w:divBdr>
                                                                    <w:top w:val="none" w:sz="0" w:space="0" w:color="auto"/>
                                                                    <w:left w:val="none" w:sz="0" w:space="0" w:color="auto"/>
                                                                    <w:bottom w:val="none" w:sz="0" w:space="0" w:color="auto"/>
                                                                    <w:right w:val="none" w:sz="0" w:space="0" w:color="auto"/>
                                                                  </w:divBdr>
                                                                  <w:divsChild>
                                                                    <w:div w:id="2025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06807654">
      <w:bodyDiv w:val="1"/>
      <w:marLeft w:val="0"/>
      <w:marRight w:val="0"/>
      <w:marTop w:val="0"/>
      <w:marBottom w:val="0"/>
      <w:divBdr>
        <w:top w:val="none" w:sz="0" w:space="0" w:color="auto"/>
        <w:left w:val="none" w:sz="0" w:space="0" w:color="auto"/>
        <w:bottom w:val="none" w:sz="0" w:space="0" w:color="auto"/>
        <w:right w:val="none" w:sz="0" w:space="0" w:color="auto"/>
      </w:divBdr>
    </w:div>
    <w:div w:id="581336889">
      <w:bodyDiv w:val="1"/>
      <w:marLeft w:val="0"/>
      <w:marRight w:val="0"/>
      <w:marTop w:val="0"/>
      <w:marBottom w:val="0"/>
      <w:divBdr>
        <w:top w:val="none" w:sz="0" w:space="0" w:color="auto"/>
        <w:left w:val="none" w:sz="0" w:space="0" w:color="auto"/>
        <w:bottom w:val="none" w:sz="0" w:space="0" w:color="auto"/>
        <w:right w:val="none" w:sz="0" w:space="0" w:color="auto"/>
      </w:divBdr>
    </w:div>
    <w:div w:id="619995285">
      <w:bodyDiv w:val="1"/>
      <w:marLeft w:val="0"/>
      <w:marRight w:val="0"/>
      <w:marTop w:val="0"/>
      <w:marBottom w:val="0"/>
      <w:divBdr>
        <w:top w:val="none" w:sz="0" w:space="0" w:color="auto"/>
        <w:left w:val="none" w:sz="0" w:space="0" w:color="auto"/>
        <w:bottom w:val="none" w:sz="0" w:space="0" w:color="auto"/>
        <w:right w:val="none" w:sz="0" w:space="0" w:color="auto"/>
      </w:divBdr>
    </w:div>
    <w:div w:id="717781099">
      <w:bodyDiv w:val="1"/>
      <w:marLeft w:val="0"/>
      <w:marRight w:val="0"/>
      <w:marTop w:val="0"/>
      <w:marBottom w:val="0"/>
      <w:divBdr>
        <w:top w:val="none" w:sz="0" w:space="0" w:color="auto"/>
        <w:left w:val="none" w:sz="0" w:space="0" w:color="auto"/>
        <w:bottom w:val="none" w:sz="0" w:space="0" w:color="auto"/>
        <w:right w:val="none" w:sz="0" w:space="0" w:color="auto"/>
      </w:divBdr>
    </w:div>
    <w:div w:id="910122488">
      <w:bodyDiv w:val="1"/>
      <w:marLeft w:val="0"/>
      <w:marRight w:val="0"/>
      <w:marTop w:val="0"/>
      <w:marBottom w:val="0"/>
      <w:divBdr>
        <w:top w:val="none" w:sz="0" w:space="0" w:color="auto"/>
        <w:left w:val="none" w:sz="0" w:space="0" w:color="auto"/>
        <w:bottom w:val="none" w:sz="0" w:space="0" w:color="auto"/>
        <w:right w:val="none" w:sz="0" w:space="0" w:color="auto"/>
      </w:divBdr>
    </w:div>
    <w:div w:id="924414671">
      <w:bodyDiv w:val="1"/>
      <w:marLeft w:val="0"/>
      <w:marRight w:val="0"/>
      <w:marTop w:val="0"/>
      <w:marBottom w:val="0"/>
      <w:divBdr>
        <w:top w:val="none" w:sz="0" w:space="0" w:color="auto"/>
        <w:left w:val="none" w:sz="0" w:space="0" w:color="auto"/>
        <w:bottom w:val="none" w:sz="0" w:space="0" w:color="auto"/>
        <w:right w:val="none" w:sz="0" w:space="0" w:color="auto"/>
      </w:divBdr>
    </w:div>
    <w:div w:id="1005133597">
      <w:bodyDiv w:val="1"/>
      <w:marLeft w:val="0"/>
      <w:marRight w:val="0"/>
      <w:marTop w:val="0"/>
      <w:marBottom w:val="0"/>
      <w:divBdr>
        <w:top w:val="none" w:sz="0" w:space="0" w:color="auto"/>
        <w:left w:val="none" w:sz="0" w:space="0" w:color="auto"/>
        <w:bottom w:val="none" w:sz="0" w:space="0" w:color="auto"/>
        <w:right w:val="none" w:sz="0" w:space="0" w:color="auto"/>
      </w:divBdr>
    </w:div>
    <w:div w:id="1279529283">
      <w:bodyDiv w:val="1"/>
      <w:marLeft w:val="0"/>
      <w:marRight w:val="0"/>
      <w:marTop w:val="0"/>
      <w:marBottom w:val="0"/>
      <w:divBdr>
        <w:top w:val="none" w:sz="0" w:space="0" w:color="auto"/>
        <w:left w:val="none" w:sz="0" w:space="0" w:color="auto"/>
        <w:bottom w:val="none" w:sz="0" w:space="0" w:color="auto"/>
        <w:right w:val="none" w:sz="0" w:space="0" w:color="auto"/>
      </w:divBdr>
    </w:div>
    <w:div w:id="1560746844">
      <w:bodyDiv w:val="1"/>
      <w:marLeft w:val="0"/>
      <w:marRight w:val="0"/>
      <w:marTop w:val="0"/>
      <w:marBottom w:val="0"/>
      <w:divBdr>
        <w:top w:val="none" w:sz="0" w:space="0" w:color="auto"/>
        <w:left w:val="none" w:sz="0" w:space="0" w:color="auto"/>
        <w:bottom w:val="none" w:sz="0" w:space="0" w:color="auto"/>
        <w:right w:val="none" w:sz="0" w:space="0" w:color="auto"/>
      </w:divBdr>
    </w:div>
    <w:div w:id="1617325336">
      <w:bodyDiv w:val="1"/>
      <w:marLeft w:val="0"/>
      <w:marRight w:val="0"/>
      <w:marTop w:val="0"/>
      <w:marBottom w:val="0"/>
      <w:divBdr>
        <w:top w:val="none" w:sz="0" w:space="0" w:color="auto"/>
        <w:left w:val="none" w:sz="0" w:space="0" w:color="auto"/>
        <w:bottom w:val="none" w:sz="0" w:space="0" w:color="auto"/>
        <w:right w:val="none" w:sz="0" w:space="0" w:color="auto"/>
      </w:divBdr>
    </w:div>
    <w:div w:id="1858883164">
      <w:bodyDiv w:val="1"/>
      <w:marLeft w:val="0"/>
      <w:marRight w:val="0"/>
      <w:marTop w:val="0"/>
      <w:marBottom w:val="0"/>
      <w:divBdr>
        <w:top w:val="none" w:sz="0" w:space="0" w:color="auto"/>
        <w:left w:val="none" w:sz="0" w:space="0" w:color="auto"/>
        <w:bottom w:val="none" w:sz="0" w:space="0" w:color="auto"/>
        <w:right w:val="none" w:sz="0" w:space="0" w:color="auto"/>
      </w:divBdr>
    </w:div>
    <w:div w:id="21410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ents.humanitix.com/r3-fetal-alcohol-spectrum-disorder-dec-10th-1pm-4pm-ryanne-smith-emily-bransc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hs.wa.gov/dda/dda-provide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573D553645A43A1D83BDCF538B242" ma:contentTypeVersion="14" ma:contentTypeDescription="Create a new document." ma:contentTypeScope="" ma:versionID="e4fff6d02fef6162713ac2c9a6cb00bf">
  <xsd:schema xmlns:xsd="http://www.w3.org/2001/XMLSchema" xmlns:xs="http://www.w3.org/2001/XMLSchema" xmlns:p="http://schemas.microsoft.com/office/2006/metadata/properties" xmlns:ns1="http://schemas.microsoft.com/sharepoint/v3" xmlns:ns2="5ce28592-9724-45ae-ab32-d54c01217ba9" xmlns:ns3="8a3f5ae2-baf4-4222-abec-e94f591aa024" targetNamespace="http://schemas.microsoft.com/office/2006/metadata/properties" ma:root="true" ma:fieldsID="16fb211afda3980cba41a5f4261400cf" ns1:_="" ns2:_="" ns3:_="">
    <xsd:import namespace="http://schemas.microsoft.com/sharepoint/v3"/>
    <xsd:import namespace="5ce28592-9724-45ae-ab32-d54c01217ba9"/>
    <xsd:import namespace="8a3f5ae2-baf4-4222-abec-e94f591aa0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28592-9724-45ae-ab32-d54c0121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f5ae2-baf4-4222-abec-e94f591aa0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1424DD-203C-4B5F-BD87-818750C5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e28592-9724-45ae-ab32-d54c01217ba9"/>
    <ds:schemaRef ds:uri="8a3f5ae2-baf4-4222-abec-e94f591aa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F5143-B454-441F-850F-CAA378933E36}">
  <ds:schemaRefs>
    <ds:schemaRef ds:uri="http://schemas.microsoft.com/sharepoint/v3/contenttype/forms"/>
  </ds:schemaRefs>
</ds:datastoreItem>
</file>

<file path=customXml/itemProps3.xml><?xml version="1.0" encoding="utf-8"?>
<ds:datastoreItem xmlns:ds="http://schemas.openxmlformats.org/officeDocument/2006/customXml" ds:itemID="{3A42CA67-3702-47AB-9A65-3DB6F771C167}">
  <ds:schemaRefs>
    <ds:schemaRef ds:uri="http://schemas.openxmlformats.org/officeDocument/2006/bibliography"/>
  </ds:schemaRefs>
</ds:datastoreItem>
</file>

<file path=customXml/itemProps4.xml><?xml version="1.0" encoding="utf-8"?>
<ds:datastoreItem xmlns:ds="http://schemas.openxmlformats.org/officeDocument/2006/customXml" ds:itemID="{33140D55-175E-4D6A-A400-DB38BEA5E93D}">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Washington State DSHS</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Melody S (DSHS/DDA)</dc:creator>
  <cp:keywords/>
  <dc:description/>
  <cp:lastModifiedBy>Branscum, Emily E (DSHS/HCLA/DDCS)</cp:lastModifiedBy>
  <cp:revision>4</cp:revision>
  <cp:lastPrinted>2019-12-02T19:54:00Z</cp:lastPrinted>
  <dcterms:created xsi:type="dcterms:W3CDTF">2025-08-25T20:02:00Z</dcterms:created>
  <dcterms:modified xsi:type="dcterms:W3CDTF">2025-10-13T19:46:00Z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0x010100246573D553645A43A1D83BDCF538B242</vt:lpwstr>
  </property>
  <property fmtid="{D5CDD505-2E9C-101B-9397-08002B2CF9AE}" pid="3" name="Order">
    <vt:r8>86000</vt:r8>
  </property>
</Properties>
</file>