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820" w:rsidRDefault="00897820" w:rsidP="00897820">
      <w:pPr>
        <w:pStyle w:val="NormalWeb"/>
        <w:spacing w:before="0" w:beforeAutospacing="0" w:after="0" w:afterAutospacing="0"/>
        <w:jc w:val="center"/>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Trainer’s Manual</w:t>
      </w:r>
      <w:r w:rsidR="00E36146">
        <w:rPr>
          <w:rFonts w:asciiTheme="minorHAnsi" w:eastAsiaTheme="minorEastAsia" w:hAnsi="Calibri" w:cstheme="minorBidi"/>
          <w:b/>
          <w:bCs/>
          <w:color w:val="000000" w:themeColor="text1"/>
          <w:kern w:val="24"/>
        </w:rPr>
        <w:t xml:space="preserve"> for Instructor lead courses</w:t>
      </w:r>
    </w:p>
    <w:p w:rsidR="00E6129B" w:rsidRDefault="00E6129B" w:rsidP="00E6129B">
      <w:pPr>
        <w:pStyle w:val="NormalWeb"/>
        <w:spacing w:before="0" w:beforeAutospacing="0" w:after="0" w:afterAutospacing="0"/>
        <w:rPr>
          <w:rFonts w:asciiTheme="minorHAnsi" w:eastAsiaTheme="minorEastAsia" w:hAnsi="Calibri" w:cstheme="minorBidi"/>
          <w:b/>
          <w:bCs/>
          <w:color w:val="000000" w:themeColor="text1"/>
          <w:kern w:val="24"/>
        </w:rPr>
      </w:pPr>
      <w:r>
        <w:rPr>
          <w:noProof/>
        </w:rPr>
        <w:drawing>
          <wp:inline distT="0" distB="0" distL="0" distR="0" wp14:anchorId="63B3766E" wp14:editId="76D339A4">
            <wp:extent cx="1468967" cy="804449"/>
            <wp:effectExtent l="0" t="0" r="0" b="0"/>
            <wp:docPr id="1" name="Picture 1" descr="https://teamshare.dshs.wa.gov/sites/dda/DTTI/DDA%20Training%20Unit/DDA%20IOFFICIAL%20%20LOGOS%20AND%20POWERPOINTS%202015/DSHS%20logo%20-%20TransLives%2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amshare.dshs.wa.gov/sites/dda/DTTI/DDA%20Training%20Unit/DDA%20IOFFICIAL%20%20LOGOS%20AND%20POWERPOINTS%202015/DSHS%20logo%20-%20TransLives%20S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85" cy="901225"/>
                    </a:xfrm>
                    <a:prstGeom prst="rect">
                      <a:avLst/>
                    </a:prstGeom>
                    <a:noFill/>
                    <a:ln>
                      <a:noFill/>
                    </a:ln>
                  </pic:spPr>
                </pic:pic>
              </a:graphicData>
            </a:graphic>
          </wp:inline>
        </w:drawing>
      </w:r>
      <w:r>
        <w:rPr>
          <w:rFonts w:asciiTheme="minorHAnsi" w:eastAsiaTheme="minorEastAsia" w:hAnsi="Calibri" w:cstheme="minorBidi"/>
          <w:b/>
          <w:bCs/>
          <w:color w:val="000000" w:themeColor="text1"/>
          <w:kern w:val="24"/>
        </w:rPr>
        <w:t xml:space="preserve">  This course was developed by DSHS/DDA.  You may add to this course but no other changes are authorized.</w:t>
      </w:r>
    </w:p>
    <w:p w:rsidR="00E6129B" w:rsidRDefault="00E6129B" w:rsidP="00E6129B">
      <w:pPr>
        <w:pStyle w:val="NormalWeb"/>
        <w:spacing w:before="0" w:beforeAutospacing="0" w:after="0" w:afterAutospacing="0"/>
        <w:rPr>
          <w:rFonts w:asciiTheme="minorHAnsi" w:eastAsiaTheme="minorEastAsia" w:hAnsi="Calibri" w:cstheme="minorBidi"/>
          <w:b/>
          <w:bCs/>
          <w:color w:val="000000" w:themeColor="text1"/>
          <w:kern w:val="24"/>
        </w:rPr>
      </w:pPr>
    </w:p>
    <w:p w:rsidR="00897820" w:rsidRDefault="00897820" w:rsidP="00897820">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Course Title:</w:t>
      </w:r>
      <w:r w:rsidR="00A00F1D">
        <w:rPr>
          <w:rFonts w:asciiTheme="minorHAnsi" w:eastAsiaTheme="minorEastAsia" w:hAnsi="Calibri" w:cstheme="minorBidi"/>
          <w:b/>
          <w:bCs/>
          <w:color w:val="000000" w:themeColor="text1"/>
          <w:kern w:val="24"/>
        </w:rPr>
        <w:t xml:space="preserve"> Turning the tide on Unconscious Bias</w:t>
      </w:r>
    </w:p>
    <w:p w:rsidR="00897820" w:rsidRDefault="00897820" w:rsidP="00897820">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Course Code:</w:t>
      </w:r>
    </w:p>
    <w:p w:rsidR="00897820" w:rsidRDefault="000579FA" w:rsidP="00897820">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 xml:space="preserve"># </w:t>
      </w:r>
      <w:proofErr w:type="gramStart"/>
      <w:r>
        <w:rPr>
          <w:rFonts w:asciiTheme="minorHAnsi" w:eastAsiaTheme="minorEastAsia" w:hAnsi="Calibri" w:cstheme="minorBidi"/>
          <w:b/>
          <w:bCs/>
          <w:color w:val="000000" w:themeColor="text1"/>
          <w:kern w:val="24"/>
        </w:rPr>
        <w:t>of</w:t>
      </w:r>
      <w:proofErr w:type="gramEnd"/>
      <w:r>
        <w:rPr>
          <w:rFonts w:asciiTheme="minorHAnsi" w:eastAsiaTheme="minorEastAsia" w:hAnsi="Calibri" w:cstheme="minorBidi"/>
          <w:b/>
          <w:bCs/>
          <w:color w:val="000000" w:themeColor="text1"/>
          <w:kern w:val="24"/>
        </w:rPr>
        <w:t xml:space="preserve"> CE hours</w:t>
      </w:r>
      <w:r w:rsidR="00897820">
        <w:rPr>
          <w:rFonts w:asciiTheme="minorHAnsi" w:eastAsiaTheme="minorEastAsia" w:hAnsi="Calibri" w:cstheme="minorBidi"/>
          <w:b/>
          <w:bCs/>
          <w:color w:val="000000" w:themeColor="text1"/>
          <w:kern w:val="24"/>
        </w:rPr>
        <w:t xml:space="preserve">: </w:t>
      </w:r>
      <w:r w:rsidR="00265609">
        <w:rPr>
          <w:rFonts w:asciiTheme="minorHAnsi" w:eastAsiaTheme="minorEastAsia" w:hAnsi="Calibri" w:cstheme="minorBidi"/>
          <w:b/>
          <w:bCs/>
          <w:color w:val="000000" w:themeColor="text1"/>
          <w:kern w:val="24"/>
        </w:rPr>
        <w:t>2</w:t>
      </w:r>
    </w:p>
    <w:p w:rsidR="00897820" w:rsidRDefault="00897820" w:rsidP="00897820">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Intended Audience:</w:t>
      </w:r>
      <w:r w:rsidR="00A00F1D">
        <w:rPr>
          <w:rFonts w:asciiTheme="minorHAnsi" w:eastAsiaTheme="minorEastAsia" w:hAnsi="Calibri" w:cstheme="minorBidi"/>
          <w:b/>
          <w:bCs/>
          <w:color w:val="000000" w:themeColor="text1"/>
          <w:kern w:val="24"/>
        </w:rPr>
        <w:t xml:space="preserve"> Everyone</w:t>
      </w:r>
    </w:p>
    <w:p w:rsidR="00897820" w:rsidRDefault="00897820" w:rsidP="00897820">
      <w:pPr>
        <w:pStyle w:val="NormalWeb"/>
        <w:spacing w:before="0" w:beforeAutospacing="0" w:after="0" w:afterAutospacing="0"/>
        <w:rPr>
          <w:rFonts w:asciiTheme="minorHAnsi" w:eastAsiaTheme="minorEastAsia" w:hAnsi="Calibri" w:cstheme="minorBidi"/>
          <w:b/>
          <w:bCs/>
          <w:color w:val="000000" w:themeColor="text1"/>
          <w:kern w:val="24"/>
        </w:rPr>
      </w:pPr>
    </w:p>
    <w:p w:rsidR="00897820" w:rsidRDefault="00826FE9" w:rsidP="00897820">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Highlighted areas indicate that you need to add your own information.</w:t>
      </w:r>
    </w:p>
    <w:p w:rsidR="00897820" w:rsidRDefault="00897820" w:rsidP="00897820">
      <w:pPr>
        <w:pStyle w:val="NormalWeb"/>
        <w:spacing w:before="0" w:beforeAutospacing="0" w:after="0" w:afterAutospacing="0"/>
        <w:rPr>
          <w:rFonts w:asciiTheme="minorHAnsi" w:eastAsiaTheme="minorEastAsia" w:hAnsi="Calibri" w:cstheme="minorBidi"/>
          <w:b/>
          <w:bCs/>
          <w:color w:val="000000" w:themeColor="text1"/>
          <w:kern w:val="24"/>
        </w:rPr>
      </w:pPr>
    </w:p>
    <w:p w:rsidR="00897820" w:rsidRDefault="00897820" w:rsidP="00897820">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Before the event</w:t>
      </w:r>
      <w:r>
        <w:rPr>
          <w:rFonts w:asciiTheme="minorHAnsi" w:eastAsiaTheme="minorEastAsia" w:hAnsi="Calibri" w:cstheme="minorBidi"/>
          <w:color w:val="000000" w:themeColor="text1"/>
          <w:kern w:val="24"/>
        </w:rPr>
        <w:t xml:space="preserve">:  </w:t>
      </w:r>
    </w:p>
    <w:p w:rsidR="000579FA" w:rsidRDefault="000579FA" w:rsidP="00897820">
      <w:pPr>
        <w:pStyle w:val="NormalWeb"/>
        <w:spacing w:before="0" w:beforeAutospacing="0" w:after="0" w:afterAutospacing="0"/>
      </w:pPr>
    </w:p>
    <w:p w:rsidR="000579FA" w:rsidRPr="000579FA" w:rsidRDefault="000579FA" w:rsidP="000579FA">
      <w:pPr>
        <w:pStyle w:val="NormalWeb"/>
        <w:numPr>
          <w:ilvl w:val="0"/>
          <w:numId w:val="1"/>
        </w:numPr>
        <w:spacing w:before="0" w:beforeAutospacing="0" w:after="0" w:afterAutospacing="0"/>
        <w:rPr>
          <w:rFonts w:asciiTheme="minorHAnsi" w:eastAsiaTheme="minorEastAsia" w:hAnsi="Calibri" w:cstheme="minorBidi"/>
          <w:bCs/>
          <w:color w:val="000000" w:themeColor="text1"/>
          <w:kern w:val="24"/>
        </w:rPr>
      </w:pPr>
      <w:r w:rsidRPr="000579FA">
        <w:rPr>
          <w:rFonts w:asciiTheme="minorHAnsi" w:eastAsiaTheme="minorEastAsia" w:hAnsi="Calibri" w:cstheme="minorBidi"/>
          <w:bCs/>
          <w:color w:val="000000" w:themeColor="text1"/>
          <w:kern w:val="24"/>
        </w:rPr>
        <w:t>Reserve the room, invite people to attend, determine if you will provide light refreshments or not and ensure that you have marked it off on your calendar so you can prepare.  Set aside time to practice.  No matter how well you know the material, you should go through it before you stand to deliver.</w:t>
      </w: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Prepare Certificates.  Print with person’s name, instructor number</w:t>
      </w:r>
      <w:r w:rsidR="005C1318">
        <w:rPr>
          <w:rFonts w:asciiTheme="minorHAnsi" w:eastAsiaTheme="minorEastAsia" w:hAnsi="Calibri" w:cstheme="minorBidi"/>
          <w:color w:val="000000" w:themeColor="text1"/>
          <w:kern w:val="24"/>
        </w:rPr>
        <w:t xml:space="preserve"> (if needed)</w:t>
      </w:r>
      <w:r>
        <w:rPr>
          <w:rFonts w:asciiTheme="minorHAnsi" w:eastAsiaTheme="minorEastAsia" w:hAnsi="Calibri" w:cstheme="minorBidi"/>
          <w:color w:val="000000" w:themeColor="text1"/>
          <w:kern w:val="24"/>
        </w:rPr>
        <w:t xml:space="preserve"> and the trainer information.  Print one certificate for each participant.  The certificate for this course is available in the masters section of this Guide.  </w:t>
      </w:r>
    </w:p>
    <w:p w:rsidR="00897820" w:rsidRPr="00897820" w:rsidRDefault="00897820" w:rsidP="004E351A">
      <w:pPr>
        <w:pStyle w:val="ListParagraph"/>
        <w:numPr>
          <w:ilvl w:val="0"/>
          <w:numId w:val="1"/>
        </w:numPr>
      </w:pPr>
      <w:r w:rsidRPr="00897820">
        <w:rPr>
          <w:rFonts w:asciiTheme="minorHAnsi" w:eastAsiaTheme="minorEastAsia" w:hAnsi="Calibri" w:cstheme="minorBidi"/>
          <w:color w:val="000000" w:themeColor="text1"/>
          <w:kern w:val="24"/>
        </w:rPr>
        <w:t xml:space="preserve">Prepare handouts, packets, information you will share during your training.  </w:t>
      </w:r>
    </w:p>
    <w:p w:rsidR="00897820" w:rsidRPr="00897820" w:rsidRDefault="00897820" w:rsidP="00897820">
      <w:pPr>
        <w:pStyle w:val="ListParagraph"/>
        <w:numPr>
          <w:ilvl w:val="1"/>
          <w:numId w:val="1"/>
        </w:numPr>
      </w:pPr>
      <w:r>
        <w:rPr>
          <w:rFonts w:asciiTheme="minorHAnsi" w:eastAsiaTheme="minorEastAsia" w:hAnsi="Calibri" w:cstheme="minorBidi"/>
          <w:color w:val="000000" w:themeColor="text1"/>
          <w:kern w:val="24"/>
        </w:rPr>
        <w:t>These may be found at the end of this chapter or</w:t>
      </w:r>
    </w:p>
    <w:p w:rsidR="00897820" w:rsidRPr="00897820" w:rsidRDefault="00897820" w:rsidP="00897820">
      <w:pPr>
        <w:pStyle w:val="ListParagraph"/>
        <w:numPr>
          <w:ilvl w:val="1"/>
          <w:numId w:val="1"/>
        </w:numPr>
      </w:pPr>
      <w:r>
        <w:rPr>
          <w:rFonts w:asciiTheme="minorHAnsi" w:eastAsiaTheme="minorEastAsia" w:hAnsi="Calibri" w:cstheme="minorBidi"/>
          <w:color w:val="000000" w:themeColor="text1"/>
          <w:kern w:val="24"/>
        </w:rPr>
        <w:t>You may have a participant toolkit to print.</w:t>
      </w:r>
    </w:p>
    <w:p w:rsidR="00897820" w:rsidRDefault="00897820" w:rsidP="004E351A">
      <w:pPr>
        <w:pStyle w:val="ListParagraph"/>
        <w:numPr>
          <w:ilvl w:val="0"/>
          <w:numId w:val="1"/>
        </w:numPr>
      </w:pPr>
      <w:r w:rsidRPr="00897820">
        <w:rPr>
          <w:rFonts w:asciiTheme="minorHAnsi" w:eastAsiaTheme="minorEastAsia" w:hAnsi="Calibri" w:cstheme="minorBidi"/>
          <w:color w:val="000000" w:themeColor="text1"/>
          <w:kern w:val="24"/>
        </w:rPr>
        <w:t xml:space="preserve">Prepare activities to use and PRACTICE them.  Ensure that you have written instructions for all activities including time.  </w:t>
      </w: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 xml:space="preserve">Gather all materials that you will need for the training.  Be prepared and organized.  </w:t>
      </w:r>
    </w:p>
    <w:p w:rsidR="001B6ED9" w:rsidRPr="001B16A3" w:rsidRDefault="001B6ED9" w:rsidP="001B6ED9">
      <w:pPr>
        <w:pStyle w:val="ListParagraph"/>
        <w:numPr>
          <w:ilvl w:val="0"/>
          <w:numId w:val="1"/>
        </w:numPr>
        <w:spacing w:after="200" w:line="276" w:lineRule="auto"/>
        <w:jc w:val="both"/>
      </w:pPr>
      <w:r>
        <w:rPr>
          <w:rFonts w:hAnsi="Calibri"/>
          <w:color w:val="000000" w:themeColor="text1"/>
          <w:kern w:val="24"/>
        </w:rPr>
        <w:t xml:space="preserve">Arrange the room in a friendly lay out. </w:t>
      </w:r>
    </w:p>
    <w:p w:rsidR="001B6ED9" w:rsidRDefault="001B6ED9" w:rsidP="001B6ED9">
      <w:pPr>
        <w:pStyle w:val="ListParagraph"/>
        <w:rPr>
          <w:rFonts w:hAnsi="Calibri"/>
          <w:color w:val="000000" w:themeColor="text1"/>
          <w:kern w:val="24"/>
        </w:rPr>
      </w:pPr>
      <w:r>
        <w:rPr>
          <w:rFonts w:hAnsi="Calibri"/>
          <w:color w:val="000000" w:themeColor="text1"/>
          <w:kern w:val="24"/>
        </w:rPr>
        <w:t xml:space="preserve"> </w:t>
      </w:r>
      <w:r>
        <w:rPr>
          <w:noProof/>
        </w:rPr>
        <w:drawing>
          <wp:inline distT="0" distB="0" distL="0" distR="0" wp14:anchorId="32F1F772" wp14:editId="07AEAB75">
            <wp:extent cx="1447800" cy="1447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Pr>
          <w:rFonts w:hAnsi="Calibri"/>
          <w:color w:val="000000" w:themeColor="text1"/>
          <w:kern w:val="24"/>
        </w:rPr>
        <w:tab/>
      </w:r>
      <w:r>
        <w:rPr>
          <w:noProof/>
        </w:rPr>
        <w:drawing>
          <wp:inline distT="0" distB="0" distL="0" distR="0" wp14:anchorId="52F44F37" wp14:editId="018FD52A">
            <wp:extent cx="978010" cy="1198338"/>
            <wp:effectExtent l="0" t="0" r="0" b="1905"/>
            <wp:docPr id="190" name="Picture 190" descr="C:\Users\sprowje\Pictures\round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owje\Pictures\round tab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769" cy="1207845"/>
                    </a:xfrm>
                    <a:prstGeom prst="rect">
                      <a:avLst/>
                    </a:prstGeom>
                    <a:noFill/>
                    <a:ln>
                      <a:noFill/>
                    </a:ln>
                  </pic:spPr>
                </pic:pic>
              </a:graphicData>
            </a:graphic>
          </wp:inline>
        </w:drawing>
      </w:r>
      <w:r>
        <w:rPr>
          <w:rFonts w:hAnsi="Calibri"/>
          <w:color w:val="000000" w:themeColor="text1"/>
          <w:kern w:val="24"/>
        </w:rPr>
        <w:tab/>
      </w:r>
      <w:r>
        <w:rPr>
          <w:noProof/>
        </w:rPr>
        <w:drawing>
          <wp:inline distT="0" distB="0" distL="0" distR="0" wp14:anchorId="05F15A1E" wp14:editId="171AEAAC">
            <wp:extent cx="1486894" cy="1486894"/>
            <wp:effectExtent l="0" t="0" r="0" b="0"/>
            <wp:docPr id="191" name="Picture 191" descr="https://encrypted-tbn1.gstatic.com/images?q=tbn:ANd9GcR7DZMIcP9fVDQSc86bt0b0IGvHnW65W3NXg2GXl6VQhn0xTxVX8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7DZMIcP9fVDQSc86bt0b0IGvHnW65W3NXg2GXl6VQhn0xTxVX8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p w:rsidR="001B6ED9" w:rsidRDefault="001B6ED9" w:rsidP="001B6ED9">
      <w:pPr>
        <w:pStyle w:val="ListParagraph"/>
        <w:rPr>
          <w:rFonts w:hAnsi="Calibri"/>
          <w:color w:val="000000" w:themeColor="text1"/>
          <w:kern w:val="24"/>
        </w:rPr>
      </w:pPr>
    </w:p>
    <w:p w:rsidR="001B6ED9" w:rsidRDefault="001B6ED9" w:rsidP="001B6ED9">
      <w:pPr>
        <w:pStyle w:val="ListParagraph"/>
        <w:rPr>
          <w:rFonts w:hAnsi="Calibri"/>
          <w:color w:val="000000" w:themeColor="text1"/>
          <w:kern w:val="24"/>
        </w:rPr>
      </w:pPr>
      <w:r>
        <w:rPr>
          <w:rFonts w:hAnsi="Calibri"/>
          <w:color w:val="000000" w:themeColor="text1"/>
          <w:kern w:val="24"/>
        </w:rPr>
        <w:t>Please note that each arrangements allows for several things, safe evacuation, small group discussions without having to move and easy access to the front of the room so they can focus on the presenter and the screen with visuals.</w:t>
      </w:r>
    </w:p>
    <w:p w:rsidR="001B6ED9" w:rsidRDefault="001B6ED9" w:rsidP="001B6ED9">
      <w:pPr>
        <w:pStyle w:val="ListParagraph"/>
        <w:rPr>
          <w:rFonts w:hAnsi="Calibri"/>
          <w:color w:val="000000" w:themeColor="text1"/>
          <w:kern w:val="24"/>
        </w:rPr>
      </w:pPr>
    </w:p>
    <w:p w:rsidR="00897820" w:rsidRDefault="001B6ED9" w:rsidP="001B6ED9">
      <w:pPr>
        <w:pStyle w:val="ListParagraph"/>
        <w:rPr>
          <w:rFonts w:asciiTheme="minorHAnsi" w:eastAsiaTheme="minorEastAsia" w:hAnsi="Calibri" w:cstheme="minorBidi"/>
          <w:color w:val="000000" w:themeColor="text1"/>
          <w:kern w:val="24"/>
        </w:rPr>
      </w:pPr>
      <w:r>
        <w:rPr>
          <w:rFonts w:hAnsi="Calibri"/>
          <w:color w:val="000000" w:themeColor="text1"/>
          <w:kern w:val="24"/>
        </w:rPr>
        <w:lastRenderedPageBreak/>
        <w:t xml:space="preserve">You will want a large table at the front of the room for your training materials, laptop, projector and whatever you need to have handy during your presentation.  Speakers, water bottle, mouse </w:t>
      </w:r>
      <w:r>
        <w:rPr>
          <w:rFonts w:hAnsi="Calibri"/>
          <w:color w:val="000000" w:themeColor="text1"/>
          <w:kern w:val="24"/>
        </w:rPr>
        <w:t>–</w:t>
      </w:r>
      <w:r>
        <w:rPr>
          <w:rFonts w:hAnsi="Calibri"/>
          <w:color w:val="000000" w:themeColor="text1"/>
          <w:kern w:val="24"/>
        </w:rPr>
        <w:t xml:space="preserve"> all take up space so make sure you have enough room.</w:t>
      </w:r>
      <w:r w:rsidR="001B16A3">
        <w:rPr>
          <w:rFonts w:asciiTheme="minorHAnsi" w:eastAsiaTheme="minorEastAsia" w:hAnsi="Calibri" w:cstheme="minorBidi"/>
          <w:color w:val="000000" w:themeColor="text1"/>
          <w:kern w:val="24"/>
        </w:rPr>
        <w:tab/>
      </w:r>
    </w:p>
    <w:p w:rsidR="001B16A3" w:rsidRDefault="001B16A3" w:rsidP="001B16A3">
      <w:pPr>
        <w:pStyle w:val="ListParagraph"/>
      </w:pP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 xml:space="preserve">Provide </w:t>
      </w:r>
      <w:r w:rsidR="001B16A3">
        <w:rPr>
          <w:rFonts w:asciiTheme="minorHAnsi" w:eastAsiaTheme="minorEastAsia" w:hAnsi="Calibri" w:cstheme="minorBidi"/>
          <w:color w:val="000000" w:themeColor="text1"/>
          <w:kern w:val="24"/>
        </w:rPr>
        <w:t>stress reliever objects for kinesthetic learners like stress balls, tangle toys</w:t>
      </w:r>
      <w:r>
        <w:rPr>
          <w:rFonts w:asciiTheme="minorHAnsi" w:eastAsiaTheme="minorEastAsia" w:hAnsi="Calibri" w:cstheme="minorBidi"/>
          <w:color w:val="000000" w:themeColor="text1"/>
          <w:kern w:val="24"/>
        </w:rPr>
        <w:t>,</w:t>
      </w:r>
      <w:r w:rsidR="001B16A3">
        <w:rPr>
          <w:rFonts w:asciiTheme="minorHAnsi" w:eastAsiaTheme="minorEastAsia" w:hAnsi="Calibri" w:cstheme="minorBidi"/>
          <w:color w:val="000000" w:themeColor="text1"/>
          <w:kern w:val="24"/>
        </w:rPr>
        <w:t xml:space="preserve"> or pipe cleaners,</w:t>
      </w:r>
      <w:r>
        <w:rPr>
          <w:rFonts w:asciiTheme="minorHAnsi" w:eastAsiaTheme="minorEastAsia" w:hAnsi="Calibri" w:cstheme="minorBidi"/>
          <w:color w:val="000000" w:themeColor="text1"/>
          <w:kern w:val="24"/>
        </w:rPr>
        <w:t xml:space="preserve"> markers,</w:t>
      </w:r>
      <w:r w:rsidR="005C1318">
        <w:rPr>
          <w:rFonts w:asciiTheme="minorHAnsi" w:eastAsiaTheme="minorEastAsia" w:hAnsi="Calibri" w:cstheme="minorBidi"/>
          <w:color w:val="000000" w:themeColor="text1"/>
          <w:kern w:val="24"/>
        </w:rPr>
        <w:t xml:space="preserve"> post its, 3x5 cards,</w:t>
      </w:r>
      <w:r>
        <w:rPr>
          <w:rFonts w:asciiTheme="minorHAnsi" w:eastAsiaTheme="minorEastAsia" w:hAnsi="Calibri" w:cstheme="minorBidi"/>
          <w:color w:val="000000" w:themeColor="text1"/>
          <w:kern w:val="24"/>
        </w:rPr>
        <w:t xml:space="preserve"> pens at each table  </w:t>
      </w: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 xml:space="preserve">Start on time!  </w:t>
      </w: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Greet participants as they enter.</w:t>
      </w:r>
    </w:p>
    <w:p w:rsidR="00897820" w:rsidRDefault="00897820" w:rsidP="00897820">
      <w:pPr>
        <w:pStyle w:val="ListParagraph"/>
        <w:numPr>
          <w:ilvl w:val="0"/>
          <w:numId w:val="1"/>
        </w:numPr>
      </w:pPr>
      <w:r>
        <w:rPr>
          <w:rFonts w:asciiTheme="minorHAnsi" w:eastAsiaTheme="minorEastAsia" w:hAnsi="Calibri" w:cstheme="minorBidi"/>
          <w:color w:val="000000" w:themeColor="text1"/>
          <w:kern w:val="24"/>
        </w:rPr>
        <w:t>Play some entry music.</w:t>
      </w:r>
      <w:r w:rsidR="005C1318">
        <w:rPr>
          <w:rFonts w:asciiTheme="minorHAnsi" w:eastAsiaTheme="minorEastAsia" w:hAnsi="Calibri" w:cstheme="minorBidi"/>
          <w:color w:val="000000" w:themeColor="text1"/>
          <w:kern w:val="24"/>
        </w:rPr>
        <w:t xml:space="preserve">  Select ahead of time or add to your power point</w:t>
      </w:r>
    </w:p>
    <w:p w:rsidR="00897820" w:rsidRPr="00E24A07" w:rsidRDefault="00897820" w:rsidP="00897820">
      <w:pPr>
        <w:pStyle w:val="ListParagraph"/>
        <w:numPr>
          <w:ilvl w:val="0"/>
          <w:numId w:val="1"/>
        </w:numPr>
      </w:pPr>
      <w:r>
        <w:rPr>
          <w:rFonts w:asciiTheme="minorHAnsi" w:eastAsiaTheme="minorEastAsia" w:hAnsi="Calibri" w:cstheme="minorBidi"/>
          <w:color w:val="000000" w:themeColor="text1"/>
          <w:kern w:val="24"/>
        </w:rPr>
        <w:t>Provide instructions on the dry erase board or easel paper regarding name tags, table tents or what to do to fill their time.  (Table challenges or puzzles are a great way to fill time for early guests.)</w:t>
      </w:r>
    </w:p>
    <w:p w:rsidR="00E24A07" w:rsidRPr="005C1318" w:rsidRDefault="00E24A07" w:rsidP="00897820">
      <w:pPr>
        <w:pStyle w:val="ListParagraph"/>
        <w:numPr>
          <w:ilvl w:val="0"/>
          <w:numId w:val="1"/>
        </w:numPr>
      </w:pPr>
      <w:r>
        <w:rPr>
          <w:rFonts w:asciiTheme="minorHAnsi" w:eastAsiaTheme="minorEastAsia" w:hAnsi="Calibri" w:cstheme="minorBidi"/>
          <w:color w:val="000000" w:themeColor="text1"/>
          <w:kern w:val="24"/>
        </w:rPr>
        <w:t xml:space="preserve">Create a sign in sheet with the name of the course, date and location.  Participants may print their name and sign in or you may pre-print participants’ names and have them initial or sign for each day they are present.  Participants must complete your course prior to receiving a certificate.  Keep this sign in sheet or an electronic form for 6 years from date of training.  </w:t>
      </w:r>
      <w:r w:rsidRPr="001B16A3">
        <w:rPr>
          <w:rFonts w:asciiTheme="minorHAnsi" w:eastAsiaTheme="minorEastAsia" w:hAnsi="Calibri" w:cstheme="minorBidi"/>
          <w:color w:val="000000" w:themeColor="text1"/>
          <w:kern w:val="24"/>
          <w:highlight w:val="yellow"/>
        </w:rPr>
        <w:t>RCW</w:t>
      </w:r>
    </w:p>
    <w:p w:rsidR="005C1318" w:rsidRDefault="005C1318" w:rsidP="005C1318"/>
    <w:p w:rsidR="005C1318" w:rsidRDefault="005C1318" w:rsidP="005C1318">
      <w:r w:rsidRPr="005C1318">
        <w:rPr>
          <w:highlight w:val="yellow"/>
        </w:rPr>
        <w:t>Materials for this course</w:t>
      </w:r>
      <w:r>
        <w:t>:  Modify list as needed.</w:t>
      </w:r>
    </w:p>
    <w:p w:rsidR="005C1318" w:rsidRDefault="005C1318" w:rsidP="005C1318">
      <w:pPr>
        <w:spacing w:after="0"/>
      </w:pPr>
      <w:r>
        <w:tab/>
        <w:t>Computer</w:t>
      </w:r>
    </w:p>
    <w:p w:rsidR="005C1318" w:rsidRDefault="005C1318" w:rsidP="005C1318">
      <w:pPr>
        <w:spacing w:after="0"/>
      </w:pPr>
      <w:r>
        <w:tab/>
        <w:t xml:space="preserve">Internet cord or </w:t>
      </w:r>
      <w:r w:rsidR="005B393E">
        <w:t>Wi-Fi</w:t>
      </w:r>
      <w:r>
        <w:t xml:space="preserve"> connection</w:t>
      </w:r>
    </w:p>
    <w:p w:rsidR="005C1318" w:rsidRDefault="005C1318" w:rsidP="005C1318">
      <w:pPr>
        <w:spacing w:after="0"/>
      </w:pPr>
      <w:r>
        <w:tab/>
        <w:t>Long extension cord</w:t>
      </w:r>
    </w:p>
    <w:p w:rsidR="005C1318" w:rsidRDefault="005C1318" w:rsidP="005C1318">
      <w:pPr>
        <w:spacing w:after="0"/>
      </w:pPr>
      <w:r>
        <w:tab/>
        <w:t>Monitor or projector and additional speakers</w:t>
      </w:r>
    </w:p>
    <w:p w:rsidR="005C1318" w:rsidRDefault="005C1318" w:rsidP="005C1318">
      <w:pPr>
        <w:spacing w:after="0"/>
      </w:pPr>
      <w:r>
        <w:tab/>
        <w:t>Screen or blank white wall</w:t>
      </w:r>
    </w:p>
    <w:p w:rsidR="005C1318" w:rsidRDefault="005C1318" w:rsidP="005C1318">
      <w:pPr>
        <w:spacing w:after="0"/>
      </w:pPr>
      <w:r>
        <w:tab/>
        <w:t>Blank paper</w:t>
      </w:r>
    </w:p>
    <w:p w:rsidR="005C1318" w:rsidRDefault="005C1318" w:rsidP="005C1318">
      <w:pPr>
        <w:spacing w:after="0"/>
      </w:pPr>
      <w:r>
        <w:tab/>
        <w:t>Markers</w:t>
      </w:r>
    </w:p>
    <w:p w:rsidR="005C1318" w:rsidRDefault="005C1318" w:rsidP="005C1318">
      <w:pPr>
        <w:spacing w:after="0"/>
        <w:ind w:firstLine="720"/>
      </w:pPr>
      <w:r>
        <w:t>Easel sheet and easel</w:t>
      </w:r>
    </w:p>
    <w:p w:rsidR="00E36146" w:rsidRDefault="00E36146" w:rsidP="00E36146">
      <w:pPr>
        <w:rPr>
          <w:highlight w:val="yellow"/>
        </w:rPr>
      </w:pPr>
    </w:p>
    <w:p w:rsidR="00E36146" w:rsidRDefault="00E36146" w:rsidP="00E36146">
      <w:r w:rsidRPr="005C1318">
        <w:rPr>
          <w:highlight w:val="yellow"/>
        </w:rPr>
        <w:t>Easel sheets to prepare before class</w:t>
      </w:r>
      <w:r>
        <w:t>:  Modify as needed</w:t>
      </w:r>
    </w:p>
    <w:p w:rsidR="001B6ED9" w:rsidRDefault="001B6ED9" w:rsidP="001B6ED9">
      <w:pPr>
        <w:spacing w:after="0"/>
      </w:pPr>
      <w:r>
        <w:tab/>
        <w:t>Welcome</w:t>
      </w:r>
    </w:p>
    <w:p w:rsidR="001B6ED9" w:rsidRDefault="001B6ED9" w:rsidP="001B6ED9">
      <w:pPr>
        <w:spacing w:after="0"/>
      </w:pPr>
      <w:r>
        <w:tab/>
        <w:t>Instructions for completing sign in sheet, name tags, table tents, where to sit</w:t>
      </w:r>
    </w:p>
    <w:p w:rsidR="005C1318" w:rsidRDefault="005C1318" w:rsidP="005C1318">
      <w:pPr>
        <w:spacing w:after="0"/>
      </w:pPr>
      <w:r>
        <w:tab/>
      </w:r>
    </w:p>
    <w:p w:rsidR="00841CD8" w:rsidRDefault="005C1318">
      <w:r w:rsidRPr="005C1318">
        <w:rPr>
          <w:highlight w:val="yellow"/>
        </w:rPr>
        <w:t>Objectives</w:t>
      </w:r>
      <w:r>
        <w:t>:  See Bloom’s Taxonomy for verbs to use for learning objectives.</w:t>
      </w:r>
    </w:p>
    <w:p w:rsidR="001B6ED9" w:rsidRDefault="001B6ED9"/>
    <w:p w:rsidR="001B6ED9" w:rsidRPr="00FF6C31" w:rsidRDefault="00FF6C31">
      <w:pPr>
        <w:rPr>
          <w:sz w:val="16"/>
          <w:szCs w:val="16"/>
        </w:rPr>
      </w:pPr>
      <w:r>
        <w:rPr>
          <w:noProof/>
          <w:color w:val="0000FF"/>
        </w:rPr>
        <w:drawing>
          <wp:inline distT="0" distB="0" distL="0" distR="0" wp14:anchorId="6E766FE7" wp14:editId="50AFE308">
            <wp:extent cx="800100" cy="800100"/>
            <wp:effectExtent l="0" t="0" r="0" b="0"/>
            <wp:docPr id="26" name="irc_mi" descr="https://lh4.ggpht.com/_qh9MQ6I5XzqQLnsRdahFCGtMLfLgxy0-fzVN3DbIUygAoqV6g2e4c2vfITU3QG6aA=w3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4.ggpht.com/_qh9MQ6I5XzqQLnsRdahFCGtMLfLgxy0-fzVN3DbIUygAoqV6g2e4c2vfITU3QG6aA=w30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b/>
          <w:noProof/>
        </w:rPr>
        <w:t xml:space="preserve">      </w:t>
      </w:r>
      <w:hyperlink r:id="rId14" w:anchor="imgrc=JFj9We5gHJ4q_M%3A" w:history="1">
        <w:r w:rsidRPr="00FF6C31">
          <w:rPr>
            <w:rStyle w:val="Hyperlink"/>
            <w:b/>
            <w:noProof/>
            <w:sz w:val="16"/>
            <w:szCs w:val="16"/>
          </w:rPr>
          <w:t>https://www.google.com/search?site=imghp&amp;tbm=isch&amp;source=hp&amp;biw=1536&amp;bih=733&amp;q=remember&amp;oq=remember&amp;gs_l=img.1.0.0l10.2503.3401.0.4877.8.6.0.2.2.0.91.468.6.6.0....0...1ac.1.64.img..0.8.488.BZ4hsEGqykA#imgrc=JFj9We5gHJ4q_M%3A</w:t>
        </w:r>
      </w:hyperlink>
    </w:p>
    <w:p w:rsidR="00E36146" w:rsidRPr="00E36146" w:rsidRDefault="000C0BCF" w:rsidP="000C0BCF">
      <w:pPr>
        <w:rPr>
          <w:b/>
        </w:rPr>
      </w:pPr>
      <w:r>
        <w:rPr>
          <w:b/>
          <w:noProof/>
        </w:rPr>
        <w:t>Here are some trainer tips to review before every presentation!</w:t>
      </w:r>
    </w:p>
    <w:p w:rsidR="00E36146" w:rsidRDefault="00E36146">
      <w:r w:rsidRPr="00F03904">
        <w:rPr>
          <w:b/>
        </w:rPr>
        <w:lastRenderedPageBreak/>
        <w:t>Your tone of voice</w:t>
      </w:r>
      <w:r>
        <w:t xml:space="preserve"> needs to vary throughout your training. A Visual learner likes it to be fast and funny, an auditory learner likes it medium speed and a kinesthetic learner likes it slow and calm.</w:t>
      </w:r>
      <w:r w:rsidR="001B16A3">
        <w:t xml:space="preserve"> Avoid a monotone voice.</w:t>
      </w:r>
    </w:p>
    <w:p w:rsidR="00F03904" w:rsidRDefault="00F03904">
      <w:r>
        <w:t xml:space="preserve">Be intentional in your </w:t>
      </w:r>
      <w:r w:rsidRPr="00F03904">
        <w:rPr>
          <w:b/>
        </w:rPr>
        <w:t>movement</w:t>
      </w:r>
      <w:r>
        <w:t>.  Plant yourself in one location and then if you have to move, move to a spot that is intentional!</w:t>
      </w:r>
      <w:r w:rsidR="000579FA">
        <w:t xml:space="preserve">  Some facilitators are also successful with </w:t>
      </w:r>
      <w:r w:rsidR="000579FA" w:rsidRPr="000579FA">
        <w:rPr>
          <w:b/>
        </w:rPr>
        <w:t>slowly</w:t>
      </w:r>
      <w:r w:rsidR="000579FA">
        <w:t xml:space="preserve"> moving around the room.</w:t>
      </w:r>
    </w:p>
    <w:p w:rsidR="00F03904" w:rsidRPr="000579FA" w:rsidRDefault="000579FA">
      <w:r w:rsidRPr="000579FA">
        <w:t>Use normal hand gestures and arm movements.</w:t>
      </w:r>
    </w:p>
    <w:p w:rsidR="00F03904" w:rsidRDefault="00F03904">
      <w:r w:rsidRPr="00F03904">
        <w:rPr>
          <w:b/>
        </w:rPr>
        <w:t>Connect with people</w:t>
      </w:r>
      <w:r>
        <w:t xml:space="preserve">.  Look at their faces for no longer than 5 seconds </w:t>
      </w:r>
      <w:r w:rsidRPr="000C0BCF">
        <w:rPr>
          <w:b/>
        </w:rPr>
        <w:t>or</w:t>
      </w:r>
      <w:r>
        <w:t xml:space="preserve"> for a full thought.  Looking people in the eye for longer than this makes them uncomfortable!  </w:t>
      </w:r>
      <w:r w:rsidR="000C0BCF">
        <w:t>Looking over their heads breaks your connection with them.</w:t>
      </w:r>
      <w:r w:rsidR="000579FA">
        <w:t xml:space="preserve">  Make brief eye contact with everyone at some point in your training.</w:t>
      </w:r>
    </w:p>
    <w:p w:rsidR="00F03904" w:rsidRDefault="00F03904">
      <w:r>
        <w:t>Breathe quietly and deeply.</w:t>
      </w:r>
    </w:p>
    <w:p w:rsidR="00F03904" w:rsidRDefault="00F03904">
      <w:r w:rsidRPr="001B16A3">
        <w:rPr>
          <w:b/>
        </w:rPr>
        <w:t>Focus on the group</w:t>
      </w:r>
      <w:r>
        <w:t>.  What do they need?</w:t>
      </w:r>
      <w:r w:rsidR="001B16A3">
        <w:t xml:space="preserve">  Are they getting tired?  Give them a break, or do some movement.  Are they hungry?  Are they bored?  Don’t let your need to cover content make you forget that people cannot learn if they are anxious, bored, tired, </w:t>
      </w:r>
      <w:proofErr w:type="gramStart"/>
      <w:r w:rsidR="001B16A3">
        <w:t>hungry</w:t>
      </w:r>
      <w:proofErr w:type="gramEnd"/>
      <w:r w:rsidR="001B16A3">
        <w:t xml:space="preserve"> or stressed. </w:t>
      </w:r>
    </w:p>
    <w:p w:rsidR="00F03904" w:rsidRDefault="00F03904">
      <w:r>
        <w:t>Best practices for in person training including:</w:t>
      </w:r>
    </w:p>
    <w:p w:rsidR="00F03904" w:rsidRDefault="00F03904" w:rsidP="00F03904">
      <w:pPr>
        <w:pStyle w:val="ListParagraph"/>
        <w:numPr>
          <w:ilvl w:val="0"/>
          <w:numId w:val="2"/>
        </w:numPr>
      </w:pPr>
      <w:r>
        <w:t>Read the room</w:t>
      </w:r>
    </w:p>
    <w:p w:rsidR="00F03904" w:rsidRDefault="00F03904" w:rsidP="00F03904">
      <w:pPr>
        <w:pStyle w:val="ListParagraph"/>
        <w:numPr>
          <w:ilvl w:val="0"/>
          <w:numId w:val="2"/>
        </w:numPr>
      </w:pPr>
      <w:r>
        <w:t>Start activities with small groups or pairs</w:t>
      </w:r>
      <w:r w:rsidR="001B16A3">
        <w:t xml:space="preserve"> and move into individual or larger group activities.  Creating a safe starting point will help you build trust.</w:t>
      </w:r>
    </w:p>
    <w:p w:rsidR="00F03904" w:rsidRDefault="00F03904" w:rsidP="00F03904">
      <w:pPr>
        <w:pStyle w:val="ListParagraph"/>
        <w:numPr>
          <w:ilvl w:val="0"/>
          <w:numId w:val="2"/>
        </w:numPr>
      </w:pPr>
      <w:r>
        <w:t>Meet people where they are – content should not be too basic or too advanced for the group</w:t>
      </w:r>
    </w:p>
    <w:p w:rsidR="00F03904" w:rsidRDefault="00F03904" w:rsidP="00F03904">
      <w:pPr>
        <w:pStyle w:val="ListParagraph"/>
        <w:numPr>
          <w:ilvl w:val="0"/>
          <w:numId w:val="2"/>
        </w:numPr>
      </w:pPr>
      <w:r>
        <w:t>Tell people why they are there</w:t>
      </w:r>
    </w:p>
    <w:p w:rsidR="00F03904" w:rsidRDefault="00F03904" w:rsidP="00F03904">
      <w:pPr>
        <w:pStyle w:val="ListParagraph"/>
        <w:numPr>
          <w:ilvl w:val="0"/>
          <w:numId w:val="2"/>
        </w:numPr>
      </w:pPr>
      <w:r>
        <w:t>Remind people you are just there to help them</w:t>
      </w:r>
    </w:p>
    <w:p w:rsidR="00F03904" w:rsidRDefault="00F03904" w:rsidP="00F03904">
      <w:pPr>
        <w:pStyle w:val="ListParagraph"/>
        <w:numPr>
          <w:ilvl w:val="0"/>
          <w:numId w:val="2"/>
        </w:numPr>
      </w:pPr>
      <w:r>
        <w:t xml:space="preserve">Ask yourself, what did </w:t>
      </w:r>
      <w:r w:rsidR="000579FA">
        <w:t>you</w:t>
      </w:r>
      <w:r>
        <w:t xml:space="preserve"> learn?</w:t>
      </w:r>
    </w:p>
    <w:p w:rsidR="00F03904" w:rsidRDefault="00F03904" w:rsidP="00F03904">
      <w:pPr>
        <w:pStyle w:val="ListParagraph"/>
        <w:numPr>
          <w:ilvl w:val="0"/>
          <w:numId w:val="2"/>
        </w:numPr>
      </w:pPr>
      <w:r>
        <w:t>Leave time for self-reflection on what they learned and what they will apply when they return to work</w:t>
      </w:r>
    </w:p>
    <w:p w:rsidR="00F03904" w:rsidRDefault="00F03904" w:rsidP="00F03904">
      <w:pPr>
        <w:pStyle w:val="ListParagraph"/>
        <w:numPr>
          <w:ilvl w:val="0"/>
          <w:numId w:val="2"/>
        </w:numPr>
      </w:pPr>
      <w:r>
        <w:t>Use post it notes first.  Some people may not want to share their ideas out loud.  By asking each person to write on post its first, allows their voice to be heard for the rest of the activity.</w:t>
      </w:r>
    </w:p>
    <w:p w:rsidR="00F03904" w:rsidRDefault="00F03904" w:rsidP="00F03904">
      <w:pPr>
        <w:pStyle w:val="ListParagraph"/>
        <w:numPr>
          <w:ilvl w:val="0"/>
          <w:numId w:val="2"/>
        </w:numPr>
      </w:pPr>
      <w:r>
        <w:t>Answer questions of fact.</w:t>
      </w:r>
    </w:p>
    <w:p w:rsidR="00F03904" w:rsidRDefault="00F03904" w:rsidP="00F03904">
      <w:pPr>
        <w:pStyle w:val="ListParagraph"/>
        <w:numPr>
          <w:ilvl w:val="0"/>
          <w:numId w:val="2"/>
        </w:numPr>
      </w:pPr>
      <w:r>
        <w:t>Questions of opinion should be answered by the group.</w:t>
      </w:r>
    </w:p>
    <w:p w:rsidR="00F03904" w:rsidRDefault="00F03904" w:rsidP="00F03904">
      <w:pPr>
        <w:pStyle w:val="ListParagraph"/>
        <w:numPr>
          <w:ilvl w:val="0"/>
          <w:numId w:val="2"/>
        </w:numPr>
      </w:pPr>
      <w:r>
        <w:t>Share your expertise when the content in a discussion didn’t get covered.</w:t>
      </w:r>
    </w:p>
    <w:p w:rsidR="00F03904" w:rsidRDefault="00F03904" w:rsidP="00F03904">
      <w:pPr>
        <w:pStyle w:val="ListParagraph"/>
        <w:numPr>
          <w:ilvl w:val="0"/>
          <w:numId w:val="2"/>
        </w:numPr>
      </w:pPr>
      <w:r>
        <w:t>Listen effectively.</w:t>
      </w:r>
      <w:r w:rsidR="000579FA">
        <w:t xml:space="preserve"> Paraphrase, use active listening skills</w:t>
      </w:r>
    </w:p>
    <w:p w:rsidR="00F03904" w:rsidRDefault="00F03904" w:rsidP="00F03904">
      <w:pPr>
        <w:pStyle w:val="ListParagraph"/>
        <w:numPr>
          <w:ilvl w:val="0"/>
          <w:numId w:val="2"/>
        </w:numPr>
      </w:pPr>
      <w:r>
        <w:t>Tell your own story.</w:t>
      </w:r>
    </w:p>
    <w:p w:rsidR="00F03904" w:rsidRDefault="000C0BCF" w:rsidP="00F03904">
      <w:pPr>
        <w:pStyle w:val="ListParagraph"/>
        <w:numPr>
          <w:ilvl w:val="0"/>
          <w:numId w:val="2"/>
        </w:numPr>
      </w:pPr>
      <w:r>
        <w:t xml:space="preserve">Connect </w:t>
      </w:r>
      <w:r w:rsidR="000579FA">
        <w:t>similar</w:t>
      </w:r>
      <w:r>
        <w:t xml:space="preserve"> ideas throughout the day.</w:t>
      </w:r>
    </w:p>
    <w:p w:rsidR="000C0BCF" w:rsidRDefault="000C0BCF" w:rsidP="00F03904">
      <w:pPr>
        <w:pStyle w:val="ListParagraph"/>
        <w:numPr>
          <w:ilvl w:val="0"/>
          <w:numId w:val="2"/>
        </w:numPr>
      </w:pPr>
      <w:r>
        <w:t>Have some fun!</w:t>
      </w:r>
    </w:p>
    <w:p w:rsidR="000C0BCF" w:rsidRPr="001B16A3" w:rsidRDefault="001B16A3" w:rsidP="001B16A3">
      <w:pPr>
        <w:ind w:left="2880" w:firstLine="720"/>
        <w:rPr>
          <w:sz w:val="18"/>
          <w:szCs w:val="18"/>
        </w:rPr>
      </w:pPr>
      <w:proofErr w:type="spellStart"/>
      <w:r>
        <w:rPr>
          <w:sz w:val="18"/>
          <w:szCs w:val="18"/>
        </w:rPr>
        <w:t>Franklin</w:t>
      </w:r>
      <w:r w:rsidRPr="001B16A3">
        <w:rPr>
          <w:sz w:val="18"/>
          <w:szCs w:val="18"/>
        </w:rPr>
        <w:t>Covey</w:t>
      </w:r>
      <w:proofErr w:type="spellEnd"/>
      <w:r w:rsidRPr="001B16A3">
        <w:rPr>
          <w:sz w:val="18"/>
          <w:szCs w:val="18"/>
        </w:rPr>
        <w:t xml:space="preserve"> Facilitator Enhancement Day Series, 2016</w:t>
      </w:r>
    </w:p>
    <w:p w:rsidR="00826FE9" w:rsidRDefault="00826FE9">
      <w:pPr>
        <w:rPr>
          <w:highlight w:val="yellow"/>
        </w:rPr>
      </w:pPr>
    </w:p>
    <w:p w:rsidR="00AB664C" w:rsidRDefault="00AB664C"/>
    <w:p w:rsidR="00FF6C31" w:rsidRPr="00FF6C31" w:rsidRDefault="00FF6C31" w:rsidP="00FF6C31">
      <w:pPr>
        <w:spacing w:after="200" w:line="276" w:lineRule="auto"/>
        <w:jc w:val="both"/>
        <w:rPr>
          <w:rFonts w:eastAsiaTheme="minorEastAsia"/>
          <w:sz w:val="18"/>
          <w:szCs w:val="18"/>
        </w:rPr>
      </w:pPr>
      <w:r w:rsidRPr="00FF6C31">
        <w:rPr>
          <w:rFonts w:eastAsiaTheme="minorEastAsia"/>
          <w:sz w:val="18"/>
          <w:szCs w:val="18"/>
        </w:rPr>
        <w:t>Visuals used in this Facilitator’s Guide.  All visuals are used with permission under a Creative Commons License or were free and are labeled here or in the Power point to attribute the creator.</w:t>
      </w:r>
    </w:p>
    <w:tbl>
      <w:tblPr>
        <w:tblStyle w:val="TableGrid2"/>
        <w:tblW w:w="0" w:type="auto"/>
        <w:tblLayout w:type="fixed"/>
        <w:tblLook w:val="04A0" w:firstRow="1" w:lastRow="0" w:firstColumn="1" w:lastColumn="0" w:noHBand="0" w:noVBand="1"/>
      </w:tblPr>
      <w:tblGrid>
        <w:gridCol w:w="5575"/>
        <w:gridCol w:w="3775"/>
      </w:tblGrid>
      <w:tr w:rsidR="00FF6C31" w:rsidRPr="00FF6C31" w:rsidTr="00401A8B">
        <w:tc>
          <w:tcPr>
            <w:tcW w:w="5575" w:type="dxa"/>
          </w:tcPr>
          <w:p w:rsidR="00FF6C31" w:rsidRPr="00FF6C31" w:rsidRDefault="00FF6C31" w:rsidP="00FF6C31">
            <w:pPr>
              <w:rPr>
                <w:sz w:val="18"/>
                <w:szCs w:val="18"/>
              </w:rPr>
            </w:pPr>
            <w:r w:rsidRPr="00FF6C31">
              <w:rPr>
                <w:noProof/>
              </w:rPr>
              <w:lastRenderedPageBreak/>
              <w:drawing>
                <wp:inline distT="0" distB="0" distL="0" distR="0" wp14:anchorId="6A7D81A6" wp14:editId="6BE3B975">
                  <wp:extent cx="435610" cy="438150"/>
                  <wp:effectExtent l="0" t="0" r="2540" b="0"/>
                  <wp:docPr id="2"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r w:rsidRPr="00FF6C31">
              <w:rPr>
                <w:sz w:val="18"/>
                <w:szCs w:val="18"/>
              </w:rPr>
              <w:t xml:space="preserve"> &lt;a </w:t>
            </w:r>
            <w:proofErr w:type="spellStart"/>
            <w:r w:rsidRPr="00FF6C31">
              <w:rPr>
                <w:sz w:val="18"/>
                <w:szCs w:val="18"/>
              </w:rPr>
              <w:t>href</w:t>
            </w:r>
            <w:proofErr w:type="spellEnd"/>
            <w:r w:rsidRPr="00FF6C31">
              <w:rPr>
                <w:sz w:val="18"/>
                <w:szCs w:val="18"/>
              </w:rPr>
              <w:t>="http://cliparts.co"&gt;Clipart.co&lt;/a&gt;</w:t>
            </w:r>
          </w:p>
        </w:tc>
        <w:tc>
          <w:tcPr>
            <w:tcW w:w="3775" w:type="dxa"/>
          </w:tcPr>
          <w:p w:rsidR="00FF6C31" w:rsidRPr="00FF6C31" w:rsidRDefault="00FF6C31" w:rsidP="00FF6C31">
            <w:pPr>
              <w:rPr>
                <w:sz w:val="18"/>
                <w:szCs w:val="18"/>
              </w:rPr>
            </w:pPr>
          </w:p>
          <w:p w:rsidR="00FF6C31" w:rsidRPr="00265609" w:rsidRDefault="00FF6C31" w:rsidP="00FF6C31">
            <w:pPr>
              <w:rPr>
                <w:sz w:val="36"/>
                <w:szCs w:val="36"/>
              </w:rPr>
            </w:pPr>
            <w:r w:rsidRPr="00265609">
              <w:rPr>
                <w:sz w:val="36"/>
                <w:szCs w:val="36"/>
              </w:rPr>
              <w:t>Activity</w:t>
            </w:r>
          </w:p>
        </w:tc>
      </w:tr>
      <w:tr w:rsidR="00FF6C31" w:rsidRPr="00FF6C31" w:rsidTr="00401A8B">
        <w:tc>
          <w:tcPr>
            <w:tcW w:w="5575" w:type="dxa"/>
          </w:tcPr>
          <w:p w:rsidR="00FF6C31" w:rsidRPr="00FF6C31" w:rsidRDefault="00FF6C31" w:rsidP="00FF6C31">
            <w:pPr>
              <w:rPr>
                <w:sz w:val="18"/>
                <w:szCs w:val="18"/>
              </w:rPr>
            </w:pPr>
            <w:r w:rsidRPr="00FF6C31">
              <w:rPr>
                <w:noProof/>
              </w:rPr>
              <w:drawing>
                <wp:inline distT="0" distB="0" distL="0" distR="0" wp14:anchorId="1A4EBCE2" wp14:editId="59B0FBD9">
                  <wp:extent cx="414655" cy="414655"/>
                  <wp:effectExtent l="0" t="0" r="4445" b="4445"/>
                  <wp:docPr id="9" name="Picture 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inline>
              </w:drawing>
            </w:r>
            <w:r w:rsidRPr="00FF6C31">
              <w:rPr>
                <w:sz w:val="18"/>
                <w:szCs w:val="18"/>
              </w:rPr>
              <w:t xml:space="preserve"> https://www.google.com/search?biw=1536&amp;bih=733&amp;site=imghp&amp;tbm=isch&amp;sa=1&amp;btnG=Search&amp;q=toolkit+icon&amp;oq=toolkit&amp;gs_l=img.12</w:t>
            </w:r>
            <w:proofErr w:type="gramStart"/>
            <w:r w:rsidRPr="00FF6C31">
              <w:rPr>
                <w:sz w:val="18"/>
                <w:szCs w:val="18"/>
              </w:rPr>
              <w:t>..</w:t>
            </w:r>
            <w:proofErr w:type="gramEnd"/>
            <w:r w:rsidRPr="00FF6C31">
              <w:rPr>
                <w:sz w:val="18"/>
                <w:szCs w:val="18"/>
              </w:rPr>
              <w:t>0l10.360790.361782.0.370872.7.5.0.2.2.0.96.378.5.5.0....0...1c.1.64.img</w:t>
            </w:r>
            <w:proofErr w:type="gramStart"/>
            <w:r w:rsidRPr="00FF6C31">
              <w:rPr>
                <w:sz w:val="18"/>
                <w:szCs w:val="18"/>
              </w:rPr>
              <w:t>..</w:t>
            </w:r>
            <w:proofErr w:type="gramEnd"/>
            <w:r w:rsidRPr="00FF6C31">
              <w:rPr>
                <w:sz w:val="18"/>
                <w:szCs w:val="18"/>
              </w:rPr>
              <w:t>0.7.400.HFcvS96-AKo#imgdii=z2HL0bQUte0ESM%3A%3Bz2HL0bQUte0ESM%3A%3BCoqcJzi9rzwALM%3A&amp;imgrc=z2HL0bQUte0ESM%3A</w:t>
            </w:r>
          </w:p>
        </w:tc>
        <w:tc>
          <w:tcPr>
            <w:tcW w:w="3775" w:type="dxa"/>
          </w:tcPr>
          <w:p w:rsidR="00FF6C31" w:rsidRPr="00FF6C31" w:rsidRDefault="00FF6C31" w:rsidP="00FF6C31">
            <w:pPr>
              <w:rPr>
                <w:sz w:val="18"/>
                <w:szCs w:val="18"/>
              </w:rPr>
            </w:pPr>
          </w:p>
          <w:p w:rsidR="00FF6C31" w:rsidRPr="00265609" w:rsidRDefault="00265609" w:rsidP="00FF6C31">
            <w:pPr>
              <w:rPr>
                <w:sz w:val="36"/>
                <w:szCs w:val="36"/>
              </w:rPr>
            </w:pPr>
            <w:r>
              <w:rPr>
                <w:sz w:val="36"/>
                <w:szCs w:val="36"/>
              </w:rPr>
              <w:t xml:space="preserve">Participant </w:t>
            </w:r>
            <w:r w:rsidR="00FF6C31" w:rsidRPr="00265609">
              <w:rPr>
                <w:sz w:val="36"/>
                <w:szCs w:val="36"/>
              </w:rPr>
              <w:t>handouts</w:t>
            </w:r>
          </w:p>
        </w:tc>
      </w:tr>
      <w:tr w:rsidR="00FF6C31" w:rsidRPr="00FF6C31" w:rsidTr="00401A8B">
        <w:tc>
          <w:tcPr>
            <w:tcW w:w="5575" w:type="dxa"/>
          </w:tcPr>
          <w:p w:rsidR="00FF6C31" w:rsidRPr="00FF6C31" w:rsidRDefault="00FF6C31" w:rsidP="00FF6C31">
            <w:pPr>
              <w:rPr>
                <w:sz w:val="18"/>
                <w:szCs w:val="18"/>
              </w:rPr>
            </w:pPr>
            <w:r w:rsidRPr="00FF6C31">
              <w:rPr>
                <w:rFonts w:ascii="Segoe UI" w:hAnsi="Segoe UI" w:cs="Segoe UI"/>
                <w:noProof/>
                <w:color w:val="454545"/>
                <w:sz w:val="23"/>
                <w:szCs w:val="23"/>
              </w:rPr>
              <w:drawing>
                <wp:inline distT="0" distB="0" distL="0" distR="0" wp14:anchorId="75BA9430" wp14:editId="11D3E5E8">
                  <wp:extent cx="296333" cy="483911"/>
                  <wp:effectExtent l="0" t="0" r="8890" b="0"/>
                  <wp:docPr id="10" name="Picture 10" descr="Light bulb clip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clip art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937" cy="496328"/>
                          </a:xfrm>
                          <a:prstGeom prst="rect">
                            <a:avLst/>
                          </a:prstGeom>
                          <a:noFill/>
                          <a:ln>
                            <a:noFill/>
                          </a:ln>
                        </pic:spPr>
                      </pic:pic>
                    </a:graphicData>
                  </a:graphic>
                </wp:inline>
              </w:drawing>
            </w:r>
            <w:r w:rsidRPr="00FF6C31">
              <w:rPr>
                <w:sz w:val="18"/>
                <w:szCs w:val="18"/>
              </w:rPr>
              <w:t xml:space="preserve">   &lt;a </w:t>
            </w:r>
            <w:proofErr w:type="spellStart"/>
            <w:r w:rsidRPr="00FF6C31">
              <w:rPr>
                <w:sz w:val="18"/>
                <w:szCs w:val="18"/>
              </w:rPr>
              <w:t>href</w:t>
            </w:r>
            <w:proofErr w:type="spellEnd"/>
            <w:r w:rsidRPr="00FF6C31">
              <w:rPr>
                <w:sz w:val="18"/>
                <w:szCs w:val="18"/>
              </w:rPr>
              <w:t>="http://cliparts.co/clipart/42602"&gt;Clip arts&lt;/a&gt;</w:t>
            </w:r>
          </w:p>
          <w:p w:rsidR="00FF6C31" w:rsidRPr="00FF6C31" w:rsidRDefault="00FF6C31" w:rsidP="00FF6C31">
            <w:pPr>
              <w:rPr>
                <w:sz w:val="18"/>
                <w:szCs w:val="18"/>
              </w:rPr>
            </w:pPr>
          </w:p>
        </w:tc>
        <w:tc>
          <w:tcPr>
            <w:tcW w:w="3775" w:type="dxa"/>
          </w:tcPr>
          <w:p w:rsidR="00FF6C31" w:rsidRPr="00FF6C31" w:rsidRDefault="00FF6C31" w:rsidP="00FF6C31">
            <w:pPr>
              <w:rPr>
                <w:sz w:val="18"/>
                <w:szCs w:val="18"/>
              </w:rPr>
            </w:pPr>
          </w:p>
          <w:p w:rsidR="00FF6C31" w:rsidRPr="00265609" w:rsidRDefault="00FF6C31" w:rsidP="00FF6C31">
            <w:pPr>
              <w:rPr>
                <w:sz w:val="36"/>
                <w:szCs w:val="36"/>
              </w:rPr>
            </w:pPr>
            <w:r w:rsidRPr="00265609">
              <w:rPr>
                <w:sz w:val="36"/>
                <w:szCs w:val="36"/>
              </w:rPr>
              <w:t>Trainer idea or note</w:t>
            </w:r>
          </w:p>
        </w:tc>
      </w:tr>
      <w:tr w:rsidR="00FF6C31" w:rsidRPr="00FF6C31" w:rsidTr="00401A8B">
        <w:tc>
          <w:tcPr>
            <w:tcW w:w="5575" w:type="dxa"/>
          </w:tcPr>
          <w:p w:rsidR="00FF6C31" w:rsidRPr="00FF6C31" w:rsidRDefault="00FF6C31" w:rsidP="00FF6C31">
            <w:pPr>
              <w:rPr>
                <w:sz w:val="18"/>
                <w:szCs w:val="18"/>
              </w:rPr>
            </w:pPr>
            <w:r w:rsidRPr="00FF6C31">
              <w:rPr>
                <w:noProof/>
              </w:rPr>
              <w:drawing>
                <wp:inline distT="0" distB="0" distL="0" distR="0" wp14:anchorId="0927C17D" wp14:editId="55368178">
                  <wp:extent cx="403225" cy="424180"/>
                  <wp:effectExtent l="0" t="0" r="0" b="0"/>
                  <wp:docPr id="11" name="Picture 11"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r w:rsidRPr="00FF6C31">
              <w:rPr>
                <w:sz w:val="18"/>
                <w:szCs w:val="18"/>
              </w:rPr>
              <w:t xml:space="preserve">  https://commons.wikimedia.org/wiki/File:White_square_with_question_mark.png</w:t>
            </w:r>
          </w:p>
        </w:tc>
        <w:tc>
          <w:tcPr>
            <w:tcW w:w="3775" w:type="dxa"/>
          </w:tcPr>
          <w:p w:rsidR="00FF6C31" w:rsidRPr="00FF6C31" w:rsidRDefault="00FF6C31" w:rsidP="00FF6C31">
            <w:pPr>
              <w:rPr>
                <w:sz w:val="18"/>
                <w:szCs w:val="18"/>
              </w:rPr>
            </w:pPr>
          </w:p>
          <w:p w:rsidR="00FF6C31" w:rsidRPr="00265609" w:rsidRDefault="00265609" w:rsidP="00FF6C31">
            <w:pPr>
              <w:rPr>
                <w:sz w:val="36"/>
                <w:szCs w:val="36"/>
              </w:rPr>
            </w:pPr>
            <w:r>
              <w:rPr>
                <w:sz w:val="36"/>
                <w:szCs w:val="36"/>
              </w:rPr>
              <w:t>Discussion/</w:t>
            </w:r>
            <w:r w:rsidR="00FF6C31" w:rsidRPr="00265609">
              <w:rPr>
                <w:sz w:val="36"/>
                <w:szCs w:val="36"/>
              </w:rPr>
              <w:t>Questions to ask</w:t>
            </w:r>
          </w:p>
        </w:tc>
      </w:tr>
      <w:tr w:rsidR="00FF6C31" w:rsidRPr="00FF6C31" w:rsidTr="00401A8B">
        <w:tc>
          <w:tcPr>
            <w:tcW w:w="5575" w:type="dxa"/>
          </w:tcPr>
          <w:p w:rsidR="00FF6C31" w:rsidRPr="00FF6C31" w:rsidRDefault="00FF6C31" w:rsidP="00FF6C31">
            <w:pPr>
              <w:rPr>
                <w:sz w:val="18"/>
                <w:szCs w:val="18"/>
              </w:rPr>
            </w:pPr>
            <w:r w:rsidRPr="00FF6C31">
              <w:rPr>
                <w:noProof/>
              </w:rPr>
              <w:drawing>
                <wp:inline distT="0" distB="0" distL="0" distR="0" wp14:anchorId="2711C71D" wp14:editId="70107A4D">
                  <wp:extent cx="431800" cy="374650"/>
                  <wp:effectExtent l="0" t="0" r="6350" b="6350"/>
                  <wp:docPr id="12" name="image01.jpg"/>
                  <wp:cNvGraphicFramePr/>
                  <a:graphic xmlns:a="http://schemas.openxmlformats.org/drawingml/2006/main">
                    <a:graphicData uri="http://schemas.openxmlformats.org/drawingml/2006/picture">
                      <pic:pic xmlns:pic="http://schemas.openxmlformats.org/drawingml/2006/picture">
                        <pic:nvPicPr>
                          <pic:cNvPr id="1" name="image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00" cy="374650"/>
                          </a:xfrm>
                          <a:prstGeom prst="rect">
                            <a:avLst/>
                          </a:prstGeom>
                        </pic:spPr>
                      </pic:pic>
                    </a:graphicData>
                  </a:graphic>
                </wp:inline>
              </w:drawing>
            </w:r>
            <w:r w:rsidRPr="00FF6C31">
              <w:rPr>
                <w:sz w:val="18"/>
                <w:szCs w:val="18"/>
              </w:rPr>
              <w:t xml:space="preserve">  http://www.clipartbest.com/clipart-di79jjei9</w:t>
            </w:r>
          </w:p>
        </w:tc>
        <w:tc>
          <w:tcPr>
            <w:tcW w:w="3775" w:type="dxa"/>
          </w:tcPr>
          <w:p w:rsidR="00FF6C31" w:rsidRPr="00FF6C31" w:rsidRDefault="00FF6C31" w:rsidP="00FF6C31">
            <w:pPr>
              <w:rPr>
                <w:sz w:val="18"/>
                <w:szCs w:val="18"/>
              </w:rPr>
            </w:pPr>
          </w:p>
          <w:p w:rsidR="00FF6C31" w:rsidRPr="00265609" w:rsidRDefault="00FF6C31" w:rsidP="00FF6C31">
            <w:pPr>
              <w:rPr>
                <w:sz w:val="36"/>
                <w:szCs w:val="36"/>
              </w:rPr>
            </w:pPr>
            <w:r w:rsidRPr="00265609">
              <w:rPr>
                <w:sz w:val="36"/>
                <w:szCs w:val="36"/>
              </w:rPr>
              <w:t>What to say, answers to questions</w:t>
            </w:r>
          </w:p>
        </w:tc>
      </w:tr>
      <w:tr w:rsidR="00FF6C31" w:rsidRPr="00FF6C31" w:rsidTr="00401A8B">
        <w:tc>
          <w:tcPr>
            <w:tcW w:w="5575" w:type="dxa"/>
          </w:tcPr>
          <w:p w:rsidR="00FF6C31" w:rsidRPr="00FF6C31" w:rsidRDefault="00FF6C31" w:rsidP="00FF6C31">
            <w:pPr>
              <w:rPr>
                <w:sz w:val="18"/>
                <w:szCs w:val="18"/>
              </w:rPr>
            </w:pPr>
            <w:r w:rsidRPr="00FF6C31">
              <w:rPr>
                <w:rFonts w:ascii="Arial" w:hAnsi="Arial" w:cs="Arial"/>
                <w:noProof/>
                <w:color w:val="555555"/>
              </w:rPr>
              <w:drawing>
                <wp:inline distT="0" distB="0" distL="0" distR="0" wp14:anchorId="4330C2D9" wp14:editId="40AFE7CF">
                  <wp:extent cx="376766" cy="760375"/>
                  <wp:effectExtent l="0" t="0" r="4445" b="1905"/>
                  <wp:docPr id="23" name="Picture 23" descr="http://www.clipartbest.com/cliparts/7ca/Kbe/7caKbeKo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7ca/Kbe/7caKbeKoi.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577" cy="786230"/>
                          </a:xfrm>
                          <a:prstGeom prst="rect">
                            <a:avLst/>
                          </a:prstGeom>
                          <a:noFill/>
                          <a:ln>
                            <a:noFill/>
                          </a:ln>
                        </pic:spPr>
                      </pic:pic>
                    </a:graphicData>
                  </a:graphic>
                </wp:inline>
              </w:drawing>
            </w:r>
            <w:r w:rsidRPr="00FF6C31">
              <w:rPr>
                <w:sz w:val="18"/>
                <w:szCs w:val="18"/>
              </w:rPr>
              <w:t xml:space="preserve">  http://www.clipartbest.com/clipart-7caKbeKoi</w:t>
            </w:r>
          </w:p>
        </w:tc>
        <w:tc>
          <w:tcPr>
            <w:tcW w:w="3775" w:type="dxa"/>
          </w:tcPr>
          <w:p w:rsidR="00FF6C31" w:rsidRPr="00FF6C31" w:rsidRDefault="00FF6C31" w:rsidP="00FF6C31">
            <w:pPr>
              <w:rPr>
                <w:sz w:val="18"/>
                <w:szCs w:val="18"/>
              </w:rPr>
            </w:pPr>
          </w:p>
          <w:p w:rsidR="00FF6C31" w:rsidRPr="00265609" w:rsidRDefault="00FF6C31" w:rsidP="00FF6C31">
            <w:pPr>
              <w:rPr>
                <w:sz w:val="36"/>
                <w:szCs w:val="36"/>
              </w:rPr>
            </w:pPr>
            <w:r w:rsidRPr="00265609">
              <w:rPr>
                <w:sz w:val="36"/>
                <w:szCs w:val="36"/>
              </w:rPr>
              <w:t>Video clips</w:t>
            </w:r>
          </w:p>
        </w:tc>
      </w:tr>
      <w:tr w:rsidR="00FF6C31" w:rsidRPr="00FF6C31" w:rsidTr="00401A8B">
        <w:tc>
          <w:tcPr>
            <w:tcW w:w="5575" w:type="dxa"/>
          </w:tcPr>
          <w:p w:rsidR="00FF6C31" w:rsidRPr="00FF6C31" w:rsidRDefault="00FF6C31" w:rsidP="00FF6C31">
            <w:pPr>
              <w:rPr>
                <w:sz w:val="18"/>
                <w:szCs w:val="18"/>
              </w:rPr>
            </w:pPr>
            <w:r w:rsidRPr="00FF6C31">
              <w:rPr>
                <w:rFonts w:ascii="Lato" w:hAnsi="Lato"/>
                <w:noProof/>
              </w:rPr>
              <w:drawing>
                <wp:inline distT="0" distB="0" distL="0" distR="0" wp14:anchorId="375CB609" wp14:editId="7AC035D5">
                  <wp:extent cx="384599" cy="522711"/>
                  <wp:effectExtent l="0" t="0" r="0" b="0"/>
                  <wp:docPr id="24" name="main-image" descr="Printable Free Full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Printable Free Full Page Bord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83" cy="535465"/>
                          </a:xfrm>
                          <a:prstGeom prst="rect">
                            <a:avLst/>
                          </a:prstGeom>
                          <a:noFill/>
                          <a:ln>
                            <a:noFill/>
                          </a:ln>
                        </pic:spPr>
                      </pic:pic>
                    </a:graphicData>
                  </a:graphic>
                </wp:inline>
              </w:drawing>
            </w:r>
            <w:r w:rsidRPr="00FF6C31">
              <w:rPr>
                <w:sz w:val="18"/>
                <w:szCs w:val="18"/>
              </w:rPr>
              <w:t xml:space="preserve">  http://cliparts.co/clipart/607993</w:t>
            </w:r>
          </w:p>
        </w:tc>
        <w:tc>
          <w:tcPr>
            <w:tcW w:w="3775" w:type="dxa"/>
          </w:tcPr>
          <w:p w:rsidR="00FF6C31" w:rsidRPr="00FF6C31" w:rsidRDefault="00FF6C31" w:rsidP="00FF6C31">
            <w:pPr>
              <w:rPr>
                <w:sz w:val="18"/>
                <w:szCs w:val="18"/>
              </w:rPr>
            </w:pPr>
          </w:p>
          <w:p w:rsidR="00FF6C31" w:rsidRPr="00265609" w:rsidRDefault="00FF6C31" w:rsidP="00FF6C31">
            <w:pPr>
              <w:rPr>
                <w:sz w:val="36"/>
                <w:szCs w:val="36"/>
              </w:rPr>
            </w:pPr>
            <w:r w:rsidRPr="00265609">
              <w:rPr>
                <w:sz w:val="36"/>
                <w:szCs w:val="36"/>
              </w:rPr>
              <w:t>Use easel sheets</w:t>
            </w:r>
          </w:p>
        </w:tc>
      </w:tr>
    </w:tbl>
    <w:p w:rsidR="00E07C20" w:rsidRDefault="00E07C20" w:rsidP="00826FE9">
      <w:pPr>
        <w:rPr>
          <w:highlight w:val="yellow"/>
        </w:rPr>
      </w:pPr>
    </w:p>
    <w:p w:rsidR="00E07C20" w:rsidRDefault="00E07C20" w:rsidP="00826FE9">
      <w:pPr>
        <w:rPr>
          <w:highlight w:val="yellow"/>
        </w:rPr>
      </w:pPr>
    </w:p>
    <w:p w:rsidR="00826FE9" w:rsidRDefault="00826FE9" w:rsidP="00826FE9">
      <w:r w:rsidRPr="000C0BCF">
        <w:rPr>
          <w:highlight w:val="yellow"/>
        </w:rPr>
        <w:t>Add your slides and instructions.  Include time for activities and instructions on your slide</w:t>
      </w:r>
      <w:r>
        <w:t>.</w:t>
      </w:r>
    </w:p>
    <w:p w:rsidR="00826FE9" w:rsidRDefault="00826FE9" w:rsidP="00826FE9">
      <w:pPr>
        <w:spacing w:after="200" w:line="276" w:lineRule="auto"/>
        <w:jc w:val="both"/>
        <w:rPr>
          <w:rFonts w:eastAsiaTheme="minorEastAsia"/>
          <w:sz w:val="18"/>
          <w:szCs w:val="18"/>
        </w:rPr>
      </w:pPr>
    </w:p>
    <w:tbl>
      <w:tblPr>
        <w:tblStyle w:val="TableGrid"/>
        <w:tblW w:w="0" w:type="auto"/>
        <w:tblLook w:val="04A0" w:firstRow="1" w:lastRow="0" w:firstColumn="1" w:lastColumn="0" w:noHBand="0" w:noVBand="1"/>
      </w:tblPr>
      <w:tblGrid>
        <w:gridCol w:w="4956"/>
        <w:gridCol w:w="1110"/>
        <w:gridCol w:w="3284"/>
      </w:tblGrid>
      <w:tr w:rsidR="00E415FD" w:rsidTr="00E415FD">
        <w:tc>
          <w:tcPr>
            <w:tcW w:w="4956" w:type="dxa"/>
          </w:tcPr>
          <w:p w:rsidR="00826FE9" w:rsidRDefault="00265609" w:rsidP="00826FE9">
            <w:pPr>
              <w:spacing w:after="200" w:line="276" w:lineRule="auto"/>
              <w:jc w:val="both"/>
              <w:rPr>
                <w:rFonts w:eastAsiaTheme="minorEastAsia"/>
                <w:sz w:val="18"/>
                <w:szCs w:val="18"/>
              </w:rPr>
            </w:pPr>
            <w:r w:rsidRPr="00265609">
              <w:rPr>
                <w:rFonts w:eastAsiaTheme="minorEastAsia"/>
                <w:noProof/>
                <w:sz w:val="18"/>
                <w:szCs w:val="18"/>
              </w:rPr>
              <w:drawing>
                <wp:inline distT="0" distB="0" distL="0" distR="0" wp14:anchorId="4DDD10E3" wp14:editId="38CAC89E">
                  <wp:extent cx="1751330" cy="1244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2691" cy="1259780"/>
                          </a:xfrm>
                          <a:prstGeom prst="rect">
                            <a:avLst/>
                          </a:prstGeom>
                        </pic:spPr>
                      </pic:pic>
                    </a:graphicData>
                  </a:graphic>
                </wp:inline>
              </w:drawing>
            </w:r>
          </w:p>
        </w:tc>
        <w:tc>
          <w:tcPr>
            <w:tcW w:w="1128" w:type="dxa"/>
          </w:tcPr>
          <w:p w:rsidR="00826FE9" w:rsidRDefault="00265609" w:rsidP="00265609">
            <w:pPr>
              <w:spacing w:after="200" w:line="276" w:lineRule="auto"/>
              <w:rPr>
                <w:rFonts w:eastAsiaTheme="minorEastAsia"/>
                <w:sz w:val="18"/>
                <w:szCs w:val="18"/>
              </w:rPr>
            </w:pPr>
            <w:r w:rsidRPr="00826FE9">
              <w:rPr>
                <w:rFonts w:eastAsiaTheme="minorEastAsia"/>
                <w:noProof/>
                <w:sz w:val="20"/>
                <w:szCs w:val="20"/>
              </w:rPr>
              <w:drawing>
                <wp:inline distT="0" distB="0" distL="0" distR="0" wp14:anchorId="1B7CD13A" wp14:editId="1E736D46">
                  <wp:extent cx="403225" cy="424180"/>
                  <wp:effectExtent l="0" t="0" r="0" b="0"/>
                  <wp:docPr id="4" name="Picture 4"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p w:rsidR="00265609" w:rsidRDefault="00265609" w:rsidP="00265609">
            <w:pPr>
              <w:spacing w:after="200" w:line="276" w:lineRule="auto"/>
              <w:rPr>
                <w:rFonts w:eastAsiaTheme="minorEastAsia"/>
                <w:sz w:val="18"/>
                <w:szCs w:val="18"/>
              </w:rPr>
            </w:pPr>
          </w:p>
          <w:p w:rsidR="00265609" w:rsidRDefault="00265609" w:rsidP="00265609">
            <w:pPr>
              <w:spacing w:after="200" w:line="276" w:lineRule="auto"/>
              <w:rPr>
                <w:rFonts w:eastAsiaTheme="minorEastAsia"/>
                <w:sz w:val="18"/>
                <w:szCs w:val="18"/>
              </w:rPr>
            </w:pPr>
          </w:p>
          <w:p w:rsidR="00265609" w:rsidRDefault="00265609" w:rsidP="00265609">
            <w:pPr>
              <w:spacing w:after="200" w:line="276" w:lineRule="auto"/>
              <w:rPr>
                <w:rFonts w:eastAsiaTheme="minorEastAsia"/>
                <w:sz w:val="18"/>
                <w:szCs w:val="18"/>
              </w:rPr>
            </w:pPr>
          </w:p>
          <w:p w:rsidR="00E0372B" w:rsidRDefault="00E0372B" w:rsidP="00265609">
            <w:pPr>
              <w:spacing w:after="200" w:line="276" w:lineRule="auto"/>
              <w:rPr>
                <w:rFonts w:eastAsiaTheme="minorEastAsia"/>
                <w:sz w:val="18"/>
                <w:szCs w:val="18"/>
              </w:rPr>
            </w:pPr>
          </w:p>
          <w:p w:rsidR="00E0372B" w:rsidRDefault="00E0372B" w:rsidP="00265609">
            <w:pPr>
              <w:spacing w:after="200" w:line="276" w:lineRule="auto"/>
              <w:rPr>
                <w:rFonts w:eastAsiaTheme="minorEastAsia"/>
                <w:sz w:val="18"/>
                <w:szCs w:val="18"/>
              </w:rPr>
            </w:pPr>
          </w:p>
          <w:p w:rsidR="00E0372B" w:rsidRDefault="00E0372B" w:rsidP="00265609">
            <w:pPr>
              <w:spacing w:after="200" w:line="276" w:lineRule="auto"/>
              <w:rPr>
                <w:rFonts w:eastAsiaTheme="minorEastAsia"/>
                <w:sz w:val="18"/>
                <w:szCs w:val="18"/>
              </w:rPr>
            </w:pPr>
            <w:r w:rsidRPr="00826FE9">
              <w:rPr>
                <w:rFonts w:eastAsiaTheme="minorEastAsia"/>
                <w:noProof/>
                <w:sz w:val="20"/>
                <w:szCs w:val="20"/>
              </w:rPr>
              <w:drawing>
                <wp:inline distT="0" distB="0" distL="0" distR="0" wp14:anchorId="3D7485D0" wp14:editId="3A3E6071">
                  <wp:extent cx="431800" cy="374650"/>
                  <wp:effectExtent l="0" t="0" r="6350" b="6350"/>
                  <wp:docPr id="54" name="image01.jpg"/>
                  <wp:cNvGraphicFramePr/>
                  <a:graphic xmlns:a="http://schemas.openxmlformats.org/drawingml/2006/main">
                    <a:graphicData uri="http://schemas.openxmlformats.org/drawingml/2006/picture">
                      <pic:pic xmlns:pic="http://schemas.openxmlformats.org/drawingml/2006/picture">
                        <pic:nvPicPr>
                          <pic:cNvPr id="1" name="image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00" cy="374650"/>
                          </a:xfrm>
                          <a:prstGeom prst="rect">
                            <a:avLst/>
                          </a:prstGeom>
                        </pic:spPr>
                      </pic:pic>
                    </a:graphicData>
                  </a:graphic>
                </wp:inline>
              </w:drawing>
            </w:r>
          </w:p>
          <w:p w:rsidR="00265609" w:rsidRDefault="00265609" w:rsidP="00265609">
            <w:pPr>
              <w:spacing w:after="200" w:line="276" w:lineRule="auto"/>
              <w:rPr>
                <w:rFonts w:eastAsiaTheme="minorEastAsia"/>
                <w:sz w:val="18"/>
                <w:szCs w:val="18"/>
              </w:rPr>
            </w:pPr>
            <w:r w:rsidRPr="00826FE9">
              <w:rPr>
                <w:rFonts w:eastAsiaTheme="minorEastAsia"/>
                <w:noProof/>
                <w:sz w:val="20"/>
                <w:szCs w:val="20"/>
              </w:rPr>
              <w:drawing>
                <wp:inline distT="0" distB="0" distL="0" distR="0" wp14:anchorId="5DDCD40E" wp14:editId="7BBFF4AC">
                  <wp:extent cx="435610" cy="438150"/>
                  <wp:effectExtent l="0" t="0" r="2540" b="0"/>
                  <wp:docPr id="15"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tc>
        <w:tc>
          <w:tcPr>
            <w:tcW w:w="3266" w:type="dxa"/>
          </w:tcPr>
          <w:p w:rsidR="00826FE9" w:rsidRDefault="00265609" w:rsidP="00265609">
            <w:pPr>
              <w:spacing w:after="200" w:line="276" w:lineRule="auto"/>
              <w:jc w:val="both"/>
              <w:rPr>
                <w:rFonts w:eastAsiaTheme="minorEastAsia"/>
                <w:sz w:val="24"/>
                <w:szCs w:val="24"/>
              </w:rPr>
            </w:pPr>
            <w:r>
              <w:rPr>
                <w:rFonts w:eastAsiaTheme="minorEastAsia"/>
                <w:sz w:val="24"/>
                <w:szCs w:val="24"/>
              </w:rPr>
              <w:lastRenderedPageBreak/>
              <w:t xml:space="preserve">As a part of introductions, ask each person to say their name, agency they are from and ask them what they know about unconscious bias?  Why would a training about unconscious bias be important for DSPs </w:t>
            </w:r>
            <w:r>
              <w:rPr>
                <w:rFonts w:eastAsiaTheme="minorEastAsia"/>
                <w:sz w:val="24"/>
                <w:szCs w:val="24"/>
              </w:rPr>
              <w:lastRenderedPageBreak/>
              <w:t xml:space="preserve">working in </w:t>
            </w:r>
            <w:proofErr w:type="gramStart"/>
            <w:r>
              <w:rPr>
                <w:rFonts w:eastAsiaTheme="minorEastAsia"/>
                <w:sz w:val="24"/>
                <w:szCs w:val="24"/>
              </w:rPr>
              <w:t>DDA  to</w:t>
            </w:r>
            <w:proofErr w:type="gramEnd"/>
            <w:r>
              <w:rPr>
                <w:rFonts w:eastAsiaTheme="minorEastAsia"/>
                <w:sz w:val="24"/>
                <w:szCs w:val="24"/>
              </w:rPr>
              <w:t xml:space="preserve"> participate in?</w:t>
            </w:r>
          </w:p>
          <w:p w:rsidR="00265609" w:rsidRDefault="00265609" w:rsidP="00265609">
            <w:pPr>
              <w:spacing w:after="200" w:line="276" w:lineRule="auto"/>
              <w:jc w:val="both"/>
              <w:rPr>
                <w:rFonts w:eastAsiaTheme="minorEastAsia"/>
                <w:sz w:val="24"/>
                <w:szCs w:val="24"/>
              </w:rPr>
            </w:pPr>
          </w:p>
          <w:p w:rsidR="00265609" w:rsidRDefault="00265609" w:rsidP="00265609">
            <w:pPr>
              <w:spacing w:after="200" w:line="276" w:lineRule="auto"/>
              <w:jc w:val="both"/>
              <w:rPr>
                <w:rFonts w:eastAsiaTheme="minorEastAsia"/>
                <w:sz w:val="24"/>
                <w:szCs w:val="24"/>
              </w:rPr>
            </w:pPr>
            <w:r>
              <w:rPr>
                <w:rFonts w:eastAsiaTheme="minorEastAsia"/>
                <w:sz w:val="24"/>
                <w:szCs w:val="24"/>
              </w:rPr>
              <w:t>Then ask you participants to do this:</w:t>
            </w:r>
          </w:p>
          <w:p w:rsidR="00265609" w:rsidRDefault="00265609" w:rsidP="00265609">
            <w:pPr>
              <w:spacing w:after="200" w:line="276" w:lineRule="auto"/>
              <w:jc w:val="both"/>
              <w:rPr>
                <w:rFonts w:eastAsiaTheme="minorEastAsia"/>
                <w:i/>
                <w:sz w:val="24"/>
                <w:szCs w:val="24"/>
              </w:rPr>
            </w:pPr>
            <w:r w:rsidRPr="00265609">
              <w:rPr>
                <w:rFonts w:eastAsiaTheme="minorEastAsia"/>
                <w:i/>
                <w:sz w:val="24"/>
                <w:szCs w:val="24"/>
              </w:rPr>
              <w:t xml:space="preserve">In your life people have assumed things about you that are NOT true, sometimes they assume characteristics about you just by looking at you.  Take a minute and reflect on </w:t>
            </w:r>
            <w:r w:rsidRPr="00265609">
              <w:rPr>
                <w:rFonts w:eastAsiaTheme="minorEastAsia"/>
                <w:b/>
                <w:i/>
                <w:sz w:val="24"/>
                <w:szCs w:val="24"/>
              </w:rPr>
              <w:t>1-2 assumptions</w:t>
            </w:r>
            <w:r w:rsidRPr="00265609">
              <w:rPr>
                <w:rFonts w:eastAsiaTheme="minorEastAsia"/>
                <w:i/>
                <w:sz w:val="24"/>
                <w:szCs w:val="24"/>
              </w:rPr>
              <w:t xml:space="preserve"> others have made about you that was hurtful and incorrect.</w:t>
            </w:r>
            <w:r>
              <w:rPr>
                <w:rFonts w:eastAsiaTheme="minorEastAsia"/>
                <w:i/>
                <w:sz w:val="24"/>
                <w:szCs w:val="24"/>
              </w:rPr>
              <w:t xml:space="preserve">  Please write those assumptions down.</w:t>
            </w:r>
          </w:p>
          <w:p w:rsidR="00265609" w:rsidRDefault="00265609" w:rsidP="00265609">
            <w:pPr>
              <w:spacing w:after="200" w:line="276" w:lineRule="auto"/>
              <w:jc w:val="both"/>
              <w:rPr>
                <w:rFonts w:eastAsiaTheme="minorEastAsia"/>
                <w:i/>
                <w:sz w:val="24"/>
                <w:szCs w:val="24"/>
              </w:rPr>
            </w:pPr>
            <w:r>
              <w:rPr>
                <w:rFonts w:eastAsiaTheme="minorEastAsia"/>
                <w:i/>
                <w:sz w:val="24"/>
                <w:szCs w:val="24"/>
              </w:rPr>
              <w:t>TRAINERS: Allow your group 5 minutes to really reflect on this question.  Then share something about YOU that others assumed about you that was not true or based on an unconscious bias.  The deeper you share, the more you will open space for your participants to share.</w:t>
            </w:r>
          </w:p>
          <w:p w:rsidR="00265609" w:rsidRPr="00265609" w:rsidRDefault="00265609" w:rsidP="00265609">
            <w:pPr>
              <w:spacing w:after="200" w:line="276" w:lineRule="auto"/>
              <w:jc w:val="both"/>
              <w:rPr>
                <w:rFonts w:eastAsiaTheme="minorEastAsia"/>
                <w:i/>
                <w:sz w:val="24"/>
                <w:szCs w:val="24"/>
              </w:rPr>
            </w:pPr>
            <w:r>
              <w:rPr>
                <w:rFonts w:eastAsiaTheme="minorEastAsia"/>
                <w:i/>
                <w:sz w:val="24"/>
                <w:szCs w:val="24"/>
              </w:rPr>
              <w:t>Then ask for volunteers to share what they wrote, this exercise has to be completely voluntary, please do not call on anyone to share as this will feel very vulnerable.</w:t>
            </w:r>
          </w:p>
        </w:tc>
      </w:tr>
      <w:tr w:rsidR="00E415FD" w:rsidTr="00826FE9">
        <w:tc>
          <w:tcPr>
            <w:tcW w:w="1795" w:type="dxa"/>
          </w:tcPr>
          <w:p w:rsidR="00265609" w:rsidRPr="00265609" w:rsidRDefault="00265609" w:rsidP="00826FE9">
            <w:pPr>
              <w:spacing w:after="200" w:line="276" w:lineRule="auto"/>
              <w:jc w:val="both"/>
              <w:rPr>
                <w:rFonts w:eastAsiaTheme="minorEastAsia"/>
                <w:sz w:val="18"/>
                <w:szCs w:val="18"/>
              </w:rPr>
            </w:pPr>
            <w:r w:rsidRPr="00265609">
              <w:rPr>
                <w:rFonts w:eastAsiaTheme="minorEastAsia"/>
                <w:noProof/>
                <w:sz w:val="18"/>
                <w:szCs w:val="18"/>
              </w:rPr>
              <w:lastRenderedPageBreak/>
              <w:drawing>
                <wp:inline distT="0" distB="0" distL="0" distR="0" wp14:anchorId="46B4C6C4" wp14:editId="6FDC3AFB">
                  <wp:extent cx="2175933" cy="1631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2063" cy="1636548"/>
                          </a:xfrm>
                          <a:prstGeom prst="rect">
                            <a:avLst/>
                          </a:prstGeom>
                        </pic:spPr>
                      </pic:pic>
                    </a:graphicData>
                  </a:graphic>
                </wp:inline>
              </w:drawing>
            </w:r>
          </w:p>
        </w:tc>
        <w:tc>
          <w:tcPr>
            <w:tcW w:w="1530" w:type="dxa"/>
          </w:tcPr>
          <w:p w:rsidR="00265609" w:rsidRPr="00826FE9" w:rsidRDefault="00265609" w:rsidP="00826FE9">
            <w:pPr>
              <w:spacing w:after="200" w:line="276" w:lineRule="auto"/>
              <w:jc w:val="center"/>
              <w:rPr>
                <w:rFonts w:eastAsiaTheme="minorEastAsia"/>
                <w:noProof/>
                <w:sz w:val="20"/>
                <w:szCs w:val="20"/>
              </w:rPr>
            </w:pPr>
          </w:p>
        </w:tc>
        <w:tc>
          <w:tcPr>
            <w:tcW w:w="6025" w:type="dxa"/>
          </w:tcPr>
          <w:p w:rsidR="00265609" w:rsidRDefault="00265609" w:rsidP="00826FE9">
            <w:pPr>
              <w:spacing w:after="200" w:line="276" w:lineRule="auto"/>
              <w:jc w:val="both"/>
              <w:rPr>
                <w:rFonts w:eastAsiaTheme="minorEastAsia"/>
                <w:sz w:val="24"/>
                <w:szCs w:val="24"/>
              </w:rPr>
            </w:pPr>
            <w:r>
              <w:rPr>
                <w:rFonts w:eastAsiaTheme="minorEastAsia"/>
                <w:sz w:val="24"/>
                <w:szCs w:val="24"/>
              </w:rPr>
              <w:t>Introductory slide—good time to address NO CELL phones, focus and participation are very important</w:t>
            </w:r>
          </w:p>
        </w:tc>
      </w:tr>
      <w:tr w:rsidR="00E415FD" w:rsidTr="00826FE9">
        <w:tc>
          <w:tcPr>
            <w:tcW w:w="1795" w:type="dxa"/>
          </w:tcPr>
          <w:p w:rsidR="00826FE9" w:rsidRDefault="00265609" w:rsidP="00826FE9">
            <w:r w:rsidRPr="00265609">
              <w:rPr>
                <w:rFonts w:eastAsiaTheme="minorEastAsia"/>
                <w:noProof/>
                <w:sz w:val="18"/>
                <w:szCs w:val="18"/>
              </w:rPr>
              <w:drawing>
                <wp:inline distT="0" distB="0" distL="0" distR="0" wp14:anchorId="29AD041E" wp14:editId="72E810A0">
                  <wp:extent cx="2146300" cy="16097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236" cy="1613427"/>
                          </a:xfrm>
                          <a:prstGeom prst="rect">
                            <a:avLst/>
                          </a:prstGeom>
                        </pic:spPr>
                      </pic:pic>
                    </a:graphicData>
                  </a:graphic>
                </wp:inline>
              </w:drawing>
            </w:r>
          </w:p>
        </w:tc>
        <w:tc>
          <w:tcPr>
            <w:tcW w:w="1530" w:type="dxa"/>
          </w:tcPr>
          <w:p w:rsidR="00826FE9" w:rsidRPr="00265609" w:rsidRDefault="00265609" w:rsidP="00826FE9">
            <w:pPr>
              <w:spacing w:after="200" w:line="276" w:lineRule="auto"/>
              <w:jc w:val="center"/>
              <w:rPr>
                <w:rFonts w:eastAsiaTheme="minorEastAsia"/>
                <w:sz w:val="24"/>
                <w:szCs w:val="24"/>
              </w:rPr>
            </w:pPr>
            <w:r w:rsidRPr="00265609">
              <w:rPr>
                <w:rFonts w:eastAsiaTheme="minorEastAsia"/>
                <w:noProof/>
                <w:sz w:val="24"/>
                <w:szCs w:val="24"/>
              </w:rPr>
              <w:drawing>
                <wp:inline distT="0" distB="0" distL="0" distR="0" wp14:anchorId="198FB23C" wp14:editId="38B55BDF">
                  <wp:extent cx="403225" cy="424180"/>
                  <wp:effectExtent l="0" t="0" r="0" b="0"/>
                  <wp:docPr id="16" name="Picture 16"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826FE9" w:rsidRPr="00265609" w:rsidRDefault="00265609" w:rsidP="00826FE9">
            <w:pPr>
              <w:rPr>
                <w:sz w:val="24"/>
                <w:szCs w:val="24"/>
              </w:rPr>
            </w:pPr>
            <w:r w:rsidRPr="00265609">
              <w:rPr>
                <w:rFonts w:eastAsiaTheme="minorEastAsia"/>
                <w:b/>
                <w:sz w:val="24"/>
                <w:szCs w:val="24"/>
              </w:rPr>
              <w:t xml:space="preserve">Brief Discussion: </w:t>
            </w:r>
            <w:r w:rsidRPr="00265609">
              <w:rPr>
                <w:rFonts w:eastAsiaTheme="minorEastAsia"/>
                <w:sz w:val="24"/>
                <w:szCs w:val="24"/>
              </w:rPr>
              <w:t>How can we transform lives when we are carrying unconscious bias that hurt others?  We need to be able to confront not only our unconscious bias but that of others.</w:t>
            </w:r>
          </w:p>
        </w:tc>
      </w:tr>
      <w:tr w:rsidR="00E415FD" w:rsidTr="00826FE9">
        <w:tc>
          <w:tcPr>
            <w:tcW w:w="1795" w:type="dxa"/>
          </w:tcPr>
          <w:p w:rsidR="00265609" w:rsidRPr="00265609" w:rsidRDefault="00265609" w:rsidP="00826FE9">
            <w:pPr>
              <w:rPr>
                <w:rFonts w:eastAsiaTheme="minorEastAsia"/>
                <w:sz w:val="18"/>
                <w:szCs w:val="18"/>
              </w:rPr>
            </w:pPr>
          </w:p>
        </w:tc>
        <w:tc>
          <w:tcPr>
            <w:tcW w:w="1530" w:type="dxa"/>
          </w:tcPr>
          <w:p w:rsidR="00265609" w:rsidRDefault="00265609" w:rsidP="00826FE9">
            <w:pPr>
              <w:spacing w:after="200" w:line="276" w:lineRule="auto"/>
              <w:jc w:val="center"/>
              <w:rPr>
                <w:rFonts w:eastAsiaTheme="minorEastAsia"/>
                <w:sz w:val="18"/>
                <w:szCs w:val="18"/>
              </w:rPr>
            </w:pPr>
          </w:p>
        </w:tc>
        <w:tc>
          <w:tcPr>
            <w:tcW w:w="6025" w:type="dxa"/>
          </w:tcPr>
          <w:p w:rsidR="00265609" w:rsidRDefault="00265609" w:rsidP="00826FE9">
            <w:pPr>
              <w:rPr>
                <w:rFonts w:eastAsiaTheme="minorEastAsia"/>
                <w:sz w:val="18"/>
                <w:szCs w:val="18"/>
              </w:rPr>
            </w:pPr>
          </w:p>
        </w:tc>
      </w:tr>
      <w:tr w:rsidR="00E415FD" w:rsidTr="00826FE9">
        <w:tc>
          <w:tcPr>
            <w:tcW w:w="1795" w:type="dxa"/>
          </w:tcPr>
          <w:p w:rsidR="00265609" w:rsidRPr="00265609" w:rsidRDefault="00265609" w:rsidP="00826FE9">
            <w:pPr>
              <w:rPr>
                <w:rFonts w:eastAsiaTheme="minorEastAsia"/>
                <w:sz w:val="18"/>
                <w:szCs w:val="18"/>
              </w:rPr>
            </w:pPr>
            <w:r w:rsidRPr="00265609">
              <w:rPr>
                <w:rFonts w:eastAsiaTheme="minorEastAsia"/>
                <w:noProof/>
                <w:sz w:val="18"/>
                <w:szCs w:val="18"/>
              </w:rPr>
              <w:drawing>
                <wp:inline distT="0" distB="0" distL="0" distR="0" wp14:anchorId="155969D5" wp14:editId="39D3F499">
                  <wp:extent cx="1708150" cy="128111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0764" cy="1283073"/>
                          </a:xfrm>
                          <a:prstGeom prst="rect">
                            <a:avLst/>
                          </a:prstGeom>
                        </pic:spPr>
                      </pic:pic>
                    </a:graphicData>
                  </a:graphic>
                </wp:inline>
              </w:drawing>
            </w:r>
          </w:p>
        </w:tc>
        <w:tc>
          <w:tcPr>
            <w:tcW w:w="1530" w:type="dxa"/>
          </w:tcPr>
          <w:p w:rsidR="00265609" w:rsidRPr="00265609" w:rsidRDefault="00265609" w:rsidP="00826FE9">
            <w:pPr>
              <w:spacing w:after="200" w:line="276" w:lineRule="auto"/>
              <w:jc w:val="center"/>
              <w:rPr>
                <w:rFonts w:eastAsiaTheme="minorEastAsia"/>
                <w:sz w:val="24"/>
                <w:szCs w:val="24"/>
              </w:rPr>
            </w:pPr>
          </w:p>
        </w:tc>
        <w:tc>
          <w:tcPr>
            <w:tcW w:w="6025" w:type="dxa"/>
          </w:tcPr>
          <w:p w:rsidR="00265609" w:rsidRPr="00265609" w:rsidRDefault="00265609" w:rsidP="00826FE9">
            <w:pPr>
              <w:rPr>
                <w:rFonts w:eastAsiaTheme="minorEastAsia"/>
                <w:sz w:val="24"/>
                <w:szCs w:val="24"/>
              </w:rPr>
            </w:pPr>
            <w:r w:rsidRPr="00265609">
              <w:rPr>
                <w:rFonts w:eastAsiaTheme="minorEastAsia"/>
                <w:sz w:val="24"/>
                <w:szCs w:val="24"/>
              </w:rPr>
              <w:t>Relate this course to your own Agency’s Mission</w:t>
            </w:r>
          </w:p>
        </w:tc>
      </w:tr>
      <w:tr w:rsidR="00E415FD" w:rsidTr="00826FE9">
        <w:tc>
          <w:tcPr>
            <w:tcW w:w="1795" w:type="dxa"/>
          </w:tcPr>
          <w:p w:rsidR="00265609" w:rsidRPr="00265609" w:rsidRDefault="00265609" w:rsidP="00826FE9">
            <w:pPr>
              <w:rPr>
                <w:rFonts w:eastAsiaTheme="minorEastAsia"/>
                <w:sz w:val="18"/>
                <w:szCs w:val="18"/>
              </w:rPr>
            </w:pPr>
            <w:bookmarkStart w:id="0" w:name="_GoBack"/>
            <w:r w:rsidRPr="00265609">
              <w:rPr>
                <w:rFonts w:eastAsiaTheme="minorEastAsia"/>
                <w:noProof/>
                <w:sz w:val="18"/>
                <w:szCs w:val="18"/>
              </w:rPr>
              <w:drawing>
                <wp:inline distT="0" distB="0" distL="0" distR="0" wp14:anchorId="67136CF4" wp14:editId="2BD5E254">
                  <wp:extent cx="2390775" cy="17930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2674" cy="1794505"/>
                          </a:xfrm>
                          <a:prstGeom prst="rect">
                            <a:avLst/>
                          </a:prstGeom>
                        </pic:spPr>
                      </pic:pic>
                    </a:graphicData>
                  </a:graphic>
                </wp:inline>
              </w:drawing>
            </w:r>
            <w:bookmarkEnd w:id="0"/>
          </w:p>
        </w:tc>
        <w:tc>
          <w:tcPr>
            <w:tcW w:w="1530" w:type="dxa"/>
          </w:tcPr>
          <w:p w:rsidR="00265609" w:rsidRPr="00265609" w:rsidRDefault="00265609" w:rsidP="00826FE9">
            <w:pPr>
              <w:spacing w:after="200" w:line="276" w:lineRule="auto"/>
              <w:jc w:val="center"/>
              <w:rPr>
                <w:rFonts w:eastAsiaTheme="minorEastAsia"/>
                <w:sz w:val="24"/>
                <w:szCs w:val="24"/>
              </w:rPr>
            </w:pPr>
          </w:p>
        </w:tc>
        <w:tc>
          <w:tcPr>
            <w:tcW w:w="6025" w:type="dxa"/>
          </w:tcPr>
          <w:p w:rsidR="00265609" w:rsidRPr="00265609" w:rsidRDefault="00265609" w:rsidP="00826FE9">
            <w:pPr>
              <w:rPr>
                <w:rFonts w:eastAsiaTheme="minorEastAsia"/>
                <w:sz w:val="24"/>
                <w:szCs w:val="24"/>
              </w:rPr>
            </w:pPr>
            <w:r w:rsidRPr="00265609">
              <w:rPr>
                <w:rFonts w:eastAsiaTheme="minorEastAsia"/>
                <w:sz w:val="24"/>
                <w:szCs w:val="24"/>
              </w:rPr>
              <w:t>These are your learning objectives!  This is what your p</w:t>
            </w:r>
            <w:r>
              <w:rPr>
                <w:rFonts w:eastAsiaTheme="minorEastAsia"/>
                <w:sz w:val="24"/>
                <w:szCs w:val="24"/>
              </w:rPr>
              <w:t>articipants can expect to cover in the course</w:t>
            </w:r>
            <w:r w:rsidR="00344EE0">
              <w:rPr>
                <w:rFonts w:eastAsiaTheme="minorEastAsia"/>
                <w:sz w:val="24"/>
                <w:szCs w:val="24"/>
              </w:rPr>
              <w:t>.  Do not spend too much time on this slide (mini-agenda)</w:t>
            </w:r>
          </w:p>
        </w:tc>
      </w:tr>
      <w:tr w:rsidR="00E415FD" w:rsidTr="00826FE9">
        <w:tc>
          <w:tcPr>
            <w:tcW w:w="1795" w:type="dxa"/>
          </w:tcPr>
          <w:p w:rsidR="00344EE0" w:rsidRPr="00265609" w:rsidRDefault="00344EE0" w:rsidP="00826FE9">
            <w:pPr>
              <w:rPr>
                <w:rFonts w:eastAsiaTheme="minorEastAsia"/>
                <w:sz w:val="18"/>
                <w:szCs w:val="18"/>
              </w:rPr>
            </w:pPr>
            <w:r w:rsidRPr="00344EE0">
              <w:rPr>
                <w:rFonts w:eastAsiaTheme="minorEastAsia"/>
                <w:noProof/>
                <w:sz w:val="18"/>
                <w:szCs w:val="18"/>
              </w:rPr>
              <w:lastRenderedPageBreak/>
              <w:drawing>
                <wp:inline distT="0" distB="0" distL="0" distR="0" wp14:anchorId="2EBC43F3" wp14:editId="7517E4F1">
                  <wp:extent cx="27305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3296" cy="2049972"/>
                          </a:xfrm>
                          <a:prstGeom prst="rect">
                            <a:avLst/>
                          </a:prstGeom>
                        </pic:spPr>
                      </pic:pic>
                    </a:graphicData>
                  </a:graphic>
                </wp:inline>
              </w:drawing>
            </w:r>
          </w:p>
        </w:tc>
        <w:tc>
          <w:tcPr>
            <w:tcW w:w="1530" w:type="dxa"/>
          </w:tcPr>
          <w:p w:rsidR="00344EE0" w:rsidRPr="00265609" w:rsidRDefault="00344EE0" w:rsidP="00826FE9">
            <w:pPr>
              <w:spacing w:after="200" w:line="276" w:lineRule="auto"/>
              <w:jc w:val="center"/>
              <w:rPr>
                <w:rFonts w:eastAsiaTheme="minorEastAsia"/>
                <w:sz w:val="24"/>
                <w:szCs w:val="24"/>
              </w:rPr>
            </w:pPr>
            <w:r w:rsidRPr="00265609">
              <w:rPr>
                <w:rFonts w:eastAsiaTheme="minorEastAsia"/>
                <w:noProof/>
                <w:sz w:val="24"/>
                <w:szCs w:val="24"/>
              </w:rPr>
              <w:drawing>
                <wp:inline distT="0" distB="0" distL="0" distR="0" wp14:anchorId="4DC8C5DF" wp14:editId="2A5BD720">
                  <wp:extent cx="403225" cy="424180"/>
                  <wp:effectExtent l="0" t="0" r="0" b="0"/>
                  <wp:docPr id="34" name="Picture 34"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344EE0" w:rsidRPr="00344EE0" w:rsidRDefault="00344EE0" w:rsidP="00826FE9">
            <w:pPr>
              <w:rPr>
                <w:rFonts w:eastAsiaTheme="minorEastAsia"/>
                <w:sz w:val="24"/>
                <w:szCs w:val="24"/>
              </w:rPr>
            </w:pPr>
            <w:r>
              <w:rPr>
                <w:rFonts w:eastAsiaTheme="minorEastAsia"/>
                <w:b/>
                <w:sz w:val="24"/>
                <w:szCs w:val="24"/>
              </w:rPr>
              <w:t xml:space="preserve">Brief Discussion: </w:t>
            </w:r>
            <w:r>
              <w:rPr>
                <w:rFonts w:eastAsiaTheme="minorEastAsia"/>
                <w:sz w:val="24"/>
                <w:szCs w:val="24"/>
              </w:rPr>
              <w:t>talk briefly about these definitions, point out the difference between just a bias and an unconscious bias.</w:t>
            </w:r>
          </w:p>
        </w:tc>
      </w:tr>
      <w:tr w:rsidR="00E415FD" w:rsidTr="00826FE9">
        <w:tc>
          <w:tcPr>
            <w:tcW w:w="1795" w:type="dxa"/>
          </w:tcPr>
          <w:p w:rsidR="00265609" w:rsidRPr="00265609" w:rsidRDefault="00344EE0" w:rsidP="00826FE9">
            <w:pPr>
              <w:rPr>
                <w:rFonts w:eastAsiaTheme="minorEastAsia"/>
                <w:sz w:val="18"/>
                <w:szCs w:val="18"/>
              </w:rPr>
            </w:pPr>
            <w:r w:rsidRPr="00344EE0">
              <w:rPr>
                <w:rFonts w:eastAsiaTheme="minorEastAsia"/>
                <w:noProof/>
                <w:sz w:val="18"/>
                <w:szCs w:val="18"/>
              </w:rPr>
              <w:drawing>
                <wp:inline distT="0" distB="0" distL="0" distR="0" wp14:anchorId="16876271" wp14:editId="20FDA605">
                  <wp:extent cx="2446865" cy="1835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5410" cy="1841559"/>
                          </a:xfrm>
                          <a:prstGeom prst="rect">
                            <a:avLst/>
                          </a:prstGeom>
                        </pic:spPr>
                      </pic:pic>
                    </a:graphicData>
                  </a:graphic>
                </wp:inline>
              </w:drawing>
            </w:r>
          </w:p>
        </w:tc>
        <w:tc>
          <w:tcPr>
            <w:tcW w:w="1530" w:type="dxa"/>
          </w:tcPr>
          <w:p w:rsidR="00265609" w:rsidRPr="00265609" w:rsidRDefault="00344EE0" w:rsidP="00826FE9">
            <w:pPr>
              <w:spacing w:after="200" w:line="276" w:lineRule="auto"/>
              <w:jc w:val="center"/>
              <w:rPr>
                <w:rFonts w:eastAsiaTheme="minorEastAsia"/>
                <w:sz w:val="24"/>
                <w:szCs w:val="24"/>
              </w:rPr>
            </w:pPr>
            <w:r w:rsidRPr="00265609">
              <w:rPr>
                <w:rFonts w:eastAsiaTheme="minorEastAsia"/>
                <w:noProof/>
                <w:sz w:val="24"/>
                <w:szCs w:val="24"/>
              </w:rPr>
              <w:drawing>
                <wp:inline distT="0" distB="0" distL="0" distR="0" wp14:anchorId="73579562" wp14:editId="020ABDED">
                  <wp:extent cx="403225" cy="424180"/>
                  <wp:effectExtent l="0" t="0" r="0" b="0"/>
                  <wp:docPr id="30" name="Picture 30"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265609" w:rsidRPr="00344EE0" w:rsidRDefault="00344EE0" w:rsidP="00826FE9">
            <w:pPr>
              <w:rPr>
                <w:rFonts w:eastAsiaTheme="minorEastAsia"/>
                <w:sz w:val="24"/>
                <w:szCs w:val="24"/>
              </w:rPr>
            </w:pPr>
            <w:r>
              <w:rPr>
                <w:rFonts w:eastAsiaTheme="minorEastAsia"/>
                <w:b/>
                <w:sz w:val="24"/>
                <w:szCs w:val="24"/>
              </w:rPr>
              <w:t>Brief Discussion</w:t>
            </w:r>
            <w:r>
              <w:rPr>
                <w:rFonts w:eastAsiaTheme="minorEastAsia"/>
                <w:sz w:val="24"/>
                <w:szCs w:val="24"/>
              </w:rPr>
              <w:t>: ask participants what this symbol means, only spend 5 minutes on this discussion</w:t>
            </w:r>
          </w:p>
        </w:tc>
      </w:tr>
      <w:tr w:rsidR="00E415FD" w:rsidTr="00826FE9">
        <w:tc>
          <w:tcPr>
            <w:tcW w:w="1795" w:type="dxa"/>
          </w:tcPr>
          <w:p w:rsidR="00344EE0" w:rsidRPr="00344EE0" w:rsidRDefault="00344EE0" w:rsidP="00826FE9">
            <w:pPr>
              <w:rPr>
                <w:rFonts w:eastAsiaTheme="minorEastAsia"/>
                <w:sz w:val="18"/>
                <w:szCs w:val="18"/>
              </w:rPr>
            </w:pPr>
            <w:r w:rsidRPr="00344EE0">
              <w:rPr>
                <w:rFonts w:eastAsiaTheme="minorEastAsia"/>
                <w:noProof/>
                <w:sz w:val="18"/>
                <w:szCs w:val="18"/>
              </w:rPr>
              <w:drawing>
                <wp:inline distT="0" distB="0" distL="0" distR="0" wp14:anchorId="399046ED" wp14:editId="16638BF2">
                  <wp:extent cx="2432050" cy="1824038"/>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0307" cy="1830231"/>
                          </a:xfrm>
                          <a:prstGeom prst="rect">
                            <a:avLst/>
                          </a:prstGeom>
                        </pic:spPr>
                      </pic:pic>
                    </a:graphicData>
                  </a:graphic>
                </wp:inline>
              </w:drawing>
            </w:r>
          </w:p>
        </w:tc>
        <w:tc>
          <w:tcPr>
            <w:tcW w:w="1530" w:type="dxa"/>
          </w:tcPr>
          <w:p w:rsidR="00344EE0" w:rsidRDefault="00344EE0" w:rsidP="00826FE9">
            <w:pPr>
              <w:spacing w:after="200" w:line="276" w:lineRule="auto"/>
              <w:jc w:val="center"/>
              <w:rPr>
                <w:rFonts w:eastAsiaTheme="minorEastAsia"/>
                <w:noProof/>
                <w:sz w:val="24"/>
                <w:szCs w:val="24"/>
              </w:rPr>
            </w:pPr>
            <w:r w:rsidRPr="00826FE9">
              <w:rPr>
                <w:rFonts w:eastAsiaTheme="minorEastAsia"/>
                <w:noProof/>
                <w:sz w:val="20"/>
                <w:szCs w:val="20"/>
              </w:rPr>
              <w:drawing>
                <wp:inline distT="0" distB="0" distL="0" distR="0" wp14:anchorId="7EBE5C25" wp14:editId="67E2020F">
                  <wp:extent cx="435610" cy="438150"/>
                  <wp:effectExtent l="0" t="0" r="2540" b="0"/>
                  <wp:docPr id="36"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p w:rsidR="00344EE0" w:rsidRDefault="00344EE0" w:rsidP="00826FE9">
            <w:pPr>
              <w:spacing w:after="200" w:line="276" w:lineRule="auto"/>
              <w:jc w:val="center"/>
              <w:rPr>
                <w:rFonts w:eastAsiaTheme="minorEastAsia"/>
                <w:noProof/>
                <w:sz w:val="24"/>
                <w:szCs w:val="24"/>
              </w:rPr>
            </w:pPr>
          </w:p>
          <w:p w:rsidR="00344EE0" w:rsidRDefault="00344EE0" w:rsidP="00826FE9">
            <w:pPr>
              <w:spacing w:after="200" w:line="276" w:lineRule="auto"/>
              <w:jc w:val="center"/>
              <w:rPr>
                <w:rFonts w:eastAsiaTheme="minorEastAsia"/>
                <w:noProof/>
                <w:sz w:val="24"/>
                <w:szCs w:val="24"/>
              </w:rPr>
            </w:pPr>
          </w:p>
          <w:p w:rsidR="00344EE0" w:rsidRPr="00265609" w:rsidRDefault="00344EE0" w:rsidP="00826FE9">
            <w:pPr>
              <w:spacing w:after="200" w:line="276" w:lineRule="auto"/>
              <w:jc w:val="center"/>
              <w:rPr>
                <w:rFonts w:eastAsiaTheme="minorEastAsia"/>
                <w:noProof/>
                <w:sz w:val="24"/>
                <w:szCs w:val="24"/>
              </w:rPr>
            </w:pPr>
            <w:r w:rsidRPr="00265609">
              <w:rPr>
                <w:rFonts w:eastAsiaTheme="minorEastAsia"/>
                <w:noProof/>
                <w:sz w:val="24"/>
                <w:szCs w:val="24"/>
              </w:rPr>
              <w:drawing>
                <wp:inline distT="0" distB="0" distL="0" distR="0" wp14:anchorId="1211CD90" wp14:editId="5007DB03">
                  <wp:extent cx="403225" cy="424180"/>
                  <wp:effectExtent l="0" t="0" r="0" b="0"/>
                  <wp:docPr id="39" name="Picture 39"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344EE0" w:rsidRDefault="00344EE0" w:rsidP="00826FE9">
            <w:pPr>
              <w:rPr>
                <w:rFonts w:eastAsiaTheme="minorEastAsia"/>
                <w:sz w:val="24"/>
                <w:szCs w:val="24"/>
              </w:rPr>
            </w:pPr>
            <w:r>
              <w:rPr>
                <w:rFonts w:eastAsiaTheme="minorEastAsia"/>
                <w:b/>
                <w:sz w:val="24"/>
                <w:szCs w:val="24"/>
              </w:rPr>
              <w:t xml:space="preserve">Activity: </w:t>
            </w:r>
            <w:r>
              <w:rPr>
                <w:rFonts w:eastAsiaTheme="minorEastAsia"/>
                <w:sz w:val="24"/>
                <w:szCs w:val="24"/>
              </w:rPr>
              <w:t>watch video and break them into small groups have them list common assumptions people make about individuals with disabilities?</w:t>
            </w:r>
          </w:p>
          <w:p w:rsidR="00344EE0" w:rsidRDefault="00344EE0" w:rsidP="00826FE9">
            <w:pPr>
              <w:rPr>
                <w:rFonts w:eastAsiaTheme="minorEastAsia"/>
                <w:sz w:val="24"/>
                <w:szCs w:val="24"/>
              </w:rPr>
            </w:pPr>
          </w:p>
          <w:p w:rsidR="00344EE0" w:rsidRDefault="00344EE0" w:rsidP="00826FE9">
            <w:pPr>
              <w:rPr>
                <w:rFonts w:eastAsiaTheme="minorEastAsia"/>
                <w:sz w:val="24"/>
                <w:szCs w:val="24"/>
              </w:rPr>
            </w:pPr>
            <w:r>
              <w:rPr>
                <w:rFonts w:eastAsiaTheme="minorEastAsia"/>
                <w:b/>
                <w:sz w:val="24"/>
                <w:szCs w:val="24"/>
              </w:rPr>
              <w:t xml:space="preserve">Brief Discussion: </w:t>
            </w:r>
            <w:r>
              <w:rPr>
                <w:rFonts w:eastAsiaTheme="minorEastAsia"/>
                <w:sz w:val="24"/>
                <w:szCs w:val="24"/>
              </w:rPr>
              <w:t>have small groups share their lists of assumptions.  Write them down on easel paper in front.  Point out the misconceptions that are unconscious.  Ask them to what it would feel like to walk around in the world who assumes these things about you.</w:t>
            </w:r>
          </w:p>
          <w:p w:rsidR="00344EE0" w:rsidRDefault="00344EE0" w:rsidP="00826FE9">
            <w:pPr>
              <w:rPr>
                <w:rFonts w:eastAsiaTheme="minorEastAsia"/>
                <w:sz w:val="24"/>
                <w:szCs w:val="24"/>
              </w:rPr>
            </w:pPr>
          </w:p>
          <w:p w:rsidR="00344EE0" w:rsidRPr="00344EE0" w:rsidRDefault="00344EE0" w:rsidP="00344EE0">
            <w:pPr>
              <w:rPr>
                <w:rFonts w:eastAsiaTheme="minorEastAsia"/>
                <w:sz w:val="24"/>
                <w:szCs w:val="24"/>
              </w:rPr>
            </w:pPr>
            <w:r>
              <w:rPr>
                <w:rFonts w:eastAsiaTheme="minorEastAsia"/>
                <w:sz w:val="24"/>
                <w:szCs w:val="24"/>
              </w:rPr>
              <w:t xml:space="preserve">Then have them reflect on the video and ask: “Does this video busts some myths or assumptions people have </w:t>
            </w:r>
            <w:r>
              <w:rPr>
                <w:rFonts w:eastAsiaTheme="minorEastAsia"/>
                <w:sz w:val="24"/>
                <w:szCs w:val="24"/>
              </w:rPr>
              <w:lastRenderedPageBreak/>
              <w:t>about what it means to have a disability?”</w:t>
            </w:r>
          </w:p>
        </w:tc>
      </w:tr>
      <w:tr w:rsidR="00E415FD" w:rsidTr="00826FE9">
        <w:tc>
          <w:tcPr>
            <w:tcW w:w="1795" w:type="dxa"/>
          </w:tcPr>
          <w:p w:rsidR="00344EE0" w:rsidRPr="00344EE0" w:rsidRDefault="00344EE0" w:rsidP="00826FE9">
            <w:pPr>
              <w:rPr>
                <w:rFonts w:eastAsiaTheme="minorEastAsia"/>
                <w:sz w:val="18"/>
                <w:szCs w:val="18"/>
              </w:rPr>
            </w:pPr>
            <w:r w:rsidRPr="00344EE0">
              <w:rPr>
                <w:rFonts w:eastAsiaTheme="minorEastAsia"/>
                <w:noProof/>
                <w:sz w:val="18"/>
                <w:szCs w:val="18"/>
              </w:rPr>
              <w:lastRenderedPageBreak/>
              <w:drawing>
                <wp:inline distT="0" distB="0" distL="0" distR="0" wp14:anchorId="3146E8F3" wp14:editId="6B2ECD28">
                  <wp:extent cx="2997199" cy="224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7320" cy="2262991"/>
                          </a:xfrm>
                          <a:prstGeom prst="rect">
                            <a:avLst/>
                          </a:prstGeom>
                        </pic:spPr>
                      </pic:pic>
                    </a:graphicData>
                  </a:graphic>
                </wp:inline>
              </w:drawing>
            </w:r>
          </w:p>
        </w:tc>
        <w:tc>
          <w:tcPr>
            <w:tcW w:w="1530" w:type="dxa"/>
          </w:tcPr>
          <w:p w:rsidR="00344EE0" w:rsidRDefault="00344EE0" w:rsidP="00826FE9">
            <w:pPr>
              <w:spacing w:after="200" w:line="276" w:lineRule="auto"/>
              <w:jc w:val="center"/>
              <w:rPr>
                <w:rFonts w:eastAsiaTheme="minorEastAsia"/>
                <w:noProof/>
                <w:sz w:val="24"/>
                <w:szCs w:val="24"/>
              </w:rPr>
            </w:pPr>
            <w:r w:rsidRPr="00826FE9">
              <w:rPr>
                <w:rFonts w:eastAsiaTheme="minorEastAsia"/>
                <w:noProof/>
                <w:sz w:val="20"/>
                <w:szCs w:val="20"/>
              </w:rPr>
              <w:drawing>
                <wp:inline distT="0" distB="0" distL="0" distR="0" wp14:anchorId="7B6A9C59" wp14:editId="43FCECCE">
                  <wp:extent cx="435610" cy="438150"/>
                  <wp:effectExtent l="0" t="0" r="2540" b="0"/>
                  <wp:docPr id="40"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Default="004C54C0" w:rsidP="00826FE9">
            <w:pPr>
              <w:spacing w:after="200" w:line="276" w:lineRule="auto"/>
              <w:jc w:val="center"/>
              <w:rPr>
                <w:rFonts w:eastAsiaTheme="minorEastAsia"/>
                <w:noProof/>
                <w:sz w:val="24"/>
                <w:szCs w:val="24"/>
              </w:rPr>
            </w:pPr>
          </w:p>
          <w:p w:rsidR="004C54C0" w:rsidRPr="00265609" w:rsidRDefault="004C54C0" w:rsidP="004C54C0">
            <w:pPr>
              <w:spacing w:after="200" w:line="276" w:lineRule="auto"/>
              <w:rPr>
                <w:rFonts w:eastAsiaTheme="minorEastAsia"/>
                <w:noProof/>
                <w:sz w:val="24"/>
                <w:szCs w:val="24"/>
              </w:rPr>
            </w:pPr>
          </w:p>
        </w:tc>
        <w:tc>
          <w:tcPr>
            <w:tcW w:w="6025" w:type="dxa"/>
          </w:tcPr>
          <w:p w:rsidR="00344EE0" w:rsidRDefault="00344EE0" w:rsidP="00826FE9">
            <w:pPr>
              <w:rPr>
                <w:rFonts w:eastAsiaTheme="minorEastAsia"/>
                <w:sz w:val="24"/>
                <w:szCs w:val="24"/>
              </w:rPr>
            </w:pPr>
            <w:r>
              <w:rPr>
                <w:rFonts w:eastAsiaTheme="minorEastAsia"/>
                <w:sz w:val="24"/>
                <w:szCs w:val="24"/>
              </w:rPr>
              <w:t>Ask you participants to look again at the paper where they wrote down unconscious bias (hurtful assumptions) people made about each of them personally.</w:t>
            </w:r>
          </w:p>
          <w:p w:rsidR="00344EE0" w:rsidRDefault="00344EE0" w:rsidP="00826FE9">
            <w:pPr>
              <w:rPr>
                <w:rFonts w:eastAsiaTheme="minorEastAsia"/>
                <w:sz w:val="24"/>
                <w:szCs w:val="24"/>
              </w:rPr>
            </w:pPr>
          </w:p>
          <w:p w:rsidR="00344EE0" w:rsidRDefault="00344EE0" w:rsidP="00826FE9">
            <w:pPr>
              <w:rPr>
                <w:rFonts w:eastAsiaTheme="minorEastAsia"/>
                <w:sz w:val="24"/>
                <w:szCs w:val="24"/>
              </w:rPr>
            </w:pPr>
            <w:r>
              <w:rPr>
                <w:rFonts w:eastAsiaTheme="minorEastAsia"/>
                <w:sz w:val="24"/>
                <w:szCs w:val="24"/>
              </w:rPr>
              <w:t>Look at the DDA Guiding Values, when people assume hurtful things about be they devalue me as a person.  Ask participants to reflect on how that hurtful assumption impacts their feelings around status and contribution, relationships, Power and Choice, Health and Safety, Competence, and Inclusion.  Ask them to share in their small groups how this made them feel.</w:t>
            </w:r>
          </w:p>
          <w:p w:rsidR="00344EE0" w:rsidRDefault="00344EE0" w:rsidP="00826FE9">
            <w:pPr>
              <w:rPr>
                <w:rFonts w:eastAsiaTheme="minorEastAsia"/>
                <w:sz w:val="24"/>
                <w:szCs w:val="24"/>
              </w:rPr>
            </w:pPr>
          </w:p>
          <w:p w:rsidR="00344EE0" w:rsidRPr="00344EE0" w:rsidRDefault="00344EE0" w:rsidP="00826FE9">
            <w:pPr>
              <w:rPr>
                <w:rFonts w:eastAsiaTheme="minorEastAsia"/>
                <w:sz w:val="24"/>
                <w:szCs w:val="24"/>
              </w:rPr>
            </w:pPr>
            <w:r>
              <w:rPr>
                <w:rFonts w:eastAsiaTheme="minorEastAsia"/>
                <w:b/>
                <w:sz w:val="24"/>
                <w:szCs w:val="24"/>
              </w:rPr>
              <w:t xml:space="preserve">Large Group Discussion: </w:t>
            </w:r>
            <w:r>
              <w:rPr>
                <w:rFonts w:eastAsiaTheme="minorEastAsia"/>
                <w:sz w:val="24"/>
                <w:szCs w:val="24"/>
              </w:rPr>
              <w:t>bring them back together and talk about how unconscious bias is hurtful to us and it does not line up with our Guiding Values in DDA to allow those unconscious biases to negatively impact those we support.</w:t>
            </w:r>
          </w:p>
        </w:tc>
      </w:tr>
      <w:tr w:rsidR="00E415FD" w:rsidTr="00826FE9">
        <w:tc>
          <w:tcPr>
            <w:tcW w:w="1795" w:type="dxa"/>
          </w:tcPr>
          <w:p w:rsidR="004C54C0" w:rsidRPr="00344EE0" w:rsidRDefault="004C54C0" w:rsidP="00826FE9">
            <w:pPr>
              <w:rPr>
                <w:rFonts w:eastAsiaTheme="minorEastAsia"/>
                <w:sz w:val="18"/>
                <w:szCs w:val="18"/>
              </w:rPr>
            </w:pPr>
            <w:r w:rsidRPr="004C54C0">
              <w:rPr>
                <w:rFonts w:eastAsiaTheme="minorEastAsia"/>
                <w:noProof/>
                <w:sz w:val="18"/>
                <w:szCs w:val="18"/>
              </w:rPr>
              <w:drawing>
                <wp:inline distT="0" distB="0" distL="0" distR="0" wp14:anchorId="401DE7FB" wp14:editId="3C072964">
                  <wp:extent cx="2679700" cy="200977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3400" cy="2012550"/>
                          </a:xfrm>
                          <a:prstGeom prst="rect">
                            <a:avLst/>
                          </a:prstGeom>
                        </pic:spPr>
                      </pic:pic>
                    </a:graphicData>
                  </a:graphic>
                </wp:inline>
              </w:drawing>
            </w:r>
          </w:p>
        </w:tc>
        <w:tc>
          <w:tcPr>
            <w:tcW w:w="1530" w:type="dxa"/>
          </w:tcPr>
          <w:p w:rsidR="004C54C0" w:rsidRPr="00826FE9" w:rsidRDefault="004C54C0" w:rsidP="00826FE9">
            <w:pPr>
              <w:spacing w:after="200" w:line="276" w:lineRule="auto"/>
              <w:jc w:val="center"/>
              <w:rPr>
                <w:rFonts w:eastAsiaTheme="minorEastAsia"/>
                <w:noProof/>
                <w:sz w:val="20"/>
                <w:szCs w:val="20"/>
              </w:rPr>
            </w:pPr>
            <w:r w:rsidRPr="00826FE9">
              <w:rPr>
                <w:rFonts w:eastAsiaTheme="minorEastAsia"/>
                <w:noProof/>
                <w:sz w:val="20"/>
                <w:szCs w:val="20"/>
              </w:rPr>
              <w:drawing>
                <wp:inline distT="0" distB="0" distL="0" distR="0" wp14:anchorId="1FC89E9F" wp14:editId="6E7A03A3">
                  <wp:extent cx="435610" cy="438150"/>
                  <wp:effectExtent l="0" t="0" r="2540" b="0"/>
                  <wp:docPr id="44"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tc>
        <w:tc>
          <w:tcPr>
            <w:tcW w:w="6025" w:type="dxa"/>
          </w:tcPr>
          <w:p w:rsidR="004C54C0" w:rsidRDefault="004C54C0" w:rsidP="00826FE9">
            <w:pPr>
              <w:rPr>
                <w:rFonts w:eastAsiaTheme="minorEastAsia"/>
                <w:sz w:val="24"/>
                <w:szCs w:val="24"/>
              </w:rPr>
            </w:pPr>
            <w:r w:rsidRPr="004C54C0">
              <w:rPr>
                <w:rFonts w:eastAsiaTheme="minorEastAsia"/>
                <w:b/>
                <w:sz w:val="24"/>
                <w:szCs w:val="24"/>
              </w:rPr>
              <w:t>Individually</w:t>
            </w:r>
            <w:r>
              <w:rPr>
                <w:rFonts w:eastAsiaTheme="minorEastAsia"/>
                <w:b/>
                <w:sz w:val="24"/>
                <w:szCs w:val="24"/>
              </w:rPr>
              <w:t xml:space="preserve">: </w:t>
            </w:r>
            <w:r>
              <w:rPr>
                <w:rFonts w:eastAsiaTheme="minorEastAsia"/>
                <w:sz w:val="24"/>
                <w:szCs w:val="24"/>
              </w:rPr>
              <w:t>ask participants to reflect on groups they are a part of, family systems, cultural communities, etc.  Then have them share these identities within a small group.</w:t>
            </w:r>
          </w:p>
          <w:p w:rsidR="004C54C0" w:rsidRDefault="004C54C0" w:rsidP="00826FE9">
            <w:pPr>
              <w:rPr>
                <w:rFonts w:eastAsiaTheme="minorEastAsia"/>
                <w:sz w:val="24"/>
                <w:szCs w:val="24"/>
              </w:rPr>
            </w:pPr>
          </w:p>
          <w:p w:rsidR="004C54C0" w:rsidRDefault="004C54C0" w:rsidP="00826FE9">
            <w:pPr>
              <w:rPr>
                <w:rFonts w:eastAsiaTheme="minorEastAsia"/>
                <w:sz w:val="24"/>
                <w:szCs w:val="24"/>
              </w:rPr>
            </w:pPr>
            <w:r>
              <w:rPr>
                <w:rFonts w:eastAsiaTheme="minorEastAsia"/>
                <w:b/>
                <w:sz w:val="24"/>
                <w:szCs w:val="24"/>
              </w:rPr>
              <w:t xml:space="preserve">Small Groups: </w:t>
            </w:r>
            <w:r>
              <w:rPr>
                <w:rFonts w:eastAsiaTheme="minorEastAsia"/>
                <w:sz w:val="24"/>
                <w:szCs w:val="24"/>
              </w:rPr>
              <w:t xml:space="preserve">Ask them to then talk about what it means to be part of a group where hurtful things are assumed </w:t>
            </w:r>
            <w:r>
              <w:rPr>
                <w:rFonts w:eastAsiaTheme="minorEastAsia"/>
                <w:sz w:val="24"/>
                <w:szCs w:val="24"/>
              </w:rPr>
              <w:lastRenderedPageBreak/>
              <w:t>about an entire group.  Ask them to share a story or a time when they became aware of an unconscious bias that negatively impacted their family or communities.</w:t>
            </w:r>
          </w:p>
          <w:p w:rsidR="004C54C0" w:rsidRPr="004C54C0" w:rsidRDefault="004C54C0" w:rsidP="00826FE9">
            <w:pPr>
              <w:rPr>
                <w:rFonts w:eastAsiaTheme="minorEastAsia"/>
                <w:sz w:val="24"/>
                <w:szCs w:val="24"/>
              </w:rPr>
            </w:pPr>
          </w:p>
        </w:tc>
      </w:tr>
      <w:tr w:rsidR="00E415FD" w:rsidTr="00826FE9">
        <w:tc>
          <w:tcPr>
            <w:tcW w:w="1795" w:type="dxa"/>
          </w:tcPr>
          <w:p w:rsidR="00826FE9" w:rsidRDefault="004C54C0" w:rsidP="00826FE9">
            <w:r w:rsidRPr="004C54C0">
              <w:rPr>
                <w:noProof/>
              </w:rPr>
              <w:lastRenderedPageBreak/>
              <w:drawing>
                <wp:inline distT="0" distB="0" distL="0" distR="0" wp14:anchorId="0A947DB9" wp14:editId="2B0DE8A0">
                  <wp:extent cx="3003550" cy="225266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8287" cy="2256216"/>
                          </a:xfrm>
                          <a:prstGeom prst="rect">
                            <a:avLst/>
                          </a:prstGeom>
                        </pic:spPr>
                      </pic:pic>
                    </a:graphicData>
                  </a:graphic>
                </wp:inline>
              </w:drawing>
            </w:r>
          </w:p>
        </w:tc>
        <w:tc>
          <w:tcPr>
            <w:tcW w:w="1530" w:type="dxa"/>
          </w:tcPr>
          <w:p w:rsidR="00826FE9" w:rsidRDefault="004C54C0" w:rsidP="00826FE9">
            <w:pPr>
              <w:spacing w:after="200" w:line="276" w:lineRule="auto"/>
              <w:jc w:val="center"/>
              <w:rPr>
                <w:rFonts w:eastAsiaTheme="minorEastAsia"/>
                <w:sz w:val="18"/>
                <w:szCs w:val="18"/>
              </w:rPr>
            </w:pPr>
            <w:r w:rsidRPr="00265609">
              <w:rPr>
                <w:rFonts w:eastAsiaTheme="minorEastAsia"/>
                <w:noProof/>
                <w:sz w:val="24"/>
                <w:szCs w:val="24"/>
              </w:rPr>
              <w:drawing>
                <wp:inline distT="0" distB="0" distL="0" distR="0" wp14:anchorId="47B590D2" wp14:editId="1B81A128">
                  <wp:extent cx="403225" cy="424180"/>
                  <wp:effectExtent l="0" t="0" r="0" b="0"/>
                  <wp:docPr id="41" name="Picture 41"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826FE9" w:rsidRDefault="004C54C0" w:rsidP="00826FE9">
            <w:pPr>
              <w:rPr>
                <w:rFonts w:eastAsiaTheme="minorEastAsia"/>
                <w:sz w:val="24"/>
                <w:szCs w:val="24"/>
              </w:rPr>
            </w:pPr>
            <w:r>
              <w:rPr>
                <w:rFonts w:eastAsiaTheme="minorEastAsia"/>
                <w:sz w:val="24"/>
                <w:szCs w:val="24"/>
              </w:rPr>
              <w:t>Pass out copies of the Addressing model.  Have the class reflect on how individuals with disabilities may experience compounded impacts of unconscious bias (example they are both female and have a developmental disability).</w:t>
            </w:r>
          </w:p>
          <w:p w:rsidR="004C54C0" w:rsidRDefault="004C54C0" w:rsidP="00826FE9">
            <w:pPr>
              <w:rPr>
                <w:rFonts w:eastAsiaTheme="minorEastAsia"/>
                <w:sz w:val="24"/>
                <w:szCs w:val="24"/>
              </w:rPr>
            </w:pPr>
          </w:p>
          <w:p w:rsidR="004C54C0" w:rsidRPr="004C54C0" w:rsidRDefault="004C54C0" w:rsidP="004C54C0">
            <w:pPr>
              <w:rPr>
                <w:sz w:val="24"/>
                <w:szCs w:val="24"/>
              </w:rPr>
            </w:pPr>
            <w:r>
              <w:rPr>
                <w:rFonts w:eastAsiaTheme="minorEastAsia"/>
                <w:sz w:val="24"/>
                <w:szCs w:val="24"/>
              </w:rPr>
              <w:t>Ask the larger group to talk about ADDRESSING MODEL</w:t>
            </w:r>
          </w:p>
        </w:tc>
      </w:tr>
      <w:tr w:rsidR="00E415FD" w:rsidTr="00826FE9">
        <w:tc>
          <w:tcPr>
            <w:tcW w:w="1795" w:type="dxa"/>
          </w:tcPr>
          <w:p w:rsidR="004C54C0" w:rsidRPr="004C54C0" w:rsidRDefault="004C54C0" w:rsidP="00826FE9">
            <w:r w:rsidRPr="004C54C0">
              <w:rPr>
                <w:noProof/>
              </w:rPr>
              <w:drawing>
                <wp:inline distT="0" distB="0" distL="0" distR="0" wp14:anchorId="3B1EE7E2" wp14:editId="7CF7022E">
                  <wp:extent cx="2641600" cy="1981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1600" cy="1981200"/>
                          </a:xfrm>
                          <a:prstGeom prst="rect">
                            <a:avLst/>
                          </a:prstGeom>
                        </pic:spPr>
                      </pic:pic>
                    </a:graphicData>
                  </a:graphic>
                </wp:inline>
              </w:drawing>
            </w:r>
          </w:p>
        </w:tc>
        <w:tc>
          <w:tcPr>
            <w:tcW w:w="1530" w:type="dxa"/>
          </w:tcPr>
          <w:p w:rsidR="004C54C0" w:rsidRPr="00265609" w:rsidRDefault="004C54C0" w:rsidP="00826FE9">
            <w:pPr>
              <w:spacing w:after="200" w:line="276" w:lineRule="auto"/>
              <w:jc w:val="center"/>
              <w:rPr>
                <w:rFonts w:eastAsiaTheme="minorEastAsia"/>
                <w:noProof/>
                <w:sz w:val="24"/>
                <w:szCs w:val="24"/>
              </w:rPr>
            </w:pPr>
            <w:r w:rsidRPr="00FF6C31">
              <w:rPr>
                <w:rFonts w:ascii="Segoe UI" w:eastAsiaTheme="minorEastAsia" w:hAnsi="Segoe UI" w:cs="Segoe UI"/>
                <w:noProof/>
                <w:color w:val="454545"/>
                <w:sz w:val="23"/>
                <w:szCs w:val="23"/>
              </w:rPr>
              <w:drawing>
                <wp:inline distT="0" distB="0" distL="0" distR="0" wp14:anchorId="1029E8F1" wp14:editId="32DA2BE9">
                  <wp:extent cx="296333" cy="483911"/>
                  <wp:effectExtent l="0" t="0" r="8890" b="0"/>
                  <wp:docPr id="25" name="Picture 25" descr="Light bulb clip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clip art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937" cy="496328"/>
                          </a:xfrm>
                          <a:prstGeom prst="rect">
                            <a:avLst/>
                          </a:prstGeom>
                          <a:noFill/>
                          <a:ln>
                            <a:noFill/>
                          </a:ln>
                        </pic:spPr>
                      </pic:pic>
                    </a:graphicData>
                  </a:graphic>
                </wp:inline>
              </w:drawing>
            </w:r>
          </w:p>
        </w:tc>
        <w:tc>
          <w:tcPr>
            <w:tcW w:w="6025" w:type="dxa"/>
          </w:tcPr>
          <w:p w:rsidR="004C54C0" w:rsidRDefault="004C54C0" w:rsidP="00826FE9">
            <w:pPr>
              <w:rPr>
                <w:rFonts w:eastAsiaTheme="minorEastAsia"/>
                <w:sz w:val="24"/>
                <w:szCs w:val="24"/>
              </w:rPr>
            </w:pPr>
            <w:r>
              <w:rPr>
                <w:rFonts w:eastAsiaTheme="minorEastAsia"/>
                <w:sz w:val="24"/>
                <w:szCs w:val="24"/>
              </w:rPr>
              <w:t>This slide is just a time for reflection on how there are different statuses within each community.  For example, elders in certain cultural and ethnic communities hold a greater status then those who are younger.</w:t>
            </w:r>
            <w:r w:rsidR="00E0372B">
              <w:rPr>
                <w:rFonts w:eastAsiaTheme="minorEastAsia"/>
                <w:sz w:val="24"/>
                <w:szCs w:val="24"/>
              </w:rPr>
              <w:t xml:space="preserve">  You can ask your class to think of other examples.</w:t>
            </w:r>
          </w:p>
        </w:tc>
      </w:tr>
      <w:tr w:rsidR="00E415FD" w:rsidTr="00826FE9">
        <w:tc>
          <w:tcPr>
            <w:tcW w:w="1795" w:type="dxa"/>
          </w:tcPr>
          <w:p w:rsidR="00826FE9" w:rsidRDefault="00E0372B" w:rsidP="00826FE9">
            <w:r w:rsidRPr="00E0372B">
              <w:rPr>
                <w:noProof/>
              </w:rPr>
              <w:drawing>
                <wp:inline distT="0" distB="0" distL="0" distR="0" wp14:anchorId="362B3E5F" wp14:editId="2C8AE16D">
                  <wp:extent cx="2844800" cy="2133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0611" cy="2137958"/>
                          </a:xfrm>
                          <a:prstGeom prst="rect">
                            <a:avLst/>
                          </a:prstGeom>
                        </pic:spPr>
                      </pic:pic>
                    </a:graphicData>
                  </a:graphic>
                </wp:inline>
              </w:drawing>
            </w:r>
          </w:p>
        </w:tc>
        <w:tc>
          <w:tcPr>
            <w:tcW w:w="1530" w:type="dxa"/>
          </w:tcPr>
          <w:p w:rsidR="00826FE9" w:rsidRDefault="00E0372B" w:rsidP="00826FE9">
            <w:pPr>
              <w:spacing w:after="200" w:line="276" w:lineRule="auto"/>
              <w:jc w:val="center"/>
              <w:rPr>
                <w:rFonts w:eastAsiaTheme="minorEastAsia"/>
                <w:sz w:val="18"/>
                <w:szCs w:val="18"/>
              </w:rPr>
            </w:pPr>
            <w:r w:rsidRPr="00265609">
              <w:rPr>
                <w:rFonts w:eastAsiaTheme="minorEastAsia"/>
                <w:noProof/>
                <w:sz w:val="24"/>
                <w:szCs w:val="24"/>
              </w:rPr>
              <w:drawing>
                <wp:inline distT="0" distB="0" distL="0" distR="0" wp14:anchorId="1EFBDE95" wp14:editId="3F96BE64">
                  <wp:extent cx="403225" cy="424180"/>
                  <wp:effectExtent l="0" t="0" r="0" b="0"/>
                  <wp:docPr id="51" name="Picture 51" descr="http://wray.eas.gatech.edu/images/question.gif"/>
                  <wp:cNvGraphicFramePr/>
                  <a:graphic xmlns:a="http://schemas.openxmlformats.org/drawingml/2006/main">
                    <a:graphicData uri="http://schemas.openxmlformats.org/drawingml/2006/picture">
                      <pic:pic xmlns:pic="http://schemas.openxmlformats.org/drawingml/2006/picture">
                        <pic:nvPicPr>
                          <pic:cNvPr id="13" name="Picture 13" descr="http://wray.eas.gatech.edu/images/question.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 cy="424180"/>
                          </a:xfrm>
                          <a:prstGeom prst="rect">
                            <a:avLst/>
                          </a:prstGeom>
                          <a:noFill/>
                          <a:ln>
                            <a:noFill/>
                          </a:ln>
                        </pic:spPr>
                      </pic:pic>
                    </a:graphicData>
                  </a:graphic>
                </wp:inline>
              </w:drawing>
            </w:r>
          </w:p>
        </w:tc>
        <w:tc>
          <w:tcPr>
            <w:tcW w:w="6025" w:type="dxa"/>
          </w:tcPr>
          <w:p w:rsidR="00E0372B" w:rsidRDefault="00E0372B" w:rsidP="00E0372B">
            <w:r>
              <w:t>Lead a discussion about situations where an individual with a Developmental Disability might have agency or power?  Name a situation or context where they might be a target.  Point out that unconscious bias is depending on context and/or situation.</w:t>
            </w:r>
          </w:p>
        </w:tc>
      </w:tr>
      <w:tr w:rsidR="00E415FD" w:rsidTr="00826FE9">
        <w:tc>
          <w:tcPr>
            <w:tcW w:w="1795" w:type="dxa"/>
          </w:tcPr>
          <w:p w:rsidR="00E0372B" w:rsidRPr="00E0372B" w:rsidRDefault="00E0372B" w:rsidP="00826FE9">
            <w:r w:rsidRPr="00E0372B">
              <w:rPr>
                <w:noProof/>
              </w:rPr>
              <w:lastRenderedPageBreak/>
              <w:drawing>
                <wp:inline distT="0" distB="0" distL="0" distR="0" wp14:anchorId="6EDFCB89" wp14:editId="2C168F2C">
                  <wp:extent cx="2540000" cy="190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0000" cy="1905000"/>
                          </a:xfrm>
                          <a:prstGeom prst="rect">
                            <a:avLst/>
                          </a:prstGeom>
                        </pic:spPr>
                      </pic:pic>
                    </a:graphicData>
                  </a:graphic>
                </wp:inline>
              </w:drawing>
            </w:r>
          </w:p>
        </w:tc>
        <w:tc>
          <w:tcPr>
            <w:tcW w:w="1530" w:type="dxa"/>
          </w:tcPr>
          <w:p w:rsidR="00E0372B" w:rsidRPr="00265609" w:rsidRDefault="00E0372B" w:rsidP="00826FE9">
            <w:pPr>
              <w:spacing w:after="200" w:line="276" w:lineRule="auto"/>
              <w:jc w:val="center"/>
              <w:rPr>
                <w:rFonts w:eastAsiaTheme="minorEastAsia"/>
                <w:noProof/>
                <w:sz w:val="24"/>
                <w:szCs w:val="24"/>
              </w:rPr>
            </w:pPr>
            <w:r w:rsidRPr="00826FE9">
              <w:rPr>
                <w:rFonts w:eastAsiaTheme="minorEastAsia"/>
                <w:noProof/>
                <w:sz w:val="20"/>
                <w:szCs w:val="20"/>
              </w:rPr>
              <w:drawing>
                <wp:inline distT="0" distB="0" distL="0" distR="0" wp14:anchorId="27A759E4" wp14:editId="5A3035C6">
                  <wp:extent cx="435610" cy="438150"/>
                  <wp:effectExtent l="0" t="0" r="2540" b="0"/>
                  <wp:docPr id="55"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tc>
        <w:tc>
          <w:tcPr>
            <w:tcW w:w="6025" w:type="dxa"/>
          </w:tcPr>
          <w:p w:rsidR="00E0372B" w:rsidRDefault="00E0372B" w:rsidP="00826FE9">
            <w:r>
              <w:rPr>
                <w:b/>
              </w:rPr>
              <w:t xml:space="preserve">Individually: </w:t>
            </w:r>
            <w:r>
              <w:t>Have them reflect on these questions and spend about 10 minutes writing down 1-2 unconscious biases they had and how they became aware of that bias and why/how they changed that bias.</w:t>
            </w:r>
          </w:p>
          <w:p w:rsidR="00E0372B" w:rsidRDefault="00E0372B" w:rsidP="00826FE9"/>
          <w:p w:rsidR="00E0372B" w:rsidRDefault="00E0372B" w:rsidP="00826FE9">
            <w:r>
              <w:t>Break them into small groups to discuss this</w:t>
            </w:r>
          </w:p>
          <w:p w:rsidR="00E0372B" w:rsidRDefault="00E0372B" w:rsidP="00826FE9"/>
          <w:p w:rsidR="00E0372B" w:rsidRPr="00E0372B" w:rsidRDefault="00E0372B" w:rsidP="00826FE9">
            <w:r>
              <w:t>Ask a few people to share in the larger group</w:t>
            </w:r>
          </w:p>
        </w:tc>
      </w:tr>
      <w:tr w:rsidR="00E415FD" w:rsidTr="00826FE9">
        <w:tc>
          <w:tcPr>
            <w:tcW w:w="1795" w:type="dxa"/>
          </w:tcPr>
          <w:p w:rsidR="004C54C0" w:rsidRPr="00AE33AB" w:rsidRDefault="00E0372B" w:rsidP="00826FE9">
            <w:pPr>
              <w:rPr>
                <w:rFonts w:eastAsiaTheme="minorEastAsia"/>
                <w:sz w:val="18"/>
                <w:szCs w:val="18"/>
              </w:rPr>
            </w:pPr>
            <w:r w:rsidRPr="00E0372B">
              <w:rPr>
                <w:rFonts w:eastAsiaTheme="minorEastAsia"/>
                <w:noProof/>
                <w:sz w:val="18"/>
                <w:szCs w:val="18"/>
              </w:rPr>
              <w:drawing>
                <wp:inline distT="0" distB="0" distL="0" distR="0" wp14:anchorId="61CE568D" wp14:editId="516A2FF6">
                  <wp:extent cx="2810933" cy="2108200"/>
                  <wp:effectExtent l="0" t="0" r="889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17540" cy="2113155"/>
                          </a:xfrm>
                          <a:prstGeom prst="rect">
                            <a:avLst/>
                          </a:prstGeom>
                        </pic:spPr>
                      </pic:pic>
                    </a:graphicData>
                  </a:graphic>
                </wp:inline>
              </w:drawing>
            </w:r>
          </w:p>
        </w:tc>
        <w:tc>
          <w:tcPr>
            <w:tcW w:w="1530" w:type="dxa"/>
          </w:tcPr>
          <w:p w:rsidR="004C54C0" w:rsidRPr="00FF6C31" w:rsidRDefault="00E415FD" w:rsidP="00826FE9">
            <w:pPr>
              <w:spacing w:after="200" w:line="276" w:lineRule="auto"/>
              <w:jc w:val="center"/>
              <w:rPr>
                <w:rFonts w:ascii="Segoe UI" w:eastAsiaTheme="minorEastAsia" w:hAnsi="Segoe UI" w:cs="Segoe UI"/>
                <w:noProof/>
                <w:color w:val="454545"/>
                <w:sz w:val="23"/>
                <w:szCs w:val="23"/>
              </w:rPr>
            </w:pPr>
            <w:r w:rsidRPr="00826FE9">
              <w:rPr>
                <w:rFonts w:eastAsiaTheme="minorEastAsia"/>
                <w:noProof/>
                <w:sz w:val="20"/>
                <w:szCs w:val="20"/>
              </w:rPr>
              <w:drawing>
                <wp:inline distT="0" distB="0" distL="0" distR="0" wp14:anchorId="44D5EDD5" wp14:editId="5E11CB8F">
                  <wp:extent cx="435610" cy="438150"/>
                  <wp:effectExtent l="0" t="0" r="2540" b="0"/>
                  <wp:docPr id="13"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r w:rsidR="004C54C0" w:rsidRPr="00826FE9">
              <w:rPr>
                <w:rFonts w:eastAsiaTheme="minorEastAsia"/>
                <w:noProof/>
                <w:sz w:val="20"/>
                <w:szCs w:val="20"/>
              </w:rPr>
              <w:drawing>
                <wp:inline distT="0" distB="0" distL="0" distR="0" wp14:anchorId="02374D42" wp14:editId="1E9B8AD6">
                  <wp:extent cx="414655" cy="414655"/>
                  <wp:effectExtent l="0" t="0" r="4445" b="4445"/>
                  <wp:docPr id="14" name="Picture 1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inline>
              </w:drawing>
            </w:r>
          </w:p>
        </w:tc>
        <w:tc>
          <w:tcPr>
            <w:tcW w:w="6025" w:type="dxa"/>
          </w:tcPr>
          <w:p w:rsidR="00E415FD" w:rsidRDefault="00E0372B" w:rsidP="00826FE9">
            <w:pPr>
              <w:rPr>
                <w:rFonts w:eastAsiaTheme="minorEastAsia"/>
                <w:sz w:val="28"/>
                <w:szCs w:val="28"/>
              </w:rPr>
            </w:pPr>
            <w:r w:rsidRPr="00E0372B">
              <w:rPr>
                <w:rFonts w:eastAsiaTheme="minorEastAsia"/>
                <w:sz w:val="28"/>
                <w:szCs w:val="28"/>
              </w:rPr>
              <w:t xml:space="preserve">It’s now time </w:t>
            </w:r>
            <w:r w:rsidR="00E415FD">
              <w:rPr>
                <w:rFonts w:eastAsiaTheme="minorEastAsia"/>
                <w:sz w:val="28"/>
                <w:szCs w:val="28"/>
              </w:rPr>
              <w:t>to teach them the T.I.D.E. tool.</w:t>
            </w:r>
          </w:p>
          <w:p w:rsidR="00E415FD" w:rsidRDefault="00E415FD" w:rsidP="00826FE9">
            <w:pPr>
              <w:rPr>
                <w:rFonts w:eastAsiaTheme="minorEastAsia"/>
                <w:sz w:val="28"/>
                <w:szCs w:val="28"/>
              </w:rPr>
            </w:pPr>
          </w:p>
          <w:p w:rsidR="00E415FD" w:rsidRDefault="00E415FD" w:rsidP="00826FE9">
            <w:pPr>
              <w:rPr>
                <w:rFonts w:eastAsiaTheme="minorEastAsia"/>
                <w:sz w:val="28"/>
                <w:szCs w:val="28"/>
              </w:rPr>
            </w:pPr>
            <w:r>
              <w:rPr>
                <w:rFonts w:eastAsiaTheme="minorEastAsia"/>
                <w:sz w:val="28"/>
                <w:szCs w:val="28"/>
              </w:rPr>
              <w:t>Have them read the back of the card and d</w:t>
            </w:r>
            <w:r w:rsidR="00AC20FE">
              <w:rPr>
                <w:rFonts w:eastAsiaTheme="minorEastAsia"/>
                <w:sz w:val="28"/>
                <w:szCs w:val="28"/>
              </w:rPr>
              <w:t xml:space="preserve">iscuss in a small group what does it </w:t>
            </w:r>
            <w:r>
              <w:rPr>
                <w:rFonts w:eastAsiaTheme="minorEastAsia"/>
                <w:sz w:val="28"/>
                <w:szCs w:val="28"/>
              </w:rPr>
              <w:t>mean to stop and THINK</w:t>
            </w:r>
            <w:r w:rsidR="00AC20FE">
              <w:rPr>
                <w:rFonts w:eastAsiaTheme="minorEastAsia"/>
                <w:sz w:val="28"/>
                <w:szCs w:val="28"/>
              </w:rPr>
              <w:t>?</w:t>
            </w:r>
          </w:p>
          <w:p w:rsidR="00E415FD" w:rsidRDefault="00E415FD" w:rsidP="00826FE9">
            <w:pPr>
              <w:rPr>
                <w:rFonts w:eastAsiaTheme="minorEastAsia"/>
                <w:sz w:val="28"/>
                <w:szCs w:val="28"/>
              </w:rPr>
            </w:pPr>
          </w:p>
          <w:p w:rsidR="004C54C0" w:rsidRPr="00E0372B" w:rsidRDefault="00E415FD" w:rsidP="00826FE9">
            <w:pPr>
              <w:rPr>
                <w:rFonts w:eastAsiaTheme="minorEastAsia"/>
                <w:sz w:val="28"/>
                <w:szCs w:val="28"/>
              </w:rPr>
            </w:pPr>
            <w:r>
              <w:rPr>
                <w:rFonts w:eastAsiaTheme="minorEastAsia"/>
                <w:sz w:val="28"/>
                <w:szCs w:val="28"/>
              </w:rPr>
              <w:t>Have them briefly discussion this in the larger group.</w:t>
            </w:r>
            <w:r w:rsidR="00E0372B" w:rsidRPr="00E0372B">
              <w:rPr>
                <w:rFonts w:eastAsiaTheme="minorEastAsia"/>
                <w:sz w:val="28"/>
                <w:szCs w:val="28"/>
              </w:rPr>
              <w:t xml:space="preserve"> </w:t>
            </w:r>
          </w:p>
        </w:tc>
      </w:tr>
      <w:tr w:rsidR="00E415FD" w:rsidTr="00826FE9">
        <w:tc>
          <w:tcPr>
            <w:tcW w:w="1795" w:type="dxa"/>
          </w:tcPr>
          <w:p w:rsidR="00826FE9" w:rsidRDefault="00E415FD" w:rsidP="00826FE9">
            <w:r w:rsidRPr="00E415FD">
              <w:rPr>
                <w:noProof/>
              </w:rPr>
              <w:drawing>
                <wp:inline distT="0" distB="0" distL="0" distR="0" wp14:anchorId="06CC3B1D" wp14:editId="18E1EB6E">
                  <wp:extent cx="2749550" cy="20621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6263" cy="2067197"/>
                          </a:xfrm>
                          <a:prstGeom prst="rect">
                            <a:avLst/>
                          </a:prstGeom>
                        </pic:spPr>
                      </pic:pic>
                    </a:graphicData>
                  </a:graphic>
                </wp:inline>
              </w:drawing>
            </w:r>
          </w:p>
        </w:tc>
        <w:tc>
          <w:tcPr>
            <w:tcW w:w="1530" w:type="dxa"/>
          </w:tcPr>
          <w:p w:rsidR="00826FE9" w:rsidRDefault="00E415FD" w:rsidP="00826FE9">
            <w:pPr>
              <w:spacing w:after="200" w:line="276" w:lineRule="auto"/>
              <w:jc w:val="center"/>
              <w:rPr>
                <w:rFonts w:eastAsiaTheme="minorEastAsia"/>
                <w:sz w:val="18"/>
                <w:szCs w:val="18"/>
              </w:rPr>
            </w:pPr>
            <w:r w:rsidRPr="00826FE9">
              <w:rPr>
                <w:rFonts w:eastAsiaTheme="minorEastAsia"/>
                <w:noProof/>
                <w:sz w:val="20"/>
                <w:szCs w:val="20"/>
              </w:rPr>
              <w:drawing>
                <wp:inline distT="0" distB="0" distL="0" distR="0" wp14:anchorId="35105035" wp14:editId="4DE1C789">
                  <wp:extent cx="435610" cy="438150"/>
                  <wp:effectExtent l="0" t="0" r="2540" b="0"/>
                  <wp:docPr id="58"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p w:rsidR="00E415FD" w:rsidRDefault="00E415FD" w:rsidP="00826FE9">
            <w:pPr>
              <w:spacing w:after="200" w:line="276" w:lineRule="auto"/>
              <w:jc w:val="center"/>
              <w:rPr>
                <w:rFonts w:eastAsiaTheme="minorEastAsia"/>
                <w:sz w:val="18"/>
                <w:szCs w:val="18"/>
              </w:rPr>
            </w:pPr>
            <w:r w:rsidRPr="00826FE9">
              <w:rPr>
                <w:rFonts w:eastAsiaTheme="minorEastAsia"/>
                <w:noProof/>
                <w:sz w:val="20"/>
                <w:szCs w:val="20"/>
              </w:rPr>
              <w:drawing>
                <wp:inline distT="0" distB="0" distL="0" distR="0" wp14:anchorId="26BB7E26" wp14:editId="01E341FD">
                  <wp:extent cx="414655" cy="414655"/>
                  <wp:effectExtent l="0" t="0" r="4445" b="4445"/>
                  <wp:docPr id="59" name="Picture 5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inline>
              </w:drawing>
            </w:r>
          </w:p>
        </w:tc>
        <w:tc>
          <w:tcPr>
            <w:tcW w:w="6025" w:type="dxa"/>
          </w:tcPr>
          <w:p w:rsidR="00E415FD" w:rsidRDefault="00E415FD" w:rsidP="00E415FD">
            <w:pPr>
              <w:rPr>
                <w:rFonts w:eastAsiaTheme="minorEastAsia"/>
                <w:sz w:val="28"/>
                <w:szCs w:val="28"/>
              </w:rPr>
            </w:pPr>
            <w:r>
              <w:rPr>
                <w:rFonts w:eastAsiaTheme="minorEastAsia"/>
                <w:sz w:val="28"/>
                <w:szCs w:val="28"/>
              </w:rPr>
              <w:t>Have them read the back of the card and</w:t>
            </w:r>
            <w:r w:rsidR="00AC20FE">
              <w:rPr>
                <w:rFonts w:eastAsiaTheme="minorEastAsia"/>
                <w:sz w:val="28"/>
                <w:szCs w:val="28"/>
              </w:rPr>
              <w:t xml:space="preserve"> discuss in a small group what does it </w:t>
            </w:r>
            <w:r>
              <w:rPr>
                <w:rFonts w:eastAsiaTheme="minorEastAsia"/>
                <w:sz w:val="28"/>
                <w:szCs w:val="28"/>
              </w:rPr>
              <w:t xml:space="preserve">means to </w:t>
            </w:r>
            <w:r w:rsidR="00AC20FE">
              <w:rPr>
                <w:rFonts w:eastAsiaTheme="minorEastAsia"/>
                <w:sz w:val="28"/>
                <w:szCs w:val="28"/>
              </w:rPr>
              <w:t>Inquire?  How do we ask respectful questions?  Why are questions important?</w:t>
            </w:r>
          </w:p>
          <w:p w:rsidR="00E415FD" w:rsidRDefault="00E415FD" w:rsidP="00E415FD">
            <w:pPr>
              <w:rPr>
                <w:rFonts w:eastAsiaTheme="minorEastAsia"/>
                <w:sz w:val="28"/>
                <w:szCs w:val="28"/>
              </w:rPr>
            </w:pPr>
          </w:p>
          <w:p w:rsidR="00826FE9" w:rsidRDefault="00E415FD" w:rsidP="00E415FD">
            <w:r>
              <w:rPr>
                <w:rFonts w:eastAsiaTheme="minorEastAsia"/>
                <w:sz w:val="28"/>
                <w:szCs w:val="28"/>
              </w:rPr>
              <w:t>Have them briefly discussion this in the larger group.</w:t>
            </w:r>
          </w:p>
        </w:tc>
      </w:tr>
      <w:tr w:rsidR="00E415FD" w:rsidTr="00826FE9">
        <w:tc>
          <w:tcPr>
            <w:tcW w:w="1795" w:type="dxa"/>
          </w:tcPr>
          <w:p w:rsidR="00826FE9" w:rsidRDefault="00E415FD" w:rsidP="00826FE9">
            <w:r w:rsidRPr="00E415FD">
              <w:rPr>
                <w:rFonts w:eastAsiaTheme="minorEastAsia"/>
                <w:noProof/>
                <w:sz w:val="18"/>
                <w:szCs w:val="18"/>
              </w:rPr>
              <w:lastRenderedPageBreak/>
              <w:drawing>
                <wp:inline distT="0" distB="0" distL="0" distR="0" wp14:anchorId="3A05A192" wp14:editId="72E46D97">
                  <wp:extent cx="2393950" cy="1795463"/>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96781" cy="1797586"/>
                          </a:xfrm>
                          <a:prstGeom prst="rect">
                            <a:avLst/>
                          </a:prstGeom>
                        </pic:spPr>
                      </pic:pic>
                    </a:graphicData>
                  </a:graphic>
                </wp:inline>
              </w:drawing>
            </w:r>
          </w:p>
        </w:tc>
        <w:tc>
          <w:tcPr>
            <w:tcW w:w="1530" w:type="dxa"/>
          </w:tcPr>
          <w:p w:rsidR="00826FE9" w:rsidRDefault="00E415FD" w:rsidP="00826FE9">
            <w:pPr>
              <w:spacing w:after="200" w:line="276" w:lineRule="auto"/>
              <w:jc w:val="both"/>
              <w:rPr>
                <w:rFonts w:eastAsiaTheme="minorEastAsia"/>
                <w:sz w:val="18"/>
                <w:szCs w:val="18"/>
              </w:rPr>
            </w:pPr>
            <w:r w:rsidRPr="00826FE9">
              <w:rPr>
                <w:rFonts w:eastAsiaTheme="minorEastAsia"/>
                <w:noProof/>
                <w:sz w:val="20"/>
                <w:szCs w:val="20"/>
              </w:rPr>
              <w:drawing>
                <wp:inline distT="0" distB="0" distL="0" distR="0" wp14:anchorId="5DF0883F" wp14:editId="6FA7CCA6">
                  <wp:extent cx="435610" cy="438150"/>
                  <wp:effectExtent l="0" t="0" r="2540" b="0"/>
                  <wp:docPr id="61"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p w:rsidR="00E415FD" w:rsidRDefault="00E415FD" w:rsidP="00826FE9">
            <w:pPr>
              <w:spacing w:after="200" w:line="276" w:lineRule="auto"/>
              <w:jc w:val="both"/>
              <w:rPr>
                <w:rFonts w:eastAsiaTheme="minorEastAsia"/>
                <w:sz w:val="18"/>
                <w:szCs w:val="18"/>
              </w:rPr>
            </w:pPr>
            <w:r w:rsidRPr="00826FE9">
              <w:rPr>
                <w:rFonts w:eastAsiaTheme="minorEastAsia"/>
                <w:noProof/>
                <w:sz w:val="20"/>
                <w:szCs w:val="20"/>
              </w:rPr>
              <w:drawing>
                <wp:inline distT="0" distB="0" distL="0" distR="0" wp14:anchorId="04876F65" wp14:editId="5AC92438">
                  <wp:extent cx="414655" cy="414655"/>
                  <wp:effectExtent l="0" t="0" r="4445" b="4445"/>
                  <wp:docPr id="62" name="Picture 6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inline>
              </w:drawing>
            </w:r>
          </w:p>
        </w:tc>
        <w:tc>
          <w:tcPr>
            <w:tcW w:w="6025" w:type="dxa"/>
          </w:tcPr>
          <w:p w:rsidR="00E415FD" w:rsidRDefault="00E415FD" w:rsidP="00E415FD">
            <w:pPr>
              <w:rPr>
                <w:rFonts w:eastAsiaTheme="minorEastAsia"/>
                <w:sz w:val="28"/>
                <w:szCs w:val="28"/>
              </w:rPr>
            </w:pPr>
            <w:r>
              <w:rPr>
                <w:rFonts w:eastAsiaTheme="minorEastAsia"/>
                <w:sz w:val="28"/>
                <w:szCs w:val="28"/>
              </w:rPr>
              <w:t>Have them read the back of the card and discuss in a small group what it means to DO or intervene when there are situations where unconscious bias is hurting others.  How would they intervene?</w:t>
            </w:r>
          </w:p>
          <w:p w:rsidR="00E415FD" w:rsidRDefault="00E415FD" w:rsidP="00E415FD">
            <w:pPr>
              <w:rPr>
                <w:rFonts w:eastAsiaTheme="minorEastAsia"/>
                <w:sz w:val="28"/>
                <w:szCs w:val="28"/>
              </w:rPr>
            </w:pPr>
          </w:p>
          <w:p w:rsidR="00826FE9" w:rsidRDefault="00E415FD" w:rsidP="00E415FD">
            <w:r>
              <w:rPr>
                <w:rFonts w:eastAsiaTheme="minorEastAsia"/>
                <w:sz w:val="28"/>
                <w:szCs w:val="28"/>
              </w:rPr>
              <w:t>Have them briefly discussion this in the larger group.</w:t>
            </w:r>
          </w:p>
        </w:tc>
      </w:tr>
      <w:tr w:rsidR="00E415FD" w:rsidTr="00E415FD">
        <w:tc>
          <w:tcPr>
            <w:tcW w:w="4956" w:type="dxa"/>
          </w:tcPr>
          <w:p w:rsidR="00826FE9" w:rsidRDefault="00826FE9" w:rsidP="00826FE9">
            <w:pPr>
              <w:rPr>
                <w:rFonts w:eastAsiaTheme="minorEastAsia"/>
                <w:sz w:val="18"/>
                <w:szCs w:val="18"/>
              </w:rPr>
            </w:pPr>
          </w:p>
          <w:p w:rsidR="00826FE9" w:rsidRDefault="00E415FD" w:rsidP="00826FE9">
            <w:pPr>
              <w:rPr>
                <w:rFonts w:eastAsiaTheme="minorEastAsia"/>
                <w:sz w:val="18"/>
                <w:szCs w:val="18"/>
              </w:rPr>
            </w:pPr>
            <w:r w:rsidRPr="00E415FD">
              <w:rPr>
                <w:rFonts w:eastAsiaTheme="minorEastAsia"/>
                <w:noProof/>
                <w:sz w:val="18"/>
                <w:szCs w:val="18"/>
              </w:rPr>
              <w:drawing>
                <wp:inline distT="0" distB="0" distL="0" distR="0" wp14:anchorId="3B8A9152" wp14:editId="6A34C373">
                  <wp:extent cx="2556933" cy="19177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8345" cy="1918759"/>
                          </a:xfrm>
                          <a:prstGeom prst="rect">
                            <a:avLst/>
                          </a:prstGeom>
                        </pic:spPr>
                      </pic:pic>
                    </a:graphicData>
                  </a:graphic>
                </wp:inline>
              </w:drawing>
            </w:r>
          </w:p>
          <w:p w:rsidR="00826FE9" w:rsidRPr="00AE33AB" w:rsidRDefault="00826FE9" w:rsidP="00826FE9">
            <w:pPr>
              <w:rPr>
                <w:rFonts w:eastAsiaTheme="minorEastAsia"/>
                <w:sz w:val="18"/>
                <w:szCs w:val="18"/>
              </w:rPr>
            </w:pPr>
          </w:p>
        </w:tc>
        <w:tc>
          <w:tcPr>
            <w:tcW w:w="1128" w:type="dxa"/>
          </w:tcPr>
          <w:p w:rsidR="00826FE9" w:rsidRDefault="00E415FD" w:rsidP="00826FE9">
            <w:pPr>
              <w:spacing w:after="200" w:line="276" w:lineRule="auto"/>
              <w:jc w:val="both"/>
              <w:rPr>
                <w:rFonts w:eastAsiaTheme="minorEastAsia"/>
                <w:noProof/>
                <w:sz w:val="20"/>
                <w:szCs w:val="20"/>
              </w:rPr>
            </w:pPr>
            <w:r w:rsidRPr="00826FE9">
              <w:rPr>
                <w:rFonts w:eastAsiaTheme="minorEastAsia"/>
                <w:noProof/>
                <w:sz w:val="20"/>
                <w:szCs w:val="20"/>
              </w:rPr>
              <w:drawing>
                <wp:inline distT="0" distB="0" distL="0" distR="0" wp14:anchorId="4275ACC8" wp14:editId="37724834">
                  <wp:extent cx="435610" cy="438150"/>
                  <wp:effectExtent l="0" t="0" r="2540" b="0"/>
                  <wp:docPr id="129" name="image02.jpg"/>
                  <wp:cNvGraphicFramePr/>
                  <a:graphic xmlns:a="http://schemas.openxmlformats.org/drawingml/2006/main">
                    <a:graphicData uri="http://schemas.openxmlformats.org/drawingml/2006/picture">
                      <pic:pic xmlns:pic="http://schemas.openxmlformats.org/drawingml/2006/picture">
                        <pic:nvPicPr>
                          <pic:cNvPr id="4" name="image02.jpg"/>
                          <pic:cNvPicPr/>
                        </pic:nvPicPr>
                        <pic:blipFill>
                          <a:blip r:embed="rId15"/>
                          <a:stretch>
                            <a:fillRect/>
                          </a:stretch>
                        </pic:blipFill>
                        <pic:spPr>
                          <a:xfrm>
                            <a:off x="0" y="0"/>
                            <a:ext cx="435610" cy="438150"/>
                          </a:xfrm>
                          <a:prstGeom prst="rect">
                            <a:avLst/>
                          </a:prstGeom>
                        </pic:spPr>
                      </pic:pic>
                    </a:graphicData>
                  </a:graphic>
                </wp:inline>
              </w:drawing>
            </w:r>
          </w:p>
          <w:p w:rsidR="00E415FD" w:rsidRDefault="00E415FD" w:rsidP="00826FE9">
            <w:pPr>
              <w:spacing w:after="200" w:line="276" w:lineRule="auto"/>
              <w:jc w:val="both"/>
              <w:rPr>
                <w:rFonts w:eastAsiaTheme="minorEastAsia"/>
                <w:noProof/>
                <w:sz w:val="20"/>
                <w:szCs w:val="20"/>
              </w:rPr>
            </w:pPr>
            <w:r w:rsidRPr="00826FE9">
              <w:rPr>
                <w:rFonts w:eastAsiaTheme="minorEastAsia"/>
                <w:noProof/>
                <w:sz w:val="20"/>
                <w:szCs w:val="20"/>
              </w:rPr>
              <w:drawing>
                <wp:inline distT="0" distB="0" distL="0" distR="0" wp14:anchorId="4A5EAB0C" wp14:editId="2CD4D263">
                  <wp:extent cx="414655" cy="414655"/>
                  <wp:effectExtent l="0" t="0" r="4445" b="4445"/>
                  <wp:docPr id="130" name="Picture 13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inline>
              </w:drawing>
            </w:r>
          </w:p>
          <w:p w:rsidR="00826FE9" w:rsidRDefault="00826FE9" w:rsidP="00826FE9">
            <w:pPr>
              <w:spacing w:after="200" w:line="276" w:lineRule="auto"/>
              <w:jc w:val="center"/>
              <w:rPr>
                <w:rFonts w:eastAsiaTheme="minorEastAsia"/>
                <w:sz w:val="18"/>
                <w:szCs w:val="18"/>
              </w:rPr>
            </w:pPr>
          </w:p>
        </w:tc>
        <w:tc>
          <w:tcPr>
            <w:tcW w:w="3266" w:type="dxa"/>
          </w:tcPr>
          <w:p w:rsidR="00E415FD" w:rsidRDefault="00E415FD" w:rsidP="00E415FD">
            <w:pPr>
              <w:rPr>
                <w:rFonts w:eastAsiaTheme="minorEastAsia"/>
                <w:sz w:val="28"/>
                <w:szCs w:val="28"/>
              </w:rPr>
            </w:pPr>
            <w:r>
              <w:rPr>
                <w:rFonts w:eastAsiaTheme="minorEastAsia"/>
                <w:sz w:val="28"/>
                <w:szCs w:val="28"/>
              </w:rPr>
              <w:t xml:space="preserve">Have them read the back of the card and discuss in a small group what it means to EMPOWER? How do we empower individuals to advocate for themselves?  How do we make it safe for individuals with Developmental Disabilities to confront </w:t>
            </w:r>
            <w:proofErr w:type="gramStart"/>
            <w:r>
              <w:rPr>
                <w:rFonts w:eastAsiaTheme="minorEastAsia"/>
                <w:sz w:val="28"/>
                <w:szCs w:val="28"/>
              </w:rPr>
              <w:t>bias.</w:t>
            </w:r>
            <w:proofErr w:type="gramEnd"/>
          </w:p>
          <w:p w:rsidR="00E415FD" w:rsidRDefault="00E415FD" w:rsidP="00E415FD">
            <w:pPr>
              <w:rPr>
                <w:rFonts w:eastAsiaTheme="minorEastAsia"/>
                <w:sz w:val="28"/>
                <w:szCs w:val="28"/>
              </w:rPr>
            </w:pPr>
          </w:p>
          <w:p w:rsidR="00826FE9" w:rsidRDefault="00E415FD" w:rsidP="00E415FD">
            <w:r>
              <w:rPr>
                <w:rFonts w:eastAsiaTheme="minorEastAsia"/>
                <w:sz w:val="28"/>
                <w:szCs w:val="28"/>
              </w:rPr>
              <w:t>Have them briefly discussion this in the larger group.</w:t>
            </w:r>
          </w:p>
        </w:tc>
      </w:tr>
      <w:tr w:rsidR="00E415FD" w:rsidTr="00E415FD">
        <w:tc>
          <w:tcPr>
            <w:tcW w:w="4956" w:type="dxa"/>
          </w:tcPr>
          <w:p w:rsidR="00E415FD" w:rsidRDefault="00E415FD" w:rsidP="00826FE9">
            <w:pPr>
              <w:rPr>
                <w:rFonts w:eastAsiaTheme="minorEastAsia"/>
                <w:sz w:val="18"/>
                <w:szCs w:val="18"/>
              </w:rPr>
            </w:pPr>
            <w:r w:rsidRPr="00E415FD">
              <w:rPr>
                <w:rFonts w:eastAsiaTheme="minorEastAsia"/>
                <w:noProof/>
                <w:sz w:val="18"/>
                <w:szCs w:val="18"/>
              </w:rPr>
              <w:drawing>
                <wp:inline distT="0" distB="0" distL="0" distR="0" wp14:anchorId="58837AB6" wp14:editId="075D4B22">
                  <wp:extent cx="2794000" cy="20955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4000" cy="2095500"/>
                          </a:xfrm>
                          <a:prstGeom prst="rect">
                            <a:avLst/>
                          </a:prstGeom>
                        </pic:spPr>
                      </pic:pic>
                    </a:graphicData>
                  </a:graphic>
                </wp:inline>
              </w:drawing>
            </w:r>
          </w:p>
        </w:tc>
        <w:tc>
          <w:tcPr>
            <w:tcW w:w="1128" w:type="dxa"/>
          </w:tcPr>
          <w:p w:rsidR="00E415FD" w:rsidRPr="00826FE9" w:rsidRDefault="00E415FD" w:rsidP="00826FE9">
            <w:pPr>
              <w:spacing w:after="200" w:line="276" w:lineRule="auto"/>
              <w:jc w:val="both"/>
              <w:rPr>
                <w:rFonts w:eastAsiaTheme="minorEastAsia"/>
                <w:noProof/>
                <w:sz w:val="20"/>
                <w:szCs w:val="20"/>
              </w:rPr>
            </w:pPr>
            <w:r w:rsidRPr="00826FE9">
              <w:rPr>
                <w:rFonts w:eastAsiaTheme="minorEastAsia"/>
                <w:noProof/>
                <w:sz w:val="20"/>
                <w:szCs w:val="20"/>
              </w:rPr>
              <w:drawing>
                <wp:inline distT="0" distB="0" distL="0" distR="0" wp14:anchorId="512DB649" wp14:editId="61B6ED87">
                  <wp:extent cx="431800" cy="374650"/>
                  <wp:effectExtent l="0" t="0" r="6350" b="6350"/>
                  <wp:docPr id="18" name="image01.jpg"/>
                  <wp:cNvGraphicFramePr/>
                  <a:graphic xmlns:a="http://schemas.openxmlformats.org/drawingml/2006/main">
                    <a:graphicData uri="http://schemas.openxmlformats.org/drawingml/2006/picture">
                      <pic:pic xmlns:pic="http://schemas.openxmlformats.org/drawingml/2006/picture">
                        <pic:nvPicPr>
                          <pic:cNvPr id="1" name="image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00" cy="374650"/>
                          </a:xfrm>
                          <a:prstGeom prst="rect">
                            <a:avLst/>
                          </a:prstGeom>
                        </pic:spPr>
                      </pic:pic>
                    </a:graphicData>
                  </a:graphic>
                </wp:inline>
              </w:drawing>
            </w:r>
          </w:p>
        </w:tc>
        <w:tc>
          <w:tcPr>
            <w:tcW w:w="3266" w:type="dxa"/>
          </w:tcPr>
          <w:p w:rsidR="00E415FD" w:rsidRDefault="00E415FD" w:rsidP="00E415FD">
            <w:pPr>
              <w:rPr>
                <w:rFonts w:eastAsiaTheme="minorEastAsia"/>
                <w:sz w:val="28"/>
                <w:szCs w:val="28"/>
              </w:rPr>
            </w:pPr>
            <w:r>
              <w:rPr>
                <w:rFonts w:eastAsiaTheme="minorEastAsia"/>
                <w:sz w:val="28"/>
                <w:szCs w:val="28"/>
              </w:rPr>
              <w:t>Wrap-up Slide:</w:t>
            </w:r>
          </w:p>
          <w:p w:rsidR="00E415FD" w:rsidRDefault="00E415FD" w:rsidP="00E415FD">
            <w:pPr>
              <w:rPr>
                <w:rFonts w:eastAsiaTheme="minorEastAsia"/>
                <w:sz w:val="28"/>
                <w:szCs w:val="28"/>
              </w:rPr>
            </w:pPr>
          </w:p>
          <w:p w:rsidR="00E415FD" w:rsidRDefault="00E415FD" w:rsidP="00E415FD">
            <w:pPr>
              <w:rPr>
                <w:rFonts w:eastAsiaTheme="minorEastAsia"/>
                <w:sz w:val="28"/>
                <w:szCs w:val="28"/>
              </w:rPr>
            </w:pPr>
            <w:r>
              <w:rPr>
                <w:rFonts w:eastAsiaTheme="minorEastAsia"/>
                <w:sz w:val="28"/>
                <w:szCs w:val="28"/>
              </w:rPr>
              <w:t>Can have a mini-call and response quiz:</w:t>
            </w:r>
          </w:p>
          <w:p w:rsidR="00E415FD" w:rsidRDefault="00E415FD" w:rsidP="00E415FD">
            <w:pPr>
              <w:rPr>
                <w:rFonts w:eastAsiaTheme="minorEastAsia"/>
                <w:sz w:val="28"/>
                <w:szCs w:val="28"/>
              </w:rPr>
            </w:pPr>
          </w:p>
          <w:p w:rsidR="00E415FD" w:rsidRDefault="00E415FD" w:rsidP="00E415FD">
            <w:pPr>
              <w:rPr>
                <w:rFonts w:eastAsiaTheme="minorEastAsia"/>
                <w:sz w:val="28"/>
                <w:szCs w:val="28"/>
              </w:rPr>
            </w:pPr>
            <w:r>
              <w:rPr>
                <w:rFonts w:eastAsiaTheme="minorEastAsia"/>
                <w:sz w:val="28"/>
                <w:szCs w:val="28"/>
              </w:rPr>
              <w:t>What is unconscious bias?</w:t>
            </w:r>
          </w:p>
          <w:p w:rsidR="00E415FD" w:rsidRDefault="00E415FD" w:rsidP="00E415FD">
            <w:pPr>
              <w:rPr>
                <w:rFonts w:eastAsiaTheme="minorEastAsia"/>
                <w:sz w:val="28"/>
                <w:szCs w:val="28"/>
              </w:rPr>
            </w:pPr>
            <w:r>
              <w:rPr>
                <w:rFonts w:eastAsiaTheme="minorEastAsia"/>
                <w:sz w:val="28"/>
                <w:szCs w:val="28"/>
              </w:rPr>
              <w:t>How does it impact our work?</w:t>
            </w:r>
          </w:p>
          <w:p w:rsidR="00E415FD" w:rsidRDefault="00E415FD" w:rsidP="00E415FD">
            <w:pPr>
              <w:rPr>
                <w:rFonts w:eastAsiaTheme="minorEastAsia"/>
                <w:sz w:val="28"/>
                <w:szCs w:val="28"/>
              </w:rPr>
            </w:pPr>
            <w:r>
              <w:rPr>
                <w:rFonts w:eastAsiaTheme="minorEastAsia"/>
                <w:sz w:val="28"/>
                <w:szCs w:val="28"/>
              </w:rPr>
              <w:t>What do we plan to do differently?</w:t>
            </w:r>
          </w:p>
        </w:tc>
      </w:tr>
    </w:tbl>
    <w:p w:rsidR="008E6C48" w:rsidRDefault="008E6C48">
      <w:pPr>
        <w:rPr>
          <w:highlight w:val="yellow"/>
        </w:rPr>
      </w:pPr>
    </w:p>
    <w:p w:rsidR="000C0BCF" w:rsidRDefault="000C0BCF" w:rsidP="000579FA">
      <w:pPr>
        <w:jc w:val="center"/>
      </w:pPr>
      <w:r w:rsidRPr="000579FA">
        <w:lastRenderedPageBreak/>
        <w:t>Evaluation</w:t>
      </w:r>
    </w:p>
    <w:p w:rsidR="000579FA" w:rsidRDefault="000579FA" w:rsidP="000579FA">
      <w:r>
        <w:t>Date:</w:t>
      </w:r>
    </w:p>
    <w:p w:rsidR="000579FA" w:rsidRDefault="000579FA" w:rsidP="000579FA">
      <w:r>
        <w:t>Trainer:</w:t>
      </w:r>
    </w:p>
    <w:p w:rsidR="000579FA" w:rsidRDefault="000579FA" w:rsidP="000579FA">
      <w:r>
        <w:t>1. List three things you learned today.</w:t>
      </w:r>
    </w:p>
    <w:p w:rsidR="000579FA" w:rsidRDefault="000579FA" w:rsidP="000579FA">
      <w:r>
        <w:tab/>
        <w:t>1.</w:t>
      </w:r>
    </w:p>
    <w:p w:rsidR="000579FA" w:rsidRDefault="000579FA" w:rsidP="000579FA"/>
    <w:p w:rsidR="000579FA" w:rsidRDefault="000579FA" w:rsidP="000579FA">
      <w:pPr>
        <w:ind w:firstLine="720"/>
      </w:pPr>
      <w:r>
        <w:t>2.</w:t>
      </w:r>
    </w:p>
    <w:p w:rsidR="000579FA" w:rsidRDefault="000579FA" w:rsidP="000579FA">
      <w:pPr>
        <w:ind w:firstLine="720"/>
      </w:pPr>
    </w:p>
    <w:p w:rsidR="000579FA" w:rsidRDefault="000579FA" w:rsidP="000579FA">
      <w:pPr>
        <w:ind w:firstLine="720"/>
      </w:pPr>
      <w:r>
        <w:t>3.</w:t>
      </w:r>
    </w:p>
    <w:p w:rsidR="000579FA" w:rsidRDefault="000579FA" w:rsidP="000579FA">
      <w:r>
        <w:t>2. Something you will do differently in the future as a result of this training:</w:t>
      </w:r>
    </w:p>
    <w:p w:rsidR="000579FA" w:rsidRDefault="000579FA" w:rsidP="000579FA"/>
    <w:p w:rsidR="00E24A07" w:rsidRDefault="00E24A07" w:rsidP="000579FA"/>
    <w:p w:rsidR="00E24A07" w:rsidRDefault="00E24A07" w:rsidP="000579FA"/>
    <w:p w:rsidR="000579FA" w:rsidRDefault="000579FA" w:rsidP="000579FA">
      <w:r>
        <w:t>3. Something that surprised you:</w:t>
      </w:r>
    </w:p>
    <w:p w:rsidR="000579FA" w:rsidRDefault="000579FA" w:rsidP="000579FA">
      <w:pPr>
        <w:ind w:firstLine="720"/>
      </w:pPr>
      <w:r>
        <w:tab/>
      </w:r>
      <w:r>
        <w:tab/>
      </w:r>
      <w:r>
        <w:tab/>
      </w:r>
      <w:r>
        <w:tab/>
      </w:r>
      <w:r>
        <w:tab/>
      </w:r>
      <w:r>
        <w:tab/>
      </w:r>
      <w:r>
        <w:tab/>
        <w:t>Low</w:t>
      </w:r>
      <w:r>
        <w:tab/>
      </w:r>
      <w:r>
        <w:tab/>
      </w:r>
      <w:r>
        <w:tab/>
      </w:r>
      <w:r>
        <w:tab/>
        <w:t>high</w:t>
      </w:r>
    </w:p>
    <w:p w:rsidR="00E24A07" w:rsidRDefault="000579FA" w:rsidP="000579FA">
      <w:r>
        <w:t xml:space="preserve">4. </w:t>
      </w:r>
      <w:r w:rsidR="00E24A07">
        <w:t>The material was relevant to my job.</w:t>
      </w:r>
      <w:r w:rsidR="00E24A07">
        <w:tab/>
      </w:r>
      <w:r w:rsidR="00E24A07">
        <w:tab/>
      </w:r>
      <w:r w:rsidR="00E24A07">
        <w:tab/>
      </w:r>
      <w:r w:rsidR="00E24A07">
        <w:tab/>
        <w:t>1</w:t>
      </w:r>
      <w:r w:rsidR="00E24A07">
        <w:tab/>
        <w:t>2</w:t>
      </w:r>
      <w:r w:rsidR="00E24A07">
        <w:tab/>
        <w:t>3</w:t>
      </w:r>
      <w:r w:rsidR="00E24A07">
        <w:tab/>
        <w:t>4</w:t>
      </w:r>
      <w:r w:rsidR="00E24A07">
        <w:tab/>
        <w:t>5</w:t>
      </w:r>
    </w:p>
    <w:p w:rsidR="000579FA" w:rsidRDefault="00E24A07" w:rsidP="000579FA">
      <w:r>
        <w:t xml:space="preserve">5. </w:t>
      </w:r>
      <w:r w:rsidR="000579FA">
        <w:t>The material was well presented and held my interest.</w:t>
      </w:r>
      <w:r w:rsidR="000579FA">
        <w:tab/>
        <w:t>1</w:t>
      </w:r>
      <w:r w:rsidR="000579FA">
        <w:tab/>
        <w:t>2</w:t>
      </w:r>
      <w:r w:rsidR="000579FA">
        <w:tab/>
        <w:t>3</w:t>
      </w:r>
      <w:r w:rsidR="000579FA">
        <w:tab/>
        <w:t>4</w:t>
      </w:r>
      <w:r w:rsidR="000579FA">
        <w:tab/>
        <w:t>5</w:t>
      </w:r>
    </w:p>
    <w:p w:rsidR="000579FA" w:rsidRDefault="00E24A07" w:rsidP="000579FA">
      <w:r>
        <w:t>6.</w:t>
      </w:r>
      <w:r w:rsidR="000579FA">
        <w:t xml:space="preserve"> The presenter was knowledgeable.</w:t>
      </w:r>
      <w:r w:rsidR="000579FA">
        <w:tab/>
      </w:r>
      <w:r w:rsidR="000579FA">
        <w:tab/>
      </w:r>
      <w:r w:rsidR="000579FA">
        <w:tab/>
      </w:r>
      <w:r w:rsidR="000579FA">
        <w:tab/>
        <w:t>1</w:t>
      </w:r>
      <w:r w:rsidR="000579FA">
        <w:tab/>
        <w:t>2</w:t>
      </w:r>
      <w:r w:rsidR="000579FA">
        <w:tab/>
        <w:t>3</w:t>
      </w:r>
      <w:r w:rsidR="000579FA">
        <w:tab/>
        <w:t>4</w:t>
      </w:r>
      <w:r w:rsidR="000579FA">
        <w:tab/>
        <w:t>5</w:t>
      </w:r>
    </w:p>
    <w:p w:rsidR="000579FA" w:rsidRDefault="00E24A07" w:rsidP="000579FA">
      <w:r>
        <w:t>7</w:t>
      </w:r>
      <w:r w:rsidR="000579FA">
        <w:t>.  The presenter was respectful.</w:t>
      </w:r>
      <w:r w:rsidR="000579FA">
        <w:tab/>
      </w:r>
      <w:r w:rsidR="000579FA">
        <w:tab/>
      </w:r>
      <w:r w:rsidR="000579FA">
        <w:tab/>
      </w:r>
      <w:r w:rsidR="000579FA">
        <w:tab/>
        <w:t>1</w:t>
      </w:r>
      <w:r w:rsidR="000579FA">
        <w:tab/>
        <w:t>2</w:t>
      </w:r>
      <w:r w:rsidR="000579FA">
        <w:tab/>
        <w:t>3</w:t>
      </w:r>
      <w:r w:rsidR="000579FA">
        <w:tab/>
        <w:t>4</w:t>
      </w:r>
      <w:r w:rsidR="000579FA">
        <w:tab/>
        <w:t>5</w:t>
      </w:r>
    </w:p>
    <w:p w:rsidR="00E24A07" w:rsidRDefault="00E24A07" w:rsidP="000579FA"/>
    <w:p w:rsidR="00E24A07" w:rsidRDefault="00E24A07" w:rsidP="000579FA"/>
    <w:p w:rsidR="00E24A07" w:rsidRDefault="00E24A07" w:rsidP="000579FA">
      <w:r>
        <w:t>8</w:t>
      </w:r>
      <w:r w:rsidR="000579FA">
        <w:t xml:space="preserve">. </w:t>
      </w:r>
      <w:r>
        <w:t>My favorite thing about this training:</w:t>
      </w:r>
    </w:p>
    <w:p w:rsidR="00E24A07" w:rsidRDefault="00E24A07" w:rsidP="000579FA"/>
    <w:p w:rsidR="00E24A07" w:rsidRDefault="00E24A07" w:rsidP="000579FA"/>
    <w:p w:rsidR="00E24A07" w:rsidRDefault="00E24A07" w:rsidP="000579FA">
      <w:r>
        <w:t>9.  Please contact me: (optional)</w:t>
      </w:r>
    </w:p>
    <w:p w:rsidR="00E24A07" w:rsidRDefault="00E24A07" w:rsidP="000579FA">
      <w:r>
        <w:tab/>
        <w:t>Name:</w:t>
      </w:r>
    </w:p>
    <w:p w:rsidR="00E24A07" w:rsidRDefault="00E24A07" w:rsidP="000579FA">
      <w:r>
        <w:tab/>
        <w:t>Phone:</w:t>
      </w:r>
    </w:p>
    <w:p w:rsidR="008E6C48" w:rsidRDefault="00E24A07">
      <w:pPr>
        <w:rPr>
          <w:highlight w:val="yellow"/>
        </w:rPr>
      </w:pPr>
      <w:r>
        <w:tab/>
        <w:t>Email:</w:t>
      </w:r>
    </w:p>
    <w:sectPr w:rsidR="008E6C48" w:rsidSect="001B6ED9">
      <w:footerReference w:type="default" r:id="rId41"/>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BF3" w:rsidRDefault="00D92BF3" w:rsidP="00E36146">
      <w:pPr>
        <w:spacing w:after="0" w:line="240" w:lineRule="auto"/>
      </w:pPr>
      <w:r>
        <w:separator/>
      </w:r>
    </w:p>
  </w:endnote>
  <w:endnote w:type="continuationSeparator" w:id="0">
    <w:p w:rsidR="00D92BF3" w:rsidRDefault="00D92BF3" w:rsidP="00E3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a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46" w:rsidRDefault="00265609" w:rsidP="00E36146">
    <w:pPr>
      <w:pStyle w:val="Footer"/>
    </w:pPr>
    <w:r>
      <w:rPr>
        <w:color w:val="5B9BD5" w:themeColor="accent1"/>
        <w:sz w:val="20"/>
        <w:szCs w:val="20"/>
      </w:rPr>
      <w:tab/>
    </w:r>
    <w:r w:rsidR="00E36146">
      <w:rPr>
        <w:color w:val="5B9BD5" w:themeColor="accent1"/>
        <w:sz w:val="20"/>
        <w:szCs w:val="20"/>
      </w:rPr>
      <w:tab/>
      <w:t xml:space="preserve">pg. </w:t>
    </w:r>
    <w:r w:rsidR="00E36146">
      <w:rPr>
        <w:color w:val="5B9BD5" w:themeColor="accent1"/>
        <w:sz w:val="20"/>
        <w:szCs w:val="20"/>
      </w:rPr>
      <w:fldChar w:fldCharType="begin"/>
    </w:r>
    <w:r w:rsidR="00E36146">
      <w:rPr>
        <w:color w:val="5B9BD5" w:themeColor="accent1"/>
        <w:sz w:val="20"/>
        <w:szCs w:val="20"/>
      </w:rPr>
      <w:instrText xml:space="preserve"> PAGE  \* Arabic </w:instrText>
    </w:r>
    <w:r w:rsidR="00E36146">
      <w:rPr>
        <w:color w:val="5B9BD5" w:themeColor="accent1"/>
        <w:sz w:val="20"/>
        <w:szCs w:val="20"/>
      </w:rPr>
      <w:fldChar w:fldCharType="separate"/>
    </w:r>
    <w:r w:rsidR="00CB44B6">
      <w:rPr>
        <w:noProof/>
        <w:color w:val="5B9BD5" w:themeColor="accent1"/>
        <w:sz w:val="20"/>
        <w:szCs w:val="20"/>
      </w:rPr>
      <w:t>12</w:t>
    </w:r>
    <w:r w:rsidR="00E36146">
      <w:rPr>
        <w:color w:val="5B9BD5" w:themeColor="accent1"/>
        <w:sz w:val="20"/>
        <w:szCs w:val="20"/>
      </w:rPr>
      <w:fldChar w:fldCharType="end"/>
    </w:r>
  </w:p>
  <w:p w:rsidR="00E36146" w:rsidRDefault="00E36146">
    <w:pPr>
      <w:pStyle w:val="Footer"/>
    </w:pPr>
    <w:r>
      <w:t xml:space="preserve">Name of course:  </w:t>
    </w:r>
    <w:r w:rsidR="00A00F1D">
      <w:t>Unconscious Bias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BF3" w:rsidRDefault="00D92BF3" w:rsidP="00E36146">
      <w:pPr>
        <w:spacing w:after="0" w:line="240" w:lineRule="auto"/>
      </w:pPr>
      <w:r>
        <w:separator/>
      </w:r>
    </w:p>
  </w:footnote>
  <w:footnote w:type="continuationSeparator" w:id="0">
    <w:p w:rsidR="00D92BF3" w:rsidRDefault="00D92BF3" w:rsidP="00E36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BFD"/>
    <w:multiLevelType w:val="hybridMultilevel"/>
    <w:tmpl w:val="FEA6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244729"/>
    <w:multiLevelType w:val="hybridMultilevel"/>
    <w:tmpl w:val="858A657E"/>
    <w:lvl w:ilvl="0" w:tplc="F53A3632">
      <w:start w:val="1"/>
      <w:numFmt w:val="decimal"/>
      <w:lvlText w:val="%1."/>
      <w:lvlJc w:val="left"/>
      <w:pPr>
        <w:tabs>
          <w:tab w:val="num" w:pos="720"/>
        </w:tabs>
        <w:ind w:left="720" w:hanging="360"/>
      </w:pPr>
    </w:lvl>
    <w:lvl w:ilvl="1" w:tplc="6F965530">
      <w:start w:val="1"/>
      <w:numFmt w:val="decimal"/>
      <w:lvlText w:val="%2."/>
      <w:lvlJc w:val="left"/>
      <w:pPr>
        <w:tabs>
          <w:tab w:val="num" w:pos="1440"/>
        </w:tabs>
        <w:ind w:left="1440" w:hanging="360"/>
      </w:pPr>
    </w:lvl>
    <w:lvl w:ilvl="2" w:tplc="77DCD2C0" w:tentative="1">
      <w:start w:val="1"/>
      <w:numFmt w:val="decimal"/>
      <w:lvlText w:val="%3."/>
      <w:lvlJc w:val="left"/>
      <w:pPr>
        <w:tabs>
          <w:tab w:val="num" w:pos="2160"/>
        </w:tabs>
        <w:ind w:left="2160" w:hanging="360"/>
      </w:pPr>
    </w:lvl>
    <w:lvl w:ilvl="3" w:tplc="9C9A2746" w:tentative="1">
      <w:start w:val="1"/>
      <w:numFmt w:val="decimal"/>
      <w:lvlText w:val="%4."/>
      <w:lvlJc w:val="left"/>
      <w:pPr>
        <w:tabs>
          <w:tab w:val="num" w:pos="2880"/>
        </w:tabs>
        <w:ind w:left="2880" w:hanging="360"/>
      </w:pPr>
    </w:lvl>
    <w:lvl w:ilvl="4" w:tplc="2F58BFE8" w:tentative="1">
      <w:start w:val="1"/>
      <w:numFmt w:val="decimal"/>
      <w:lvlText w:val="%5."/>
      <w:lvlJc w:val="left"/>
      <w:pPr>
        <w:tabs>
          <w:tab w:val="num" w:pos="3600"/>
        </w:tabs>
        <w:ind w:left="3600" w:hanging="360"/>
      </w:pPr>
    </w:lvl>
    <w:lvl w:ilvl="5" w:tplc="AFC004A4" w:tentative="1">
      <w:start w:val="1"/>
      <w:numFmt w:val="decimal"/>
      <w:lvlText w:val="%6."/>
      <w:lvlJc w:val="left"/>
      <w:pPr>
        <w:tabs>
          <w:tab w:val="num" w:pos="4320"/>
        </w:tabs>
        <w:ind w:left="4320" w:hanging="360"/>
      </w:pPr>
    </w:lvl>
    <w:lvl w:ilvl="6" w:tplc="54465614" w:tentative="1">
      <w:start w:val="1"/>
      <w:numFmt w:val="decimal"/>
      <w:lvlText w:val="%7."/>
      <w:lvlJc w:val="left"/>
      <w:pPr>
        <w:tabs>
          <w:tab w:val="num" w:pos="5040"/>
        </w:tabs>
        <w:ind w:left="5040" w:hanging="360"/>
      </w:pPr>
    </w:lvl>
    <w:lvl w:ilvl="7" w:tplc="A12EDD44" w:tentative="1">
      <w:start w:val="1"/>
      <w:numFmt w:val="decimal"/>
      <w:lvlText w:val="%8."/>
      <w:lvlJc w:val="left"/>
      <w:pPr>
        <w:tabs>
          <w:tab w:val="num" w:pos="5760"/>
        </w:tabs>
        <w:ind w:left="5760" w:hanging="360"/>
      </w:pPr>
    </w:lvl>
    <w:lvl w:ilvl="8" w:tplc="1E30897A"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820"/>
    <w:rsid w:val="000579FA"/>
    <w:rsid w:val="000C0BCF"/>
    <w:rsid w:val="001B16A3"/>
    <w:rsid w:val="001B6ED9"/>
    <w:rsid w:val="00265609"/>
    <w:rsid w:val="00344EE0"/>
    <w:rsid w:val="00385DB9"/>
    <w:rsid w:val="004C54C0"/>
    <w:rsid w:val="005B393E"/>
    <w:rsid w:val="005C1318"/>
    <w:rsid w:val="006D438E"/>
    <w:rsid w:val="00793AD4"/>
    <w:rsid w:val="00826FE9"/>
    <w:rsid w:val="00841CD8"/>
    <w:rsid w:val="00897820"/>
    <w:rsid w:val="008E6C48"/>
    <w:rsid w:val="00990AA5"/>
    <w:rsid w:val="00991D53"/>
    <w:rsid w:val="00996200"/>
    <w:rsid w:val="00A00F1D"/>
    <w:rsid w:val="00AB664C"/>
    <w:rsid w:val="00AC20FE"/>
    <w:rsid w:val="00C616A2"/>
    <w:rsid w:val="00CA489E"/>
    <w:rsid w:val="00CB44B6"/>
    <w:rsid w:val="00D92BF3"/>
    <w:rsid w:val="00E0372B"/>
    <w:rsid w:val="00E07C20"/>
    <w:rsid w:val="00E24A07"/>
    <w:rsid w:val="00E36146"/>
    <w:rsid w:val="00E415FD"/>
    <w:rsid w:val="00E6129B"/>
    <w:rsid w:val="00F03904"/>
    <w:rsid w:val="00FA482F"/>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47DDA-0D36-46B2-8D42-D65977742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78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97820"/>
    <w:rPr>
      <w:color w:val="0000FF"/>
      <w:u w:val="single"/>
    </w:rPr>
  </w:style>
  <w:style w:type="paragraph" w:styleId="ListParagraph">
    <w:name w:val="List Paragraph"/>
    <w:basedOn w:val="Normal"/>
    <w:uiPriority w:val="34"/>
    <w:qFormat/>
    <w:rsid w:val="0089782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36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146"/>
  </w:style>
  <w:style w:type="paragraph" w:styleId="Footer">
    <w:name w:val="footer"/>
    <w:basedOn w:val="Normal"/>
    <w:link w:val="FooterChar"/>
    <w:uiPriority w:val="99"/>
    <w:unhideWhenUsed/>
    <w:rsid w:val="00E36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146"/>
  </w:style>
  <w:style w:type="table" w:styleId="TableGrid">
    <w:name w:val="Table Grid"/>
    <w:basedOn w:val="TableNormal"/>
    <w:uiPriority w:val="39"/>
    <w:rsid w:val="00826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B6ED9"/>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B6E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ED9"/>
    <w:rPr>
      <w:rFonts w:asciiTheme="majorHAnsi" w:eastAsiaTheme="majorEastAsia" w:hAnsiTheme="majorHAnsi" w:cstheme="majorBidi"/>
      <w:spacing w:val="-10"/>
      <w:kern w:val="28"/>
      <w:sz w:val="56"/>
      <w:szCs w:val="56"/>
    </w:rPr>
  </w:style>
  <w:style w:type="paragraph" w:styleId="BodyText3">
    <w:name w:val="Body Text 3"/>
    <w:basedOn w:val="Normal"/>
    <w:link w:val="BodyText3Char"/>
    <w:uiPriority w:val="99"/>
    <w:semiHidden/>
    <w:unhideWhenUsed/>
    <w:rsid w:val="001B6ED9"/>
    <w:pPr>
      <w:spacing w:after="120"/>
    </w:pPr>
    <w:rPr>
      <w:sz w:val="16"/>
      <w:szCs w:val="16"/>
    </w:rPr>
  </w:style>
  <w:style w:type="character" w:customStyle="1" w:styleId="BodyText3Char">
    <w:name w:val="Body Text 3 Char"/>
    <w:basedOn w:val="DefaultParagraphFont"/>
    <w:link w:val="BodyText3"/>
    <w:uiPriority w:val="99"/>
    <w:semiHidden/>
    <w:rsid w:val="001B6ED9"/>
    <w:rPr>
      <w:sz w:val="16"/>
      <w:szCs w:val="16"/>
    </w:rPr>
  </w:style>
  <w:style w:type="table" w:customStyle="1" w:styleId="TableGrid2">
    <w:name w:val="Table Grid2"/>
    <w:basedOn w:val="TableNormal"/>
    <w:next w:val="TableGrid"/>
    <w:uiPriority w:val="39"/>
    <w:rsid w:val="00FF6C31"/>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4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4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601804">
      <w:bodyDiv w:val="1"/>
      <w:marLeft w:val="0"/>
      <w:marRight w:val="0"/>
      <w:marTop w:val="0"/>
      <w:marBottom w:val="0"/>
      <w:divBdr>
        <w:top w:val="none" w:sz="0" w:space="0" w:color="auto"/>
        <w:left w:val="none" w:sz="0" w:space="0" w:color="auto"/>
        <w:bottom w:val="none" w:sz="0" w:space="0" w:color="auto"/>
        <w:right w:val="none" w:sz="0" w:space="0" w:color="auto"/>
      </w:divBdr>
      <w:divsChild>
        <w:div w:id="1967393352">
          <w:marLeft w:val="360"/>
          <w:marRight w:val="0"/>
          <w:marTop w:val="0"/>
          <w:marBottom w:val="0"/>
          <w:divBdr>
            <w:top w:val="none" w:sz="0" w:space="0" w:color="auto"/>
            <w:left w:val="none" w:sz="0" w:space="0" w:color="auto"/>
            <w:bottom w:val="none" w:sz="0" w:space="0" w:color="auto"/>
            <w:right w:val="none" w:sz="0" w:space="0" w:color="auto"/>
          </w:divBdr>
        </w:div>
        <w:div w:id="446780950">
          <w:marLeft w:val="360"/>
          <w:marRight w:val="0"/>
          <w:marTop w:val="0"/>
          <w:marBottom w:val="0"/>
          <w:divBdr>
            <w:top w:val="none" w:sz="0" w:space="0" w:color="auto"/>
            <w:left w:val="none" w:sz="0" w:space="0" w:color="auto"/>
            <w:bottom w:val="none" w:sz="0" w:space="0" w:color="auto"/>
            <w:right w:val="none" w:sz="0" w:space="0" w:color="auto"/>
          </w:divBdr>
        </w:div>
        <w:div w:id="955796653">
          <w:marLeft w:val="360"/>
          <w:marRight w:val="0"/>
          <w:marTop w:val="0"/>
          <w:marBottom w:val="0"/>
          <w:divBdr>
            <w:top w:val="none" w:sz="0" w:space="0" w:color="auto"/>
            <w:left w:val="none" w:sz="0" w:space="0" w:color="auto"/>
            <w:bottom w:val="none" w:sz="0" w:space="0" w:color="auto"/>
            <w:right w:val="none" w:sz="0" w:space="0" w:color="auto"/>
          </w:divBdr>
        </w:div>
        <w:div w:id="2080320204">
          <w:marLeft w:val="360"/>
          <w:marRight w:val="0"/>
          <w:marTop w:val="0"/>
          <w:marBottom w:val="0"/>
          <w:divBdr>
            <w:top w:val="none" w:sz="0" w:space="0" w:color="auto"/>
            <w:left w:val="none" w:sz="0" w:space="0" w:color="auto"/>
            <w:bottom w:val="none" w:sz="0" w:space="0" w:color="auto"/>
            <w:right w:val="none" w:sz="0" w:space="0" w:color="auto"/>
          </w:divBdr>
        </w:div>
        <w:div w:id="726492123">
          <w:marLeft w:val="360"/>
          <w:marRight w:val="0"/>
          <w:marTop w:val="0"/>
          <w:marBottom w:val="0"/>
          <w:divBdr>
            <w:top w:val="none" w:sz="0" w:space="0" w:color="auto"/>
            <w:left w:val="none" w:sz="0" w:space="0" w:color="auto"/>
            <w:bottom w:val="none" w:sz="0" w:space="0" w:color="auto"/>
            <w:right w:val="none" w:sz="0" w:space="0" w:color="auto"/>
          </w:divBdr>
        </w:div>
        <w:div w:id="1925607479">
          <w:marLeft w:val="360"/>
          <w:marRight w:val="0"/>
          <w:marTop w:val="0"/>
          <w:marBottom w:val="0"/>
          <w:divBdr>
            <w:top w:val="none" w:sz="0" w:space="0" w:color="auto"/>
            <w:left w:val="none" w:sz="0" w:space="0" w:color="auto"/>
            <w:bottom w:val="none" w:sz="0" w:space="0" w:color="auto"/>
            <w:right w:val="none" w:sz="0" w:space="0" w:color="auto"/>
          </w:divBdr>
        </w:div>
        <w:div w:id="1247224167">
          <w:marLeft w:val="360"/>
          <w:marRight w:val="0"/>
          <w:marTop w:val="0"/>
          <w:marBottom w:val="0"/>
          <w:divBdr>
            <w:top w:val="none" w:sz="0" w:space="0" w:color="auto"/>
            <w:left w:val="none" w:sz="0" w:space="0" w:color="auto"/>
            <w:bottom w:val="none" w:sz="0" w:space="0" w:color="auto"/>
            <w:right w:val="none" w:sz="0" w:space="0" w:color="auto"/>
          </w:divBdr>
        </w:div>
        <w:div w:id="1850371850">
          <w:marLeft w:val="360"/>
          <w:marRight w:val="0"/>
          <w:marTop w:val="0"/>
          <w:marBottom w:val="0"/>
          <w:divBdr>
            <w:top w:val="none" w:sz="0" w:space="0" w:color="auto"/>
            <w:left w:val="none" w:sz="0" w:space="0" w:color="auto"/>
            <w:bottom w:val="none" w:sz="0" w:space="0" w:color="auto"/>
            <w:right w:val="none" w:sz="0" w:space="0" w:color="auto"/>
          </w:divBdr>
        </w:div>
        <w:div w:id="834418779">
          <w:marLeft w:val="360"/>
          <w:marRight w:val="0"/>
          <w:marTop w:val="0"/>
          <w:marBottom w:val="0"/>
          <w:divBdr>
            <w:top w:val="none" w:sz="0" w:space="0" w:color="auto"/>
            <w:left w:val="none" w:sz="0" w:space="0" w:color="auto"/>
            <w:bottom w:val="none" w:sz="0" w:space="0" w:color="auto"/>
            <w:right w:val="none" w:sz="0" w:space="0" w:color="auto"/>
          </w:divBdr>
        </w:div>
        <w:div w:id="99013574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google.com/imgres?imgurl=http://www.gisborneconferences.com/myimages/classroom.jpg&amp;imgrefurl=http://www.gisborneconferences.com/meeting-layout.asp&amp;h=195&amp;w=195&amp;tbnid=0r-dbTlArdjaSM:&amp;zoom=1&amp;docid=7nfHbCAbKvki-M&amp;ei=C_O3VJXpKYOnyQTEsYHwCg&amp;tbm=isch&amp;ved=0CEkQMyhBMEE4yAE&amp;iact=rc&amp;uact=3&amp;dur=377&amp;page=7&amp;start=228&amp;ndsp=44"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search?site=imghp&amp;tbm=isch&amp;source=hp&amp;biw=1536&amp;bih=733&amp;q=remember&amp;oq=remember&amp;gs_l=img.1.0.0l10.2503.3401.0.4877.8.6.0.2.2.0.91.468.6.6.0....0...1ac.1.64.img..0.8.488.BZ4hsEGqykA"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hyperlink" Target="http://www.google.com/url?sa=i&amp;rct=j&amp;q=&amp;esrc=s&amp;source=images&amp;cd=&amp;ved=0ahUKEwi-wZOQx5bNAhVMwmMKHeGIDZ0QjRwIBw&amp;url=/url?sa%3Di%26rct%3Dj%26q%3D%26esrc%3Ds%26source%3Dimages%26cd%3D%26cad%3Drja%26uact%3D8%26ved%3D0ahUKEwi-wZOQx5bNAhVMwmMKHeGIDZ0QjRwIBw%26url%3Dhttps://play.google.com/store/apps/details?id%3Djp.co.doublecircle.memo.toremember%26psig%3DAFQjCNEOhTgRKDg2YT1p6yGcwwBx6BbQeA%26ust%3D1465410810050148&amp;psig=AFQjCNEOhTgRKDg2YT1p6yGcwwBx6BbQeA&amp;ust=1465410810050148"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DSHS</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Sprow, Jananne (DSHS/DDA)</dc:creator>
  <cp:keywords/>
  <dc:description/>
  <cp:lastModifiedBy>Blanchette, Sarah (DSHS/DDA)</cp:lastModifiedBy>
  <cp:revision>3</cp:revision>
  <cp:lastPrinted>2018-05-07T22:13:00Z</cp:lastPrinted>
  <dcterms:created xsi:type="dcterms:W3CDTF">2018-05-07T22:12:00Z</dcterms:created>
  <dcterms:modified xsi:type="dcterms:W3CDTF">2018-05-07T22:13:00Z</dcterms:modified>
</cp:coreProperties>
</file>