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6E24FCF5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1C0946BB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77777777" w:rsidR="00D45F5A" w:rsidRPr="00FD45AD" w:rsidRDefault="00D45F5A" w:rsidP="00D45F5A">
      <w:pPr>
        <w:spacing w:line="240" w:lineRule="auto"/>
        <w:jc w:val="both"/>
        <w:rPr>
          <w:sz w:val="24"/>
          <w:szCs w:val="24"/>
        </w:rPr>
      </w:pPr>
      <w:r w:rsidRPr="00FD45AD">
        <w:rPr>
          <w:sz w:val="24"/>
          <w:szCs w:val="24"/>
        </w:rPr>
        <w:t>Bidder must sign and include the full text of this</w:t>
      </w:r>
      <w:r w:rsidR="00D769D5" w:rsidRPr="00FD45AD">
        <w:rPr>
          <w:sz w:val="24"/>
          <w:szCs w:val="24"/>
        </w:rPr>
        <w:t xml:space="preserve"> </w:t>
      </w:r>
      <w:r w:rsidR="003D63C8" w:rsidRPr="00FD45AD">
        <w:rPr>
          <w:sz w:val="24"/>
          <w:szCs w:val="24"/>
        </w:rPr>
        <w:t>Attachment</w:t>
      </w:r>
      <w:r w:rsidRPr="00FD45AD">
        <w:rPr>
          <w:sz w:val="24"/>
          <w:szCs w:val="24"/>
        </w:rPr>
        <w:t xml:space="preserve"> C with the Response.</w:t>
      </w:r>
      <w:r w:rsidR="005B6AE3" w:rsidRPr="00FD45AD">
        <w:rPr>
          <w:sz w:val="24"/>
          <w:szCs w:val="24"/>
        </w:rPr>
        <w:t xml:space="preserve"> Altering or conditioning your certification of this Attachment C </w:t>
      </w:r>
      <w:r w:rsidR="0096430D" w:rsidRPr="00FD45AD">
        <w:rPr>
          <w:sz w:val="24"/>
          <w:szCs w:val="24"/>
        </w:rPr>
        <w:t>may</w:t>
      </w:r>
      <w:r w:rsidR="005B6AE3" w:rsidRPr="00FD45AD">
        <w:rPr>
          <w:sz w:val="24"/>
          <w:szCs w:val="24"/>
        </w:rPr>
        <w:t xml:space="preserve"> result in your bid being disqualified.</w:t>
      </w:r>
      <w:r w:rsidRPr="00FD45AD">
        <w:rPr>
          <w:sz w:val="24"/>
          <w:szCs w:val="24"/>
        </w:rPr>
        <w:t xml:space="preserve"> </w:t>
      </w:r>
    </w:p>
    <w:p w14:paraId="752EAAB6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1A58106A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F7A7592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57FD2B51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2673B4FE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3FF343B3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7278F22E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4EFCBD8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1E6BDE22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B358ED3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40B511A3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7D72840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2D3F5336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71681CA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42200AEF" w14:textId="77777777" w:rsidR="00DC7C3A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3D7768FB" w14:textId="52F3C6E6" w:rsidR="00796B33" w:rsidRDefault="008C05E0" w:rsidP="00796B33">
      <w:r>
        <w:t>15</w:t>
      </w:r>
      <w:r w:rsidRPr="00AA5379">
        <w:t xml:space="preserve">. </w:t>
      </w:r>
      <w:r w:rsidR="00796B33" w:rsidRPr="007E2B29">
        <w:t xml:space="preserve">Bidder certifies that Bidder is not presently an agency of the Russian government, an entity which is </w:t>
      </w:r>
      <w:proofErr w:type="gramStart"/>
      <w:r w:rsidR="00796B33" w:rsidRPr="007E2B29">
        <w:t>Russian-state</w:t>
      </w:r>
      <w:proofErr w:type="gramEnd"/>
      <w:r w:rsidR="00796B33" w:rsidRPr="007E2B29">
        <w:t xml:space="preserve"> owned to any extent, or an entity sanctioned by the United States government in response to Russia’s invasion of Ukraine. </w:t>
      </w:r>
    </w:p>
    <w:p w14:paraId="7E2DC87C" w14:textId="1B1F1D30" w:rsidR="00ED1470" w:rsidRDefault="00D45F5A" w:rsidP="0041074C">
      <w:pPr>
        <w:jc w:val="both"/>
      </w:pPr>
      <w:r>
        <w:t>1</w:t>
      </w:r>
      <w:r w:rsidR="009E498B">
        <w:t>6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13AF752F" w14:textId="4D2F4F22" w:rsidR="009E498B" w:rsidRDefault="009E498B" w:rsidP="0041074C">
      <w:pPr>
        <w:jc w:val="both"/>
      </w:pPr>
    </w:p>
    <w:p w14:paraId="2AFBBAFF" w14:textId="164194D7" w:rsidR="009E498B" w:rsidRDefault="009E498B" w:rsidP="0041074C">
      <w:pPr>
        <w:jc w:val="both"/>
      </w:pPr>
    </w:p>
    <w:p w14:paraId="6CF7CB87" w14:textId="7947E88F" w:rsidR="009E498B" w:rsidRDefault="009E498B" w:rsidP="0041074C">
      <w:pPr>
        <w:jc w:val="both"/>
      </w:pPr>
    </w:p>
    <w:p w14:paraId="56B1B327" w14:textId="77777777" w:rsidR="009E498B" w:rsidRDefault="009E498B" w:rsidP="0041074C">
      <w:pPr>
        <w:jc w:val="both"/>
      </w:pPr>
    </w:p>
    <w:p w14:paraId="3AC0A396" w14:textId="77777777" w:rsidR="008F6596" w:rsidRDefault="008F6596" w:rsidP="0041074C">
      <w:pPr>
        <w:jc w:val="both"/>
      </w:pPr>
      <w:r w:rsidRPr="00B42C3B">
        <w:lastRenderedPageBreak/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B5082DE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2AB93C2B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F45F5F8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59F9F55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65463165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50E1D644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71DF" w14:textId="726164CA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C96986">
      <w:t>P</w:t>
    </w:r>
    <w:r w:rsidR="00C50AAA">
      <w:t xml:space="preserve"> #</w:t>
    </w:r>
    <w:r w:rsidR="00C96986">
      <w:t>2223-821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2847">
    <w:abstractNumId w:val="0"/>
  </w:num>
  <w:num w:numId="2" w16cid:durableId="7570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2032B9"/>
    <w:rsid w:val="003D63C8"/>
    <w:rsid w:val="00400326"/>
    <w:rsid w:val="0041074C"/>
    <w:rsid w:val="005B4DA1"/>
    <w:rsid w:val="005B6AE3"/>
    <w:rsid w:val="00646022"/>
    <w:rsid w:val="00663F8B"/>
    <w:rsid w:val="00734BC3"/>
    <w:rsid w:val="00796B33"/>
    <w:rsid w:val="007E2B29"/>
    <w:rsid w:val="008105A0"/>
    <w:rsid w:val="00832AAB"/>
    <w:rsid w:val="008C05E0"/>
    <w:rsid w:val="008C5D2F"/>
    <w:rsid w:val="008F6596"/>
    <w:rsid w:val="0096430D"/>
    <w:rsid w:val="009B1C8B"/>
    <w:rsid w:val="009E498B"/>
    <w:rsid w:val="00A021E5"/>
    <w:rsid w:val="00A9360F"/>
    <w:rsid w:val="00AA5379"/>
    <w:rsid w:val="00AC0D37"/>
    <w:rsid w:val="00B05C3E"/>
    <w:rsid w:val="00BE54F5"/>
    <w:rsid w:val="00BF1EB1"/>
    <w:rsid w:val="00C00230"/>
    <w:rsid w:val="00C50AAA"/>
    <w:rsid w:val="00C83469"/>
    <w:rsid w:val="00C96986"/>
    <w:rsid w:val="00D45F5A"/>
    <w:rsid w:val="00D64B3D"/>
    <w:rsid w:val="00D769D5"/>
    <w:rsid w:val="00DC7C3A"/>
    <w:rsid w:val="00E76D96"/>
    <w:rsid w:val="00EB7E8E"/>
    <w:rsid w:val="00EF3BEF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Kahle, Nicole (DSHS/FFA)</cp:lastModifiedBy>
  <cp:revision>2</cp:revision>
  <cp:lastPrinted>2017-07-20T20:15:00Z</cp:lastPrinted>
  <dcterms:created xsi:type="dcterms:W3CDTF">2023-04-19T21:17:00Z</dcterms:created>
  <dcterms:modified xsi:type="dcterms:W3CDTF">2023-04-19T21:17:00Z</dcterms:modified>
</cp:coreProperties>
</file>