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7183" w14:textId="77777777" w:rsidR="00C21A5E" w:rsidRDefault="00673518">
      <w:pPr>
        <w:pStyle w:val="BodyText"/>
        <w:ind w:left="41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5792DBA" wp14:editId="74DC22E4">
            <wp:extent cx="787683" cy="782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83" cy="78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8FC5" w14:textId="77777777" w:rsidR="00C21A5E" w:rsidRPr="00CE680C" w:rsidRDefault="00673518" w:rsidP="00CE680C">
      <w:pPr>
        <w:pStyle w:val="Heading1"/>
        <w:spacing w:before="58"/>
        <w:ind w:left="3145" w:firstLine="455"/>
        <w:rPr>
          <w:rFonts w:asciiTheme="minorHAnsi" w:hAnsiTheme="minorHAnsi" w:cstheme="minorHAnsi"/>
        </w:rPr>
      </w:pPr>
      <w:r w:rsidRPr="00CE680C">
        <w:rPr>
          <w:rFonts w:asciiTheme="minorHAnsi" w:hAnsiTheme="minorHAnsi" w:cstheme="minorHAnsi"/>
        </w:rPr>
        <w:t>STATE OF WASHINGTON</w:t>
      </w:r>
    </w:p>
    <w:p w14:paraId="159668F6" w14:textId="77777777" w:rsidR="00C21A5E" w:rsidRPr="00CE680C" w:rsidRDefault="00CE680C" w:rsidP="00CE680C">
      <w:pPr>
        <w:spacing w:line="322" w:lineRule="exact"/>
        <w:ind w:left="242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  </w:t>
      </w:r>
      <w:r w:rsidR="00673518" w:rsidRPr="00CE680C">
        <w:rPr>
          <w:rFonts w:asciiTheme="minorHAnsi" w:hAnsiTheme="minorHAnsi" w:cstheme="minorHAnsi"/>
          <w:sz w:val="28"/>
        </w:rPr>
        <w:t>Department of Social and Health Services</w:t>
      </w:r>
    </w:p>
    <w:p w14:paraId="46456A87" w14:textId="77777777" w:rsidR="00C21A5E" w:rsidRPr="00CE680C" w:rsidRDefault="00673518">
      <w:pPr>
        <w:pStyle w:val="BodyText"/>
        <w:spacing w:before="1"/>
        <w:ind w:left="3419" w:right="3419"/>
        <w:jc w:val="center"/>
        <w:rPr>
          <w:rFonts w:asciiTheme="minorHAnsi" w:hAnsiTheme="minorHAnsi" w:cstheme="minorHAnsi"/>
        </w:rPr>
      </w:pPr>
      <w:r w:rsidRPr="00CE680C">
        <w:rPr>
          <w:rFonts w:asciiTheme="minorHAnsi" w:hAnsiTheme="minorHAnsi" w:cstheme="minorHAnsi"/>
        </w:rPr>
        <w:t>SOLE SOURCE POSTING</w:t>
      </w:r>
    </w:p>
    <w:p w14:paraId="7014899E" w14:textId="1350AA11" w:rsidR="00505C47" w:rsidRPr="00C27142" w:rsidRDefault="003405CF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AD544C">
        <w:rPr>
          <w:rFonts w:asciiTheme="minorHAnsi" w:hAnsiTheme="minorHAnsi" w:cstheme="minorHAnsi"/>
          <w:sz w:val="24"/>
          <w:szCs w:val="24"/>
        </w:rPr>
        <w:t xml:space="preserve">May </w:t>
      </w:r>
      <w:r w:rsidR="00AD544C" w:rsidRPr="00AD544C">
        <w:rPr>
          <w:rFonts w:asciiTheme="minorHAnsi" w:hAnsiTheme="minorHAnsi" w:cstheme="minorHAnsi"/>
          <w:sz w:val="24"/>
          <w:szCs w:val="24"/>
        </w:rPr>
        <w:t>20</w:t>
      </w:r>
      <w:r w:rsidRPr="00AD544C">
        <w:rPr>
          <w:rFonts w:asciiTheme="minorHAnsi" w:hAnsiTheme="minorHAnsi" w:cstheme="minorHAnsi"/>
          <w:sz w:val="24"/>
          <w:szCs w:val="24"/>
        </w:rPr>
        <w:t>, 2025</w:t>
      </w:r>
    </w:p>
    <w:p w14:paraId="5EF064AA" w14:textId="77777777" w:rsidR="00505C47" w:rsidRPr="00C27142" w:rsidRDefault="00505C47" w:rsidP="00C27142">
      <w:pPr>
        <w:pStyle w:val="NoSpacing"/>
      </w:pPr>
    </w:p>
    <w:p w14:paraId="4752A7BF" w14:textId="042E16D3" w:rsidR="00505C47" w:rsidRPr="00AD13B7" w:rsidRDefault="00CE680C" w:rsidP="00C27142">
      <w:pPr>
        <w:pStyle w:val="NoSpacing"/>
        <w:rPr>
          <w:rFonts w:ascii="Calibri" w:hAnsi="Calibri" w:cs="Calibr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>The Department of Social and Health Services (</w:t>
      </w:r>
      <w:r w:rsidR="00C27142" w:rsidRPr="00C27142">
        <w:rPr>
          <w:rFonts w:asciiTheme="minorHAnsi" w:hAnsiTheme="minorHAnsi" w:cstheme="minorHAnsi"/>
          <w:sz w:val="24"/>
          <w:szCs w:val="24"/>
        </w:rPr>
        <w:t>DSHS)</w:t>
      </w:r>
      <w:r w:rsidRPr="00C27142">
        <w:rPr>
          <w:rFonts w:asciiTheme="minorHAnsi" w:hAnsiTheme="minorHAnsi" w:cstheme="minorHAnsi"/>
          <w:sz w:val="24"/>
          <w:szCs w:val="24"/>
        </w:rPr>
        <w:t xml:space="preserve"> contemplates</w:t>
      </w:r>
      <w:r w:rsidR="00505C47" w:rsidRPr="00C27142">
        <w:rPr>
          <w:rFonts w:asciiTheme="minorHAnsi" w:hAnsiTheme="minorHAnsi" w:cstheme="minorHAnsi"/>
          <w:sz w:val="24"/>
          <w:szCs w:val="24"/>
        </w:rPr>
        <w:t xml:space="preserve"> awarding a sole source contract to 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Solid Ground Washington </w:t>
      </w:r>
      <w:r w:rsidR="00AD544C">
        <w:rPr>
          <w:rFonts w:asciiTheme="minorHAnsi" w:hAnsiTheme="minorHAnsi" w:cstheme="minorHAnsi"/>
          <w:sz w:val="24"/>
          <w:szCs w:val="24"/>
        </w:rPr>
        <w:t>(</w:t>
      </w:r>
      <w:r w:rsidR="00A02439" w:rsidRPr="00C27142">
        <w:rPr>
          <w:rFonts w:asciiTheme="minorHAnsi" w:hAnsiTheme="minorHAnsi" w:cstheme="minorHAnsi"/>
          <w:sz w:val="24"/>
          <w:szCs w:val="24"/>
        </w:rPr>
        <w:t>d</w:t>
      </w:r>
      <w:r w:rsidR="00C27142">
        <w:rPr>
          <w:rFonts w:asciiTheme="minorHAnsi" w:hAnsiTheme="minorHAnsi" w:cstheme="minorHAnsi"/>
          <w:sz w:val="24"/>
          <w:szCs w:val="24"/>
        </w:rPr>
        <w:t>oing business as</w:t>
      </w:r>
      <w:r w:rsidR="00AD13B7">
        <w:rPr>
          <w:rFonts w:asciiTheme="minorHAnsi" w:hAnsiTheme="minorHAnsi" w:cstheme="minorHAnsi"/>
          <w:sz w:val="24"/>
          <w:szCs w:val="24"/>
        </w:rPr>
        <w:t xml:space="preserve"> </w:t>
      </w:r>
      <w:r w:rsidR="000B2BA4">
        <w:rPr>
          <w:rFonts w:asciiTheme="minorHAnsi" w:hAnsiTheme="minorHAnsi" w:cstheme="minorHAnsi"/>
          <w:sz w:val="24"/>
          <w:szCs w:val="24"/>
        </w:rPr>
        <w:t>(</w:t>
      </w:r>
      <w:r w:rsidR="00AD13B7">
        <w:rPr>
          <w:rFonts w:asciiTheme="minorHAnsi" w:hAnsiTheme="minorHAnsi" w:cstheme="minorHAnsi"/>
          <w:sz w:val="24"/>
          <w:szCs w:val="24"/>
        </w:rPr>
        <w:t>dba)</w:t>
      </w:r>
      <w:r w:rsidR="000B2BA4">
        <w:rPr>
          <w:rFonts w:asciiTheme="minorHAnsi" w:hAnsiTheme="minorHAnsi" w:cstheme="minorHAnsi"/>
          <w:sz w:val="24"/>
          <w:szCs w:val="24"/>
        </w:rPr>
        <w:t>)</w:t>
      </w:r>
      <w:r w:rsidR="00C27142">
        <w:rPr>
          <w:rFonts w:asciiTheme="minorHAnsi" w:hAnsiTheme="minorHAnsi" w:cstheme="minorHAnsi"/>
          <w:sz w:val="24"/>
          <w:szCs w:val="24"/>
        </w:rPr>
        <w:t xml:space="preserve"> </w:t>
      </w:r>
      <w:r w:rsidR="00A02439" w:rsidRPr="00C27142">
        <w:rPr>
          <w:rFonts w:asciiTheme="minorHAnsi" w:hAnsiTheme="minorHAnsi" w:cstheme="minorHAnsi"/>
          <w:sz w:val="24"/>
          <w:szCs w:val="24"/>
        </w:rPr>
        <w:t>Statewide Poverty Network</w:t>
      </w:r>
      <w:r w:rsidRPr="00C27142">
        <w:rPr>
          <w:rFonts w:asciiTheme="minorHAnsi" w:hAnsiTheme="minorHAnsi" w:cstheme="minorHAnsi"/>
          <w:sz w:val="24"/>
          <w:szCs w:val="24"/>
        </w:rPr>
        <w:t xml:space="preserve"> to provide </w:t>
      </w:r>
      <w:r w:rsidR="003405CF" w:rsidRPr="00C27142">
        <w:rPr>
          <w:rFonts w:asciiTheme="minorHAnsi" w:hAnsiTheme="minorHAnsi" w:cstheme="minorHAnsi"/>
          <w:sz w:val="24"/>
          <w:szCs w:val="24"/>
        </w:rPr>
        <w:t>leadership and coordination of a community assembly planning grant for rural Washington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 &amp; </w:t>
      </w:r>
      <w:r w:rsidR="003405CF" w:rsidRPr="00C27142">
        <w:rPr>
          <w:rFonts w:asciiTheme="minorHAnsi" w:hAnsiTheme="minorHAnsi" w:cstheme="minorHAnsi"/>
          <w:sz w:val="24"/>
          <w:szCs w:val="24"/>
        </w:rPr>
        <w:t xml:space="preserve">provide </w:t>
      </w:r>
      <w:r w:rsidR="00A02439" w:rsidRPr="00C27142">
        <w:rPr>
          <w:rFonts w:asciiTheme="minorHAnsi" w:hAnsiTheme="minorHAnsi" w:cstheme="minorHAnsi"/>
          <w:sz w:val="24"/>
          <w:szCs w:val="24"/>
        </w:rPr>
        <w:t>Community Compensation Distribution</w:t>
      </w:r>
      <w:r w:rsidR="00C27142" w:rsidRPr="00C27142">
        <w:rPr>
          <w:rFonts w:asciiTheme="minorHAnsi" w:hAnsiTheme="minorHAnsi" w:cstheme="minorHAnsi"/>
          <w:sz w:val="24"/>
          <w:szCs w:val="24"/>
        </w:rPr>
        <w:t>. T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he purpose of this Contract is to establish the terms and conditions under which the Contractor works with DSHS, and other state and community partners, to </w:t>
      </w:r>
      <w:r w:rsidR="003405CF" w:rsidRPr="00C27142">
        <w:rPr>
          <w:rFonts w:asciiTheme="minorHAnsi" w:hAnsiTheme="minorHAnsi" w:cstheme="minorHAnsi"/>
          <w:sz w:val="24"/>
          <w:szCs w:val="24"/>
        </w:rPr>
        <w:t>plan for the implementation of up to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 </w:t>
      </w:r>
      <w:r w:rsidR="003405CF" w:rsidRPr="00C27142">
        <w:rPr>
          <w:rFonts w:asciiTheme="minorHAnsi" w:hAnsiTheme="minorHAnsi" w:cstheme="minorHAnsi"/>
          <w:sz w:val="24"/>
          <w:szCs w:val="24"/>
        </w:rPr>
        <w:t>two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 (</w:t>
      </w:r>
      <w:r w:rsidR="003405CF" w:rsidRPr="00C27142">
        <w:rPr>
          <w:rFonts w:asciiTheme="minorHAnsi" w:hAnsiTheme="minorHAnsi" w:cstheme="minorHAnsi"/>
          <w:sz w:val="24"/>
          <w:szCs w:val="24"/>
        </w:rPr>
        <w:t>2</w:t>
      </w:r>
      <w:r w:rsidR="00A02439" w:rsidRPr="00C27142">
        <w:rPr>
          <w:rFonts w:asciiTheme="minorHAnsi" w:hAnsiTheme="minorHAnsi" w:cstheme="minorHAnsi"/>
          <w:sz w:val="24"/>
          <w:szCs w:val="24"/>
        </w:rPr>
        <w:t>)</w:t>
      </w:r>
      <w:r w:rsidR="00C27142" w:rsidRPr="00C27142">
        <w:rPr>
          <w:rFonts w:asciiTheme="minorHAnsi" w:hAnsiTheme="minorHAnsi" w:cstheme="minorHAnsi"/>
          <w:sz w:val="24"/>
          <w:szCs w:val="24"/>
        </w:rPr>
        <w:t xml:space="preserve"> C</w:t>
      </w:r>
      <w:r w:rsidR="00A02439" w:rsidRPr="00C27142">
        <w:rPr>
          <w:rFonts w:asciiTheme="minorHAnsi" w:hAnsiTheme="minorHAnsi" w:cstheme="minorHAnsi"/>
          <w:sz w:val="24"/>
          <w:szCs w:val="24"/>
        </w:rPr>
        <w:t>ommunity Assembl</w:t>
      </w:r>
      <w:r w:rsidR="003405CF" w:rsidRPr="00C27142">
        <w:rPr>
          <w:rFonts w:asciiTheme="minorHAnsi" w:hAnsiTheme="minorHAnsi" w:cstheme="minorHAnsi"/>
          <w:sz w:val="24"/>
          <w:szCs w:val="24"/>
        </w:rPr>
        <w:t>ies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 in a rural part of the State of Washington. The findings will be used by DSHS and other stakeholders to inform policy, program</w:t>
      </w:r>
      <w:r w:rsidR="005E7F1F" w:rsidRPr="00C27142">
        <w:rPr>
          <w:rFonts w:asciiTheme="minorHAnsi" w:hAnsiTheme="minorHAnsi" w:cstheme="minorHAnsi"/>
          <w:sz w:val="24"/>
          <w:szCs w:val="24"/>
        </w:rPr>
        <w:t>,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 and budget decisions a</w:t>
      </w:r>
      <w:r w:rsidR="003405CF" w:rsidRPr="00C27142">
        <w:rPr>
          <w:rFonts w:asciiTheme="minorHAnsi" w:hAnsiTheme="minorHAnsi" w:cstheme="minorHAnsi"/>
          <w:sz w:val="24"/>
          <w:szCs w:val="24"/>
        </w:rPr>
        <w:t xml:space="preserve">s well as </w:t>
      </w:r>
      <w:r w:rsidR="005E7F1F" w:rsidRPr="00C27142">
        <w:rPr>
          <w:rFonts w:asciiTheme="minorHAnsi" w:hAnsiTheme="minorHAnsi" w:cstheme="minorHAnsi"/>
          <w:sz w:val="24"/>
          <w:szCs w:val="24"/>
        </w:rPr>
        <w:t>to leverage</w:t>
      </w:r>
      <w:r w:rsidR="003405CF" w:rsidRPr="00C27142">
        <w:rPr>
          <w:rFonts w:asciiTheme="minorHAnsi" w:hAnsiTheme="minorHAnsi" w:cstheme="minorHAnsi"/>
          <w:sz w:val="24"/>
          <w:szCs w:val="24"/>
        </w:rPr>
        <w:t xml:space="preserve"> the public-private partnerships that are available for this work. The activity of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 Community Compensation Distribution</w:t>
      </w:r>
      <w:r w:rsidR="003405CF" w:rsidRPr="00C27142">
        <w:rPr>
          <w:rFonts w:asciiTheme="minorHAnsi" w:hAnsiTheme="minorHAnsi" w:cstheme="minorHAnsi"/>
          <w:sz w:val="24"/>
          <w:szCs w:val="24"/>
        </w:rPr>
        <w:t xml:space="preserve"> has been awarded by the Office of Equity to the Economic Justice Alliance to compensate the lived experts who have actively participated in the Alliance.</w:t>
      </w:r>
    </w:p>
    <w:p w14:paraId="48FA29FF" w14:textId="77777777" w:rsidR="00505C47" w:rsidRPr="00AD13B7" w:rsidRDefault="00505C47" w:rsidP="00C27142">
      <w:pPr>
        <w:pStyle w:val="NoSpacing"/>
        <w:rPr>
          <w:rFonts w:ascii="Calibri" w:hAnsi="Calibri" w:cs="Calibri"/>
        </w:rPr>
      </w:pPr>
    </w:p>
    <w:p w14:paraId="236DA9FF" w14:textId="5091A6BF" w:rsidR="00CE680C" w:rsidRPr="00AD13B7" w:rsidRDefault="00AD13B7" w:rsidP="00C27142">
      <w:pPr>
        <w:pStyle w:val="NoSpacing"/>
        <w:rPr>
          <w:rFonts w:ascii="Calibri" w:hAnsi="Calibri" w:cs="Calibri"/>
          <w:noProof/>
          <w:sz w:val="24"/>
          <w:szCs w:val="24"/>
        </w:rPr>
      </w:pPr>
      <w:r w:rsidRPr="00AD13B7">
        <w:rPr>
          <w:rFonts w:ascii="Calibri" w:hAnsi="Calibri" w:cs="Calibri"/>
          <w:noProof/>
          <w:sz w:val="24"/>
          <w:szCs w:val="24"/>
        </w:rPr>
        <w:t xml:space="preserve">The </w:t>
      </w:r>
      <w:r>
        <w:rPr>
          <w:rFonts w:ascii="Calibri" w:hAnsi="Calibri" w:cs="Calibri"/>
          <w:noProof/>
          <w:sz w:val="24"/>
          <w:szCs w:val="24"/>
        </w:rPr>
        <w:t>C</w:t>
      </w:r>
      <w:r w:rsidRPr="00AD13B7">
        <w:rPr>
          <w:rFonts w:ascii="Calibri" w:hAnsi="Calibri" w:cs="Calibri"/>
          <w:noProof/>
          <w:sz w:val="24"/>
          <w:szCs w:val="24"/>
        </w:rPr>
        <w:t xml:space="preserve">ontractor must have experience facilitiating this community assembly process in both urban and rural areas AND have experience with compensation of lived experts with low-incomes. </w:t>
      </w:r>
      <w:r w:rsidRPr="00C27142">
        <w:rPr>
          <w:rFonts w:asciiTheme="minorHAnsi" w:hAnsiTheme="minorHAnsi" w:cstheme="minorHAnsi"/>
          <w:sz w:val="24"/>
          <w:szCs w:val="24"/>
        </w:rPr>
        <w:t>Solid Ground Washington d</w:t>
      </w:r>
      <w:r>
        <w:rPr>
          <w:rFonts w:asciiTheme="minorHAnsi" w:hAnsiTheme="minorHAnsi" w:cstheme="minorHAnsi"/>
          <w:sz w:val="24"/>
          <w:szCs w:val="24"/>
        </w:rPr>
        <w:t xml:space="preserve">ba </w:t>
      </w:r>
      <w:r w:rsidRPr="00C27142">
        <w:rPr>
          <w:rFonts w:asciiTheme="minorHAnsi" w:hAnsiTheme="minorHAnsi" w:cstheme="minorHAnsi"/>
          <w:sz w:val="24"/>
          <w:szCs w:val="24"/>
        </w:rPr>
        <w:t>Statewide Poverty Network</w:t>
      </w:r>
      <w:r w:rsidRPr="00AD13B7">
        <w:rPr>
          <w:rFonts w:ascii="Calibri" w:hAnsi="Calibri" w:cs="Calibri"/>
          <w:noProof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 xml:space="preserve">currenly holds </w:t>
      </w:r>
      <w:r w:rsidRPr="00AD13B7">
        <w:rPr>
          <w:rFonts w:ascii="Calibri" w:hAnsi="Calibri" w:cs="Calibri"/>
          <w:noProof/>
          <w:sz w:val="24"/>
          <w:szCs w:val="24"/>
        </w:rPr>
        <w:t xml:space="preserve">listening sessions in rural communities and </w:t>
      </w:r>
      <w:r>
        <w:rPr>
          <w:rFonts w:ascii="Calibri" w:hAnsi="Calibri" w:cs="Calibri"/>
          <w:noProof/>
          <w:sz w:val="24"/>
          <w:szCs w:val="24"/>
        </w:rPr>
        <w:t xml:space="preserve">has the capacity and resources to </w:t>
      </w:r>
      <w:r w:rsidRPr="00AD13B7">
        <w:rPr>
          <w:rFonts w:ascii="Calibri" w:hAnsi="Calibri" w:cs="Calibri"/>
          <w:noProof/>
          <w:sz w:val="24"/>
          <w:szCs w:val="24"/>
        </w:rPr>
        <w:t>bolster these sessions to talk about the assembly model which goes even deeper into relational partnership that leads to either policy, program or budgetary outcome</w:t>
      </w:r>
      <w:r>
        <w:rPr>
          <w:rFonts w:ascii="Calibri" w:hAnsi="Calibri" w:cs="Calibri"/>
          <w:noProof/>
          <w:sz w:val="24"/>
          <w:szCs w:val="24"/>
        </w:rPr>
        <w:t>s</w:t>
      </w:r>
      <w:r w:rsidRPr="00AD13B7">
        <w:rPr>
          <w:rFonts w:ascii="Calibri" w:hAnsi="Calibri" w:cs="Calibri"/>
          <w:noProof/>
          <w:sz w:val="24"/>
          <w:szCs w:val="24"/>
        </w:rPr>
        <w:t>.</w:t>
      </w:r>
    </w:p>
    <w:p w14:paraId="2F5D4384" w14:textId="77777777" w:rsidR="00AD13B7" w:rsidRPr="00AD13B7" w:rsidRDefault="00AD13B7" w:rsidP="00C27142">
      <w:pPr>
        <w:pStyle w:val="NoSpacing"/>
        <w:rPr>
          <w:rFonts w:ascii="Calibri" w:hAnsi="Calibri" w:cs="Calibri"/>
        </w:rPr>
      </w:pPr>
    </w:p>
    <w:p w14:paraId="411F6059" w14:textId="7A4BA23F" w:rsidR="00CE680C" w:rsidRPr="00C27142" w:rsidRDefault="00CE680C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>DSHS will enter into a</w:t>
      </w:r>
      <w:r w:rsidR="003405CF" w:rsidRPr="00C27142">
        <w:rPr>
          <w:rFonts w:asciiTheme="minorHAnsi" w:hAnsiTheme="minorHAnsi" w:cstheme="minorHAnsi"/>
          <w:sz w:val="24"/>
          <w:szCs w:val="24"/>
        </w:rPr>
        <w:t xml:space="preserve"> two-month </w:t>
      </w:r>
      <w:r w:rsidRPr="00C27142">
        <w:rPr>
          <w:rFonts w:asciiTheme="minorHAnsi" w:hAnsiTheme="minorHAnsi" w:cstheme="minorHAnsi"/>
          <w:sz w:val="24"/>
          <w:szCs w:val="24"/>
        </w:rPr>
        <w:t xml:space="preserve">contract with </w:t>
      </w:r>
      <w:r w:rsidR="00A02439" w:rsidRPr="00C27142">
        <w:rPr>
          <w:rFonts w:asciiTheme="minorHAnsi" w:hAnsiTheme="minorHAnsi" w:cstheme="minorHAnsi"/>
          <w:sz w:val="24"/>
          <w:szCs w:val="24"/>
        </w:rPr>
        <w:t>Solid Ground Washington d</w:t>
      </w:r>
      <w:r w:rsidR="00C27142">
        <w:rPr>
          <w:rFonts w:asciiTheme="minorHAnsi" w:hAnsiTheme="minorHAnsi" w:cstheme="minorHAnsi"/>
          <w:sz w:val="24"/>
          <w:szCs w:val="24"/>
        </w:rPr>
        <w:t>ba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 Statewide Poverty Network</w:t>
      </w:r>
      <w:r w:rsidRPr="00C27142">
        <w:rPr>
          <w:rFonts w:asciiTheme="minorHAnsi" w:hAnsiTheme="minorHAnsi" w:cstheme="minorHAnsi"/>
          <w:sz w:val="24"/>
          <w:szCs w:val="24"/>
        </w:rPr>
        <w:t xml:space="preserve">. </w:t>
      </w:r>
      <w:r w:rsidR="00505C47" w:rsidRPr="00C27142">
        <w:rPr>
          <w:rFonts w:asciiTheme="minorHAnsi" w:hAnsiTheme="minorHAnsi" w:cstheme="minorHAnsi"/>
          <w:sz w:val="24"/>
          <w:szCs w:val="24"/>
        </w:rPr>
        <w:t>The contract</w:t>
      </w:r>
      <w:r w:rsidR="00AD13B7">
        <w:rPr>
          <w:rFonts w:asciiTheme="minorHAnsi" w:hAnsiTheme="minorHAnsi" w:cstheme="minorHAnsi"/>
          <w:sz w:val="24"/>
          <w:szCs w:val="24"/>
        </w:rPr>
        <w:t xml:space="preserve">, with a projected value of </w:t>
      </w:r>
      <w:r w:rsidR="00AD13B7" w:rsidRPr="00AD13B7">
        <w:rPr>
          <w:rFonts w:asciiTheme="minorHAnsi" w:hAnsiTheme="minorHAnsi" w:cstheme="minorHAnsi"/>
          <w:sz w:val="24"/>
          <w:szCs w:val="24"/>
        </w:rPr>
        <w:t>$56,861</w:t>
      </w:r>
      <w:r w:rsidR="00AD13B7">
        <w:rPr>
          <w:rFonts w:asciiTheme="minorHAnsi" w:hAnsiTheme="minorHAnsi" w:cstheme="minorHAnsi"/>
          <w:sz w:val="24"/>
          <w:szCs w:val="24"/>
        </w:rPr>
        <w:t xml:space="preserve"> </w:t>
      </w:r>
      <w:r w:rsidR="00505C47" w:rsidRPr="00C27142">
        <w:rPr>
          <w:rFonts w:asciiTheme="minorHAnsi" w:hAnsiTheme="minorHAnsi" w:cstheme="minorHAnsi"/>
          <w:sz w:val="24"/>
          <w:szCs w:val="24"/>
        </w:rPr>
        <w:t xml:space="preserve">will be issued </w:t>
      </w:r>
      <w:r w:rsidRPr="00C27142">
        <w:rPr>
          <w:rFonts w:asciiTheme="minorHAnsi" w:hAnsiTheme="minorHAnsi" w:cstheme="minorHAnsi"/>
          <w:sz w:val="24"/>
          <w:szCs w:val="24"/>
        </w:rPr>
        <w:t xml:space="preserve">on or after </w:t>
      </w:r>
      <w:r w:rsidR="00A02439" w:rsidRPr="00C27142">
        <w:rPr>
          <w:rFonts w:asciiTheme="minorHAnsi" w:hAnsiTheme="minorHAnsi" w:cstheme="minorHAnsi"/>
          <w:sz w:val="24"/>
          <w:szCs w:val="24"/>
        </w:rPr>
        <w:t>June 1</w:t>
      </w:r>
      <w:r w:rsidR="00DF2447" w:rsidRPr="00C27142">
        <w:rPr>
          <w:rFonts w:asciiTheme="minorHAnsi" w:hAnsiTheme="minorHAnsi" w:cstheme="minorHAnsi"/>
          <w:sz w:val="24"/>
          <w:szCs w:val="24"/>
        </w:rPr>
        <w:t>6</w:t>
      </w:r>
      <w:r w:rsidR="00A02439" w:rsidRPr="00C27142">
        <w:rPr>
          <w:rFonts w:asciiTheme="minorHAnsi" w:hAnsiTheme="minorHAnsi" w:cstheme="minorHAnsi"/>
          <w:sz w:val="24"/>
          <w:szCs w:val="24"/>
        </w:rPr>
        <w:t>, 2025</w:t>
      </w:r>
      <w:r w:rsidRPr="00C27142">
        <w:rPr>
          <w:rFonts w:asciiTheme="minorHAnsi" w:hAnsiTheme="minorHAnsi" w:cstheme="minorHAnsi"/>
          <w:sz w:val="24"/>
          <w:szCs w:val="24"/>
        </w:rPr>
        <w:t xml:space="preserve"> and will continue for 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approximately </w:t>
      </w:r>
      <w:r w:rsidR="003405CF" w:rsidRPr="00C27142">
        <w:rPr>
          <w:rFonts w:asciiTheme="minorHAnsi" w:hAnsiTheme="minorHAnsi" w:cstheme="minorHAnsi"/>
          <w:sz w:val="24"/>
          <w:szCs w:val="24"/>
        </w:rPr>
        <w:t>two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 months</w:t>
      </w:r>
      <w:r w:rsidR="00AD13B7">
        <w:rPr>
          <w:rFonts w:asciiTheme="minorHAnsi" w:hAnsiTheme="minorHAnsi" w:cstheme="minorHAnsi"/>
          <w:sz w:val="24"/>
          <w:szCs w:val="24"/>
        </w:rPr>
        <w:t xml:space="preserve"> with no further amendment extensions</w:t>
      </w:r>
      <w:r w:rsidRPr="00C27142">
        <w:rPr>
          <w:rFonts w:asciiTheme="minorHAnsi" w:hAnsiTheme="minorHAnsi" w:cstheme="minorHAnsi"/>
          <w:sz w:val="24"/>
          <w:szCs w:val="24"/>
        </w:rPr>
        <w:t>.</w:t>
      </w:r>
    </w:p>
    <w:p w14:paraId="6BBFFF76" w14:textId="77777777" w:rsidR="00505C47" w:rsidRPr="00C27142" w:rsidRDefault="00505C47" w:rsidP="00C27142">
      <w:pPr>
        <w:pStyle w:val="NoSpacing"/>
      </w:pPr>
    </w:p>
    <w:p w14:paraId="3FB8367F" w14:textId="7C7EFB7E" w:rsidR="00673518" w:rsidRPr="00C27142" w:rsidRDefault="00505C47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 xml:space="preserve">Vendors </w:t>
      </w:r>
      <w:r w:rsidR="00CE680C" w:rsidRPr="00C27142">
        <w:rPr>
          <w:rFonts w:asciiTheme="minorHAnsi" w:hAnsiTheme="minorHAnsi" w:cstheme="minorHAnsi"/>
          <w:sz w:val="24"/>
          <w:szCs w:val="24"/>
        </w:rPr>
        <w:t xml:space="preserve">contemplating the above requirements are required to submit capability statements detailing their ability to meet the state’s requirements within </w:t>
      </w:r>
      <w:r w:rsidR="00031949" w:rsidRPr="00C27142">
        <w:rPr>
          <w:rFonts w:asciiTheme="minorHAnsi" w:hAnsiTheme="minorHAnsi" w:cstheme="minorHAnsi"/>
          <w:sz w:val="24"/>
          <w:szCs w:val="24"/>
        </w:rPr>
        <w:t>ten</w:t>
      </w:r>
      <w:r w:rsidR="00CE680C" w:rsidRPr="00C27142">
        <w:rPr>
          <w:rFonts w:asciiTheme="minorHAnsi" w:hAnsiTheme="minorHAnsi" w:cstheme="minorHAnsi"/>
          <w:sz w:val="24"/>
          <w:szCs w:val="24"/>
        </w:rPr>
        <w:t xml:space="preserve"> (</w:t>
      </w:r>
      <w:r w:rsidR="00031949" w:rsidRPr="00C27142">
        <w:rPr>
          <w:rFonts w:asciiTheme="minorHAnsi" w:hAnsiTheme="minorHAnsi" w:cstheme="minorHAnsi"/>
          <w:sz w:val="24"/>
          <w:szCs w:val="24"/>
        </w:rPr>
        <w:t>10</w:t>
      </w:r>
      <w:r w:rsidR="00CE680C" w:rsidRPr="00C27142">
        <w:rPr>
          <w:rFonts w:asciiTheme="minorHAnsi" w:hAnsiTheme="minorHAnsi" w:cstheme="minorHAnsi"/>
          <w:sz w:val="24"/>
          <w:szCs w:val="24"/>
        </w:rPr>
        <w:t>) working days of this announcement.</w:t>
      </w:r>
    </w:p>
    <w:p w14:paraId="190F7DE1" w14:textId="77777777" w:rsidR="00CE680C" w:rsidRPr="00C27142" w:rsidRDefault="00CE680C" w:rsidP="00C27142">
      <w:pPr>
        <w:pStyle w:val="NoSpacing"/>
      </w:pPr>
    </w:p>
    <w:p w14:paraId="025CEF1E" w14:textId="77777777" w:rsidR="00673518" w:rsidRDefault="00CE680C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>Capability statements should address the following state requirements:</w:t>
      </w:r>
    </w:p>
    <w:p w14:paraId="20789CA8" w14:textId="77777777" w:rsidR="00C27142" w:rsidRPr="00C27142" w:rsidRDefault="00C27142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62B45CF" w14:textId="78AB76F1" w:rsidR="00CE680C" w:rsidRPr="00C27142" w:rsidRDefault="003405CF" w:rsidP="00C27142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>Participation in leading nonprofits to implement the Just Futures Community Assembly model.</w:t>
      </w:r>
    </w:p>
    <w:p w14:paraId="0521E879" w14:textId="627350CE" w:rsidR="00CE680C" w:rsidRPr="00C27142" w:rsidRDefault="003405CF" w:rsidP="00C27142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>Ability to compensate lived experts according to Office of Equity standards and compliance needs.</w:t>
      </w:r>
    </w:p>
    <w:p w14:paraId="00E02E5F" w14:textId="33F3377F" w:rsidR="00CE680C" w:rsidRPr="00C27142" w:rsidRDefault="003405CF" w:rsidP="00C27142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 xml:space="preserve">Ability to bring policy experts, legislators, nonprofits, and those with </w:t>
      </w:r>
      <w:r w:rsidR="005E7F1F" w:rsidRPr="00C27142">
        <w:rPr>
          <w:rFonts w:asciiTheme="minorHAnsi" w:hAnsiTheme="minorHAnsi" w:cstheme="minorHAnsi"/>
          <w:sz w:val="24"/>
          <w:szCs w:val="24"/>
        </w:rPr>
        <w:t>low incomes</w:t>
      </w:r>
      <w:r w:rsidRPr="00C27142">
        <w:rPr>
          <w:rFonts w:asciiTheme="minorHAnsi" w:hAnsiTheme="minorHAnsi" w:cstheme="minorHAnsi"/>
          <w:sz w:val="24"/>
          <w:szCs w:val="24"/>
        </w:rPr>
        <w:t xml:space="preserve"> to a table to co-create solutions to the state’s most pressing problems.</w:t>
      </w:r>
    </w:p>
    <w:p w14:paraId="335F9FC5" w14:textId="77777777" w:rsidR="00505C47" w:rsidRPr="00C27142" w:rsidRDefault="00505C47" w:rsidP="00C27142">
      <w:pPr>
        <w:pStyle w:val="NoSpacing"/>
      </w:pPr>
    </w:p>
    <w:p w14:paraId="76811750" w14:textId="365C6426" w:rsidR="00673518" w:rsidRDefault="00B91E6C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 xml:space="preserve">In the absence of other qualified sources, it is the state’s intent to make a sole source award </w:t>
      </w:r>
      <w:r w:rsidR="00C27142" w:rsidRPr="00C27142">
        <w:rPr>
          <w:rFonts w:asciiTheme="minorHAnsi" w:hAnsiTheme="minorHAnsi" w:cstheme="minorHAnsi"/>
          <w:sz w:val="24"/>
          <w:szCs w:val="24"/>
        </w:rPr>
        <w:t>for</w:t>
      </w:r>
      <w:r w:rsidRPr="00C27142">
        <w:rPr>
          <w:rFonts w:asciiTheme="minorHAnsi" w:hAnsiTheme="minorHAnsi" w:cstheme="minorHAnsi"/>
          <w:sz w:val="24"/>
          <w:szCs w:val="24"/>
        </w:rPr>
        <w:t xml:space="preserve"> th</w:t>
      </w:r>
      <w:r w:rsidR="00C27142">
        <w:rPr>
          <w:rFonts w:asciiTheme="minorHAnsi" w:hAnsiTheme="minorHAnsi" w:cstheme="minorHAnsi"/>
          <w:sz w:val="24"/>
          <w:szCs w:val="24"/>
        </w:rPr>
        <w:t xml:space="preserve">is </w:t>
      </w:r>
      <w:r w:rsidRPr="00C27142">
        <w:rPr>
          <w:rFonts w:asciiTheme="minorHAnsi" w:hAnsiTheme="minorHAnsi" w:cstheme="minorHAnsi"/>
          <w:sz w:val="24"/>
          <w:szCs w:val="24"/>
        </w:rPr>
        <w:t>contract.</w:t>
      </w:r>
    </w:p>
    <w:p w14:paraId="7DEE8612" w14:textId="77777777" w:rsidR="00AD13B7" w:rsidRPr="00C27142" w:rsidRDefault="00AD13B7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1686018" w14:textId="77777777" w:rsidR="00B91E6C" w:rsidRPr="00C27142" w:rsidRDefault="00B91E6C" w:rsidP="00C27142">
      <w:pPr>
        <w:pStyle w:val="NoSpacing"/>
      </w:pPr>
    </w:p>
    <w:p w14:paraId="2C3B5CE6" w14:textId="77777777" w:rsidR="00505C47" w:rsidRPr="00C27142" w:rsidRDefault="00505C47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lastRenderedPageBreak/>
        <w:t>To submit capability statements or for questions, contact:</w:t>
      </w:r>
    </w:p>
    <w:p w14:paraId="7C67B7C5" w14:textId="77777777" w:rsidR="00673518" w:rsidRPr="00C27142" w:rsidRDefault="00673518" w:rsidP="00C27142">
      <w:pPr>
        <w:pStyle w:val="BodyText"/>
        <w:rPr>
          <w:rFonts w:asciiTheme="minorHAnsi" w:hAnsiTheme="minorHAnsi" w:cstheme="minorHAnsi"/>
        </w:rPr>
      </w:pPr>
    </w:p>
    <w:p w14:paraId="32020710" w14:textId="4A32C4AD" w:rsidR="00CE680C" w:rsidRPr="00C27142" w:rsidRDefault="00505C47" w:rsidP="00C27142">
      <w:pPr>
        <w:pStyle w:val="BodyText"/>
        <w:rPr>
          <w:rFonts w:asciiTheme="minorHAnsi" w:hAnsiTheme="minorHAnsi" w:cstheme="minorHAnsi"/>
        </w:rPr>
      </w:pPr>
      <w:r w:rsidRPr="00C27142">
        <w:rPr>
          <w:rFonts w:asciiTheme="minorHAnsi" w:hAnsiTheme="minorHAnsi" w:cstheme="minorHAnsi"/>
        </w:rPr>
        <w:t>Contact Name:</w:t>
      </w:r>
      <w:r w:rsidRPr="00C27142">
        <w:rPr>
          <w:rFonts w:asciiTheme="minorHAnsi" w:hAnsiTheme="minorHAnsi" w:cstheme="minorHAnsi"/>
        </w:rPr>
        <w:tab/>
      </w:r>
      <w:r w:rsidR="00C728E7">
        <w:rPr>
          <w:rFonts w:asciiTheme="minorHAnsi" w:hAnsiTheme="minorHAnsi" w:cstheme="minorHAnsi"/>
        </w:rPr>
        <w:t>James O’Brien, Contracts Counsel, DSHS</w:t>
      </w:r>
    </w:p>
    <w:p w14:paraId="12D5CC74" w14:textId="6C92B7C4" w:rsidR="00CE680C" w:rsidRPr="00C27142" w:rsidRDefault="00CE680C" w:rsidP="00C27142">
      <w:pPr>
        <w:pStyle w:val="BodyText"/>
        <w:rPr>
          <w:rFonts w:asciiTheme="minorHAnsi" w:hAnsiTheme="minorHAnsi" w:cstheme="minorHAnsi"/>
        </w:rPr>
      </w:pPr>
      <w:r w:rsidRPr="00C27142">
        <w:rPr>
          <w:rFonts w:asciiTheme="minorHAnsi" w:hAnsiTheme="minorHAnsi" w:cstheme="minorHAnsi"/>
        </w:rPr>
        <w:t xml:space="preserve">E-mail:  </w:t>
      </w:r>
      <w:r w:rsidRPr="00C27142">
        <w:rPr>
          <w:rFonts w:asciiTheme="minorHAnsi" w:hAnsiTheme="minorHAnsi" w:cstheme="minorHAnsi"/>
        </w:rPr>
        <w:tab/>
      </w:r>
      <w:r w:rsidRPr="00C27142">
        <w:rPr>
          <w:rFonts w:asciiTheme="minorHAnsi" w:hAnsiTheme="minorHAnsi" w:cstheme="minorHAnsi"/>
        </w:rPr>
        <w:tab/>
      </w:r>
      <w:r w:rsidR="00C728E7">
        <w:rPr>
          <w:rFonts w:asciiTheme="minorHAnsi" w:hAnsiTheme="minorHAnsi" w:cstheme="minorHAnsi"/>
        </w:rPr>
        <w:t>james.obrien2</w:t>
      </w:r>
      <w:r w:rsidRPr="00C27142">
        <w:rPr>
          <w:rFonts w:asciiTheme="minorHAnsi" w:hAnsiTheme="minorHAnsi" w:cstheme="minorHAnsi"/>
        </w:rPr>
        <w:t>@dshs.wa.gov</w:t>
      </w:r>
    </w:p>
    <w:p w14:paraId="4280E25F" w14:textId="772A60BE" w:rsidR="00C21A5E" w:rsidRPr="00C27142" w:rsidRDefault="00CE680C" w:rsidP="00C27142">
      <w:pPr>
        <w:pStyle w:val="BodyText"/>
        <w:rPr>
          <w:rFonts w:asciiTheme="minorHAnsi" w:hAnsiTheme="minorHAnsi" w:cstheme="minorHAnsi"/>
        </w:rPr>
      </w:pPr>
      <w:r w:rsidRPr="00C27142">
        <w:rPr>
          <w:rFonts w:asciiTheme="minorHAnsi" w:hAnsiTheme="minorHAnsi" w:cstheme="minorHAnsi"/>
        </w:rPr>
        <w:t xml:space="preserve">Phone: </w:t>
      </w:r>
      <w:r w:rsidRPr="00C27142">
        <w:rPr>
          <w:rFonts w:asciiTheme="minorHAnsi" w:hAnsiTheme="minorHAnsi" w:cstheme="minorHAnsi"/>
        </w:rPr>
        <w:tab/>
      </w:r>
      <w:r w:rsidRPr="00C27142">
        <w:rPr>
          <w:rFonts w:asciiTheme="minorHAnsi" w:hAnsiTheme="minorHAnsi" w:cstheme="minorHAnsi"/>
        </w:rPr>
        <w:tab/>
      </w:r>
      <w:r w:rsidR="00C728E7">
        <w:rPr>
          <w:rFonts w:asciiTheme="minorHAnsi" w:hAnsiTheme="minorHAnsi" w:cstheme="minorHAnsi"/>
        </w:rPr>
        <w:t>360-664-6055</w:t>
      </w:r>
    </w:p>
    <w:sectPr w:rsidR="00C21A5E" w:rsidRPr="00C27142" w:rsidSect="00505C47">
      <w:type w:val="continuous"/>
      <w:pgSz w:w="12240" w:h="15840"/>
      <w:pgMar w:top="1160" w:right="1340" w:bottom="280" w:left="134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4E9AF" w14:textId="77777777" w:rsidR="00CD4454" w:rsidRDefault="00CD4454" w:rsidP="00CE680C">
      <w:r>
        <w:separator/>
      </w:r>
    </w:p>
  </w:endnote>
  <w:endnote w:type="continuationSeparator" w:id="0">
    <w:p w14:paraId="55960134" w14:textId="77777777" w:rsidR="00CD4454" w:rsidRDefault="00CD4454" w:rsidP="00CE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710F" w14:textId="77777777" w:rsidR="00CD4454" w:rsidRDefault="00CD4454" w:rsidP="00CE680C">
      <w:r>
        <w:separator/>
      </w:r>
    </w:p>
  </w:footnote>
  <w:footnote w:type="continuationSeparator" w:id="0">
    <w:p w14:paraId="4476C911" w14:textId="77777777" w:rsidR="00CD4454" w:rsidRDefault="00CD4454" w:rsidP="00CE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954"/>
    <w:multiLevelType w:val="hybridMultilevel"/>
    <w:tmpl w:val="5D644B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2C0B7B"/>
    <w:multiLevelType w:val="hybridMultilevel"/>
    <w:tmpl w:val="4290D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C0D67"/>
    <w:multiLevelType w:val="hybridMultilevel"/>
    <w:tmpl w:val="B1F0C53A"/>
    <w:lvl w:ilvl="0" w:tplc="D23838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CD4638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C85634C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858A80A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072A106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90FCC0A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0F162CE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F456294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79B231B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 w16cid:durableId="546794476">
    <w:abstractNumId w:val="2"/>
  </w:num>
  <w:num w:numId="2" w16cid:durableId="1631860682">
    <w:abstractNumId w:val="0"/>
  </w:num>
  <w:num w:numId="3" w16cid:durableId="160884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5E"/>
    <w:rsid w:val="000071AC"/>
    <w:rsid w:val="000217B1"/>
    <w:rsid w:val="00031949"/>
    <w:rsid w:val="000B2BA4"/>
    <w:rsid w:val="00101874"/>
    <w:rsid w:val="0011739B"/>
    <w:rsid w:val="001E2BD1"/>
    <w:rsid w:val="00206E40"/>
    <w:rsid w:val="0025525F"/>
    <w:rsid w:val="0029658F"/>
    <w:rsid w:val="003405CF"/>
    <w:rsid w:val="00461982"/>
    <w:rsid w:val="0047300D"/>
    <w:rsid w:val="004A3E15"/>
    <w:rsid w:val="004D5F10"/>
    <w:rsid w:val="00505C47"/>
    <w:rsid w:val="005736AE"/>
    <w:rsid w:val="005E7F1F"/>
    <w:rsid w:val="0063665F"/>
    <w:rsid w:val="00673518"/>
    <w:rsid w:val="006A58D3"/>
    <w:rsid w:val="00776963"/>
    <w:rsid w:val="00845750"/>
    <w:rsid w:val="00A02439"/>
    <w:rsid w:val="00AD13B7"/>
    <w:rsid w:val="00AD544C"/>
    <w:rsid w:val="00AF17C7"/>
    <w:rsid w:val="00B22D53"/>
    <w:rsid w:val="00B91E6C"/>
    <w:rsid w:val="00C21A5E"/>
    <w:rsid w:val="00C27142"/>
    <w:rsid w:val="00C728E7"/>
    <w:rsid w:val="00CD4454"/>
    <w:rsid w:val="00CE680C"/>
    <w:rsid w:val="00D06505"/>
    <w:rsid w:val="00DF2447"/>
    <w:rsid w:val="00F54CE9"/>
    <w:rsid w:val="00F606B5"/>
    <w:rsid w:val="00F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3556"/>
  <w15:docId w15:val="{87ECF6A1-6BD9-41B5-89E6-36BEFC8B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22" w:lineRule="exact"/>
      <w:ind w:left="242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45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6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65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65F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NoSpacing">
    <w:name w:val="No Spacing"/>
    <w:uiPriority w:val="1"/>
    <w:qFormat/>
    <w:rsid w:val="00C2714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235b4112-7f7c-40ee-9ee3-ac8733bbf9f5" xsi:nil="true"/>
    <Group xmlns="235b4112-7f7c-40ee-9ee3-ac8733bbf9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6DCADEC4E1543BBC7950A4195C69D" ma:contentTypeVersion="2" ma:contentTypeDescription="Create a new document." ma:contentTypeScope="" ma:versionID="98270f30a7cd94f795969e56496eb904">
  <xsd:schema xmlns:xsd="http://www.w3.org/2001/XMLSchema" xmlns:xs="http://www.w3.org/2001/XMLSchema" xmlns:p="http://schemas.microsoft.com/office/2006/metadata/properties" xmlns:ns2="235b4112-7f7c-40ee-9ee3-ac8733bbf9f5" targetNamespace="http://schemas.microsoft.com/office/2006/metadata/properties" ma:root="true" ma:fieldsID="2273a5029fa2e63a1a5a9423d03eb6a5" ns2:_="">
    <xsd:import namespace="235b4112-7f7c-40ee-9ee3-ac8733bbf9f5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2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b4112-7f7c-40ee-9ee3-ac8733bbf9f5" elementFormDefault="qualified">
    <xsd:import namespace="http://schemas.microsoft.com/office/2006/documentManagement/types"/>
    <xsd:import namespace="http://schemas.microsoft.com/office/infopath/2007/PartnerControls"/>
    <xsd:element name="Group" ma:index="2" nillable="true" ma:displayName="Group" ma:format="Dropdown" ma:internalName="Group">
      <xsd:simpleType>
        <xsd:restriction base="dms:Choice">
          <xsd:enumeration value="Agency Contracts Database"/>
          <xsd:enumeration value="Contractor / Provider Intake"/>
          <xsd:enumeration value="Debarment and Other Information"/>
          <xsd:enumeration value="OFM Filing Documents for Personal Service Contracts"/>
          <xsd:enumeration value="Procurements and Acquisitions"/>
          <xsd:enumeration value="Subcontractor"/>
        </xsd:restriction>
      </xsd:simpleType>
    </xsd:element>
    <xsd:element name="Updated" ma:index="3" nillable="true" ma:displayName="Updated" ma:format="DateOnly" ma:internalName="Upd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DF30B-EDE1-4709-896B-6B835273A9ED}">
  <ds:schemaRefs>
    <ds:schemaRef ds:uri="http://schemas.microsoft.com/office/2006/metadata/properties"/>
    <ds:schemaRef ds:uri="http://schemas.microsoft.com/office/infopath/2007/PartnerControls"/>
    <ds:schemaRef ds:uri="235b4112-7f7c-40ee-9ee3-ac8733bbf9f5"/>
  </ds:schemaRefs>
</ds:datastoreItem>
</file>

<file path=customXml/itemProps2.xml><?xml version="1.0" encoding="utf-8"?>
<ds:datastoreItem xmlns:ds="http://schemas.openxmlformats.org/officeDocument/2006/customXml" ds:itemID="{46F181DE-EE34-4105-B3B4-812ABCCD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b4112-7f7c-40ee-9ee3-ac8733bbf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97B27-565D-4C75-88F5-3CF7E0878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Sole Source Posting for WEBS</vt:lpstr>
    </vt:vector>
  </TitlesOfParts>
  <Company>DSHS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Sole Source Posting for WEBS</dc:title>
  <dc:creator>OFM Contract Services</dc:creator>
  <cp:lastModifiedBy>O'Brien, James (DSHS/FFA)</cp:lastModifiedBy>
  <cp:revision>5</cp:revision>
  <dcterms:created xsi:type="dcterms:W3CDTF">2025-05-20T20:57:00Z</dcterms:created>
  <dcterms:modified xsi:type="dcterms:W3CDTF">2025-05-20T21:00:00Z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2020-02-12T00:00:00Z</vt:filetime>
  </property>
  <property fmtid="{D5CDD505-2E9C-101B-9397-08002B2CF9AE}" pid="5" name="ContentTypeId">
    <vt:lpwstr>0x0101001676DCADEC4E1543BBC7950A4195C69D</vt:lpwstr>
  </property>
</Properties>
</file>