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5022"/>
        <w:gridCol w:w="3240"/>
      </w:tblGrid>
      <w:tr w:rsidR="00DD36E7" w14:paraId="4A61D9AF" w14:textId="77777777" w:rsidTr="00B273B6">
        <w:trPr>
          <w:trHeight w:val="990"/>
        </w:trPr>
        <w:tc>
          <w:tcPr>
            <w:tcW w:w="1818" w:type="dxa"/>
            <w:tcBorders>
              <w:top w:val="nil"/>
              <w:left w:val="nil"/>
              <w:right w:val="nil"/>
            </w:tcBorders>
          </w:tcPr>
          <w:p w14:paraId="5E840948" w14:textId="77777777" w:rsidR="00DD36E7" w:rsidRDefault="00DD36E7" w:rsidP="00764A6F">
            <w:pPr>
              <w:spacing w:after="40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4FF6880D" wp14:editId="3FCE49FE">
                  <wp:extent cx="853440" cy="495300"/>
                  <wp:effectExtent l="0" t="0" r="381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A64EAA6" w14:textId="77777777" w:rsidR="0047142C" w:rsidRDefault="00DD36E7" w:rsidP="0047142C">
            <w:pPr>
              <w:tabs>
                <w:tab w:val="center" w:pos="3582"/>
              </w:tabs>
              <w:rPr>
                <w:rFonts w:ascii="Arial" w:hAnsi="Arial"/>
                <w:b/>
                <w:sz w:val="28"/>
                <w:szCs w:val="28"/>
              </w:rPr>
            </w:pPr>
            <w:r w:rsidRPr="002627E7">
              <w:rPr>
                <w:rFonts w:ascii="Arial" w:hAnsi="Arial"/>
                <w:sz w:val="28"/>
                <w:szCs w:val="28"/>
              </w:rPr>
              <w:tab/>
            </w:r>
            <w:r w:rsidR="0047142C">
              <w:rPr>
                <w:rFonts w:ascii="Arial" w:hAnsi="Arial"/>
                <w:b/>
                <w:sz w:val="28"/>
                <w:szCs w:val="28"/>
              </w:rPr>
              <w:t>Able Bodied Adults Without Dependents (ABAWD)</w:t>
            </w:r>
          </w:p>
          <w:p w14:paraId="5C8A8D76" w14:textId="77777777" w:rsidR="00DD36E7" w:rsidRPr="002627E7" w:rsidRDefault="0047142C" w:rsidP="0047142C">
            <w:pPr>
              <w:tabs>
                <w:tab w:val="center" w:pos="3582"/>
              </w:tabs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  <w:r w:rsidR="00DD36E7" w:rsidRPr="002627E7">
              <w:rPr>
                <w:rFonts w:ascii="Arial" w:hAnsi="Arial"/>
                <w:b/>
                <w:sz w:val="28"/>
                <w:szCs w:val="28"/>
              </w:rPr>
              <w:t>Activity Report</w:t>
            </w:r>
          </w:p>
        </w:tc>
      </w:tr>
      <w:tr w:rsidR="00071101" w14:paraId="21F6D7B6" w14:textId="77777777" w:rsidTr="00B273B6">
        <w:trPr>
          <w:trHeight w:hRule="exact" w:val="720"/>
        </w:trPr>
        <w:tc>
          <w:tcPr>
            <w:tcW w:w="6840" w:type="dxa"/>
            <w:gridSpan w:val="2"/>
          </w:tcPr>
          <w:p w14:paraId="26E8E50B" w14:textId="77777777" w:rsidR="00071101" w:rsidRPr="002627E7" w:rsidRDefault="00071101" w:rsidP="00764A6F">
            <w:pPr>
              <w:rPr>
                <w:rFonts w:ascii="Arial" w:hAnsi="Arial"/>
                <w:sz w:val="16"/>
                <w:szCs w:val="16"/>
              </w:rPr>
            </w:pPr>
            <w:r w:rsidRPr="002627E7">
              <w:rPr>
                <w:rFonts w:ascii="Arial" w:hAnsi="Arial"/>
                <w:sz w:val="16"/>
                <w:szCs w:val="16"/>
              </w:rPr>
              <w:t>CLIENT’S NAME</w:t>
            </w:r>
          </w:p>
          <w:p w14:paraId="4FA7A200" w14:textId="7009F4FC" w:rsidR="00071101" w:rsidRDefault="00071101" w:rsidP="00764A6F">
            <w:pPr>
              <w:rPr>
                <w:rFonts w:ascii="Arial" w:hAnsi="Arial"/>
                <w:sz w:val="16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0"/>
          </w:p>
        </w:tc>
        <w:tc>
          <w:tcPr>
            <w:tcW w:w="3240" w:type="dxa"/>
          </w:tcPr>
          <w:p w14:paraId="6CFEAD05" w14:textId="77777777" w:rsidR="00071101" w:rsidRPr="002627E7" w:rsidRDefault="00071101" w:rsidP="00764A6F">
            <w:pPr>
              <w:rPr>
                <w:rFonts w:ascii="Arial" w:hAnsi="Arial"/>
                <w:sz w:val="16"/>
                <w:szCs w:val="16"/>
              </w:rPr>
            </w:pPr>
            <w:r w:rsidRPr="002627E7">
              <w:rPr>
                <w:rFonts w:ascii="Arial" w:hAnsi="Arial"/>
                <w:sz w:val="16"/>
                <w:szCs w:val="16"/>
              </w:rPr>
              <w:t>CLIENT NUMBER</w:t>
            </w:r>
          </w:p>
          <w:p w14:paraId="01407C8D" w14:textId="6A7163BC" w:rsidR="00071101" w:rsidRDefault="00071101" w:rsidP="00764A6F">
            <w:pPr>
              <w:tabs>
                <w:tab w:val="left" w:pos="702"/>
              </w:tabs>
              <w:rPr>
                <w:rFonts w:ascii="Arial" w:hAnsi="Arial"/>
                <w:sz w:val="16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930ACD" w14:paraId="49CE486F" w14:textId="77777777" w:rsidTr="00B273B6">
        <w:tc>
          <w:tcPr>
            <w:tcW w:w="10080" w:type="dxa"/>
            <w:gridSpan w:val="3"/>
          </w:tcPr>
          <w:p w14:paraId="15BE1439" w14:textId="77777777" w:rsidR="0047142C" w:rsidRPr="0047142C" w:rsidRDefault="0047142C" w:rsidP="000B7ACA">
            <w:pPr>
              <w:spacing w:before="120" w:after="120" w:line="276" w:lineRule="auto"/>
              <w:rPr>
                <w:rFonts w:ascii="Arial" w:hAnsi="Arial"/>
              </w:rPr>
            </w:pPr>
            <w:r w:rsidRPr="0047142C">
              <w:rPr>
                <w:rFonts w:ascii="Arial" w:hAnsi="Arial"/>
              </w:rPr>
              <w:t xml:space="preserve">Please complete this form to help us review your ABAWD status.  Work and training activities help you stay eligible for food benefits while gaining experience or </w:t>
            </w:r>
            <w:proofErr w:type="gramStart"/>
            <w:r w:rsidRPr="0047142C">
              <w:rPr>
                <w:rFonts w:ascii="Arial" w:hAnsi="Arial"/>
              </w:rPr>
              <w:t>education, or</w:t>
            </w:r>
            <w:proofErr w:type="gramEnd"/>
            <w:r w:rsidRPr="0047142C">
              <w:rPr>
                <w:rFonts w:ascii="Arial" w:hAnsi="Arial"/>
              </w:rPr>
              <w:t xml:space="preserve"> seeking employment.</w:t>
            </w:r>
          </w:p>
          <w:p w14:paraId="381A890A" w14:textId="77777777" w:rsidR="0047142C" w:rsidRPr="000B7ACA" w:rsidRDefault="0047142C" w:rsidP="000B7ACA">
            <w:pPr>
              <w:spacing w:before="120" w:after="120" w:line="276" w:lineRule="auto"/>
              <w:rPr>
                <w:rFonts w:ascii="Arial" w:hAnsi="Arial"/>
                <w:b/>
              </w:rPr>
            </w:pPr>
            <w:r w:rsidRPr="000B7ACA">
              <w:rPr>
                <w:rFonts w:ascii="Arial" w:hAnsi="Arial"/>
                <w:b/>
                <w:u w:val="single"/>
              </w:rPr>
              <w:t>Instructions</w:t>
            </w:r>
            <w:r w:rsidRPr="000B7ACA">
              <w:rPr>
                <w:rFonts w:ascii="Arial" w:hAnsi="Arial"/>
                <w:b/>
              </w:rPr>
              <w:t>:</w:t>
            </w:r>
          </w:p>
          <w:p w14:paraId="6D081AE9" w14:textId="6DD5EBD4" w:rsidR="0047142C" w:rsidRPr="0047142C" w:rsidRDefault="00922804" w:rsidP="000B7AC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343" w:hanging="343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Provide</w:t>
            </w:r>
            <w:r w:rsidR="0047142C" w:rsidRPr="0047142C">
              <w:rPr>
                <w:rFonts w:ascii="Arial" w:hAnsi="Arial"/>
              </w:rPr>
              <w:t xml:space="preserve"> this form to the agencies you’re working with for them to complete.</w:t>
            </w:r>
          </w:p>
          <w:p w14:paraId="6AFD4FBB" w14:textId="77777777" w:rsidR="0047142C" w:rsidRPr="0047142C" w:rsidRDefault="0047142C" w:rsidP="000B7AC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343" w:hanging="343"/>
              <w:contextualSpacing w:val="0"/>
              <w:rPr>
                <w:rFonts w:ascii="Arial" w:hAnsi="Arial"/>
              </w:rPr>
            </w:pPr>
            <w:r w:rsidRPr="0047142C">
              <w:rPr>
                <w:rFonts w:ascii="Arial" w:hAnsi="Arial"/>
              </w:rPr>
              <w:t>This form must be signed by you and the agencies you’re working with.</w:t>
            </w:r>
          </w:p>
          <w:p w14:paraId="12E8B924" w14:textId="79188F55" w:rsidR="0047142C" w:rsidRPr="0047142C" w:rsidRDefault="00922804" w:rsidP="000B7AC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343" w:hanging="343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Provide</w:t>
            </w:r>
            <w:r w:rsidR="0047142C" w:rsidRPr="0047142C">
              <w:rPr>
                <w:rFonts w:ascii="Arial" w:hAnsi="Arial"/>
              </w:rPr>
              <w:t xml:space="preserve"> this form month</w:t>
            </w:r>
            <w:r>
              <w:rPr>
                <w:rFonts w:ascii="Arial" w:hAnsi="Arial"/>
              </w:rPr>
              <w:t>ly</w:t>
            </w:r>
            <w:r w:rsidR="0047142C" w:rsidRPr="0047142C">
              <w:rPr>
                <w:rFonts w:ascii="Arial" w:hAnsi="Arial"/>
              </w:rPr>
              <w:t xml:space="preserve"> by the 10</w:t>
            </w:r>
            <w:r w:rsidR="0047142C" w:rsidRPr="0047142C">
              <w:rPr>
                <w:rFonts w:ascii="Arial" w:hAnsi="Arial"/>
                <w:vertAlign w:val="superscript"/>
              </w:rPr>
              <w:t>th</w:t>
            </w:r>
            <w:r w:rsidR="0047142C" w:rsidRPr="0047142C">
              <w:rPr>
                <w:rFonts w:ascii="Arial" w:hAnsi="Arial"/>
              </w:rPr>
              <w:t xml:space="preserve"> of the following month.</w:t>
            </w:r>
          </w:p>
          <w:p w14:paraId="05134577" w14:textId="77777777" w:rsidR="0047142C" w:rsidRDefault="0047142C" w:rsidP="000B7ACA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343" w:hanging="343"/>
              <w:contextualSpacing w:val="0"/>
              <w:rPr>
                <w:rFonts w:ascii="Arial" w:hAnsi="Arial"/>
              </w:rPr>
            </w:pPr>
            <w:r w:rsidRPr="0047142C">
              <w:rPr>
                <w:rFonts w:ascii="Arial" w:hAnsi="Arial"/>
              </w:rPr>
              <w:t>Return the completed fo</w:t>
            </w:r>
            <w:r>
              <w:rPr>
                <w:rFonts w:ascii="Arial" w:hAnsi="Arial"/>
              </w:rPr>
              <w:t>rm to DSHS by:</w:t>
            </w:r>
          </w:p>
          <w:p w14:paraId="4F5CA039" w14:textId="62F0D1CB" w:rsidR="0047142C" w:rsidRDefault="00FD6071" w:rsidP="000B7ACA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Faxing </w:t>
            </w:r>
            <w:proofErr w:type="gramStart"/>
            <w:r>
              <w:rPr>
                <w:rFonts w:ascii="Arial" w:hAnsi="Arial"/>
              </w:rPr>
              <w:t>to:</w:t>
            </w:r>
            <w:proofErr w:type="gramEnd"/>
            <w:r>
              <w:rPr>
                <w:rFonts w:ascii="Arial" w:hAnsi="Arial"/>
              </w:rPr>
              <w:t xml:space="preserve">  1-888-3</w:t>
            </w:r>
            <w:r w:rsidR="00DE2104">
              <w:rPr>
                <w:rFonts w:ascii="Arial" w:hAnsi="Arial"/>
              </w:rPr>
              <w:t>3</w:t>
            </w:r>
            <w:r>
              <w:rPr>
                <w:rFonts w:ascii="Arial" w:hAnsi="Arial"/>
              </w:rPr>
              <w:t>8-7410, or</w:t>
            </w:r>
          </w:p>
          <w:p w14:paraId="2F7B9B2D" w14:textId="77777777" w:rsidR="00FD6071" w:rsidRDefault="00FD6071" w:rsidP="000B7ACA">
            <w:pPr>
              <w:pStyle w:val="ListParagraph"/>
              <w:numPr>
                <w:ilvl w:val="0"/>
                <w:numId w:val="5"/>
              </w:numPr>
              <w:spacing w:before="120" w:after="120" w:line="276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Taking it to your local Community Services Office (CSO), or</w:t>
            </w:r>
          </w:p>
          <w:p w14:paraId="33FCD97A" w14:textId="77777777" w:rsidR="00FD6071" w:rsidRDefault="00FD6071" w:rsidP="000B7ACA">
            <w:pPr>
              <w:pStyle w:val="ListParagraph"/>
              <w:numPr>
                <w:ilvl w:val="0"/>
                <w:numId w:val="5"/>
              </w:numPr>
              <w:tabs>
                <w:tab w:val="left" w:pos="1783"/>
              </w:tabs>
              <w:spacing w:before="120" w:after="120" w:line="276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Mailing to:</w:t>
            </w:r>
            <w:r>
              <w:rPr>
                <w:rFonts w:ascii="Arial" w:hAnsi="Arial"/>
              </w:rPr>
              <w:tab/>
              <w:t>DSHS CSD Customer Service Center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ab/>
              <w:t>PO Box 11699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ab/>
              <w:t>Tacoma WA 98411-6699</w:t>
            </w:r>
          </w:p>
          <w:p w14:paraId="062FE5C8" w14:textId="77777777" w:rsidR="00FD6071" w:rsidRPr="000B7ACA" w:rsidRDefault="00FD6071" w:rsidP="000B7ACA">
            <w:pPr>
              <w:tabs>
                <w:tab w:val="left" w:pos="1783"/>
              </w:tabs>
              <w:spacing w:before="120" w:after="120" w:line="276" w:lineRule="auto"/>
              <w:rPr>
                <w:rFonts w:ascii="Arial" w:hAnsi="Arial"/>
                <w:b/>
              </w:rPr>
            </w:pPr>
            <w:r w:rsidRPr="000B7ACA">
              <w:rPr>
                <w:rFonts w:ascii="Arial" w:hAnsi="Arial"/>
                <w:b/>
                <w:u w:val="single"/>
              </w:rPr>
              <w:t>Important Things to Know</w:t>
            </w:r>
            <w:r w:rsidRPr="000B7ACA">
              <w:rPr>
                <w:rFonts w:ascii="Arial" w:hAnsi="Arial"/>
                <w:b/>
              </w:rPr>
              <w:t>:</w:t>
            </w:r>
          </w:p>
          <w:p w14:paraId="768ECF91" w14:textId="0CD5A184" w:rsidR="00FD6071" w:rsidRDefault="00FD6071" w:rsidP="000B7ACA">
            <w:pPr>
              <w:pStyle w:val="ListParagraph"/>
              <w:numPr>
                <w:ilvl w:val="0"/>
                <w:numId w:val="6"/>
              </w:numPr>
              <w:tabs>
                <w:tab w:val="left" w:pos="1783"/>
              </w:tabs>
              <w:spacing w:before="120" w:after="120" w:line="276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must complete 80 hours </w:t>
            </w:r>
            <w:r w:rsidR="00922804">
              <w:rPr>
                <w:rFonts w:ascii="Arial" w:hAnsi="Arial"/>
              </w:rPr>
              <w:t>per</w:t>
            </w:r>
            <w:r>
              <w:rPr>
                <w:rFonts w:ascii="Arial" w:hAnsi="Arial"/>
              </w:rPr>
              <w:t xml:space="preserve"> month of approved work or training activities, or</w:t>
            </w:r>
          </w:p>
          <w:p w14:paraId="5FBDEA6E" w14:textId="77777777" w:rsidR="00FD6071" w:rsidRDefault="002F2AAD" w:rsidP="000B7ACA">
            <w:pPr>
              <w:pStyle w:val="ListParagraph"/>
              <w:numPr>
                <w:ilvl w:val="0"/>
                <w:numId w:val="6"/>
              </w:numPr>
              <w:tabs>
                <w:tab w:val="left" w:pos="1783"/>
              </w:tabs>
              <w:spacing w:before="120" w:after="120" w:line="276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If participating in</w:t>
            </w:r>
            <w:r w:rsidR="00FD6071">
              <w:rPr>
                <w:rFonts w:ascii="Arial" w:hAnsi="Arial"/>
              </w:rPr>
              <w:t xml:space="preserve"> Workfare, your referral letter has the number of hours you must complete.</w:t>
            </w:r>
          </w:p>
          <w:p w14:paraId="13D76870" w14:textId="77777777" w:rsidR="000B7ACA" w:rsidRPr="000B7ACA" w:rsidRDefault="00FD6071" w:rsidP="002F2AAD">
            <w:pPr>
              <w:pStyle w:val="ListParagraph"/>
              <w:numPr>
                <w:ilvl w:val="0"/>
                <w:numId w:val="6"/>
              </w:numPr>
              <w:tabs>
                <w:tab w:val="left" w:pos="1783"/>
              </w:tabs>
              <w:spacing w:before="120" w:after="120" w:line="276" w:lineRule="auto"/>
              <w:contextualSpacing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Weeks start on Sunday and end the following Saturday.  Total monthly ho</w:t>
            </w:r>
            <w:r w:rsidR="004A3181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 xml:space="preserve">rs </w:t>
            </w:r>
            <w:r w:rsidR="002F2AAD">
              <w:rPr>
                <w:rFonts w:ascii="Arial" w:hAnsi="Arial"/>
              </w:rPr>
              <w:t>start</w:t>
            </w:r>
            <w:r>
              <w:rPr>
                <w:rFonts w:ascii="Arial" w:hAnsi="Arial"/>
              </w:rPr>
              <w:t xml:space="preserve"> from the first of the month to the last day of the month.  See last page for examples.</w:t>
            </w:r>
          </w:p>
        </w:tc>
      </w:tr>
      <w:tr w:rsidR="000B7ACA" w14:paraId="4C1EA79E" w14:textId="77777777" w:rsidTr="00B273B6">
        <w:trPr>
          <w:trHeight w:hRule="exact" w:val="72"/>
        </w:trPr>
        <w:tc>
          <w:tcPr>
            <w:tcW w:w="10080" w:type="dxa"/>
            <w:gridSpan w:val="3"/>
            <w:tcBorders>
              <w:bottom w:val="single" w:sz="2" w:space="0" w:color="auto"/>
            </w:tcBorders>
            <w:shd w:val="clear" w:color="auto" w:fill="2E74B5" w:themeFill="accent1" w:themeFillShade="BF"/>
          </w:tcPr>
          <w:p w14:paraId="09BDA990" w14:textId="77777777" w:rsidR="000B7ACA" w:rsidRPr="0047142C" w:rsidRDefault="000B7ACA" w:rsidP="000B7ACA">
            <w:pPr>
              <w:spacing w:line="276" w:lineRule="auto"/>
              <w:rPr>
                <w:rFonts w:ascii="Arial" w:hAnsi="Arial"/>
              </w:rPr>
            </w:pPr>
          </w:p>
        </w:tc>
      </w:tr>
      <w:tr w:rsidR="000B7ACA" w14:paraId="41CA9927" w14:textId="77777777" w:rsidTr="00A561FA">
        <w:trPr>
          <w:trHeight w:hRule="exact" w:val="4608"/>
        </w:trPr>
        <w:tc>
          <w:tcPr>
            <w:tcW w:w="10080" w:type="dxa"/>
            <w:gridSpan w:val="3"/>
            <w:tcBorders>
              <w:bottom w:val="nil"/>
            </w:tcBorders>
          </w:tcPr>
          <w:p w14:paraId="4F113BFA" w14:textId="77777777" w:rsidR="000B7ACA" w:rsidRDefault="000B7ACA" w:rsidP="000B7ACA">
            <w:pPr>
              <w:tabs>
                <w:tab w:val="left" w:pos="1783"/>
              </w:tabs>
              <w:spacing w:before="120" w:after="120" w:line="276" w:lineRule="auto"/>
              <w:rPr>
                <w:rFonts w:ascii="Arial" w:hAnsi="Arial"/>
              </w:rPr>
            </w:pPr>
            <w:r w:rsidRPr="000B7ACA">
              <w:rPr>
                <w:rFonts w:ascii="Arial" w:hAnsi="Arial"/>
              </w:rPr>
              <w:t xml:space="preserve">If you couldn’t finish all the required hours (working plus other </w:t>
            </w:r>
            <w:proofErr w:type="gramStart"/>
            <w:r w:rsidRPr="000B7ACA">
              <w:rPr>
                <w:rFonts w:ascii="Arial" w:hAnsi="Arial"/>
              </w:rPr>
              <w:t>work related</w:t>
            </w:r>
            <w:proofErr w:type="gramEnd"/>
            <w:r w:rsidRPr="000B7ACA">
              <w:rPr>
                <w:rFonts w:ascii="Arial" w:hAnsi="Arial"/>
              </w:rPr>
              <w:t xml:space="preserve"> activities), please</w:t>
            </w:r>
            <w:r>
              <w:rPr>
                <w:rFonts w:ascii="Arial" w:hAnsi="Arial"/>
              </w:rPr>
              <w:t xml:space="preserve"> share the reason(s) why.</w:t>
            </w:r>
          </w:p>
          <w:p w14:paraId="6336CF05" w14:textId="3EF46B18" w:rsidR="000B7ACA" w:rsidRDefault="000B7ACA" w:rsidP="000B7ACA">
            <w:pPr>
              <w:tabs>
                <w:tab w:val="left" w:pos="343"/>
              </w:tabs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/>
              </w:rPr>
              <w:instrText xml:space="preserve"> FORMCHECKBOX </w:instrText>
            </w:r>
            <w:r w:rsidR="00ED77EF">
              <w:rPr>
                <w:rFonts w:ascii="Arial" w:hAnsi="Arial"/>
              </w:rPr>
            </w:r>
            <w:r w:rsidR="00ED77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>
              <w:rPr>
                <w:rFonts w:ascii="Arial" w:hAnsi="Arial"/>
              </w:rPr>
              <w:tab/>
              <w:t>I wasn’t able to complete all of the hours for this month because (please explain):</w:t>
            </w:r>
          </w:p>
          <w:p w14:paraId="48B0CD8E" w14:textId="3ABDC28E" w:rsidR="000B7ACA" w:rsidRPr="000B7ACA" w:rsidRDefault="000B7ACA" w:rsidP="000B7ACA">
            <w:pPr>
              <w:spacing w:before="120" w:after="120" w:line="276" w:lineRule="auto"/>
              <w:ind w:left="3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ED77EF">
              <w:rPr>
                <w:b/>
                <w:noProof/>
                <w:sz w:val="24"/>
                <w:szCs w:val="24"/>
              </w:rPr>
              <w:t> </w:t>
            </w:r>
            <w:r w:rsidR="00ED77EF">
              <w:rPr>
                <w:b/>
                <w:noProof/>
                <w:sz w:val="24"/>
                <w:szCs w:val="24"/>
              </w:rPr>
              <w:t> </w:t>
            </w:r>
            <w:r w:rsidR="00ED77EF">
              <w:rPr>
                <w:b/>
                <w:noProof/>
                <w:sz w:val="24"/>
                <w:szCs w:val="24"/>
              </w:rPr>
              <w:t> </w:t>
            </w:r>
            <w:r w:rsidR="00ED77EF">
              <w:rPr>
                <w:b/>
                <w:noProof/>
                <w:sz w:val="24"/>
                <w:szCs w:val="24"/>
              </w:rPr>
              <w:t> </w:t>
            </w:r>
            <w:r w:rsidR="00ED77EF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0B7ACA" w14:paraId="17903D51" w14:textId="77777777" w:rsidTr="00A561FA">
        <w:tc>
          <w:tcPr>
            <w:tcW w:w="10080" w:type="dxa"/>
            <w:gridSpan w:val="3"/>
            <w:tcBorders>
              <w:top w:val="nil"/>
              <w:bottom w:val="single" w:sz="4" w:space="0" w:color="auto"/>
            </w:tcBorders>
          </w:tcPr>
          <w:p w14:paraId="14623B79" w14:textId="77777777" w:rsidR="000B7ACA" w:rsidRPr="000B7ACA" w:rsidRDefault="000B7ACA" w:rsidP="000B7ACA">
            <w:pPr>
              <w:tabs>
                <w:tab w:val="left" w:pos="1783"/>
              </w:tabs>
              <w:spacing w:before="120" w:after="12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Please see the next page for the month report.</w:t>
            </w:r>
          </w:p>
        </w:tc>
      </w:tr>
    </w:tbl>
    <w:p w14:paraId="138D1449" w14:textId="77777777" w:rsidR="000B7ACA" w:rsidRDefault="000B7ACA">
      <w:pPr>
        <w:rPr>
          <w:sz w:val="2"/>
          <w:szCs w:val="2"/>
        </w:rPr>
        <w:sectPr w:rsidR="000B7ACA" w:rsidSect="00B273B6">
          <w:footerReference w:type="default" r:id="rId9"/>
          <w:pgSz w:w="12240" w:h="15840" w:code="1"/>
          <w:pgMar w:top="720" w:right="720" w:bottom="720" w:left="1440" w:header="720" w:footer="720" w:gutter="0"/>
          <w:cols w:space="720"/>
          <w:docGrid w:linePitch="360"/>
        </w:sectPr>
      </w:pPr>
    </w:p>
    <w:tbl>
      <w:tblPr>
        <w:tblW w:w="10080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53"/>
        <w:gridCol w:w="1047"/>
        <w:gridCol w:w="485"/>
        <w:gridCol w:w="562"/>
        <w:gridCol w:w="886"/>
        <w:gridCol w:w="162"/>
        <w:gridCol w:w="1047"/>
        <w:gridCol w:w="1048"/>
        <w:gridCol w:w="990"/>
      </w:tblGrid>
      <w:tr w:rsidR="000B7ACA" w14:paraId="2054EA44" w14:textId="77777777" w:rsidTr="00B273B6">
        <w:trPr>
          <w:trHeight w:hRule="exact" w:val="720"/>
        </w:trPr>
        <w:tc>
          <w:tcPr>
            <w:tcW w:w="10080" w:type="dxa"/>
            <w:gridSpan w:val="9"/>
          </w:tcPr>
          <w:p w14:paraId="264FEF6A" w14:textId="77777777" w:rsidR="000B7ACA" w:rsidRPr="002627E7" w:rsidRDefault="000B7ACA" w:rsidP="000B7AC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MONTH</w:t>
            </w:r>
          </w:p>
          <w:p w14:paraId="63A08681" w14:textId="2BA59924" w:rsidR="000B7ACA" w:rsidRDefault="000B7ACA" w:rsidP="000B7ACA">
            <w:pPr>
              <w:rPr>
                <w:rFonts w:ascii="Arial" w:hAnsi="Arial"/>
                <w:sz w:val="16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0B7ACA" w14:paraId="613299A4" w14:textId="77777777" w:rsidTr="00B273B6">
        <w:trPr>
          <w:trHeight w:hRule="exact" w:val="720"/>
        </w:trPr>
        <w:tc>
          <w:tcPr>
            <w:tcW w:w="6833" w:type="dxa"/>
            <w:gridSpan w:val="5"/>
          </w:tcPr>
          <w:p w14:paraId="74ABFFA7" w14:textId="77777777" w:rsidR="000B7ACA" w:rsidRPr="002627E7" w:rsidRDefault="000B7ACA" w:rsidP="000B7ACA">
            <w:pPr>
              <w:rPr>
                <w:rFonts w:ascii="Arial" w:hAnsi="Arial"/>
                <w:sz w:val="16"/>
                <w:szCs w:val="16"/>
              </w:rPr>
            </w:pPr>
            <w:r w:rsidRPr="002627E7">
              <w:rPr>
                <w:rFonts w:ascii="Arial" w:hAnsi="Arial"/>
                <w:sz w:val="16"/>
                <w:szCs w:val="16"/>
              </w:rPr>
              <w:t>CLIENT’S NAME</w:t>
            </w:r>
          </w:p>
          <w:p w14:paraId="057B986A" w14:textId="510AB20E" w:rsidR="000B7ACA" w:rsidRDefault="000B7ACA" w:rsidP="000B7ACA">
            <w:pPr>
              <w:rPr>
                <w:rFonts w:ascii="Arial" w:hAnsi="Arial"/>
                <w:sz w:val="16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3247" w:type="dxa"/>
            <w:gridSpan w:val="4"/>
          </w:tcPr>
          <w:p w14:paraId="7192DFF7" w14:textId="77777777" w:rsidR="000B7ACA" w:rsidRPr="002627E7" w:rsidRDefault="000B7ACA" w:rsidP="000B7ACA">
            <w:pPr>
              <w:rPr>
                <w:rFonts w:ascii="Arial" w:hAnsi="Arial"/>
                <w:sz w:val="16"/>
                <w:szCs w:val="16"/>
              </w:rPr>
            </w:pPr>
            <w:r w:rsidRPr="002627E7">
              <w:rPr>
                <w:rFonts w:ascii="Arial" w:hAnsi="Arial"/>
                <w:sz w:val="16"/>
                <w:szCs w:val="16"/>
              </w:rPr>
              <w:t>CLIENT NUMBER</w:t>
            </w:r>
          </w:p>
          <w:p w14:paraId="2AA6EF2F" w14:textId="7DBB91DC" w:rsidR="000B7ACA" w:rsidRPr="000B7ACA" w:rsidRDefault="000B7ACA" w:rsidP="000B7ACA">
            <w:pPr>
              <w:tabs>
                <w:tab w:val="left" w:pos="70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4565B" w14:paraId="5AE599C5" w14:textId="77777777" w:rsidTr="00B273B6">
        <w:tblPrEx>
          <w:tblCellMar>
            <w:left w:w="108" w:type="dxa"/>
            <w:right w:w="108" w:type="dxa"/>
          </w:tblCellMar>
        </w:tblPrEx>
        <w:trPr>
          <w:trHeight w:hRule="exact" w:val="72"/>
        </w:trPr>
        <w:tc>
          <w:tcPr>
            <w:tcW w:w="10080" w:type="dxa"/>
            <w:gridSpan w:val="9"/>
            <w:tcBorders>
              <w:bottom w:val="single" w:sz="2" w:space="0" w:color="auto"/>
            </w:tcBorders>
            <w:shd w:val="clear" w:color="auto" w:fill="2E74B5" w:themeFill="accent1" w:themeFillShade="BF"/>
          </w:tcPr>
          <w:p w14:paraId="6D3D11ED" w14:textId="77777777" w:rsidR="0044565B" w:rsidRPr="0047142C" w:rsidRDefault="0044565B" w:rsidP="00AE7F11">
            <w:pPr>
              <w:spacing w:line="276" w:lineRule="auto"/>
              <w:rPr>
                <w:rFonts w:ascii="Arial" w:hAnsi="Arial"/>
              </w:rPr>
            </w:pPr>
          </w:p>
        </w:tc>
      </w:tr>
      <w:tr w:rsidR="00CB5E73" w14:paraId="2A542FE7" w14:textId="77777777" w:rsidTr="00A561FA">
        <w:trPr>
          <w:trHeight w:val="23"/>
        </w:trPr>
        <w:tc>
          <w:tcPr>
            <w:tcW w:w="3853" w:type="dxa"/>
            <w:vMerge w:val="restart"/>
            <w:shd w:val="clear" w:color="auto" w:fill="DEEAF6" w:themeFill="accent1" w:themeFillTint="33"/>
          </w:tcPr>
          <w:p w14:paraId="35491154" w14:textId="77777777" w:rsidR="00CB5E73" w:rsidRPr="00CB5E73" w:rsidRDefault="00CB5E73" w:rsidP="00023AFF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Enter number of hours completed with approved providers for each week.</w:t>
            </w:r>
          </w:p>
        </w:tc>
        <w:tc>
          <w:tcPr>
            <w:tcW w:w="5237" w:type="dxa"/>
            <w:gridSpan w:val="7"/>
            <w:shd w:val="clear" w:color="auto" w:fill="DEEAF6" w:themeFill="accent1" w:themeFillTint="33"/>
          </w:tcPr>
          <w:p w14:paraId="4F2A9988" w14:textId="77777777" w:rsidR="00CB5E73" w:rsidRPr="00CB5E73" w:rsidRDefault="00CB5E73" w:rsidP="002F2AA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Weeks in </w:t>
            </w:r>
            <w:r w:rsidR="002F2AAD"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</w:rPr>
              <w:t xml:space="preserve"> month</w:t>
            </w:r>
          </w:p>
        </w:tc>
        <w:tc>
          <w:tcPr>
            <w:tcW w:w="990" w:type="dxa"/>
            <w:vMerge w:val="restart"/>
            <w:shd w:val="clear" w:color="auto" w:fill="DEEAF6" w:themeFill="accent1" w:themeFillTint="33"/>
            <w:vAlign w:val="center"/>
          </w:tcPr>
          <w:p w14:paraId="3050E454" w14:textId="77777777" w:rsidR="00CB5E73" w:rsidRPr="00CB5E73" w:rsidRDefault="00CB5E73" w:rsidP="00CB5E73">
            <w:pPr>
              <w:jc w:val="center"/>
              <w:rPr>
                <w:rFonts w:ascii="Arial" w:hAnsi="Arial"/>
                <w:b/>
              </w:rPr>
            </w:pPr>
            <w:proofErr w:type="gramStart"/>
            <w:r w:rsidRPr="00CB5E73">
              <w:rPr>
                <w:rFonts w:ascii="Arial" w:hAnsi="Arial"/>
                <w:b/>
              </w:rPr>
              <w:t xml:space="preserve">Total </w:t>
            </w:r>
            <w:r>
              <w:rPr>
                <w:rFonts w:ascii="Arial" w:hAnsi="Arial"/>
                <w:b/>
              </w:rPr>
              <w:t xml:space="preserve"> </w:t>
            </w:r>
            <w:r w:rsidRPr="00CB5E73">
              <w:rPr>
                <w:rFonts w:ascii="Arial" w:hAnsi="Arial"/>
                <w:b/>
              </w:rPr>
              <w:t>hours</w:t>
            </w:r>
            <w:proofErr w:type="gramEnd"/>
          </w:p>
        </w:tc>
      </w:tr>
      <w:tr w:rsidR="002F2AAD" w14:paraId="7AE95237" w14:textId="77777777" w:rsidTr="00A561FA">
        <w:trPr>
          <w:trHeight w:val="20"/>
        </w:trPr>
        <w:tc>
          <w:tcPr>
            <w:tcW w:w="3853" w:type="dxa"/>
            <w:vMerge/>
          </w:tcPr>
          <w:p w14:paraId="7ABE6C08" w14:textId="77777777" w:rsidR="002F2AAD" w:rsidRPr="000B7ACA" w:rsidRDefault="002F2AAD" w:rsidP="000B7ACA">
            <w:pPr>
              <w:rPr>
                <w:rFonts w:ascii="Arial" w:hAnsi="Arial"/>
              </w:rPr>
            </w:pPr>
          </w:p>
        </w:tc>
        <w:tc>
          <w:tcPr>
            <w:tcW w:w="1047" w:type="dxa"/>
            <w:shd w:val="clear" w:color="auto" w:fill="DEEAF6" w:themeFill="accent1" w:themeFillTint="33"/>
            <w:vAlign w:val="center"/>
          </w:tcPr>
          <w:p w14:paraId="76437B2B" w14:textId="77777777" w:rsidR="002F2AAD" w:rsidRPr="00CB5E73" w:rsidRDefault="002F2AAD" w:rsidP="00CB5E73">
            <w:pPr>
              <w:jc w:val="center"/>
              <w:rPr>
                <w:rFonts w:ascii="Arial" w:hAnsi="Arial"/>
                <w:b/>
              </w:rPr>
            </w:pPr>
            <w:r w:rsidRPr="00CB5E73">
              <w:rPr>
                <w:rFonts w:ascii="Arial" w:hAnsi="Arial"/>
                <w:b/>
              </w:rPr>
              <w:t>Week 1</w:t>
            </w:r>
          </w:p>
        </w:tc>
        <w:tc>
          <w:tcPr>
            <w:tcW w:w="1047" w:type="dxa"/>
            <w:gridSpan w:val="2"/>
            <w:shd w:val="clear" w:color="auto" w:fill="DEEAF6" w:themeFill="accent1" w:themeFillTint="33"/>
            <w:vAlign w:val="center"/>
          </w:tcPr>
          <w:p w14:paraId="15D92206" w14:textId="77777777" w:rsidR="002F2AAD" w:rsidRPr="00CB5E73" w:rsidRDefault="002F2AAD" w:rsidP="00CB5E73">
            <w:pPr>
              <w:jc w:val="center"/>
              <w:rPr>
                <w:rFonts w:ascii="Arial" w:hAnsi="Arial"/>
                <w:b/>
              </w:rPr>
            </w:pPr>
            <w:r w:rsidRPr="00CB5E73">
              <w:rPr>
                <w:rFonts w:ascii="Arial" w:hAnsi="Arial"/>
                <w:b/>
              </w:rPr>
              <w:t>Week 2</w:t>
            </w:r>
          </w:p>
        </w:tc>
        <w:tc>
          <w:tcPr>
            <w:tcW w:w="1048" w:type="dxa"/>
            <w:gridSpan w:val="2"/>
            <w:shd w:val="clear" w:color="auto" w:fill="DEEAF6" w:themeFill="accent1" w:themeFillTint="33"/>
            <w:vAlign w:val="center"/>
          </w:tcPr>
          <w:p w14:paraId="45FB0E54" w14:textId="77777777" w:rsidR="002F2AAD" w:rsidRPr="00CB5E73" w:rsidRDefault="002F2AAD" w:rsidP="00CB5E73">
            <w:pPr>
              <w:jc w:val="center"/>
              <w:rPr>
                <w:rFonts w:ascii="Arial" w:hAnsi="Arial"/>
                <w:b/>
              </w:rPr>
            </w:pPr>
            <w:r w:rsidRPr="00CB5E73">
              <w:rPr>
                <w:rFonts w:ascii="Arial" w:hAnsi="Arial"/>
                <w:b/>
              </w:rPr>
              <w:t>Week 3</w:t>
            </w:r>
          </w:p>
        </w:tc>
        <w:tc>
          <w:tcPr>
            <w:tcW w:w="1047" w:type="dxa"/>
            <w:shd w:val="clear" w:color="auto" w:fill="DEEAF6" w:themeFill="accent1" w:themeFillTint="33"/>
            <w:vAlign w:val="center"/>
          </w:tcPr>
          <w:p w14:paraId="4B6197AA" w14:textId="77777777" w:rsidR="002F2AAD" w:rsidRPr="00CB5E73" w:rsidRDefault="002F2AAD" w:rsidP="00CB5E73">
            <w:pPr>
              <w:jc w:val="center"/>
              <w:rPr>
                <w:rFonts w:ascii="Arial" w:hAnsi="Arial"/>
                <w:b/>
              </w:rPr>
            </w:pPr>
            <w:r w:rsidRPr="00CB5E73">
              <w:rPr>
                <w:rFonts w:ascii="Arial" w:hAnsi="Arial"/>
                <w:b/>
              </w:rPr>
              <w:t>Week 4</w:t>
            </w:r>
          </w:p>
        </w:tc>
        <w:tc>
          <w:tcPr>
            <w:tcW w:w="1048" w:type="dxa"/>
            <w:shd w:val="clear" w:color="auto" w:fill="DEEAF6" w:themeFill="accent1" w:themeFillTint="33"/>
            <w:vAlign w:val="center"/>
          </w:tcPr>
          <w:p w14:paraId="7A0424DA" w14:textId="77777777" w:rsidR="002F2AAD" w:rsidRPr="00CB5E73" w:rsidRDefault="002F2AAD" w:rsidP="00CB5E73">
            <w:pPr>
              <w:jc w:val="center"/>
              <w:rPr>
                <w:rFonts w:ascii="Arial" w:hAnsi="Arial"/>
                <w:b/>
              </w:rPr>
            </w:pPr>
            <w:r w:rsidRPr="00CB5E73">
              <w:rPr>
                <w:rFonts w:ascii="Arial" w:hAnsi="Arial"/>
                <w:b/>
              </w:rPr>
              <w:t>Week 5</w:t>
            </w:r>
          </w:p>
        </w:tc>
        <w:tc>
          <w:tcPr>
            <w:tcW w:w="990" w:type="dxa"/>
            <w:vMerge/>
          </w:tcPr>
          <w:p w14:paraId="0C06C612" w14:textId="77777777" w:rsidR="002F2AAD" w:rsidRPr="000B7ACA" w:rsidRDefault="002F2AAD" w:rsidP="000B7ACA">
            <w:pPr>
              <w:rPr>
                <w:rFonts w:ascii="Arial" w:hAnsi="Arial"/>
              </w:rPr>
            </w:pPr>
          </w:p>
        </w:tc>
      </w:tr>
      <w:tr w:rsidR="002F2AAD" w14:paraId="7883F019" w14:textId="77777777" w:rsidTr="00A561FA">
        <w:trPr>
          <w:trHeight w:val="20"/>
        </w:trPr>
        <w:tc>
          <w:tcPr>
            <w:tcW w:w="3853" w:type="dxa"/>
          </w:tcPr>
          <w:p w14:paraId="6403F23A" w14:textId="77777777" w:rsidR="002F2AAD" w:rsidRPr="000B7ACA" w:rsidRDefault="002F2AAD" w:rsidP="002F2AAD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Supervised Job Search </w:t>
            </w:r>
          </w:p>
        </w:tc>
        <w:tc>
          <w:tcPr>
            <w:tcW w:w="1047" w:type="dxa"/>
          </w:tcPr>
          <w:p w14:paraId="06708ACB" w14:textId="2D9BFD2C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  <w:gridSpan w:val="2"/>
          </w:tcPr>
          <w:p w14:paraId="26893A8E" w14:textId="0C7C6DE9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  <w:gridSpan w:val="2"/>
          </w:tcPr>
          <w:p w14:paraId="799824E3" w14:textId="0B134564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5CCC075B" w14:textId="7A8AEADF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</w:tcPr>
          <w:p w14:paraId="1A4327AB" w14:textId="391AFA93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990" w:type="dxa"/>
          </w:tcPr>
          <w:p w14:paraId="1D559D65" w14:textId="6ADF8395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2F2AAD" w14:paraId="00E8F194" w14:textId="77777777" w:rsidTr="00A561FA">
        <w:trPr>
          <w:trHeight w:val="20"/>
        </w:trPr>
        <w:tc>
          <w:tcPr>
            <w:tcW w:w="3853" w:type="dxa"/>
          </w:tcPr>
          <w:p w14:paraId="789EE910" w14:textId="77777777" w:rsidR="002F2AAD" w:rsidRPr="000B7ACA" w:rsidRDefault="002F2AAD" w:rsidP="002F2AAD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Job Search Training</w:t>
            </w:r>
          </w:p>
        </w:tc>
        <w:tc>
          <w:tcPr>
            <w:tcW w:w="1047" w:type="dxa"/>
          </w:tcPr>
          <w:p w14:paraId="035FFFEE" w14:textId="5BA53B5A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  <w:gridSpan w:val="2"/>
          </w:tcPr>
          <w:p w14:paraId="14E9FD58" w14:textId="54507877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  <w:gridSpan w:val="2"/>
          </w:tcPr>
          <w:p w14:paraId="6FA8CF10" w14:textId="274B8B55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3A1C9E8F" w14:textId="134E150A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</w:tcPr>
          <w:p w14:paraId="76FBB6A0" w14:textId="02E8CFDE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990" w:type="dxa"/>
          </w:tcPr>
          <w:p w14:paraId="319A20CC" w14:textId="662CD393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2F2AAD" w14:paraId="5255C768" w14:textId="77777777" w:rsidTr="00A561FA">
        <w:trPr>
          <w:trHeight w:val="20"/>
        </w:trPr>
        <w:tc>
          <w:tcPr>
            <w:tcW w:w="3853" w:type="dxa"/>
          </w:tcPr>
          <w:p w14:paraId="0388687A" w14:textId="77777777" w:rsidR="002F2AAD" w:rsidRDefault="002F2AAD" w:rsidP="00023AFF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Education Activities to include:</w:t>
            </w:r>
          </w:p>
          <w:p w14:paraId="231CBC28" w14:textId="77777777" w:rsidR="002F2AAD" w:rsidRPr="002F2AAD" w:rsidRDefault="002F2AAD" w:rsidP="00AC2939">
            <w:pPr>
              <w:pStyle w:val="ListParagraph"/>
              <w:numPr>
                <w:ilvl w:val="0"/>
                <w:numId w:val="7"/>
              </w:numPr>
              <w:spacing w:before="60" w:after="60"/>
              <w:ind w:left="253" w:hanging="253"/>
              <w:rPr>
                <w:rFonts w:ascii="Arial" w:hAnsi="Arial"/>
              </w:rPr>
            </w:pPr>
            <w:r w:rsidRPr="002F2AAD">
              <w:rPr>
                <w:rFonts w:ascii="Arial" w:hAnsi="Arial"/>
              </w:rPr>
              <w:t>General Education Degree Basic Education</w:t>
            </w:r>
          </w:p>
          <w:p w14:paraId="206B1379" w14:textId="52EC8146" w:rsidR="002F2AAD" w:rsidRPr="00023AFF" w:rsidRDefault="002F2AAD" w:rsidP="002F2AAD">
            <w:pPr>
              <w:pStyle w:val="ListParagraph"/>
              <w:numPr>
                <w:ilvl w:val="0"/>
                <w:numId w:val="7"/>
              </w:numPr>
              <w:spacing w:before="60" w:after="60"/>
              <w:ind w:left="253" w:hanging="253"/>
              <w:rPr>
                <w:rFonts w:ascii="Arial" w:hAnsi="Arial"/>
              </w:rPr>
            </w:pPr>
            <w:r w:rsidRPr="00023AFF">
              <w:rPr>
                <w:rFonts w:ascii="Arial" w:hAnsi="Arial"/>
              </w:rPr>
              <w:t xml:space="preserve">English Language </w:t>
            </w:r>
            <w:r w:rsidR="00922804">
              <w:rPr>
                <w:rFonts w:ascii="Arial" w:hAnsi="Arial"/>
              </w:rPr>
              <w:t>Acquisition (ELA)</w:t>
            </w:r>
          </w:p>
        </w:tc>
        <w:tc>
          <w:tcPr>
            <w:tcW w:w="1047" w:type="dxa"/>
          </w:tcPr>
          <w:p w14:paraId="46D6C157" w14:textId="67702706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  <w:gridSpan w:val="2"/>
          </w:tcPr>
          <w:p w14:paraId="37C40787" w14:textId="176B84B9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  <w:gridSpan w:val="2"/>
          </w:tcPr>
          <w:p w14:paraId="76618AD3" w14:textId="39F63D26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1717B71E" w14:textId="037DFD20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</w:tcPr>
          <w:p w14:paraId="03D8B41F" w14:textId="0BD577D2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990" w:type="dxa"/>
          </w:tcPr>
          <w:p w14:paraId="2B82C1E9" w14:textId="37F5BD61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2F2AAD" w14:paraId="7F582313" w14:textId="77777777" w:rsidTr="00A561FA">
        <w:trPr>
          <w:trHeight w:val="20"/>
        </w:trPr>
        <w:tc>
          <w:tcPr>
            <w:tcW w:w="3853" w:type="dxa"/>
          </w:tcPr>
          <w:p w14:paraId="3FCFD0B9" w14:textId="77777777" w:rsidR="002F2AAD" w:rsidRDefault="002F2AAD" w:rsidP="00023AFF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Vocational Training to include:</w:t>
            </w:r>
          </w:p>
          <w:p w14:paraId="22873149" w14:textId="77777777" w:rsidR="002F2AAD" w:rsidRPr="000B7ACA" w:rsidRDefault="002F2AAD" w:rsidP="002F2AAD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Refugee Work Program </w:t>
            </w:r>
          </w:p>
        </w:tc>
        <w:tc>
          <w:tcPr>
            <w:tcW w:w="1047" w:type="dxa"/>
          </w:tcPr>
          <w:p w14:paraId="377A7C76" w14:textId="652381F1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  <w:gridSpan w:val="2"/>
          </w:tcPr>
          <w:p w14:paraId="71058485" w14:textId="239AB93A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  <w:gridSpan w:val="2"/>
          </w:tcPr>
          <w:p w14:paraId="7BB9D15B" w14:textId="59950A91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22A197C1" w14:textId="6EFAD883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</w:tcPr>
          <w:p w14:paraId="2C479F28" w14:textId="46CAFB5C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990" w:type="dxa"/>
          </w:tcPr>
          <w:p w14:paraId="52B1856A" w14:textId="1E4DBE62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2F2AAD" w14:paraId="22E2AD0B" w14:textId="77777777" w:rsidTr="00A561FA">
        <w:trPr>
          <w:trHeight w:val="20"/>
        </w:trPr>
        <w:tc>
          <w:tcPr>
            <w:tcW w:w="3853" w:type="dxa"/>
          </w:tcPr>
          <w:p w14:paraId="73467B7F" w14:textId="77777777" w:rsidR="002F2AAD" w:rsidRPr="000B7ACA" w:rsidRDefault="002F2AAD" w:rsidP="002F2AAD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Supervised Life Skills Training</w:t>
            </w:r>
          </w:p>
        </w:tc>
        <w:tc>
          <w:tcPr>
            <w:tcW w:w="1047" w:type="dxa"/>
          </w:tcPr>
          <w:p w14:paraId="71FCB10B" w14:textId="7AC50ABD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  <w:gridSpan w:val="2"/>
          </w:tcPr>
          <w:p w14:paraId="0620E138" w14:textId="6F148CCA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  <w:gridSpan w:val="2"/>
          </w:tcPr>
          <w:p w14:paraId="366CDC50" w14:textId="37BD811C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094CC108" w14:textId="609E3CD4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</w:tcPr>
          <w:p w14:paraId="60960CD2" w14:textId="0CBC2118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990" w:type="dxa"/>
          </w:tcPr>
          <w:p w14:paraId="7776C7FA" w14:textId="6185705D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2F2AAD" w14:paraId="04F91F70" w14:textId="77777777" w:rsidTr="00A561FA">
        <w:trPr>
          <w:trHeight w:val="20"/>
        </w:trPr>
        <w:tc>
          <w:tcPr>
            <w:tcW w:w="3853" w:type="dxa"/>
          </w:tcPr>
          <w:p w14:paraId="6D155623" w14:textId="77777777" w:rsidR="002F2AAD" w:rsidRPr="000B7ACA" w:rsidRDefault="002F2AAD" w:rsidP="002F2AAD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Job Retention</w:t>
            </w:r>
          </w:p>
        </w:tc>
        <w:tc>
          <w:tcPr>
            <w:tcW w:w="1047" w:type="dxa"/>
          </w:tcPr>
          <w:p w14:paraId="66966011" w14:textId="172A12C2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  <w:gridSpan w:val="2"/>
          </w:tcPr>
          <w:p w14:paraId="31F066FC" w14:textId="5E3823E9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  <w:gridSpan w:val="2"/>
          </w:tcPr>
          <w:p w14:paraId="6EABA038" w14:textId="1B3718D3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492E79E8" w14:textId="04930029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</w:tcPr>
          <w:p w14:paraId="170792F9" w14:textId="5A7D110C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990" w:type="dxa"/>
          </w:tcPr>
          <w:p w14:paraId="189E1E32" w14:textId="2CDB5C6D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2F2AAD" w14:paraId="34665D8A" w14:textId="77777777" w:rsidTr="00A561FA">
        <w:trPr>
          <w:trHeight w:val="20"/>
        </w:trPr>
        <w:tc>
          <w:tcPr>
            <w:tcW w:w="3853" w:type="dxa"/>
          </w:tcPr>
          <w:p w14:paraId="6437B2CC" w14:textId="77777777" w:rsidR="002F2AAD" w:rsidRPr="000B7ACA" w:rsidRDefault="002F2AAD" w:rsidP="00023AFF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Unpaid Work</w:t>
            </w:r>
          </w:p>
        </w:tc>
        <w:tc>
          <w:tcPr>
            <w:tcW w:w="1047" w:type="dxa"/>
          </w:tcPr>
          <w:p w14:paraId="47D33545" w14:textId="151314D1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  <w:gridSpan w:val="2"/>
          </w:tcPr>
          <w:p w14:paraId="0CAF66E5" w14:textId="11154067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  <w:gridSpan w:val="2"/>
          </w:tcPr>
          <w:p w14:paraId="400B15F7" w14:textId="7CE3EB88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0456761B" w14:textId="10C70D52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</w:tcPr>
          <w:p w14:paraId="03FDA754" w14:textId="7F8F1E5C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990" w:type="dxa"/>
          </w:tcPr>
          <w:p w14:paraId="3508F9DD" w14:textId="1EB65042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2F2AAD" w14:paraId="2FBA8362" w14:textId="77777777" w:rsidTr="00A561FA">
        <w:trPr>
          <w:trHeight w:val="20"/>
        </w:trPr>
        <w:tc>
          <w:tcPr>
            <w:tcW w:w="3853" w:type="dxa"/>
          </w:tcPr>
          <w:p w14:paraId="561F5132" w14:textId="77777777" w:rsidR="002F2AAD" w:rsidRPr="000B7ACA" w:rsidRDefault="002F2AAD" w:rsidP="00023AFF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Workfare</w:t>
            </w:r>
          </w:p>
        </w:tc>
        <w:tc>
          <w:tcPr>
            <w:tcW w:w="1047" w:type="dxa"/>
          </w:tcPr>
          <w:p w14:paraId="0A7AD1BF" w14:textId="35C35E5A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  <w:gridSpan w:val="2"/>
          </w:tcPr>
          <w:p w14:paraId="24CD330D" w14:textId="7166C3C2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  <w:gridSpan w:val="2"/>
          </w:tcPr>
          <w:p w14:paraId="6F2C4912" w14:textId="1A68C510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10FC1F18" w14:textId="429B1567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</w:tcPr>
          <w:p w14:paraId="33419065" w14:textId="1B892263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990" w:type="dxa"/>
          </w:tcPr>
          <w:p w14:paraId="754D40C4" w14:textId="44AD5E0F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2F2AAD" w14:paraId="2955E0F0" w14:textId="77777777" w:rsidTr="00A561FA">
        <w:trPr>
          <w:trHeight w:val="20"/>
        </w:trPr>
        <w:tc>
          <w:tcPr>
            <w:tcW w:w="3853" w:type="dxa"/>
          </w:tcPr>
          <w:p w14:paraId="214F1AE6" w14:textId="77777777" w:rsidR="002F2AAD" w:rsidRPr="0044565B" w:rsidRDefault="002F2AAD" w:rsidP="00023AFF">
            <w:pPr>
              <w:spacing w:before="60" w:after="60"/>
              <w:jc w:val="right"/>
              <w:rPr>
                <w:rFonts w:ascii="Arial" w:hAnsi="Arial"/>
                <w:b/>
              </w:rPr>
            </w:pPr>
            <w:r w:rsidRPr="0044565B">
              <w:rPr>
                <w:rFonts w:ascii="Arial" w:hAnsi="Arial"/>
                <w:b/>
              </w:rPr>
              <w:t>Total hours</w:t>
            </w:r>
          </w:p>
        </w:tc>
        <w:tc>
          <w:tcPr>
            <w:tcW w:w="1047" w:type="dxa"/>
          </w:tcPr>
          <w:p w14:paraId="72C7AA4A" w14:textId="3B447ABE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  <w:gridSpan w:val="2"/>
          </w:tcPr>
          <w:p w14:paraId="70DCD6AF" w14:textId="38550268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  <w:gridSpan w:val="2"/>
          </w:tcPr>
          <w:p w14:paraId="6324F6E0" w14:textId="2670DE5A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7" w:type="dxa"/>
          </w:tcPr>
          <w:p w14:paraId="1C1FE098" w14:textId="7E49047A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1048" w:type="dxa"/>
          </w:tcPr>
          <w:p w14:paraId="0DF7EC4E" w14:textId="242301B0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  <w:tc>
          <w:tcPr>
            <w:tcW w:w="990" w:type="dxa"/>
          </w:tcPr>
          <w:p w14:paraId="7B3131F1" w14:textId="40360C2F" w:rsidR="002F2AAD" w:rsidRPr="000B7ACA" w:rsidRDefault="002F2AAD" w:rsidP="00023AF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44565B" w14:paraId="35912BBC" w14:textId="77777777" w:rsidTr="00B273B6">
        <w:tblPrEx>
          <w:tblCellMar>
            <w:left w:w="108" w:type="dxa"/>
            <w:right w:w="108" w:type="dxa"/>
          </w:tblCellMar>
        </w:tblPrEx>
        <w:trPr>
          <w:trHeight w:hRule="exact" w:val="72"/>
        </w:trPr>
        <w:tc>
          <w:tcPr>
            <w:tcW w:w="10080" w:type="dxa"/>
            <w:gridSpan w:val="9"/>
            <w:tcBorders>
              <w:bottom w:val="single" w:sz="2" w:space="0" w:color="auto"/>
            </w:tcBorders>
            <w:shd w:val="clear" w:color="auto" w:fill="2E74B5" w:themeFill="accent1" w:themeFillShade="BF"/>
          </w:tcPr>
          <w:p w14:paraId="5EA330BA" w14:textId="77777777" w:rsidR="0044565B" w:rsidRPr="0047142C" w:rsidRDefault="0044565B" w:rsidP="00AE7F11">
            <w:pPr>
              <w:spacing w:line="276" w:lineRule="auto"/>
              <w:rPr>
                <w:rFonts w:ascii="Arial" w:hAnsi="Arial"/>
              </w:rPr>
            </w:pPr>
          </w:p>
        </w:tc>
      </w:tr>
      <w:tr w:rsidR="00EE20EA" w14:paraId="502C5909" w14:textId="77777777" w:rsidTr="00B273B6">
        <w:trPr>
          <w:trHeight w:val="2353"/>
        </w:trPr>
        <w:tc>
          <w:tcPr>
            <w:tcW w:w="5385" w:type="dxa"/>
            <w:gridSpan w:val="3"/>
            <w:tcBorders>
              <w:bottom w:val="nil"/>
            </w:tcBorders>
          </w:tcPr>
          <w:p w14:paraId="1D478ECF" w14:textId="77777777" w:rsidR="00EE20EA" w:rsidRDefault="00EE20EA" w:rsidP="00EE20E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Provider:  </w:t>
            </w:r>
          </w:p>
          <w:p w14:paraId="5D3E67ED" w14:textId="77777777" w:rsidR="00EE20EA" w:rsidRDefault="00EE20EA" w:rsidP="00EE20EA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 certify the above-named client did complete the hours indicated for the period described above.</w:t>
            </w:r>
          </w:p>
          <w:p w14:paraId="3E25C8F0" w14:textId="77777777" w:rsidR="00EE20EA" w:rsidRPr="002F39C7" w:rsidRDefault="00EE20EA" w:rsidP="00EE20EA">
            <w:pPr>
              <w:tabs>
                <w:tab w:val="right" w:pos="5105"/>
              </w:tabs>
              <w:rPr>
                <w:rFonts w:ascii="Arial" w:hAnsi="Arial"/>
                <w:u w:val="single" w:color="808080" w:themeColor="background1" w:themeShade="80"/>
              </w:rPr>
            </w:pPr>
            <w:r w:rsidRPr="002F39C7">
              <w:rPr>
                <w:rFonts w:ascii="Arial" w:hAnsi="Arial"/>
                <w:u w:val="single" w:color="808080" w:themeColor="background1" w:themeShade="80"/>
              </w:rPr>
              <w:tab/>
            </w:r>
          </w:p>
          <w:p w14:paraId="4A9A70DC" w14:textId="77777777" w:rsidR="00EE20EA" w:rsidRPr="0044565B" w:rsidRDefault="00EE20EA" w:rsidP="00EE20EA">
            <w:pPr>
              <w:rPr>
                <w:rFonts w:ascii="Arial" w:hAnsi="Arial"/>
                <w:sz w:val="16"/>
                <w:szCs w:val="16"/>
              </w:rPr>
            </w:pPr>
            <w:r w:rsidRPr="0044565B">
              <w:rPr>
                <w:rFonts w:ascii="Arial" w:hAnsi="Arial"/>
                <w:sz w:val="16"/>
                <w:szCs w:val="16"/>
              </w:rPr>
              <w:t>ACTIVITY SITE NAME</w:t>
            </w:r>
          </w:p>
          <w:p w14:paraId="21E88150" w14:textId="278AC557" w:rsidR="00EE20EA" w:rsidRPr="002F39C7" w:rsidRDefault="00EE20EA" w:rsidP="00EE20EA">
            <w:pPr>
              <w:tabs>
                <w:tab w:val="right" w:pos="5105"/>
              </w:tabs>
              <w:rPr>
                <w:sz w:val="24"/>
              </w:rPr>
            </w:pPr>
            <w:r w:rsidRPr="002F39C7"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39C7">
              <w:rPr>
                <w:b/>
                <w:sz w:val="24"/>
              </w:rPr>
              <w:instrText xml:space="preserve"> FORMTEXT </w:instrText>
            </w:r>
            <w:r w:rsidRPr="002F39C7">
              <w:rPr>
                <w:b/>
                <w:sz w:val="24"/>
              </w:rPr>
            </w:r>
            <w:r w:rsidRPr="002F39C7"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Pr="002F39C7">
              <w:rPr>
                <w:b/>
                <w:sz w:val="24"/>
              </w:rPr>
              <w:fldChar w:fldCharType="end"/>
            </w:r>
          </w:p>
          <w:p w14:paraId="6FB5A849" w14:textId="77777777" w:rsidR="00EE20EA" w:rsidRPr="002F39C7" w:rsidRDefault="00EE20EA" w:rsidP="00EE20EA">
            <w:pPr>
              <w:tabs>
                <w:tab w:val="right" w:pos="5105"/>
              </w:tabs>
              <w:rPr>
                <w:rFonts w:ascii="Arial" w:hAnsi="Arial"/>
                <w:u w:val="single" w:color="808080" w:themeColor="background1" w:themeShade="80"/>
              </w:rPr>
            </w:pPr>
            <w:r w:rsidRPr="002F39C7">
              <w:rPr>
                <w:rFonts w:ascii="Arial" w:hAnsi="Arial"/>
                <w:u w:val="single" w:color="808080" w:themeColor="background1" w:themeShade="80"/>
              </w:rPr>
              <w:tab/>
            </w:r>
          </w:p>
          <w:p w14:paraId="2705EAA3" w14:textId="77777777" w:rsidR="00EE20EA" w:rsidRPr="0044565B" w:rsidRDefault="00EE20EA" w:rsidP="00EE20EA">
            <w:pPr>
              <w:tabs>
                <w:tab w:val="right" w:pos="5105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ACTIVITIES</w:t>
            </w:r>
          </w:p>
          <w:p w14:paraId="29073B45" w14:textId="445B1992" w:rsidR="00EE20EA" w:rsidRPr="002F39C7" w:rsidRDefault="00EE20EA" w:rsidP="00EE20EA">
            <w:pPr>
              <w:tabs>
                <w:tab w:val="right" w:pos="5105"/>
              </w:tabs>
              <w:rPr>
                <w:sz w:val="24"/>
              </w:rPr>
            </w:pPr>
            <w:r w:rsidRPr="002F39C7"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39C7">
              <w:rPr>
                <w:b/>
                <w:sz w:val="24"/>
              </w:rPr>
              <w:instrText xml:space="preserve"> FORMTEXT </w:instrText>
            </w:r>
            <w:r w:rsidRPr="002F39C7">
              <w:rPr>
                <w:b/>
                <w:sz w:val="24"/>
              </w:rPr>
            </w:r>
            <w:r w:rsidRPr="002F39C7"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Pr="002F39C7">
              <w:rPr>
                <w:b/>
                <w:sz w:val="24"/>
              </w:rPr>
              <w:fldChar w:fldCharType="end"/>
            </w:r>
            <w:r w:rsidRPr="002F39C7">
              <w:rPr>
                <w:sz w:val="24"/>
              </w:rPr>
              <w:tab/>
            </w:r>
          </w:p>
        </w:tc>
        <w:tc>
          <w:tcPr>
            <w:tcW w:w="4695" w:type="dxa"/>
            <w:gridSpan w:val="6"/>
            <w:tcBorders>
              <w:bottom w:val="nil"/>
            </w:tcBorders>
          </w:tcPr>
          <w:p w14:paraId="1579878F" w14:textId="77777777" w:rsidR="00EE20EA" w:rsidRDefault="00EE20EA" w:rsidP="00EE20E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Additional Provider:  </w:t>
            </w:r>
          </w:p>
          <w:p w14:paraId="725222FB" w14:textId="77777777" w:rsidR="00EE20EA" w:rsidRDefault="00EE20EA" w:rsidP="00EE20EA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 certify the above-named client did complete the hours indicated for the period described above.</w:t>
            </w:r>
          </w:p>
          <w:p w14:paraId="5414F390" w14:textId="77777777" w:rsidR="00EE20EA" w:rsidRPr="002F39C7" w:rsidRDefault="00EE20EA" w:rsidP="00EE20EA">
            <w:pPr>
              <w:tabs>
                <w:tab w:val="right" w:pos="5105"/>
              </w:tabs>
              <w:rPr>
                <w:rFonts w:ascii="Arial" w:hAnsi="Arial"/>
                <w:u w:val="single" w:color="808080" w:themeColor="background1" w:themeShade="80"/>
              </w:rPr>
            </w:pPr>
            <w:r w:rsidRPr="002F39C7">
              <w:rPr>
                <w:rFonts w:ascii="Arial" w:hAnsi="Arial"/>
                <w:u w:val="single" w:color="808080" w:themeColor="background1" w:themeShade="80"/>
              </w:rPr>
              <w:tab/>
            </w:r>
          </w:p>
          <w:p w14:paraId="42D0C93C" w14:textId="77777777" w:rsidR="00EE20EA" w:rsidRPr="0044565B" w:rsidRDefault="00EE20EA" w:rsidP="00EE20EA">
            <w:pPr>
              <w:rPr>
                <w:rFonts w:ascii="Arial" w:hAnsi="Arial"/>
                <w:sz w:val="16"/>
                <w:szCs w:val="16"/>
              </w:rPr>
            </w:pPr>
            <w:r w:rsidRPr="0044565B">
              <w:rPr>
                <w:rFonts w:ascii="Arial" w:hAnsi="Arial"/>
                <w:sz w:val="16"/>
                <w:szCs w:val="16"/>
              </w:rPr>
              <w:t>ACTIVITY SITE NAME</w:t>
            </w:r>
          </w:p>
          <w:p w14:paraId="5EC4C82E" w14:textId="32807B1E" w:rsidR="00EE20EA" w:rsidRPr="002F39C7" w:rsidRDefault="00EE20EA" w:rsidP="00EE20EA">
            <w:pPr>
              <w:tabs>
                <w:tab w:val="right" w:pos="5105"/>
              </w:tabs>
              <w:rPr>
                <w:sz w:val="24"/>
              </w:rPr>
            </w:pPr>
            <w:r w:rsidRPr="002F39C7"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39C7">
              <w:rPr>
                <w:b/>
                <w:sz w:val="24"/>
              </w:rPr>
              <w:instrText xml:space="preserve"> FORMTEXT </w:instrText>
            </w:r>
            <w:r w:rsidRPr="002F39C7">
              <w:rPr>
                <w:b/>
                <w:sz w:val="24"/>
              </w:rPr>
            </w:r>
            <w:r w:rsidRPr="002F39C7"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Pr="002F39C7">
              <w:rPr>
                <w:b/>
                <w:sz w:val="24"/>
              </w:rPr>
              <w:fldChar w:fldCharType="end"/>
            </w:r>
          </w:p>
          <w:p w14:paraId="3E406E31" w14:textId="77777777" w:rsidR="00EE20EA" w:rsidRPr="002F39C7" w:rsidRDefault="00EE20EA" w:rsidP="00EE20EA">
            <w:pPr>
              <w:tabs>
                <w:tab w:val="right" w:pos="5105"/>
              </w:tabs>
              <w:rPr>
                <w:rFonts w:ascii="Arial" w:hAnsi="Arial"/>
                <w:u w:val="single" w:color="808080" w:themeColor="background1" w:themeShade="80"/>
              </w:rPr>
            </w:pPr>
            <w:r w:rsidRPr="002F39C7">
              <w:rPr>
                <w:rFonts w:ascii="Arial" w:hAnsi="Arial"/>
                <w:u w:val="single" w:color="808080" w:themeColor="background1" w:themeShade="80"/>
              </w:rPr>
              <w:tab/>
            </w:r>
          </w:p>
          <w:p w14:paraId="48D033B4" w14:textId="77777777" w:rsidR="00EE20EA" w:rsidRPr="0044565B" w:rsidRDefault="00EE20EA" w:rsidP="00EE20EA">
            <w:pPr>
              <w:tabs>
                <w:tab w:val="right" w:pos="5105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ACTIVITIES</w:t>
            </w:r>
          </w:p>
          <w:p w14:paraId="765C5B6D" w14:textId="49B73506" w:rsidR="00EE20EA" w:rsidRPr="002F39C7" w:rsidRDefault="00EE20EA" w:rsidP="00EE20EA">
            <w:pPr>
              <w:tabs>
                <w:tab w:val="right" w:pos="5105"/>
              </w:tabs>
              <w:rPr>
                <w:sz w:val="24"/>
              </w:rPr>
            </w:pPr>
            <w:r w:rsidRPr="002F39C7"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39C7">
              <w:rPr>
                <w:b/>
                <w:sz w:val="24"/>
              </w:rPr>
              <w:instrText xml:space="preserve"> FORMTEXT </w:instrText>
            </w:r>
            <w:r w:rsidRPr="002F39C7">
              <w:rPr>
                <w:b/>
                <w:sz w:val="24"/>
              </w:rPr>
            </w:r>
            <w:r w:rsidRPr="002F39C7"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Pr="002F39C7">
              <w:rPr>
                <w:b/>
                <w:sz w:val="24"/>
              </w:rPr>
              <w:fldChar w:fldCharType="end"/>
            </w:r>
            <w:r w:rsidRPr="002F39C7">
              <w:rPr>
                <w:sz w:val="24"/>
              </w:rPr>
              <w:tab/>
            </w:r>
          </w:p>
        </w:tc>
      </w:tr>
      <w:tr w:rsidR="00EE20EA" w14:paraId="675C7937" w14:textId="77777777" w:rsidTr="00B273B6">
        <w:trPr>
          <w:trHeight w:val="810"/>
        </w:trPr>
        <w:tc>
          <w:tcPr>
            <w:tcW w:w="5385" w:type="dxa"/>
            <w:gridSpan w:val="3"/>
            <w:tcBorders>
              <w:top w:val="nil"/>
            </w:tcBorders>
          </w:tcPr>
          <w:p w14:paraId="50609299" w14:textId="77777777" w:rsidR="00EE20EA" w:rsidRDefault="00EE20EA" w:rsidP="00EE20EA">
            <w:pPr>
              <w:tabs>
                <w:tab w:val="right" w:pos="5105"/>
              </w:tabs>
              <w:rPr>
                <w:rFonts w:ascii="Arial" w:hAnsi="Arial"/>
                <w:sz w:val="16"/>
                <w:szCs w:val="16"/>
              </w:rPr>
            </w:pPr>
            <w:r w:rsidRPr="002F39C7">
              <w:rPr>
                <w:rFonts w:ascii="Arial" w:hAnsi="Arial"/>
                <w:u w:val="single" w:color="808080" w:themeColor="background1" w:themeShade="80"/>
              </w:rPr>
              <w:tab/>
            </w:r>
          </w:p>
          <w:p w14:paraId="23E4D9BD" w14:textId="77777777" w:rsidR="00EE20EA" w:rsidRPr="002F39C7" w:rsidRDefault="00EE20EA" w:rsidP="00EE20EA">
            <w:pPr>
              <w:tabs>
                <w:tab w:val="right" w:pos="5105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SIGNATURE</w:t>
            </w:r>
          </w:p>
        </w:tc>
        <w:tc>
          <w:tcPr>
            <w:tcW w:w="4695" w:type="dxa"/>
            <w:gridSpan w:val="6"/>
            <w:tcBorders>
              <w:top w:val="nil"/>
            </w:tcBorders>
          </w:tcPr>
          <w:p w14:paraId="1D81FF8E" w14:textId="77777777" w:rsidR="00EE20EA" w:rsidRDefault="00EE20EA" w:rsidP="00EE20EA">
            <w:pPr>
              <w:tabs>
                <w:tab w:val="right" w:pos="5105"/>
              </w:tabs>
              <w:rPr>
                <w:rFonts w:ascii="Arial" w:hAnsi="Arial"/>
                <w:sz w:val="16"/>
                <w:szCs w:val="16"/>
              </w:rPr>
            </w:pPr>
            <w:r w:rsidRPr="002F39C7">
              <w:rPr>
                <w:rFonts w:ascii="Arial" w:hAnsi="Arial"/>
                <w:u w:val="single" w:color="808080" w:themeColor="background1" w:themeShade="80"/>
              </w:rPr>
              <w:tab/>
            </w:r>
          </w:p>
          <w:p w14:paraId="1F35A089" w14:textId="77777777" w:rsidR="00EE20EA" w:rsidRPr="002F39C7" w:rsidRDefault="00EE20EA" w:rsidP="00EE20EA">
            <w:pPr>
              <w:tabs>
                <w:tab w:val="right" w:pos="5105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SIGNATURE</w:t>
            </w:r>
          </w:p>
        </w:tc>
      </w:tr>
      <w:tr w:rsidR="00EE20EA" w14:paraId="7621A9BA" w14:textId="77777777" w:rsidTr="00B273B6">
        <w:tc>
          <w:tcPr>
            <w:tcW w:w="10080" w:type="dxa"/>
            <w:gridSpan w:val="9"/>
          </w:tcPr>
          <w:p w14:paraId="61A31DD4" w14:textId="17282A0A" w:rsidR="00EE20EA" w:rsidRDefault="00EE20EA" w:rsidP="00EE20EA">
            <w:pPr>
              <w:tabs>
                <w:tab w:val="left" w:pos="425"/>
              </w:tabs>
              <w:spacing w:before="120" w:after="120"/>
              <w:ind w:left="425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/>
              </w:rPr>
              <w:instrText xml:space="preserve"> FORMCHECKBOX </w:instrText>
            </w:r>
            <w:r w:rsidR="00ED77EF">
              <w:rPr>
                <w:rFonts w:ascii="Arial" w:hAnsi="Arial"/>
              </w:rPr>
            </w:r>
            <w:r w:rsidR="00ED77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"/>
            <w:r>
              <w:rPr>
                <w:rFonts w:ascii="Arial" w:hAnsi="Arial"/>
              </w:rPr>
              <w:tab/>
            </w:r>
            <w:r w:rsidRPr="00EE20EA">
              <w:rPr>
                <w:rFonts w:ascii="Arial" w:hAnsi="Arial"/>
                <w:b/>
              </w:rPr>
              <w:t>I’m currently working; this job has been reported to DSHS and there are no changes in my hours.</w:t>
            </w:r>
          </w:p>
          <w:p w14:paraId="49BC289B" w14:textId="77777777" w:rsidR="00EE20EA" w:rsidRDefault="00EE20EA" w:rsidP="00EE20EA">
            <w:pPr>
              <w:tabs>
                <w:tab w:val="left" w:pos="425"/>
              </w:tabs>
              <w:spacing w:before="120" w:after="120"/>
              <w:ind w:left="425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(If you have a job that wasn’t previously reported to DSHS, provide proof to include:  name and telephone number of your employer; rate of pay; start date; hours worked weekly; when pay periods end; pay dates; and if tips or commissions are paid, the amounts expected.)</w:t>
            </w:r>
          </w:p>
          <w:p w14:paraId="526E8CF0" w14:textId="356ACF73" w:rsidR="00EE20EA" w:rsidRPr="000B7ACA" w:rsidRDefault="00EE20EA" w:rsidP="00EE20EA">
            <w:pPr>
              <w:tabs>
                <w:tab w:val="left" w:pos="425"/>
              </w:tabs>
              <w:spacing w:before="120" w:after="120"/>
              <w:ind w:left="425" w:hanging="425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/>
              </w:rPr>
              <w:instrText xml:space="preserve"> FORMCHECKBOX </w:instrText>
            </w:r>
            <w:r w:rsidR="00ED77EF">
              <w:rPr>
                <w:rFonts w:ascii="Arial" w:hAnsi="Arial"/>
              </w:rPr>
            </w:r>
            <w:r w:rsidR="00ED77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4"/>
            <w:r>
              <w:rPr>
                <w:rFonts w:ascii="Arial" w:hAnsi="Arial"/>
              </w:rPr>
              <w:tab/>
            </w:r>
            <w:r w:rsidRPr="005E197F">
              <w:rPr>
                <w:rFonts w:ascii="Arial" w:hAnsi="Arial"/>
                <w:b/>
              </w:rPr>
              <w:t>I</w:t>
            </w:r>
            <w:r w:rsidRPr="00EE20EA">
              <w:rPr>
                <w:rFonts w:ascii="Arial" w:hAnsi="Arial"/>
                <w:b/>
              </w:rPr>
              <w:t>’m currently in a WIOA approved program and there are no changes in my hours.</w:t>
            </w:r>
          </w:p>
        </w:tc>
      </w:tr>
      <w:tr w:rsidR="00EE20EA" w14:paraId="3A225F55" w14:textId="77777777" w:rsidTr="00B273B6">
        <w:trPr>
          <w:trHeight w:val="607"/>
        </w:trPr>
        <w:tc>
          <w:tcPr>
            <w:tcW w:w="10080" w:type="dxa"/>
            <w:gridSpan w:val="9"/>
            <w:tcBorders>
              <w:bottom w:val="single" w:sz="2" w:space="0" w:color="auto"/>
            </w:tcBorders>
            <w:vAlign w:val="center"/>
          </w:tcPr>
          <w:p w14:paraId="04793CE9" w14:textId="6BD2799F" w:rsidR="00EE20EA" w:rsidRPr="00EE20EA" w:rsidRDefault="00EE20EA" w:rsidP="00EE20EA">
            <w:pPr>
              <w:spacing w:before="120" w:after="120"/>
              <w:rPr>
                <w:rFonts w:ascii="Arial" w:hAnsi="Arial"/>
                <w:b/>
              </w:rPr>
            </w:pPr>
            <w:r w:rsidRPr="00EE20EA">
              <w:rPr>
                <w:rFonts w:ascii="Arial" w:hAnsi="Arial"/>
                <w:b/>
              </w:rPr>
              <w:t xml:space="preserve">I declare </w:t>
            </w:r>
            <w:r w:rsidR="00922804">
              <w:rPr>
                <w:rFonts w:ascii="Arial" w:hAnsi="Arial"/>
                <w:b/>
              </w:rPr>
              <w:t xml:space="preserve">that </w:t>
            </w:r>
            <w:r w:rsidRPr="00EE20EA">
              <w:rPr>
                <w:rFonts w:ascii="Arial" w:hAnsi="Arial"/>
                <w:b/>
              </w:rPr>
              <w:t>the information I</w:t>
            </w:r>
            <w:r w:rsidR="00922804">
              <w:rPr>
                <w:rFonts w:ascii="Arial" w:hAnsi="Arial"/>
                <w:b/>
              </w:rPr>
              <w:t>’</w:t>
            </w:r>
            <w:r w:rsidRPr="00EE20EA">
              <w:rPr>
                <w:rFonts w:ascii="Arial" w:hAnsi="Arial"/>
                <w:b/>
              </w:rPr>
              <w:t xml:space="preserve">m </w:t>
            </w:r>
            <w:r w:rsidR="00922804">
              <w:rPr>
                <w:rFonts w:ascii="Arial" w:hAnsi="Arial"/>
                <w:b/>
              </w:rPr>
              <w:t>providing</w:t>
            </w:r>
            <w:r w:rsidRPr="00EE20EA">
              <w:rPr>
                <w:rFonts w:ascii="Arial" w:hAnsi="Arial"/>
                <w:b/>
              </w:rPr>
              <w:t xml:space="preserve"> on all pages of this form is true and complete.</w:t>
            </w:r>
          </w:p>
        </w:tc>
      </w:tr>
      <w:tr w:rsidR="00EE20EA" w14:paraId="6C616901" w14:textId="77777777" w:rsidTr="00B273B6">
        <w:trPr>
          <w:trHeight w:hRule="exact" w:val="720"/>
        </w:trPr>
        <w:tc>
          <w:tcPr>
            <w:tcW w:w="10080" w:type="dxa"/>
            <w:gridSpan w:val="9"/>
          </w:tcPr>
          <w:p w14:paraId="53B00B8E" w14:textId="77777777" w:rsidR="00EE20EA" w:rsidRPr="002627E7" w:rsidRDefault="00EE20EA" w:rsidP="00205FAF">
            <w:pPr>
              <w:tabs>
                <w:tab w:val="left" w:pos="7175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CLIENT’S SIGNATURE</w:t>
            </w:r>
            <w:r>
              <w:rPr>
                <w:rFonts w:ascii="Arial" w:hAnsi="Arial"/>
                <w:sz w:val="16"/>
                <w:szCs w:val="16"/>
              </w:rPr>
              <w:tab/>
              <w:t>DATE OF SIGNATURE</w:t>
            </w:r>
          </w:p>
          <w:p w14:paraId="23B831F6" w14:textId="25E2415F" w:rsidR="00EE20EA" w:rsidRDefault="00205FAF" w:rsidP="00205FAF">
            <w:pPr>
              <w:tabs>
                <w:tab w:val="left" w:pos="7175"/>
              </w:tabs>
              <w:rPr>
                <w:rFonts w:ascii="Arial" w:hAnsi="Arial"/>
                <w:sz w:val="16"/>
              </w:rPr>
            </w:pPr>
            <w:r>
              <w:rPr>
                <w:b/>
                <w:sz w:val="24"/>
              </w:rPr>
              <w:tab/>
            </w:r>
            <w:r w:rsidR="00EE20EA">
              <w:rPr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EE20EA">
              <w:rPr>
                <w:b/>
                <w:sz w:val="24"/>
              </w:rPr>
              <w:instrText xml:space="preserve"> FORMTEXT </w:instrText>
            </w:r>
            <w:r w:rsidR="00EE20EA">
              <w:rPr>
                <w:b/>
                <w:sz w:val="24"/>
              </w:rPr>
            </w:r>
            <w:r w:rsidR="00EE20EA">
              <w:rPr>
                <w:b/>
                <w:sz w:val="24"/>
              </w:rPr>
              <w:fldChar w:fldCharType="separate"/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D77EF">
              <w:rPr>
                <w:b/>
                <w:noProof/>
                <w:sz w:val="24"/>
              </w:rPr>
              <w:t> </w:t>
            </w:r>
            <w:r w:rsidR="00EE20EA">
              <w:rPr>
                <w:b/>
                <w:sz w:val="24"/>
              </w:rPr>
              <w:fldChar w:fldCharType="end"/>
            </w:r>
          </w:p>
        </w:tc>
      </w:tr>
    </w:tbl>
    <w:p w14:paraId="20E878D4" w14:textId="77777777" w:rsidR="00B273B6" w:rsidRDefault="00B273B6" w:rsidP="00B273B6">
      <w:pPr>
        <w:tabs>
          <w:tab w:val="center" w:pos="3582"/>
        </w:tabs>
        <w:spacing w:before="240" w:after="240" w:line="276" w:lineRule="auto"/>
        <w:jc w:val="center"/>
        <w:rPr>
          <w:rFonts w:ascii="Arial" w:hAnsi="Arial"/>
          <w:b/>
          <w:sz w:val="24"/>
          <w:szCs w:val="24"/>
        </w:rPr>
        <w:sectPr w:rsidR="00B273B6" w:rsidSect="00B273B6">
          <w:pgSz w:w="12240" w:h="15840" w:code="1"/>
          <w:pgMar w:top="720" w:right="720" w:bottom="720" w:left="1440" w:header="720" w:footer="720" w:gutter="0"/>
          <w:cols w:space="720"/>
          <w:docGrid w:linePitch="360"/>
        </w:sectPr>
      </w:pPr>
    </w:p>
    <w:tbl>
      <w:tblPr>
        <w:tblW w:w="10080" w:type="dxa"/>
        <w:tblInd w:w="-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B273B6" w14:paraId="191C0C26" w14:textId="77777777" w:rsidTr="00B273B6">
        <w:tc>
          <w:tcPr>
            <w:tcW w:w="10080" w:type="dxa"/>
          </w:tcPr>
          <w:p w14:paraId="62E6CD6E" w14:textId="77777777" w:rsidR="00B273B6" w:rsidRPr="00904062" w:rsidRDefault="00B273B6" w:rsidP="00B273B6">
            <w:pPr>
              <w:tabs>
                <w:tab w:val="center" w:pos="3582"/>
              </w:tabs>
              <w:spacing w:before="240" w:after="240" w:line="276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A0909">
              <w:rPr>
                <w:rFonts w:ascii="Arial" w:hAnsi="Arial"/>
                <w:b/>
                <w:sz w:val="24"/>
                <w:szCs w:val="24"/>
              </w:rPr>
              <w:lastRenderedPageBreak/>
              <w:t>ABAWD Activity Report Descriptions and Examples</w:t>
            </w:r>
          </w:p>
          <w:p w14:paraId="4B63DBFD" w14:textId="77777777" w:rsidR="00B273B6" w:rsidRPr="004A3181" w:rsidRDefault="00B273B6" w:rsidP="00B273B6">
            <w:pPr>
              <w:pStyle w:val="NoSpacing"/>
              <w:spacing w:line="276" w:lineRule="auto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  <w:r w:rsidRPr="004A3181">
              <w:rPr>
                <w:rFonts w:ascii="Arial" w:hAnsi="Arial" w:cs="Arial"/>
                <w:sz w:val="20"/>
                <w:szCs w:val="20"/>
              </w:rPr>
              <w:t xml:space="preserve">The descriptions below help identify activities that count toward your participation. Activities only count if an approved program supervises them. Find out more about these programs by visiting: </w:t>
            </w:r>
            <w:hyperlink r:id="rId10" w:history="1">
              <w:r w:rsidRPr="004A318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https://www.dshs.wa.gov/esa/community-services-offices/state-approved-programs</w:t>
              </w:r>
            </w:hyperlink>
            <w:r w:rsidRPr="004A3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FB4962" w14:textId="77777777" w:rsidR="00B273B6" w:rsidRPr="004A3181" w:rsidRDefault="00B273B6" w:rsidP="00B273B6">
            <w:pPr>
              <w:pStyle w:val="NoSpacing"/>
              <w:spacing w:line="276" w:lineRule="auto"/>
              <w:rPr>
                <w:rFonts w:ascii="Arial" w:eastAsiaTheme="minorHAnsi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533B1196" w14:textId="77777777" w:rsidR="00B273B6" w:rsidRPr="004A3181" w:rsidRDefault="00B273B6" w:rsidP="00B273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18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Supervised </w:t>
            </w:r>
            <w:r w:rsidRPr="004A31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Job Search</w:t>
            </w:r>
            <w:r w:rsidRPr="004A3181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-</w:t>
            </w:r>
            <w:r w:rsidRPr="004A3181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4A3181">
              <w:rPr>
                <w:rFonts w:ascii="Arial" w:hAnsi="Arial" w:cs="Arial"/>
                <w:sz w:val="20"/>
                <w:szCs w:val="20"/>
              </w:rPr>
              <w:t>assists you with finding employment.  Activities include:</w:t>
            </w:r>
          </w:p>
          <w:p w14:paraId="1C1E914B" w14:textId="77777777" w:rsidR="00B273B6" w:rsidRPr="004A3181" w:rsidRDefault="00B273B6" w:rsidP="00B273B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A3181">
              <w:rPr>
                <w:rFonts w:ascii="Arial" w:hAnsi="Arial" w:cs="Arial"/>
                <w:sz w:val="20"/>
                <w:szCs w:val="20"/>
              </w:rPr>
              <w:t>Contacting potential employers</w:t>
            </w:r>
          </w:p>
          <w:p w14:paraId="5BB8B001" w14:textId="77777777" w:rsidR="00B273B6" w:rsidRPr="004A3181" w:rsidRDefault="00B273B6" w:rsidP="00B273B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A3181">
              <w:rPr>
                <w:rFonts w:ascii="Arial" w:hAnsi="Arial" w:cs="Arial"/>
                <w:sz w:val="20"/>
                <w:szCs w:val="20"/>
              </w:rPr>
              <w:t>Searching job listings</w:t>
            </w:r>
          </w:p>
          <w:p w14:paraId="5744F452" w14:textId="77777777" w:rsidR="00B273B6" w:rsidRPr="004A3181" w:rsidRDefault="00B273B6" w:rsidP="00B273B6">
            <w:pPr>
              <w:pStyle w:val="NoSpacing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181">
              <w:rPr>
                <w:rFonts w:ascii="Arial" w:hAnsi="Arial" w:cs="Arial"/>
                <w:sz w:val="20"/>
                <w:szCs w:val="20"/>
              </w:rPr>
              <w:t xml:space="preserve">Obtaining IDs, professional </w:t>
            </w:r>
            <w:proofErr w:type="gramStart"/>
            <w:r w:rsidRPr="004A3181">
              <w:rPr>
                <w:rFonts w:ascii="Arial" w:hAnsi="Arial" w:cs="Arial"/>
                <w:sz w:val="20"/>
                <w:szCs w:val="20"/>
              </w:rPr>
              <w:t>licenses</w:t>
            </w:r>
            <w:proofErr w:type="gramEnd"/>
            <w:r w:rsidRPr="004A3181">
              <w:rPr>
                <w:rFonts w:ascii="Arial" w:hAnsi="Arial" w:cs="Arial"/>
                <w:sz w:val="20"/>
                <w:szCs w:val="20"/>
              </w:rPr>
              <w:t xml:space="preserve"> or certifications</w:t>
            </w:r>
          </w:p>
          <w:p w14:paraId="0B5DE574" w14:textId="77777777" w:rsidR="00B273B6" w:rsidRPr="004A3181" w:rsidRDefault="00B273B6" w:rsidP="00B273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C3849B1" w14:textId="77777777" w:rsidR="00B273B6" w:rsidRPr="004A3181" w:rsidRDefault="00B273B6" w:rsidP="00B273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181">
              <w:rPr>
                <w:rFonts w:ascii="Arial" w:eastAsiaTheme="minorHAnsi" w:hAnsi="Arial" w:cs="Arial"/>
                <w:b/>
                <w:sz w:val="20"/>
                <w:szCs w:val="20"/>
              </w:rPr>
              <w:t>Job Search Training</w:t>
            </w:r>
            <w:r w:rsidRPr="004A3181">
              <w:rPr>
                <w:rFonts w:ascii="Arial" w:eastAsiaTheme="minorHAnsi" w:hAnsi="Arial" w:cs="Arial"/>
                <w:sz w:val="20"/>
                <w:szCs w:val="20"/>
              </w:rPr>
              <w:t xml:space="preserve"> –</w:t>
            </w:r>
            <w:r w:rsidRPr="004A3181">
              <w:rPr>
                <w:rFonts w:ascii="Arial" w:hAnsi="Arial" w:cs="Arial"/>
                <w:sz w:val="20"/>
                <w:szCs w:val="20"/>
              </w:rPr>
              <w:t>helps you seek and obtain employment. Services include:</w:t>
            </w:r>
          </w:p>
          <w:p w14:paraId="066FC7C6" w14:textId="77777777" w:rsidR="00B273B6" w:rsidRPr="004A3181" w:rsidRDefault="00B273B6" w:rsidP="00B273B6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A3181">
              <w:rPr>
                <w:rFonts w:ascii="Arial" w:hAnsi="Arial" w:cs="Arial"/>
                <w:sz w:val="20"/>
                <w:szCs w:val="20"/>
              </w:rPr>
              <w:t>Resume writing, interview skills, preparing a master application</w:t>
            </w:r>
          </w:p>
          <w:p w14:paraId="094F9A73" w14:textId="77777777" w:rsidR="00B273B6" w:rsidRPr="004A3181" w:rsidRDefault="00B273B6" w:rsidP="00B273B6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A3181">
              <w:rPr>
                <w:rFonts w:ascii="Arial" w:hAnsi="Arial" w:cs="Arial"/>
                <w:sz w:val="20"/>
                <w:szCs w:val="20"/>
              </w:rPr>
              <w:t>Instruction and support related to seeking employment</w:t>
            </w:r>
          </w:p>
          <w:p w14:paraId="4DE4E500" w14:textId="77777777" w:rsidR="00B273B6" w:rsidRPr="004A3181" w:rsidRDefault="00B273B6" w:rsidP="00B273B6">
            <w:pPr>
              <w:pStyle w:val="NoSpacing"/>
              <w:numPr>
                <w:ilvl w:val="0"/>
                <w:numId w:val="9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A3181">
              <w:rPr>
                <w:rFonts w:ascii="Arial" w:hAnsi="Arial" w:cs="Arial"/>
                <w:sz w:val="20"/>
                <w:szCs w:val="20"/>
              </w:rPr>
              <w:t>Workplace workshops and career planning</w:t>
            </w:r>
          </w:p>
          <w:p w14:paraId="613205D1" w14:textId="77777777" w:rsidR="00B273B6" w:rsidRPr="004A3181" w:rsidRDefault="00B273B6" w:rsidP="00B273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61471" w14:textId="77777777" w:rsidR="00B273B6" w:rsidRPr="004A3181" w:rsidRDefault="00B273B6" w:rsidP="00B273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1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Basic Education</w:t>
            </w:r>
            <w:r w:rsidRPr="004A3181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–</w:t>
            </w:r>
            <w:r w:rsidRPr="004A3181">
              <w:rPr>
                <w:rFonts w:ascii="Arial" w:hAnsi="Arial" w:cs="Arial"/>
                <w:sz w:val="20"/>
                <w:szCs w:val="20"/>
              </w:rPr>
              <w:t>helps you to increase your employability.  Activities include:</w:t>
            </w:r>
          </w:p>
          <w:p w14:paraId="051B1403" w14:textId="77777777" w:rsidR="00B273B6" w:rsidRPr="004A3181" w:rsidRDefault="00B273B6" w:rsidP="00B273B6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A3181">
              <w:rPr>
                <w:rFonts w:ascii="Arial" w:hAnsi="Arial" w:cs="Arial"/>
                <w:sz w:val="20"/>
                <w:szCs w:val="20"/>
              </w:rPr>
              <w:t>Basic computer skills, reading or math assistance</w:t>
            </w:r>
          </w:p>
          <w:p w14:paraId="7ADB6C36" w14:textId="77777777" w:rsidR="00B273B6" w:rsidRPr="004A3181" w:rsidRDefault="00B273B6" w:rsidP="00B273B6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A3181">
              <w:rPr>
                <w:rFonts w:ascii="Arial" w:hAnsi="Arial" w:cs="Arial"/>
                <w:sz w:val="20"/>
                <w:szCs w:val="20"/>
              </w:rPr>
              <w:t>High School Equivalency (formerly GED)</w:t>
            </w:r>
          </w:p>
          <w:p w14:paraId="4ED34B80" w14:textId="77777777" w:rsidR="00B273B6" w:rsidRPr="004A3181" w:rsidRDefault="00B273B6" w:rsidP="00B273B6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A3181">
              <w:rPr>
                <w:rFonts w:ascii="Arial" w:hAnsi="Arial" w:cs="Arial"/>
                <w:sz w:val="20"/>
                <w:szCs w:val="20"/>
              </w:rPr>
              <w:t xml:space="preserve">Basic Education for Adults (BEA) </w:t>
            </w:r>
          </w:p>
          <w:p w14:paraId="1B045F52" w14:textId="77777777" w:rsidR="00B273B6" w:rsidRPr="004A3181" w:rsidRDefault="00B273B6" w:rsidP="00B273B6">
            <w:pPr>
              <w:pStyle w:val="NoSpacing"/>
              <w:numPr>
                <w:ilvl w:val="0"/>
                <w:numId w:val="10"/>
              </w:numPr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A3181">
              <w:rPr>
                <w:rFonts w:ascii="Arial" w:hAnsi="Arial" w:cs="Arial"/>
                <w:sz w:val="20"/>
                <w:szCs w:val="20"/>
              </w:rPr>
              <w:t xml:space="preserve">English </w:t>
            </w:r>
            <w:r>
              <w:rPr>
                <w:rFonts w:ascii="Arial" w:hAnsi="Arial" w:cs="Arial"/>
                <w:sz w:val="20"/>
                <w:szCs w:val="20"/>
              </w:rPr>
              <w:t>Language Acquisition (ELA)</w:t>
            </w:r>
          </w:p>
          <w:p w14:paraId="11C97CE5" w14:textId="77777777" w:rsidR="00B273B6" w:rsidRPr="004A3181" w:rsidRDefault="00B273B6" w:rsidP="00B273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9C92831" w14:textId="347C4B71" w:rsidR="00B273B6" w:rsidRPr="004A3181" w:rsidRDefault="00B273B6" w:rsidP="00B273B6">
            <w:pPr>
              <w:pStyle w:val="NoSpacing"/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4A3181">
              <w:rPr>
                <w:rFonts w:ascii="Arial" w:eastAsiaTheme="minorHAnsi" w:hAnsi="Arial" w:cs="Arial"/>
                <w:b/>
                <w:sz w:val="20"/>
                <w:szCs w:val="20"/>
              </w:rPr>
              <w:t>Life Skills</w:t>
            </w:r>
            <w:r w:rsidRPr="004A3181">
              <w:rPr>
                <w:rFonts w:ascii="Arial" w:eastAsiaTheme="minorHAnsi" w:hAnsi="Arial" w:cs="Arial"/>
                <w:sz w:val="20"/>
                <w:szCs w:val="20"/>
              </w:rPr>
              <w:t xml:space="preserve"> – increases your ability to meet the demands and challenges of working and everyday life. Some WorkSource locations and Basic Food Employment </w:t>
            </w:r>
            <w:r w:rsidR="00453C99">
              <w:rPr>
                <w:rFonts w:ascii="Arial" w:eastAsiaTheme="minorHAnsi" w:hAnsi="Arial" w:cs="Arial"/>
                <w:sz w:val="20"/>
                <w:szCs w:val="20"/>
              </w:rPr>
              <w:t>and</w:t>
            </w:r>
            <w:r w:rsidRPr="004A3181">
              <w:rPr>
                <w:rFonts w:ascii="Arial" w:eastAsiaTheme="minorHAnsi" w:hAnsi="Arial" w:cs="Arial"/>
                <w:sz w:val="20"/>
                <w:szCs w:val="20"/>
              </w:rPr>
              <w:t xml:space="preserve"> Training providers offer these services. </w:t>
            </w:r>
          </w:p>
          <w:p w14:paraId="3517D930" w14:textId="77777777" w:rsidR="00B273B6" w:rsidRPr="004A3181" w:rsidRDefault="00B273B6" w:rsidP="00B273B6">
            <w:pPr>
              <w:pStyle w:val="NoSpacing"/>
              <w:spacing w:line="276" w:lineRule="auto"/>
              <w:rPr>
                <w:rFonts w:ascii="Arial" w:eastAsiaTheme="minorHAnsi" w:hAnsi="Arial" w:cs="Arial"/>
                <w:sz w:val="20"/>
                <w:szCs w:val="20"/>
              </w:rPr>
            </w:pPr>
          </w:p>
          <w:p w14:paraId="6EF3C3CD" w14:textId="77777777" w:rsidR="00B273B6" w:rsidRPr="004A3181" w:rsidRDefault="00B273B6" w:rsidP="00B273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1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Vocational Education</w:t>
            </w:r>
            <w:r w:rsidRPr="004A3181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–</w:t>
            </w:r>
            <w:r w:rsidRPr="004A3181">
              <w:rPr>
                <w:rFonts w:ascii="Arial" w:hAnsi="Arial" w:cs="Arial"/>
                <w:sz w:val="20"/>
                <w:szCs w:val="20"/>
                <w:lang w:val="en"/>
              </w:rPr>
              <w:t xml:space="preserve"> provides programs requiring specialized training such as welding or computer programming.  These programs result in recognized credentials.  The </w:t>
            </w:r>
            <w:r w:rsidRPr="004A3181">
              <w:rPr>
                <w:rFonts w:ascii="Arial" w:eastAsiaTheme="minorHAnsi" w:hAnsi="Arial" w:cs="Arial"/>
                <w:sz w:val="20"/>
                <w:szCs w:val="20"/>
              </w:rPr>
              <w:t>activity must be:</w:t>
            </w:r>
          </w:p>
          <w:p w14:paraId="18AB869D" w14:textId="77777777" w:rsidR="00B273B6" w:rsidRPr="004A3181" w:rsidRDefault="00B273B6" w:rsidP="00B273B6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181">
              <w:rPr>
                <w:rFonts w:ascii="Arial" w:eastAsiaTheme="minorHAnsi" w:hAnsi="Arial" w:cs="Arial"/>
                <w:sz w:val="20"/>
                <w:szCs w:val="20"/>
              </w:rPr>
              <w:t>Credentialed</w:t>
            </w:r>
          </w:p>
          <w:p w14:paraId="0757E152" w14:textId="77777777" w:rsidR="00B273B6" w:rsidRPr="004A3181" w:rsidRDefault="00B273B6" w:rsidP="00B273B6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181">
              <w:rPr>
                <w:rFonts w:ascii="Arial" w:eastAsiaTheme="minorHAnsi" w:hAnsi="Arial" w:cs="Arial"/>
                <w:sz w:val="20"/>
                <w:szCs w:val="20"/>
              </w:rPr>
              <w:t>Recognized by an independent third party</w:t>
            </w:r>
          </w:p>
          <w:p w14:paraId="516BC7AD" w14:textId="77777777" w:rsidR="00B273B6" w:rsidRPr="004A3181" w:rsidRDefault="00B273B6" w:rsidP="00B273B6">
            <w:pPr>
              <w:pStyle w:val="NoSpacing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181">
              <w:rPr>
                <w:rFonts w:ascii="Arial" w:eastAsiaTheme="minorHAnsi" w:hAnsi="Arial" w:cs="Arial"/>
                <w:sz w:val="20"/>
                <w:szCs w:val="20"/>
              </w:rPr>
              <w:t>Accepted by local industry employers</w:t>
            </w:r>
          </w:p>
          <w:p w14:paraId="2ED81D3A" w14:textId="77777777" w:rsidR="00B273B6" w:rsidRPr="004A3181" w:rsidRDefault="00B273B6" w:rsidP="00B273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3E60AB2" w14:textId="55F64F25" w:rsidR="00B273B6" w:rsidRPr="004A3181" w:rsidRDefault="00B273B6" w:rsidP="00B273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1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Job Retention Services</w:t>
            </w:r>
            <w:r w:rsidRPr="004A3181">
              <w:rPr>
                <w:rFonts w:ascii="Arial" w:eastAsiaTheme="minorHAnsi" w:hAnsi="Arial" w:cs="Arial"/>
                <w:bCs/>
                <w:sz w:val="20"/>
                <w:szCs w:val="20"/>
              </w:rPr>
              <w:t xml:space="preserve"> –</w:t>
            </w:r>
            <w:r w:rsidRPr="004A3181">
              <w:rPr>
                <w:rFonts w:ascii="Arial" w:hAnsi="Arial" w:cs="Arial"/>
                <w:sz w:val="20"/>
                <w:szCs w:val="20"/>
              </w:rPr>
              <w:t xml:space="preserve">assists and supports employed adults through the Basic Food Employment </w:t>
            </w:r>
            <w:r w:rsidR="00453C99">
              <w:rPr>
                <w:rFonts w:ascii="Arial" w:hAnsi="Arial" w:cs="Arial"/>
                <w:sz w:val="20"/>
                <w:szCs w:val="20"/>
              </w:rPr>
              <w:t>and</w:t>
            </w:r>
            <w:r w:rsidRPr="004A3181">
              <w:rPr>
                <w:rFonts w:ascii="Arial" w:hAnsi="Arial" w:cs="Arial"/>
                <w:sz w:val="20"/>
                <w:szCs w:val="20"/>
              </w:rPr>
              <w:t xml:space="preserve"> Training program to achieve better job performance and increase earnings.</w:t>
            </w:r>
            <w:r w:rsidRPr="004A3181">
              <w:rPr>
                <w:rFonts w:ascii="Arial" w:eastAsiaTheme="minorHAnsi" w:hAnsi="Arial" w:cs="Arial"/>
                <w:sz w:val="20"/>
                <w:szCs w:val="20"/>
              </w:rPr>
              <w:t xml:space="preserve">  </w:t>
            </w:r>
            <w:r w:rsidRPr="004A3181">
              <w:rPr>
                <w:rFonts w:ascii="Arial" w:hAnsi="Arial" w:cs="Arial"/>
                <w:sz w:val="20"/>
                <w:szCs w:val="20"/>
              </w:rPr>
              <w:t>Activities may include:</w:t>
            </w:r>
          </w:p>
          <w:p w14:paraId="1B35133A" w14:textId="77777777" w:rsidR="00B273B6" w:rsidRPr="004A3181" w:rsidRDefault="00B273B6" w:rsidP="00B273B6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181">
              <w:rPr>
                <w:rFonts w:ascii="Arial" w:hAnsi="Arial" w:cs="Arial"/>
                <w:sz w:val="20"/>
                <w:szCs w:val="20"/>
              </w:rPr>
              <w:t>Counseling or coaching</w:t>
            </w:r>
          </w:p>
          <w:p w14:paraId="5E2F5343" w14:textId="77777777" w:rsidR="00B273B6" w:rsidRPr="004A3181" w:rsidRDefault="00B273B6" w:rsidP="00B273B6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181">
              <w:rPr>
                <w:rFonts w:ascii="Arial" w:hAnsi="Arial" w:cs="Arial"/>
                <w:sz w:val="20"/>
                <w:szCs w:val="20"/>
              </w:rPr>
              <w:t xml:space="preserve">Case management </w:t>
            </w:r>
          </w:p>
          <w:p w14:paraId="589A1E36" w14:textId="77777777" w:rsidR="00B273B6" w:rsidRPr="004A3181" w:rsidRDefault="00B273B6" w:rsidP="00B273B6">
            <w:pPr>
              <w:pStyle w:val="NoSpacing"/>
              <w:numPr>
                <w:ilvl w:val="0"/>
                <w:numId w:val="12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4A3181">
              <w:rPr>
                <w:rFonts w:ascii="Arial" w:hAnsi="Arial" w:cs="Arial"/>
                <w:sz w:val="20"/>
                <w:szCs w:val="20"/>
              </w:rPr>
              <w:t>Assistance with expenses related to keeping a job</w:t>
            </w:r>
          </w:p>
          <w:p w14:paraId="2B85D489" w14:textId="77777777" w:rsidR="00B273B6" w:rsidRPr="004A3181" w:rsidRDefault="00B273B6" w:rsidP="00B273B6">
            <w:pPr>
              <w:pStyle w:val="NoSpacing"/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  <w:p w14:paraId="48375A38" w14:textId="77777777" w:rsidR="00B273B6" w:rsidRDefault="00B273B6" w:rsidP="00B273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A3181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Workfare - </w:t>
            </w:r>
            <w:r w:rsidRPr="004A3181">
              <w:rPr>
                <w:rFonts w:ascii="Arial" w:hAnsi="Arial" w:cs="Arial"/>
                <w:sz w:val="20"/>
                <w:szCs w:val="20"/>
              </w:rPr>
              <w:t xml:space="preserve">is a volunteer </w:t>
            </w:r>
            <w:r>
              <w:rPr>
                <w:rFonts w:ascii="Arial" w:hAnsi="Arial" w:cs="Arial"/>
                <w:sz w:val="20"/>
                <w:szCs w:val="20"/>
              </w:rPr>
              <w:t>activity</w:t>
            </w:r>
            <w:r w:rsidRPr="004A3181">
              <w:rPr>
                <w:rFonts w:ascii="Arial" w:hAnsi="Arial" w:cs="Arial"/>
                <w:sz w:val="20"/>
                <w:szCs w:val="20"/>
              </w:rPr>
              <w:t xml:space="preserve"> for ABAWDs to increase overall employability by developing basic job skills and confidence.  Participants must volunteer a certain number of hours monthly at Workfare sites. DSHS will refer ABAWDs to Workfare sites.</w:t>
            </w:r>
          </w:p>
          <w:p w14:paraId="0E8CF701" w14:textId="77777777" w:rsidR="00B273B6" w:rsidRDefault="00B273B6" w:rsidP="00B273B6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5B197DE" w14:textId="50ECA0FA" w:rsidR="00B273B6" w:rsidRDefault="00B273B6" w:rsidP="00B273B6">
            <w:pPr>
              <w:tabs>
                <w:tab w:val="left" w:pos="7175"/>
              </w:tabs>
              <w:rPr>
                <w:rFonts w:ascii="Arial" w:hAnsi="Arial"/>
                <w:sz w:val="16"/>
                <w:szCs w:val="16"/>
              </w:rPr>
            </w:pPr>
            <w:r w:rsidRPr="002F2AAD">
              <w:rPr>
                <w:rFonts w:ascii="Arial" w:hAnsi="Arial" w:cs="Arial"/>
                <w:b/>
              </w:rPr>
              <w:t>Unpaid Work</w:t>
            </w:r>
            <w:r>
              <w:rPr>
                <w:rFonts w:ascii="Arial" w:hAnsi="Arial" w:cs="Arial"/>
              </w:rPr>
              <w:t xml:space="preserve"> – is an opportunity for an ABAWD to meet participation requirements by volunteering with a State, local, religious, or community non-profit organization.  Unpaid work can also occur in other formats within the community.</w:t>
            </w:r>
          </w:p>
        </w:tc>
      </w:tr>
    </w:tbl>
    <w:p w14:paraId="739BF671" w14:textId="77777777" w:rsidR="00904062" w:rsidRDefault="00904062">
      <w:pPr>
        <w:rPr>
          <w:sz w:val="2"/>
          <w:szCs w:val="2"/>
        </w:rPr>
        <w:sectPr w:rsidR="00904062" w:rsidSect="00B273B6">
          <w:pgSz w:w="12240" w:h="15840" w:code="1"/>
          <w:pgMar w:top="720" w:right="720" w:bottom="720" w:left="1440" w:header="720" w:footer="720" w:gutter="0"/>
          <w:cols w:space="720"/>
          <w:docGrid w:linePitch="360"/>
        </w:sectPr>
      </w:pPr>
    </w:p>
    <w:tbl>
      <w:tblPr>
        <w:tblW w:w="990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45"/>
        <w:gridCol w:w="1009"/>
        <w:gridCol w:w="334"/>
        <w:gridCol w:w="676"/>
        <w:gridCol w:w="1009"/>
        <w:gridCol w:w="1010"/>
        <w:gridCol w:w="1010"/>
        <w:gridCol w:w="810"/>
      </w:tblGrid>
      <w:tr w:rsidR="00904062" w:rsidRPr="009A0909" w14:paraId="283CC29C" w14:textId="77777777" w:rsidTr="00B273B6">
        <w:trPr>
          <w:trHeight w:val="720"/>
        </w:trPr>
        <w:tc>
          <w:tcPr>
            <w:tcW w:w="9903" w:type="dxa"/>
            <w:gridSpan w:val="8"/>
            <w:tcBorders>
              <w:top w:val="nil"/>
              <w:left w:val="nil"/>
              <w:right w:val="nil"/>
            </w:tcBorders>
          </w:tcPr>
          <w:p w14:paraId="414A4623" w14:textId="77777777" w:rsidR="00904062" w:rsidRPr="009A0909" w:rsidRDefault="00904062" w:rsidP="00D51A16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0909">
              <w:rPr>
                <w:rFonts w:ascii="Arial" w:hAnsi="Arial" w:cs="Arial"/>
                <w:b/>
                <w:sz w:val="24"/>
                <w:szCs w:val="24"/>
              </w:rPr>
              <w:lastRenderedPageBreak/>
              <w:t>Examples of how to complete form DSHS 01-205</w:t>
            </w:r>
          </w:p>
          <w:p w14:paraId="59717492" w14:textId="77777777" w:rsidR="00904062" w:rsidRPr="005369A5" w:rsidRDefault="00904062" w:rsidP="00D51A16">
            <w:pPr>
              <w:spacing w:after="120"/>
              <w:rPr>
                <w:rFonts w:ascii="Arial" w:hAnsi="Arial" w:cs="Arial"/>
                <w:b/>
              </w:rPr>
            </w:pPr>
            <w:r w:rsidRPr="005369A5">
              <w:rPr>
                <w:rFonts w:ascii="Arial" w:hAnsi="Arial" w:cs="Arial"/>
                <w:b/>
              </w:rPr>
              <w:t>Example One:  One activity with one provider.</w:t>
            </w:r>
          </w:p>
          <w:p w14:paraId="7091E64B" w14:textId="77777777" w:rsidR="00904062" w:rsidRPr="009A0909" w:rsidRDefault="00904062" w:rsidP="002F2AA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June 1 is on Saturday, week 1 will have one day.  The next four (4) weeks will all have seven (7) days.  The final day, June 30, will be on a Sunday.  The final week will have one day.</w:t>
            </w:r>
          </w:p>
        </w:tc>
      </w:tr>
      <w:tr w:rsidR="00904062" w14:paraId="54DAB73F" w14:textId="77777777" w:rsidTr="00453C99">
        <w:trPr>
          <w:trHeight w:val="23"/>
        </w:trPr>
        <w:tc>
          <w:tcPr>
            <w:tcW w:w="4045" w:type="dxa"/>
            <w:vMerge w:val="restart"/>
            <w:shd w:val="clear" w:color="auto" w:fill="DEEAF6" w:themeFill="accent1" w:themeFillTint="33"/>
          </w:tcPr>
          <w:p w14:paraId="3E029BC9" w14:textId="77777777" w:rsidR="00904062" w:rsidRPr="00CB5E73" w:rsidRDefault="00904062" w:rsidP="00D51A16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Enter number of hours completed with approved providers for each week.</w:t>
            </w:r>
          </w:p>
        </w:tc>
        <w:tc>
          <w:tcPr>
            <w:tcW w:w="5048" w:type="dxa"/>
            <w:gridSpan w:val="6"/>
            <w:shd w:val="clear" w:color="auto" w:fill="DEEAF6" w:themeFill="accent1" w:themeFillTint="33"/>
          </w:tcPr>
          <w:p w14:paraId="051F41F1" w14:textId="77777777" w:rsidR="00904062" w:rsidRPr="00CB5E73" w:rsidRDefault="00904062" w:rsidP="00D51A16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Weeks in the month</w:t>
            </w:r>
          </w:p>
        </w:tc>
        <w:tc>
          <w:tcPr>
            <w:tcW w:w="810" w:type="dxa"/>
            <w:vMerge w:val="restart"/>
            <w:shd w:val="clear" w:color="auto" w:fill="DEEAF6" w:themeFill="accent1" w:themeFillTint="33"/>
            <w:vAlign w:val="center"/>
          </w:tcPr>
          <w:p w14:paraId="1B317ED0" w14:textId="77777777" w:rsidR="00904062" w:rsidRPr="00CB5E73" w:rsidRDefault="00904062" w:rsidP="00D51A16">
            <w:pPr>
              <w:jc w:val="center"/>
              <w:rPr>
                <w:rFonts w:ascii="Arial" w:hAnsi="Arial"/>
                <w:b/>
              </w:rPr>
            </w:pPr>
            <w:proofErr w:type="gramStart"/>
            <w:r w:rsidRPr="00CB5E73">
              <w:rPr>
                <w:rFonts w:ascii="Arial" w:hAnsi="Arial"/>
                <w:b/>
              </w:rPr>
              <w:t xml:space="preserve">Total </w:t>
            </w:r>
            <w:r>
              <w:rPr>
                <w:rFonts w:ascii="Arial" w:hAnsi="Arial"/>
                <w:b/>
              </w:rPr>
              <w:t xml:space="preserve"> </w:t>
            </w:r>
            <w:r w:rsidRPr="00CB5E73">
              <w:rPr>
                <w:rFonts w:ascii="Arial" w:hAnsi="Arial"/>
                <w:b/>
              </w:rPr>
              <w:t>hours</w:t>
            </w:r>
            <w:proofErr w:type="gramEnd"/>
          </w:p>
        </w:tc>
      </w:tr>
      <w:tr w:rsidR="008E5234" w14:paraId="041380BD" w14:textId="77777777" w:rsidTr="00453C99">
        <w:trPr>
          <w:trHeight w:val="20"/>
        </w:trPr>
        <w:tc>
          <w:tcPr>
            <w:tcW w:w="4045" w:type="dxa"/>
            <w:vMerge/>
          </w:tcPr>
          <w:p w14:paraId="65B4C2E0" w14:textId="77777777" w:rsidR="008E5234" w:rsidRPr="000B7ACA" w:rsidRDefault="008E5234" w:rsidP="00D51A16">
            <w:pPr>
              <w:rPr>
                <w:rFonts w:ascii="Arial" w:hAnsi="Arial"/>
              </w:rPr>
            </w:pPr>
          </w:p>
        </w:tc>
        <w:tc>
          <w:tcPr>
            <w:tcW w:w="1009" w:type="dxa"/>
            <w:shd w:val="clear" w:color="auto" w:fill="DEEAF6" w:themeFill="accent1" w:themeFillTint="33"/>
            <w:vAlign w:val="center"/>
          </w:tcPr>
          <w:p w14:paraId="62A50728" w14:textId="77777777" w:rsidR="008E5234" w:rsidRPr="00CB5E73" w:rsidRDefault="008E5234" w:rsidP="00D51A16">
            <w:pPr>
              <w:jc w:val="center"/>
              <w:rPr>
                <w:rFonts w:ascii="Arial" w:hAnsi="Arial"/>
                <w:b/>
              </w:rPr>
            </w:pPr>
            <w:r w:rsidRPr="00CB5E73">
              <w:rPr>
                <w:rFonts w:ascii="Arial" w:hAnsi="Arial"/>
                <w:b/>
              </w:rPr>
              <w:t>Week 1</w:t>
            </w:r>
          </w:p>
        </w:tc>
        <w:tc>
          <w:tcPr>
            <w:tcW w:w="1010" w:type="dxa"/>
            <w:gridSpan w:val="2"/>
            <w:shd w:val="clear" w:color="auto" w:fill="DEEAF6" w:themeFill="accent1" w:themeFillTint="33"/>
            <w:vAlign w:val="center"/>
          </w:tcPr>
          <w:p w14:paraId="70106611" w14:textId="77777777" w:rsidR="008E5234" w:rsidRPr="00CB5E73" w:rsidRDefault="008E5234" w:rsidP="00D51A16">
            <w:pPr>
              <w:jc w:val="center"/>
              <w:rPr>
                <w:rFonts w:ascii="Arial" w:hAnsi="Arial"/>
                <w:b/>
              </w:rPr>
            </w:pPr>
            <w:r w:rsidRPr="00CB5E73">
              <w:rPr>
                <w:rFonts w:ascii="Arial" w:hAnsi="Arial"/>
                <w:b/>
              </w:rPr>
              <w:t>Week 2</w:t>
            </w:r>
          </w:p>
        </w:tc>
        <w:tc>
          <w:tcPr>
            <w:tcW w:w="1009" w:type="dxa"/>
            <w:shd w:val="clear" w:color="auto" w:fill="DEEAF6" w:themeFill="accent1" w:themeFillTint="33"/>
            <w:vAlign w:val="center"/>
          </w:tcPr>
          <w:p w14:paraId="40288087" w14:textId="77777777" w:rsidR="008E5234" w:rsidRPr="00CB5E73" w:rsidRDefault="008E5234" w:rsidP="00D51A16">
            <w:pPr>
              <w:jc w:val="center"/>
              <w:rPr>
                <w:rFonts w:ascii="Arial" w:hAnsi="Arial"/>
                <w:b/>
              </w:rPr>
            </w:pPr>
            <w:r w:rsidRPr="00CB5E73">
              <w:rPr>
                <w:rFonts w:ascii="Arial" w:hAnsi="Arial"/>
                <w:b/>
              </w:rPr>
              <w:t>Week 3</w:t>
            </w: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6CD799AD" w14:textId="77777777" w:rsidR="008E5234" w:rsidRPr="00CB5E73" w:rsidRDefault="008E5234" w:rsidP="00D51A16">
            <w:pPr>
              <w:jc w:val="center"/>
              <w:rPr>
                <w:rFonts w:ascii="Arial" w:hAnsi="Arial"/>
                <w:b/>
              </w:rPr>
            </w:pPr>
            <w:r w:rsidRPr="00CB5E73">
              <w:rPr>
                <w:rFonts w:ascii="Arial" w:hAnsi="Arial"/>
                <w:b/>
              </w:rPr>
              <w:t>Week 4</w:t>
            </w: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262F6B80" w14:textId="77777777" w:rsidR="008E5234" w:rsidRPr="00CB5E73" w:rsidRDefault="008E5234" w:rsidP="00D51A16">
            <w:pPr>
              <w:jc w:val="center"/>
              <w:rPr>
                <w:rFonts w:ascii="Arial" w:hAnsi="Arial"/>
                <w:b/>
              </w:rPr>
            </w:pPr>
            <w:r w:rsidRPr="00CB5E73">
              <w:rPr>
                <w:rFonts w:ascii="Arial" w:hAnsi="Arial"/>
                <w:b/>
              </w:rPr>
              <w:t>Week 5</w:t>
            </w:r>
          </w:p>
        </w:tc>
        <w:tc>
          <w:tcPr>
            <w:tcW w:w="810" w:type="dxa"/>
            <w:vMerge/>
          </w:tcPr>
          <w:p w14:paraId="043BC57A" w14:textId="77777777" w:rsidR="008E5234" w:rsidRPr="000B7ACA" w:rsidRDefault="008E5234" w:rsidP="00D51A16">
            <w:pPr>
              <w:rPr>
                <w:rFonts w:ascii="Arial" w:hAnsi="Arial"/>
              </w:rPr>
            </w:pPr>
          </w:p>
        </w:tc>
      </w:tr>
      <w:tr w:rsidR="008E5234" w14:paraId="51A1EB45" w14:textId="77777777" w:rsidTr="00453C99">
        <w:trPr>
          <w:trHeight w:val="20"/>
        </w:trPr>
        <w:tc>
          <w:tcPr>
            <w:tcW w:w="4045" w:type="dxa"/>
          </w:tcPr>
          <w:p w14:paraId="7B3E7499" w14:textId="77777777" w:rsidR="008E5234" w:rsidRPr="000B7ACA" w:rsidRDefault="008E5234" w:rsidP="00D51A1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Supervised Job Search (JS)</w:t>
            </w:r>
          </w:p>
        </w:tc>
        <w:tc>
          <w:tcPr>
            <w:tcW w:w="1009" w:type="dxa"/>
          </w:tcPr>
          <w:p w14:paraId="260C1CA7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010" w:type="dxa"/>
            <w:gridSpan w:val="2"/>
          </w:tcPr>
          <w:p w14:paraId="39B3EAF1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009" w:type="dxa"/>
          </w:tcPr>
          <w:p w14:paraId="4648E2D6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010" w:type="dxa"/>
          </w:tcPr>
          <w:p w14:paraId="753309ED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010" w:type="dxa"/>
          </w:tcPr>
          <w:p w14:paraId="4210AF4D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810" w:type="dxa"/>
          </w:tcPr>
          <w:p w14:paraId="1521ED86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5234" w14:paraId="52B84D5D" w14:textId="77777777" w:rsidTr="00453C99">
        <w:trPr>
          <w:trHeight w:val="20"/>
        </w:trPr>
        <w:tc>
          <w:tcPr>
            <w:tcW w:w="4045" w:type="dxa"/>
          </w:tcPr>
          <w:p w14:paraId="4BCB9BBE" w14:textId="77777777" w:rsidR="008E5234" w:rsidRPr="000B7ACA" w:rsidRDefault="008E5234" w:rsidP="00D51A1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Job Search Training (JT)</w:t>
            </w:r>
          </w:p>
        </w:tc>
        <w:tc>
          <w:tcPr>
            <w:tcW w:w="1009" w:type="dxa"/>
          </w:tcPr>
          <w:p w14:paraId="5D22B485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010" w:type="dxa"/>
            <w:gridSpan w:val="2"/>
          </w:tcPr>
          <w:p w14:paraId="17742CC2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009" w:type="dxa"/>
          </w:tcPr>
          <w:p w14:paraId="5EE5CB2B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010" w:type="dxa"/>
          </w:tcPr>
          <w:p w14:paraId="30B00F68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010" w:type="dxa"/>
          </w:tcPr>
          <w:p w14:paraId="6D4BDA00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810" w:type="dxa"/>
          </w:tcPr>
          <w:p w14:paraId="11F72E4F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</w:tr>
      <w:tr w:rsidR="008E5234" w14:paraId="02804870" w14:textId="77777777" w:rsidTr="00453C99">
        <w:trPr>
          <w:trHeight w:val="20"/>
        </w:trPr>
        <w:tc>
          <w:tcPr>
            <w:tcW w:w="4045" w:type="dxa"/>
          </w:tcPr>
          <w:p w14:paraId="037CB943" w14:textId="77777777" w:rsidR="008E5234" w:rsidRDefault="008E5234" w:rsidP="00D51A1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Education Activities to include:</w:t>
            </w:r>
          </w:p>
          <w:p w14:paraId="62DBF5F6" w14:textId="77777777" w:rsidR="008E5234" w:rsidRPr="00023AFF" w:rsidRDefault="008E5234" w:rsidP="00D51A16">
            <w:pPr>
              <w:pStyle w:val="ListParagraph"/>
              <w:numPr>
                <w:ilvl w:val="0"/>
                <w:numId w:val="7"/>
              </w:numPr>
              <w:spacing w:before="60" w:after="60"/>
              <w:ind w:left="253" w:hanging="253"/>
              <w:rPr>
                <w:rFonts w:ascii="Arial" w:hAnsi="Arial"/>
              </w:rPr>
            </w:pPr>
            <w:r w:rsidRPr="00023AFF">
              <w:rPr>
                <w:rFonts w:ascii="Arial" w:hAnsi="Arial"/>
              </w:rPr>
              <w:t>General Education Degree (GED)</w:t>
            </w:r>
          </w:p>
          <w:p w14:paraId="2B77C82B" w14:textId="77777777" w:rsidR="008E5234" w:rsidRPr="00023AFF" w:rsidRDefault="008E5234" w:rsidP="00D51A16">
            <w:pPr>
              <w:pStyle w:val="ListParagraph"/>
              <w:numPr>
                <w:ilvl w:val="0"/>
                <w:numId w:val="7"/>
              </w:numPr>
              <w:spacing w:before="60" w:after="60"/>
              <w:ind w:left="253" w:hanging="253"/>
              <w:rPr>
                <w:rFonts w:ascii="Arial" w:hAnsi="Arial"/>
              </w:rPr>
            </w:pPr>
            <w:r w:rsidRPr="00023AFF">
              <w:rPr>
                <w:rFonts w:ascii="Arial" w:hAnsi="Arial"/>
              </w:rPr>
              <w:t>Basic Education</w:t>
            </w:r>
          </w:p>
          <w:p w14:paraId="2D46DF61" w14:textId="77777777" w:rsidR="008E5234" w:rsidRPr="00023AFF" w:rsidRDefault="008E5234" w:rsidP="00D51A16">
            <w:pPr>
              <w:pStyle w:val="ListParagraph"/>
              <w:numPr>
                <w:ilvl w:val="0"/>
                <w:numId w:val="7"/>
              </w:numPr>
              <w:spacing w:before="60" w:after="60"/>
              <w:ind w:left="253" w:hanging="253"/>
              <w:rPr>
                <w:rFonts w:ascii="Arial" w:hAnsi="Arial"/>
              </w:rPr>
            </w:pPr>
            <w:r w:rsidRPr="00023AFF">
              <w:rPr>
                <w:rFonts w:ascii="Arial" w:hAnsi="Arial"/>
              </w:rPr>
              <w:t>English as a Second Language (ESL)</w:t>
            </w:r>
          </w:p>
        </w:tc>
        <w:tc>
          <w:tcPr>
            <w:tcW w:w="1009" w:type="dxa"/>
          </w:tcPr>
          <w:p w14:paraId="12F46A34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10" w:type="dxa"/>
            <w:gridSpan w:val="2"/>
          </w:tcPr>
          <w:p w14:paraId="459AF7D3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009" w:type="dxa"/>
          </w:tcPr>
          <w:p w14:paraId="65223690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10" w:type="dxa"/>
          </w:tcPr>
          <w:p w14:paraId="6C941524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10" w:type="dxa"/>
          </w:tcPr>
          <w:p w14:paraId="07FBF653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10" w:type="dxa"/>
          </w:tcPr>
          <w:p w14:paraId="68258586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t>85</w:t>
            </w:r>
          </w:p>
        </w:tc>
      </w:tr>
      <w:tr w:rsidR="00904062" w:rsidRPr="009A0909" w14:paraId="3B61D64B" w14:textId="77777777" w:rsidTr="00B273B6">
        <w:tc>
          <w:tcPr>
            <w:tcW w:w="9903" w:type="dxa"/>
            <w:gridSpan w:val="8"/>
            <w:tcBorders>
              <w:top w:val="nil"/>
              <w:left w:val="nil"/>
              <w:right w:val="nil"/>
            </w:tcBorders>
          </w:tcPr>
          <w:p w14:paraId="0E67B39A" w14:textId="77777777" w:rsidR="00904062" w:rsidRPr="009A0909" w:rsidRDefault="00904062" w:rsidP="00D51A16">
            <w:pPr>
              <w:spacing w:before="120" w:after="120"/>
              <w:rPr>
                <w:rFonts w:ascii="Arial" w:hAnsi="Arial" w:cs="Arial"/>
              </w:rPr>
            </w:pPr>
            <w:r w:rsidRPr="005369A5">
              <w:rPr>
                <w:rFonts w:ascii="Arial" w:hAnsi="Arial" w:cs="Arial"/>
                <w:b/>
              </w:rPr>
              <w:t xml:space="preserve">Example </w:t>
            </w:r>
            <w:r>
              <w:rPr>
                <w:rFonts w:ascii="Arial" w:hAnsi="Arial" w:cs="Arial"/>
                <w:b/>
              </w:rPr>
              <w:t>Two</w:t>
            </w:r>
            <w:r w:rsidRPr="005369A5"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>Multiple activities with two providers.</w:t>
            </w:r>
          </w:p>
        </w:tc>
      </w:tr>
      <w:tr w:rsidR="00904062" w14:paraId="4537CCDD" w14:textId="77777777" w:rsidTr="00453C99">
        <w:trPr>
          <w:trHeight w:val="23"/>
        </w:trPr>
        <w:tc>
          <w:tcPr>
            <w:tcW w:w="4045" w:type="dxa"/>
            <w:vMerge w:val="restart"/>
            <w:shd w:val="clear" w:color="auto" w:fill="DEEAF6" w:themeFill="accent1" w:themeFillTint="33"/>
          </w:tcPr>
          <w:p w14:paraId="3366C055" w14:textId="77777777" w:rsidR="00904062" w:rsidRPr="00CB5E73" w:rsidRDefault="00904062" w:rsidP="00D51A16">
            <w:pPr>
              <w:spacing w:before="60" w:after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Enter number of hours completed with approved providers for each week.</w:t>
            </w:r>
          </w:p>
        </w:tc>
        <w:tc>
          <w:tcPr>
            <w:tcW w:w="5048" w:type="dxa"/>
            <w:gridSpan w:val="6"/>
            <w:shd w:val="clear" w:color="auto" w:fill="DEEAF6" w:themeFill="accent1" w:themeFillTint="33"/>
          </w:tcPr>
          <w:p w14:paraId="07ED427E" w14:textId="77777777" w:rsidR="00904062" w:rsidRPr="00CB5E73" w:rsidRDefault="00904062" w:rsidP="00D51A16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Weeks in the month</w:t>
            </w:r>
          </w:p>
        </w:tc>
        <w:tc>
          <w:tcPr>
            <w:tcW w:w="810" w:type="dxa"/>
            <w:vMerge w:val="restart"/>
            <w:shd w:val="clear" w:color="auto" w:fill="DEEAF6" w:themeFill="accent1" w:themeFillTint="33"/>
            <w:vAlign w:val="center"/>
          </w:tcPr>
          <w:p w14:paraId="341C856F" w14:textId="77777777" w:rsidR="00904062" w:rsidRPr="00CB5E73" w:rsidRDefault="00904062" w:rsidP="00D51A16">
            <w:pPr>
              <w:jc w:val="center"/>
              <w:rPr>
                <w:rFonts w:ascii="Arial" w:hAnsi="Arial"/>
                <w:b/>
              </w:rPr>
            </w:pPr>
            <w:proofErr w:type="gramStart"/>
            <w:r w:rsidRPr="00CB5E73">
              <w:rPr>
                <w:rFonts w:ascii="Arial" w:hAnsi="Arial"/>
                <w:b/>
              </w:rPr>
              <w:t xml:space="preserve">Total </w:t>
            </w:r>
            <w:r>
              <w:rPr>
                <w:rFonts w:ascii="Arial" w:hAnsi="Arial"/>
                <w:b/>
              </w:rPr>
              <w:t xml:space="preserve"> </w:t>
            </w:r>
            <w:r w:rsidRPr="00CB5E73">
              <w:rPr>
                <w:rFonts w:ascii="Arial" w:hAnsi="Arial"/>
                <w:b/>
              </w:rPr>
              <w:t>hours</w:t>
            </w:r>
            <w:proofErr w:type="gramEnd"/>
          </w:p>
        </w:tc>
      </w:tr>
      <w:tr w:rsidR="008E5234" w14:paraId="1364A4A6" w14:textId="77777777" w:rsidTr="00453C99">
        <w:trPr>
          <w:trHeight w:val="20"/>
        </w:trPr>
        <w:tc>
          <w:tcPr>
            <w:tcW w:w="4045" w:type="dxa"/>
            <w:vMerge/>
          </w:tcPr>
          <w:p w14:paraId="08BB1673" w14:textId="77777777" w:rsidR="008E5234" w:rsidRPr="000B7ACA" w:rsidRDefault="008E5234" w:rsidP="00D51A16">
            <w:pPr>
              <w:rPr>
                <w:rFonts w:ascii="Arial" w:hAnsi="Arial"/>
              </w:rPr>
            </w:pPr>
          </w:p>
        </w:tc>
        <w:tc>
          <w:tcPr>
            <w:tcW w:w="1009" w:type="dxa"/>
            <w:shd w:val="clear" w:color="auto" w:fill="DEEAF6" w:themeFill="accent1" w:themeFillTint="33"/>
            <w:vAlign w:val="center"/>
          </w:tcPr>
          <w:p w14:paraId="0C58FD4B" w14:textId="77777777" w:rsidR="008E5234" w:rsidRPr="00CB5E73" w:rsidRDefault="008E5234" w:rsidP="00D51A16">
            <w:pPr>
              <w:jc w:val="center"/>
              <w:rPr>
                <w:rFonts w:ascii="Arial" w:hAnsi="Arial"/>
                <w:b/>
              </w:rPr>
            </w:pPr>
            <w:r w:rsidRPr="00CB5E73">
              <w:rPr>
                <w:rFonts w:ascii="Arial" w:hAnsi="Arial"/>
                <w:b/>
              </w:rPr>
              <w:t>Week 1</w:t>
            </w:r>
          </w:p>
        </w:tc>
        <w:tc>
          <w:tcPr>
            <w:tcW w:w="1010" w:type="dxa"/>
            <w:gridSpan w:val="2"/>
            <w:shd w:val="clear" w:color="auto" w:fill="DEEAF6" w:themeFill="accent1" w:themeFillTint="33"/>
            <w:vAlign w:val="center"/>
          </w:tcPr>
          <w:p w14:paraId="4CF9CC9C" w14:textId="77777777" w:rsidR="008E5234" w:rsidRPr="00CB5E73" w:rsidRDefault="008E5234" w:rsidP="00D51A16">
            <w:pPr>
              <w:jc w:val="center"/>
              <w:rPr>
                <w:rFonts w:ascii="Arial" w:hAnsi="Arial"/>
                <w:b/>
              </w:rPr>
            </w:pPr>
            <w:r w:rsidRPr="00CB5E73">
              <w:rPr>
                <w:rFonts w:ascii="Arial" w:hAnsi="Arial"/>
                <w:b/>
              </w:rPr>
              <w:t>Week 2</w:t>
            </w:r>
          </w:p>
        </w:tc>
        <w:tc>
          <w:tcPr>
            <w:tcW w:w="1009" w:type="dxa"/>
            <w:shd w:val="clear" w:color="auto" w:fill="DEEAF6" w:themeFill="accent1" w:themeFillTint="33"/>
            <w:vAlign w:val="center"/>
          </w:tcPr>
          <w:p w14:paraId="262B5683" w14:textId="77777777" w:rsidR="008E5234" w:rsidRPr="00CB5E73" w:rsidRDefault="008E5234" w:rsidP="00D51A16">
            <w:pPr>
              <w:jc w:val="center"/>
              <w:rPr>
                <w:rFonts w:ascii="Arial" w:hAnsi="Arial"/>
                <w:b/>
              </w:rPr>
            </w:pPr>
            <w:r w:rsidRPr="00CB5E73">
              <w:rPr>
                <w:rFonts w:ascii="Arial" w:hAnsi="Arial"/>
                <w:b/>
              </w:rPr>
              <w:t>Week 3</w:t>
            </w: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67A2B142" w14:textId="77777777" w:rsidR="008E5234" w:rsidRPr="00CB5E73" w:rsidRDefault="008E5234" w:rsidP="00D51A16">
            <w:pPr>
              <w:jc w:val="center"/>
              <w:rPr>
                <w:rFonts w:ascii="Arial" w:hAnsi="Arial"/>
                <w:b/>
              </w:rPr>
            </w:pPr>
            <w:r w:rsidRPr="00CB5E73">
              <w:rPr>
                <w:rFonts w:ascii="Arial" w:hAnsi="Arial"/>
                <w:b/>
              </w:rPr>
              <w:t>Week 4</w:t>
            </w: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677730BA" w14:textId="77777777" w:rsidR="008E5234" w:rsidRPr="00CB5E73" w:rsidRDefault="008E5234" w:rsidP="00D51A16">
            <w:pPr>
              <w:jc w:val="center"/>
              <w:rPr>
                <w:rFonts w:ascii="Arial" w:hAnsi="Arial"/>
                <w:b/>
              </w:rPr>
            </w:pPr>
            <w:r w:rsidRPr="00CB5E73">
              <w:rPr>
                <w:rFonts w:ascii="Arial" w:hAnsi="Arial"/>
                <w:b/>
              </w:rPr>
              <w:t>Week 5</w:t>
            </w:r>
          </w:p>
        </w:tc>
        <w:tc>
          <w:tcPr>
            <w:tcW w:w="810" w:type="dxa"/>
            <w:vMerge/>
          </w:tcPr>
          <w:p w14:paraId="62954428" w14:textId="77777777" w:rsidR="008E5234" w:rsidRPr="000B7ACA" w:rsidRDefault="008E5234" w:rsidP="00D51A16">
            <w:pPr>
              <w:rPr>
                <w:rFonts w:ascii="Arial" w:hAnsi="Arial"/>
              </w:rPr>
            </w:pPr>
          </w:p>
        </w:tc>
      </w:tr>
      <w:tr w:rsidR="008E5234" w14:paraId="76DDDE72" w14:textId="77777777" w:rsidTr="00453C99">
        <w:trPr>
          <w:trHeight w:val="20"/>
        </w:trPr>
        <w:tc>
          <w:tcPr>
            <w:tcW w:w="4045" w:type="dxa"/>
          </w:tcPr>
          <w:p w14:paraId="170D4049" w14:textId="77777777" w:rsidR="008E5234" w:rsidRPr="000B7ACA" w:rsidRDefault="008E5234" w:rsidP="00D51A1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Supervised Job Search (JS)</w:t>
            </w:r>
          </w:p>
        </w:tc>
        <w:tc>
          <w:tcPr>
            <w:tcW w:w="1009" w:type="dxa"/>
          </w:tcPr>
          <w:p w14:paraId="7267EB09" w14:textId="77777777" w:rsidR="008E5234" w:rsidRPr="005369A5" w:rsidRDefault="008E5234" w:rsidP="00D51A1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  <w:gridSpan w:val="2"/>
          </w:tcPr>
          <w:p w14:paraId="17B0B328" w14:textId="77777777" w:rsidR="008E5234" w:rsidRPr="005369A5" w:rsidRDefault="008E5234" w:rsidP="00D51A1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09" w:type="dxa"/>
          </w:tcPr>
          <w:p w14:paraId="70D5B4CF" w14:textId="77777777" w:rsidR="008E5234" w:rsidRPr="005369A5" w:rsidRDefault="008E5234" w:rsidP="00D51A1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369A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14:paraId="51865AA4" w14:textId="77777777" w:rsidR="008E5234" w:rsidRPr="005369A5" w:rsidRDefault="008E5234" w:rsidP="00D51A1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369A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0" w:type="dxa"/>
          </w:tcPr>
          <w:p w14:paraId="2A501FB8" w14:textId="77777777" w:rsidR="008E5234" w:rsidRPr="005369A5" w:rsidRDefault="008E5234" w:rsidP="00D51A1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5EDD9D06" w14:textId="77777777" w:rsidR="008E5234" w:rsidRPr="005369A5" w:rsidRDefault="008E5234" w:rsidP="00D51A1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369A5">
              <w:rPr>
                <w:b/>
                <w:sz w:val="24"/>
                <w:szCs w:val="24"/>
              </w:rPr>
              <w:t>10</w:t>
            </w:r>
          </w:p>
        </w:tc>
      </w:tr>
      <w:tr w:rsidR="008E5234" w14:paraId="06A822C0" w14:textId="77777777" w:rsidTr="00453C99">
        <w:trPr>
          <w:trHeight w:val="20"/>
        </w:trPr>
        <w:tc>
          <w:tcPr>
            <w:tcW w:w="4045" w:type="dxa"/>
          </w:tcPr>
          <w:p w14:paraId="38ABB180" w14:textId="77777777" w:rsidR="008E5234" w:rsidRPr="000B7ACA" w:rsidRDefault="008E5234" w:rsidP="00D51A1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Job Search Training (JT)</w:t>
            </w:r>
          </w:p>
        </w:tc>
        <w:tc>
          <w:tcPr>
            <w:tcW w:w="1009" w:type="dxa"/>
          </w:tcPr>
          <w:p w14:paraId="2DC55F88" w14:textId="77777777" w:rsidR="008E5234" w:rsidRPr="005369A5" w:rsidRDefault="008E5234" w:rsidP="00D51A1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369A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10" w:type="dxa"/>
            <w:gridSpan w:val="2"/>
          </w:tcPr>
          <w:p w14:paraId="07EEAAB1" w14:textId="77777777" w:rsidR="008E5234" w:rsidRPr="005369A5" w:rsidRDefault="008E5234" w:rsidP="00D51A1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369A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09" w:type="dxa"/>
          </w:tcPr>
          <w:p w14:paraId="6A170A4F" w14:textId="77777777" w:rsidR="008E5234" w:rsidRPr="005369A5" w:rsidRDefault="008E5234" w:rsidP="00D51A1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14:paraId="10F379E1" w14:textId="77777777" w:rsidR="008E5234" w:rsidRPr="005369A5" w:rsidRDefault="008E5234" w:rsidP="00D51A1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14:paraId="679765E8" w14:textId="77777777" w:rsidR="008E5234" w:rsidRPr="005369A5" w:rsidRDefault="008E5234" w:rsidP="00D51A1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14:paraId="362D65D3" w14:textId="77777777" w:rsidR="008E5234" w:rsidRPr="005369A5" w:rsidRDefault="008E5234" w:rsidP="00D51A16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  <w:r w:rsidRPr="005369A5">
              <w:rPr>
                <w:b/>
                <w:sz w:val="24"/>
                <w:szCs w:val="24"/>
              </w:rPr>
              <w:t>10</w:t>
            </w:r>
          </w:p>
        </w:tc>
      </w:tr>
      <w:tr w:rsidR="008E5234" w14:paraId="6E591BCE" w14:textId="77777777" w:rsidTr="00453C99">
        <w:trPr>
          <w:trHeight w:val="20"/>
        </w:trPr>
        <w:tc>
          <w:tcPr>
            <w:tcW w:w="4045" w:type="dxa"/>
          </w:tcPr>
          <w:p w14:paraId="7B49E415" w14:textId="77777777" w:rsidR="008E5234" w:rsidRDefault="008E5234" w:rsidP="00D51A16">
            <w:pPr>
              <w:spacing w:before="60" w:after="60"/>
              <w:rPr>
                <w:rFonts w:ascii="Arial" w:hAnsi="Arial"/>
              </w:rPr>
            </w:pPr>
            <w:r>
              <w:rPr>
                <w:rFonts w:ascii="Arial" w:hAnsi="Arial"/>
              </w:rPr>
              <w:t>Education Activities to include:</w:t>
            </w:r>
          </w:p>
          <w:p w14:paraId="5CBFECA4" w14:textId="77777777" w:rsidR="008E5234" w:rsidRPr="00023AFF" w:rsidRDefault="008E5234" w:rsidP="00D51A16">
            <w:pPr>
              <w:pStyle w:val="ListParagraph"/>
              <w:numPr>
                <w:ilvl w:val="0"/>
                <w:numId w:val="7"/>
              </w:numPr>
              <w:spacing w:before="60" w:after="60"/>
              <w:ind w:left="253" w:hanging="253"/>
              <w:rPr>
                <w:rFonts w:ascii="Arial" w:hAnsi="Arial"/>
              </w:rPr>
            </w:pPr>
            <w:r w:rsidRPr="00023AFF">
              <w:rPr>
                <w:rFonts w:ascii="Arial" w:hAnsi="Arial"/>
              </w:rPr>
              <w:t>General Education Degree (GED)</w:t>
            </w:r>
          </w:p>
          <w:p w14:paraId="49E648E3" w14:textId="77777777" w:rsidR="008E5234" w:rsidRPr="00023AFF" w:rsidRDefault="008E5234" w:rsidP="00D51A16">
            <w:pPr>
              <w:pStyle w:val="ListParagraph"/>
              <w:numPr>
                <w:ilvl w:val="0"/>
                <w:numId w:val="7"/>
              </w:numPr>
              <w:spacing w:before="60" w:after="60"/>
              <w:ind w:left="253" w:hanging="253"/>
              <w:rPr>
                <w:rFonts w:ascii="Arial" w:hAnsi="Arial"/>
              </w:rPr>
            </w:pPr>
            <w:r w:rsidRPr="00023AFF">
              <w:rPr>
                <w:rFonts w:ascii="Arial" w:hAnsi="Arial"/>
              </w:rPr>
              <w:t>Basic Education</w:t>
            </w:r>
          </w:p>
          <w:p w14:paraId="2287093A" w14:textId="77777777" w:rsidR="008E5234" w:rsidRPr="00023AFF" w:rsidRDefault="008E5234" w:rsidP="00D51A16">
            <w:pPr>
              <w:pStyle w:val="ListParagraph"/>
              <w:numPr>
                <w:ilvl w:val="0"/>
                <w:numId w:val="7"/>
              </w:numPr>
              <w:spacing w:before="60" w:after="60"/>
              <w:ind w:left="253" w:hanging="253"/>
              <w:rPr>
                <w:rFonts w:ascii="Arial" w:hAnsi="Arial"/>
              </w:rPr>
            </w:pPr>
            <w:r w:rsidRPr="00023AFF">
              <w:rPr>
                <w:rFonts w:ascii="Arial" w:hAnsi="Arial"/>
              </w:rPr>
              <w:t>English as a Second Language (ESL)</w:t>
            </w:r>
          </w:p>
        </w:tc>
        <w:tc>
          <w:tcPr>
            <w:tcW w:w="1009" w:type="dxa"/>
          </w:tcPr>
          <w:p w14:paraId="3179CAF7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010" w:type="dxa"/>
            <w:gridSpan w:val="2"/>
          </w:tcPr>
          <w:p w14:paraId="286C37DB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009" w:type="dxa"/>
          </w:tcPr>
          <w:p w14:paraId="5AA78308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010" w:type="dxa"/>
          </w:tcPr>
          <w:p w14:paraId="675AA5C4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010" w:type="dxa"/>
          </w:tcPr>
          <w:p w14:paraId="1B964492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810" w:type="dxa"/>
          </w:tcPr>
          <w:p w14:paraId="6ED14BE2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8E5234" w14:paraId="4E36CA1F" w14:textId="77777777" w:rsidTr="00453C99">
        <w:trPr>
          <w:trHeight w:val="20"/>
        </w:trPr>
        <w:tc>
          <w:tcPr>
            <w:tcW w:w="4045" w:type="dxa"/>
          </w:tcPr>
          <w:p w14:paraId="6B8C8DAB" w14:textId="77777777" w:rsidR="008E5234" w:rsidRPr="0044565B" w:rsidRDefault="008E5234" w:rsidP="00D51A16">
            <w:pPr>
              <w:spacing w:before="60" w:after="60"/>
              <w:jc w:val="right"/>
              <w:rPr>
                <w:rFonts w:ascii="Arial" w:hAnsi="Arial"/>
                <w:b/>
              </w:rPr>
            </w:pPr>
            <w:r w:rsidRPr="0044565B">
              <w:rPr>
                <w:rFonts w:ascii="Arial" w:hAnsi="Arial"/>
                <w:b/>
              </w:rPr>
              <w:t>Total hours</w:t>
            </w:r>
          </w:p>
        </w:tc>
        <w:tc>
          <w:tcPr>
            <w:tcW w:w="1009" w:type="dxa"/>
          </w:tcPr>
          <w:p w14:paraId="0A23BF41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10" w:type="dxa"/>
            <w:gridSpan w:val="2"/>
          </w:tcPr>
          <w:p w14:paraId="186CC3E8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09" w:type="dxa"/>
          </w:tcPr>
          <w:p w14:paraId="1FA463F7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10" w:type="dxa"/>
          </w:tcPr>
          <w:p w14:paraId="009BB58E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010" w:type="dxa"/>
          </w:tcPr>
          <w:p w14:paraId="7090AC40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810" w:type="dxa"/>
          </w:tcPr>
          <w:p w14:paraId="792CFEC5" w14:textId="77777777" w:rsidR="008E5234" w:rsidRPr="000B7ACA" w:rsidRDefault="008E5234" w:rsidP="00D51A16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904062" w14:paraId="1A3BC1D4" w14:textId="77777777" w:rsidTr="00B273B6">
        <w:tblPrEx>
          <w:tblCellMar>
            <w:left w:w="108" w:type="dxa"/>
            <w:right w:w="108" w:type="dxa"/>
          </w:tblCellMar>
        </w:tblPrEx>
        <w:trPr>
          <w:trHeight w:hRule="exact" w:val="72"/>
        </w:trPr>
        <w:tc>
          <w:tcPr>
            <w:tcW w:w="9903" w:type="dxa"/>
            <w:gridSpan w:val="8"/>
            <w:tcBorders>
              <w:bottom w:val="single" w:sz="2" w:space="0" w:color="auto"/>
            </w:tcBorders>
            <w:shd w:val="clear" w:color="auto" w:fill="2E74B5" w:themeFill="accent1" w:themeFillShade="BF"/>
          </w:tcPr>
          <w:p w14:paraId="26F4D929" w14:textId="77777777" w:rsidR="00904062" w:rsidRPr="0047142C" w:rsidRDefault="00904062" w:rsidP="00D51A16">
            <w:pPr>
              <w:spacing w:line="276" w:lineRule="auto"/>
              <w:rPr>
                <w:rFonts w:ascii="Arial" w:hAnsi="Arial"/>
              </w:rPr>
            </w:pPr>
          </w:p>
        </w:tc>
      </w:tr>
      <w:tr w:rsidR="00904062" w14:paraId="06EC643E" w14:textId="77777777" w:rsidTr="00453C99">
        <w:trPr>
          <w:trHeight w:val="2353"/>
        </w:trPr>
        <w:tc>
          <w:tcPr>
            <w:tcW w:w="5388" w:type="dxa"/>
            <w:gridSpan w:val="3"/>
            <w:tcBorders>
              <w:bottom w:val="nil"/>
            </w:tcBorders>
          </w:tcPr>
          <w:p w14:paraId="0187A3E2" w14:textId="77777777" w:rsidR="00904062" w:rsidRDefault="00904062" w:rsidP="00D51A16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First Provider:  </w:t>
            </w:r>
          </w:p>
          <w:p w14:paraId="4BA6BB9D" w14:textId="77777777" w:rsidR="00904062" w:rsidRDefault="00904062" w:rsidP="00D51A16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 certify the above-named client did complete the hours indicated for the period described above.</w:t>
            </w:r>
          </w:p>
          <w:p w14:paraId="56785DD0" w14:textId="77777777" w:rsidR="00904062" w:rsidRPr="002F39C7" w:rsidRDefault="00904062" w:rsidP="00D51A16">
            <w:pPr>
              <w:tabs>
                <w:tab w:val="right" w:pos="5105"/>
              </w:tabs>
              <w:rPr>
                <w:rFonts w:ascii="Arial" w:hAnsi="Arial"/>
                <w:u w:val="single" w:color="808080" w:themeColor="background1" w:themeShade="80"/>
              </w:rPr>
            </w:pPr>
            <w:r w:rsidRPr="002F39C7">
              <w:rPr>
                <w:rFonts w:ascii="Arial" w:hAnsi="Arial"/>
                <w:u w:val="single" w:color="808080" w:themeColor="background1" w:themeShade="80"/>
              </w:rPr>
              <w:tab/>
            </w:r>
          </w:p>
          <w:p w14:paraId="62B3C974" w14:textId="77777777" w:rsidR="00904062" w:rsidRPr="0044565B" w:rsidRDefault="00904062" w:rsidP="00D51A16">
            <w:pPr>
              <w:rPr>
                <w:rFonts w:ascii="Arial" w:hAnsi="Arial"/>
                <w:sz w:val="16"/>
                <w:szCs w:val="16"/>
              </w:rPr>
            </w:pPr>
            <w:r w:rsidRPr="0044565B">
              <w:rPr>
                <w:rFonts w:ascii="Arial" w:hAnsi="Arial"/>
                <w:sz w:val="16"/>
                <w:szCs w:val="16"/>
              </w:rPr>
              <w:t>ACTIVITY SITE NAME</w:t>
            </w:r>
          </w:p>
          <w:p w14:paraId="26445FA1" w14:textId="77777777" w:rsidR="00904062" w:rsidRPr="002F39C7" w:rsidRDefault="00904062" w:rsidP="00D51A16">
            <w:pPr>
              <w:tabs>
                <w:tab w:val="right" w:pos="5105"/>
              </w:tabs>
              <w:rPr>
                <w:sz w:val="24"/>
              </w:rPr>
            </w:pPr>
            <w:r>
              <w:rPr>
                <w:b/>
                <w:sz w:val="24"/>
              </w:rPr>
              <w:t>WorkSource Auburn</w:t>
            </w:r>
          </w:p>
          <w:p w14:paraId="281559F7" w14:textId="77777777" w:rsidR="00904062" w:rsidRPr="002F39C7" w:rsidRDefault="00904062" w:rsidP="00D51A16">
            <w:pPr>
              <w:tabs>
                <w:tab w:val="right" w:pos="5105"/>
              </w:tabs>
              <w:rPr>
                <w:rFonts w:ascii="Arial" w:hAnsi="Arial"/>
                <w:u w:val="single" w:color="808080" w:themeColor="background1" w:themeShade="80"/>
              </w:rPr>
            </w:pPr>
            <w:r w:rsidRPr="002F39C7">
              <w:rPr>
                <w:rFonts w:ascii="Arial" w:hAnsi="Arial"/>
                <w:u w:val="single" w:color="808080" w:themeColor="background1" w:themeShade="80"/>
              </w:rPr>
              <w:tab/>
            </w:r>
          </w:p>
          <w:p w14:paraId="56290E3A" w14:textId="77777777" w:rsidR="00904062" w:rsidRPr="0044565B" w:rsidRDefault="00904062" w:rsidP="00D51A16">
            <w:pPr>
              <w:tabs>
                <w:tab w:val="right" w:pos="5105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ACTIVITIES</w:t>
            </w:r>
          </w:p>
          <w:p w14:paraId="0013BB70" w14:textId="77777777" w:rsidR="00904062" w:rsidRPr="002F39C7" w:rsidRDefault="00904062" w:rsidP="00D51A16">
            <w:pPr>
              <w:tabs>
                <w:tab w:val="right" w:pos="5105"/>
              </w:tabs>
              <w:rPr>
                <w:sz w:val="24"/>
              </w:rPr>
            </w:pPr>
            <w:r>
              <w:rPr>
                <w:b/>
                <w:sz w:val="24"/>
              </w:rPr>
              <w:t>JS / JT</w:t>
            </w:r>
            <w:r w:rsidRPr="002F39C7">
              <w:rPr>
                <w:sz w:val="24"/>
              </w:rPr>
              <w:tab/>
            </w:r>
          </w:p>
        </w:tc>
        <w:tc>
          <w:tcPr>
            <w:tcW w:w="4515" w:type="dxa"/>
            <w:gridSpan w:val="5"/>
            <w:tcBorders>
              <w:bottom w:val="nil"/>
            </w:tcBorders>
          </w:tcPr>
          <w:p w14:paraId="100A6E8A" w14:textId="77777777" w:rsidR="00904062" w:rsidRDefault="00904062" w:rsidP="00D51A16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Additional Provider:  </w:t>
            </w:r>
          </w:p>
          <w:p w14:paraId="7B3F561C" w14:textId="77777777" w:rsidR="00904062" w:rsidRDefault="00904062" w:rsidP="00D51A16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I certify the above-named client did complete the hours indicated for the period described above.</w:t>
            </w:r>
          </w:p>
          <w:p w14:paraId="47D75D96" w14:textId="77777777" w:rsidR="00904062" w:rsidRPr="002F39C7" w:rsidRDefault="00904062" w:rsidP="00D51A16">
            <w:pPr>
              <w:tabs>
                <w:tab w:val="right" w:pos="5105"/>
              </w:tabs>
              <w:rPr>
                <w:rFonts w:ascii="Arial" w:hAnsi="Arial"/>
                <w:u w:val="single" w:color="808080" w:themeColor="background1" w:themeShade="80"/>
              </w:rPr>
            </w:pPr>
            <w:r w:rsidRPr="002F39C7">
              <w:rPr>
                <w:rFonts w:ascii="Arial" w:hAnsi="Arial"/>
                <w:u w:val="single" w:color="808080" w:themeColor="background1" w:themeShade="80"/>
              </w:rPr>
              <w:tab/>
            </w:r>
          </w:p>
          <w:p w14:paraId="2C2E1D08" w14:textId="77777777" w:rsidR="00904062" w:rsidRPr="0044565B" w:rsidRDefault="00904062" w:rsidP="00D51A16">
            <w:pPr>
              <w:rPr>
                <w:rFonts w:ascii="Arial" w:hAnsi="Arial"/>
                <w:sz w:val="16"/>
                <w:szCs w:val="16"/>
              </w:rPr>
            </w:pPr>
            <w:r w:rsidRPr="0044565B">
              <w:rPr>
                <w:rFonts w:ascii="Arial" w:hAnsi="Arial"/>
                <w:sz w:val="16"/>
                <w:szCs w:val="16"/>
              </w:rPr>
              <w:t>ACTIVITY SITE NAME</w:t>
            </w:r>
          </w:p>
          <w:p w14:paraId="001C9813" w14:textId="77777777" w:rsidR="00904062" w:rsidRPr="002F39C7" w:rsidRDefault="00904062" w:rsidP="00D51A16">
            <w:pPr>
              <w:tabs>
                <w:tab w:val="right" w:pos="5105"/>
              </w:tabs>
              <w:rPr>
                <w:sz w:val="24"/>
              </w:rPr>
            </w:pPr>
            <w:r>
              <w:rPr>
                <w:b/>
                <w:sz w:val="24"/>
              </w:rPr>
              <w:t>Green River Community College</w:t>
            </w:r>
          </w:p>
          <w:p w14:paraId="6402AE0C" w14:textId="77777777" w:rsidR="00904062" w:rsidRPr="002F39C7" w:rsidRDefault="00904062" w:rsidP="00D51A16">
            <w:pPr>
              <w:tabs>
                <w:tab w:val="right" w:pos="5105"/>
              </w:tabs>
              <w:rPr>
                <w:rFonts w:ascii="Arial" w:hAnsi="Arial"/>
                <w:u w:val="single" w:color="808080" w:themeColor="background1" w:themeShade="80"/>
              </w:rPr>
            </w:pPr>
            <w:r w:rsidRPr="002F39C7">
              <w:rPr>
                <w:rFonts w:ascii="Arial" w:hAnsi="Arial"/>
                <w:u w:val="single" w:color="808080" w:themeColor="background1" w:themeShade="80"/>
              </w:rPr>
              <w:tab/>
            </w:r>
          </w:p>
          <w:p w14:paraId="55DBF573" w14:textId="77777777" w:rsidR="00904062" w:rsidRPr="0044565B" w:rsidRDefault="00904062" w:rsidP="00D51A16">
            <w:pPr>
              <w:tabs>
                <w:tab w:val="right" w:pos="5105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ACTIVITIES</w:t>
            </w:r>
          </w:p>
          <w:p w14:paraId="72642500" w14:textId="77777777" w:rsidR="00904062" w:rsidRPr="002F39C7" w:rsidRDefault="00904062" w:rsidP="00D51A16">
            <w:pPr>
              <w:tabs>
                <w:tab w:val="right" w:pos="5105"/>
              </w:tabs>
              <w:rPr>
                <w:sz w:val="24"/>
              </w:rPr>
            </w:pPr>
            <w:r>
              <w:rPr>
                <w:b/>
                <w:sz w:val="24"/>
              </w:rPr>
              <w:t>Basic Education</w:t>
            </w:r>
            <w:r w:rsidRPr="002F39C7">
              <w:rPr>
                <w:sz w:val="24"/>
              </w:rPr>
              <w:tab/>
            </w:r>
          </w:p>
        </w:tc>
      </w:tr>
      <w:tr w:rsidR="00904062" w14:paraId="0EADE4F4" w14:textId="77777777" w:rsidTr="00453C99">
        <w:trPr>
          <w:trHeight w:val="810"/>
        </w:trPr>
        <w:tc>
          <w:tcPr>
            <w:tcW w:w="5388" w:type="dxa"/>
            <w:gridSpan w:val="3"/>
            <w:tcBorders>
              <w:top w:val="nil"/>
              <w:bottom w:val="single" w:sz="4" w:space="0" w:color="auto"/>
            </w:tcBorders>
          </w:tcPr>
          <w:p w14:paraId="35CE6016" w14:textId="77777777" w:rsidR="00904062" w:rsidRDefault="00904062" w:rsidP="00D51A16">
            <w:pPr>
              <w:tabs>
                <w:tab w:val="right" w:pos="5105"/>
              </w:tabs>
              <w:rPr>
                <w:rFonts w:ascii="Arial" w:hAnsi="Arial"/>
                <w:sz w:val="16"/>
                <w:szCs w:val="16"/>
              </w:rPr>
            </w:pPr>
            <w:r w:rsidRPr="002F39C7">
              <w:rPr>
                <w:rFonts w:ascii="Arial" w:hAnsi="Arial"/>
                <w:u w:val="single" w:color="808080" w:themeColor="background1" w:themeShade="80"/>
              </w:rPr>
              <w:tab/>
            </w:r>
          </w:p>
          <w:p w14:paraId="4949035C" w14:textId="77777777" w:rsidR="00904062" w:rsidRDefault="00904062" w:rsidP="00D51A16">
            <w:pPr>
              <w:tabs>
                <w:tab w:val="right" w:pos="5105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SIGNATURE</w:t>
            </w:r>
          </w:p>
          <w:p w14:paraId="1112B252" w14:textId="329BF84C" w:rsidR="00904062" w:rsidRPr="000A1115" w:rsidRDefault="00904062" w:rsidP="00D51A16">
            <w:pPr>
              <w:tabs>
                <w:tab w:val="right" w:pos="5105"/>
              </w:tabs>
              <w:rPr>
                <w:rFonts w:ascii="Lucida Handwriting" w:hAnsi="Lucida Handwriting"/>
                <w:b/>
              </w:rPr>
            </w:pPr>
            <w:r w:rsidRPr="000A1115">
              <w:rPr>
                <w:rFonts w:ascii="Lucida Handwriting" w:hAnsi="Lucida Handwriting"/>
                <w:b/>
              </w:rPr>
              <w:t xml:space="preserve">John Doe, </w:t>
            </w:r>
            <w:r w:rsidR="002E68AA">
              <w:rPr>
                <w:rFonts w:ascii="Lucida Handwriting" w:hAnsi="Lucida Handwriting"/>
                <w:b/>
              </w:rPr>
              <w:t>BFET provider</w:t>
            </w:r>
          </w:p>
        </w:tc>
        <w:tc>
          <w:tcPr>
            <w:tcW w:w="4515" w:type="dxa"/>
            <w:gridSpan w:val="5"/>
            <w:tcBorders>
              <w:top w:val="nil"/>
              <w:bottom w:val="single" w:sz="4" w:space="0" w:color="auto"/>
            </w:tcBorders>
          </w:tcPr>
          <w:p w14:paraId="154FBBB9" w14:textId="77777777" w:rsidR="00904062" w:rsidRDefault="00904062" w:rsidP="00D51A16">
            <w:pPr>
              <w:tabs>
                <w:tab w:val="right" w:pos="5105"/>
              </w:tabs>
              <w:rPr>
                <w:rFonts w:ascii="Arial" w:hAnsi="Arial"/>
                <w:sz w:val="16"/>
                <w:szCs w:val="16"/>
              </w:rPr>
            </w:pPr>
            <w:r w:rsidRPr="002F39C7">
              <w:rPr>
                <w:rFonts w:ascii="Arial" w:hAnsi="Arial"/>
                <w:u w:val="single" w:color="808080" w:themeColor="background1" w:themeShade="80"/>
              </w:rPr>
              <w:tab/>
            </w:r>
          </w:p>
          <w:p w14:paraId="2EE16A12" w14:textId="77777777" w:rsidR="00904062" w:rsidRDefault="00904062" w:rsidP="00D51A16">
            <w:pPr>
              <w:tabs>
                <w:tab w:val="right" w:pos="5105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SIGNATURE</w:t>
            </w:r>
          </w:p>
          <w:p w14:paraId="18AF016B" w14:textId="77777777" w:rsidR="00904062" w:rsidRPr="000A1115" w:rsidRDefault="00904062" w:rsidP="00D51A16">
            <w:pPr>
              <w:tabs>
                <w:tab w:val="right" w:pos="5105"/>
              </w:tabs>
              <w:rPr>
                <w:rFonts w:ascii="Segoe Script" w:hAnsi="Segoe Script"/>
                <w:b/>
              </w:rPr>
            </w:pPr>
            <w:r w:rsidRPr="000A1115">
              <w:rPr>
                <w:rFonts w:ascii="Segoe Script" w:hAnsi="Segoe Script"/>
                <w:b/>
              </w:rPr>
              <w:t>Jane Doe, BFET Provider</w:t>
            </w:r>
          </w:p>
          <w:p w14:paraId="0CD62749" w14:textId="77777777" w:rsidR="00904062" w:rsidRPr="002F39C7" w:rsidRDefault="00904062" w:rsidP="00D51A16">
            <w:pPr>
              <w:tabs>
                <w:tab w:val="right" w:pos="5105"/>
              </w:tabs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035186B" w14:textId="77777777" w:rsidR="00882639" w:rsidRPr="00F72A5B" w:rsidRDefault="00882639">
      <w:pPr>
        <w:rPr>
          <w:sz w:val="2"/>
          <w:szCs w:val="2"/>
        </w:rPr>
      </w:pPr>
    </w:p>
    <w:sectPr w:rsidR="00882639" w:rsidRPr="00F72A5B" w:rsidSect="00B273B6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B1DA3" w14:textId="77777777" w:rsidR="006D785E" w:rsidRDefault="006D785E" w:rsidP="00DD36E7">
      <w:r>
        <w:separator/>
      </w:r>
    </w:p>
  </w:endnote>
  <w:endnote w:type="continuationSeparator" w:id="0">
    <w:p w14:paraId="59DF66FC" w14:textId="77777777" w:rsidR="006D785E" w:rsidRDefault="006D785E" w:rsidP="00DD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7" w:type="dxa"/>
      <w:tblInd w:w="-7" w:type="dxa"/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4597"/>
      <w:gridCol w:w="2880"/>
      <w:gridCol w:w="2610"/>
    </w:tblGrid>
    <w:tr w:rsidR="00F72A5B" w:rsidRPr="00765D45" w14:paraId="4242D323" w14:textId="77777777" w:rsidTr="00B273B6">
      <w:trPr>
        <w:trHeight w:val="1066"/>
      </w:trPr>
      <w:tc>
        <w:tcPr>
          <w:tcW w:w="4597" w:type="dxa"/>
        </w:tcPr>
        <w:p w14:paraId="1CAF2D88" w14:textId="77777777" w:rsidR="00F72A5B" w:rsidRPr="009D553E" w:rsidRDefault="00092B40" w:rsidP="00F72A5B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ABAWD</w:t>
          </w:r>
          <w:r w:rsidR="00F72A5B">
            <w:rPr>
              <w:rFonts w:ascii="Arial" w:hAnsi="Arial" w:cs="Arial"/>
              <w:b/>
              <w:sz w:val="16"/>
              <w:szCs w:val="16"/>
            </w:rPr>
            <w:t xml:space="preserve"> ACTIVITY REPORT</w:t>
          </w:r>
        </w:p>
        <w:p w14:paraId="4793C6AF" w14:textId="475BC653" w:rsidR="00F72A5B" w:rsidRDefault="00F72A5B" w:rsidP="00FF04CD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9D553E">
            <w:rPr>
              <w:rFonts w:ascii="Arial" w:hAnsi="Arial" w:cs="Arial"/>
              <w:b/>
              <w:sz w:val="16"/>
              <w:szCs w:val="16"/>
            </w:rPr>
            <w:t xml:space="preserve">DSHS </w:t>
          </w:r>
          <w:r>
            <w:rPr>
              <w:rFonts w:ascii="Arial" w:hAnsi="Arial" w:cs="Arial"/>
              <w:b/>
              <w:sz w:val="16"/>
              <w:szCs w:val="16"/>
            </w:rPr>
            <w:t>01-205</w:t>
          </w:r>
          <w:r w:rsidRPr="009D553E">
            <w:rPr>
              <w:rFonts w:ascii="Arial" w:hAnsi="Arial" w:cs="Arial"/>
              <w:b/>
              <w:sz w:val="16"/>
              <w:szCs w:val="16"/>
            </w:rPr>
            <w:t xml:space="preserve"> (</w:t>
          </w:r>
          <w:r>
            <w:rPr>
              <w:rFonts w:ascii="Arial" w:hAnsi="Arial" w:cs="Arial"/>
              <w:b/>
              <w:sz w:val="16"/>
              <w:szCs w:val="16"/>
            </w:rPr>
            <w:t xml:space="preserve">REV. </w:t>
          </w:r>
          <w:r w:rsidR="00DE2104">
            <w:rPr>
              <w:rFonts w:ascii="Arial" w:hAnsi="Arial" w:cs="Arial"/>
              <w:b/>
              <w:sz w:val="16"/>
              <w:szCs w:val="16"/>
            </w:rPr>
            <w:t>03/2024</w:t>
          </w:r>
          <w:r w:rsidR="007A1D05">
            <w:rPr>
              <w:rFonts w:ascii="Arial" w:hAnsi="Arial" w:cs="Arial"/>
              <w:b/>
              <w:sz w:val="16"/>
              <w:szCs w:val="16"/>
            </w:rPr>
            <w:t>)</w:t>
          </w:r>
        </w:p>
        <w:p w14:paraId="07728C3B" w14:textId="1E3FC749" w:rsidR="00B273B6" w:rsidRPr="009D553E" w:rsidRDefault="00B273B6" w:rsidP="00FF04CD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880" w:type="dxa"/>
        </w:tcPr>
        <w:p w14:paraId="507A7465" w14:textId="77777777" w:rsidR="00F72A5B" w:rsidRPr="00765D45" w:rsidRDefault="00F72A5B" w:rsidP="00F72A5B">
          <w:pPr>
            <w:tabs>
              <w:tab w:val="center" w:pos="5423"/>
              <w:tab w:val="right" w:pos="10867"/>
            </w:tabs>
            <w:spacing w:before="240"/>
            <w:rPr>
              <w:rFonts w:ascii="Arial" w:hAnsi="Arial" w:cs="Arial"/>
            </w:rPr>
          </w:pPr>
          <w:r w:rsidRPr="00765D45">
            <w:rPr>
              <w:rFonts w:ascii="Arial" w:hAnsi="Arial" w:cs="Arial"/>
              <w:b/>
              <w:noProof/>
              <w:sz w:val="14"/>
              <w:szCs w:val="14"/>
            </w:rPr>
            <w:drawing>
              <wp:inline distT="0" distB="0" distL="0" distR="0" wp14:anchorId="290880CE" wp14:editId="46421BAD">
                <wp:extent cx="1623060" cy="480060"/>
                <wp:effectExtent l="0" t="0" r="0" b="0"/>
                <wp:docPr id="3" name="Picture 3" descr="Barcode lab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code lab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0" w:type="dxa"/>
        </w:tcPr>
        <w:p w14:paraId="04D0330B" w14:textId="5D0B0658" w:rsidR="00F72A5B" w:rsidRPr="00765D45" w:rsidRDefault="00B273B6" w:rsidP="00F72A5B">
          <w:pPr>
            <w:tabs>
              <w:tab w:val="center" w:pos="5423"/>
              <w:tab w:val="right" w:pos="10867"/>
            </w:tabs>
            <w:spacing w:before="300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0AFF3BC8" wp14:editId="7CA52B03">
                <wp:extent cx="1426464" cy="396240"/>
                <wp:effectExtent l="0" t="0" r="2540" b="3810"/>
                <wp:docPr id="1895923753" name="Picture 18959237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026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579" cy="397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AAAAA7" w14:textId="77777777" w:rsidR="00DD36E7" w:rsidRPr="00B273B6" w:rsidRDefault="00DD36E7" w:rsidP="00B273B6">
    <w:pPr>
      <w:pStyle w:val="Footer"/>
      <w:tabs>
        <w:tab w:val="center" w:pos="5400"/>
      </w:tabs>
      <w:rPr>
        <w:rFonts w:ascii="Arial" w:hAnsi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964FF" w14:textId="77777777" w:rsidR="006D785E" w:rsidRDefault="006D785E" w:rsidP="00DD36E7">
      <w:r>
        <w:separator/>
      </w:r>
    </w:p>
  </w:footnote>
  <w:footnote w:type="continuationSeparator" w:id="0">
    <w:p w14:paraId="70365C67" w14:textId="77777777" w:rsidR="006D785E" w:rsidRDefault="006D785E" w:rsidP="00DD3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8EC958A"/>
    <w:lvl w:ilvl="0">
      <w:numFmt w:val="decimal"/>
      <w:lvlText w:val="*"/>
      <w:lvlJc w:val="left"/>
    </w:lvl>
  </w:abstractNum>
  <w:abstractNum w:abstractNumId="1" w15:restartNumberingAfterBreak="0">
    <w:nsid w:val="05717992"/>
    <w:multiLevelType w:val="hybridMultilevel"/>
    <w:tmpl w:val="586EF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676E1"/>
    <w:multiLevelType w:val="hybridMultilevel"/>
    <w:tmpl w:val="F046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48ED"/>
    <w:multiLevelType w:val="hybridMultilevel"/>
    <w:tmpl w:val="0DA25C0A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1351BE5"/>
    <w:multiLevelType w:val="hybridMultilevel"/>
    <w:tmpl w:val="985A5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31E"/>
    <w:multiLevelType w:val="hybridMultilevel"/>
    <w:tmpl w:val="202ECDE4"/>
    <w:lvl w:ilvl="0" w:tplc="8488BD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069EC"/>
    <w:multiLevelType w:val="hybridMultilevel"/>
    <w:tmpl w:val="BF7C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9721F"/>
    <w:multiLevelType w:val="hybridMultilevel"/>
    <w:tmpl w:val="C244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B4FE7"/>
    <w:multiLevelType w:val="hybridMultilevel"/>
    <w:tmpl w:val="3C247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A3030"/>
    <w:multiLevelType w:val="hybridMultilevel"/>
    <w:tmpl w:val="DA326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65E89"/>
    <w:multiLevelType w:val="hybridMultilevel"/>
    <w:tmpl w:val="FFFC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2986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21784389">
    <w:abstractNumId w:val="3"/>
  </w:num>
  <w:num w:numId="3" w16cid:durableId="1152671454">
    <w:abstractNumId w:val="3"/>
  </w:num>
  <w:num w:numId="4" w16cid:durableId="101263671">
    <w:abstractNumId w:val="5"/>
  </w:num>
  <w:num w:numId="5" w16cid:durableId="354961824">
    <w:abstractNumId w:val="9"/>
  </w:num>
  <w:num w:numId="6" w16cid:durableId="567954838">
    <w:abstractNumId w:val="4"/>
  </w:num>
  <w:num w:numId="7" w16cid:durableId="1067148210">
    <w:abstractNumId w:val="1"/>
  </w:num>
  <w:num w:numId="8" w16cid:durableId="196625381">
    <w:abstractNumId w:val="7"/>
  </w:num>
  <w:num w:numId="9" w16cid:durableId="1460143840">
    <w:abstractNumId w:val="6"/>
  </w:num>
  <w:num w:numId="10" w16cid:durableId="1550989396">
    <w:abstractNumId w:val="10"/>
  </w:num>
  <w:num w:numId="11" w16cid:durableId="975720339">
    <w:abstractNumId w:val="2"/>
  </w:num>
  <w:num w:numId="12" w16cid:durableId="70204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4VR8gS3sSys9XHhunIBtwKXJzE9p1a8BqwbjQ4DdUNu9CdM1vmEiDLworVW0fN7hNSI8ZuInNF9khYik0BXOTg==" w:salt="UnYUfHfbXeA4DC8MgFYAvA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5E"/>
    <w:rsid w:val="00022A85"/>
    <w:rsid w:val="00023AFF"/>
    <w:rsid w:val="00024E12"/>
    <w:rsid w:val="00071101"/>
    <w:rsid w:val="00092B40"/>
    <w:rsid w:val="000B7ACA"/>
    <w:rsid w:val="0010743E"/>
    <w:rsid w:val="00162410"/>
    <w:rsid w:val="00205FAF"/>
    <w:rsid w:val="00226570"/>
    <w:rsid w:val="00277B79"/>
    <w:rsid w:val="002E68AA"/>
    <w:rsid w:val="002F2AAD"/>
    <w:rsid w:val="002F39C7"/>
    <w:rsid w:val="00334FAE"/>
    <w:rsid w:val="003A10D5"/>
    <w:rsid w:val="003C49A6"/>
    <w:rsid w:val="003D2640"/>
    <w:rsid w:val="004129E7"/>
    <w:rsid w:val="0044565B"/>
    <w:rsid w:val="00453C99"/>
    <w:rsid w:val="0047142C"/>
    <w:rsid w:val="004A3181"/>
    <w:rsid w:val="005D77BC"/>
    <w:rsid w:val="005E197F"/>
    <w:rsid w:val="00623E5E"/>
    <w:rsid w:val="006369D1"/>
    <w:rsid w:val="006D785E"/>
    <w:rsid w:val="007A0C7D"/>
    <w:rsid w:val="007A1D05"/>
    <w:rsid w:val="007E0A80"/>
    <w:rsid w:val="007E6279"/>
    <w:rsid w:val="00806597"/>
    <w:rsid w:val="008473D9"/>
    <w:rsid w:val="00875FDC"/>
    <w:rsid w:val="00882639"/>
    <w:rsid w:val="008D5326"/>
    <w:rsid w:val="008E5234"/>
    <w:rsid w:val="00904062"/>
    <w:rsid w:val="00922804"/>
    <w:rsid w:val="00930ACD"/>
    <w:rsid w:val="009D4810"/>
    <w:rsid w:val="00A561FA"/>
    <w:rsid w:val="00AF6553"/>
    <w:rsid w:val="00B273B6"/>
    <w:rsid w:val="00B80F77"/>
    <w:rsid w:val="00B96CB6"/>
    <w:rsid w:val="00CB2E5E"/>
    <w:rsid w:val="00CB5E73"/>
    <w:rsid w:val="00D73D42"/>
    <w:rsid w:val="00DD36E7"/>
    <w:rsid w:val="00DE2104"/>
    <w:rsid w:val="00ED77EF"/>
    <w:rsid w:val="00EE20EA"/>
    <w:rsid w:val="00F72A5B"/>
    <w:rsid w:val="00F90232"/>
    <w:rsid w:val="00FD6071"/>
    <w:rsid w:val="00FF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40325AE0"/>
  <w15:chartTrackingRefBased/>
  <w15:docId w15:val="{931F106D-2826-4A63-96ED-BD1834FC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6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6E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DD3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36E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43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14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18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A3181"/>
    <w:pPr>
      <w:spacing w:after="0" w:line="240" w:lineRule="auto"/>
    </w:pPr>
    <w:rPr>
      <w:rFonts w:eastAsiaTheme="minorEastAsia"/>
    </w:rPr>
  </w:style>
  <w:style w:type="paragraph" w:styleId="Revision">
    <w:name w:val="Revision"/>
    <w:hidden/>
    <w:uiPriority w:val="99"/>
    <w:semiHidden/>
    <w:rsid w:val="00922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shs.wa.gov/esa/community-services-offices/state-approved-program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EAB1B-C238-46A0-82EF-AF7961BE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Able Bodied Adults Without Dependents (ABAWD) Activity Report</vt:lpstr>
    </vt:vector>
  </TitlesOfParts>
  <Company>DSHS / Exec IT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Able Bodied Adults Without Dependents (ABAWD) Activity Report</dc:title>
  <dc:subject/>
  <dc:creator>Brombacher, Millie A. (DSHS/ERMO)</dc:creator>
  <cp:keywords/>
  <dc:description/>
  <cp:lastModifiedBy>Brombacher, Millie (DSHS/OOS/OIG)</cp:lastModifiedBy>
  <cp:revision>4</cp:revision>
  <dcterms:created xsi:type="dcterms:W3CDTF">2023-08-30T19:41:00Z</dcterms:created>
  <dcterms:modified xsi:type="dcterms:W3CDTF">2024-04-01T19:08:00Z</dcterms:modified>
</cp:coreProperties>
</file>