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Layout w:type="fixed"/>
        <w:tblLook w:val="0000" w:firstRow="0" w:lastRow="0" w:firstColumn="0" w:lastColumn="0" w:noHBand="0" w:noVBand="0"/>
      </w:tblPr>
      <w:tblGrid>
        <w:gridCol w:w="1728"/>
        <w:gridCol w:w="1944"/>
        <w:gridCol w:w="1386"/>
        <w:gridCol w:w="450"/>
        <w:gridCol w:w="1170"/>
        <w:gridCol w:w="666"/>
        <w:gridCol w:w="774"/>
        <w:gridCol w:w="2772"/>
      </w:tblGrid>
      <w:tr w:rsidR="00835982" w14:paraId="3FF5C15E" w14:textId="77777777" w:rsidTr="0001589C">
        <w:tblPrEx>
          <w:tblCellMar>
            <w:top w:w="0" w:type="dxa"/>
            <w:bottom w:w="0" w:type="dxa"/>
          </w:tblCellMar>
        </w:tblPrEx>
        <w:trPr>
          <w:trHeight w:hRule="exact" w:val="518"/>
        </w:trPr>
        <w:tc>
          <w:tcPr>
            <w:tcW w:w="1728" w:type="dxa"/>
            <w:vMerge w:val="restart"/>
          </w:tcPr>
          <w:p w14:paraId="1EE9138A" w14:textId="6A2A78A7" w:rsidR="00835982" w:rsidRDefault="00F3253E" w:rsidP="00835982">
            <w:pPr>
              <w:rPr>
                <w:rFonts w:ascii="Arial" w:hAnsi="Arial"/>
                <w:b/>
                <w:sz w:val="24"/>
              </w:rPr>
            </w:pPr>
            <w:r>
              <w:rPr>
                <w:rFonts w:ascii="Arial" w:hAnsi="Arial"/>
                <w:b/>
                <w:noProof/>
                <w:sz w:val="24"/>
              </w:rPr>
              <w:drawing>
                <wp:inline distT="0" distB="0" distL="0" distR="0" wp14:anchorId="06927238" wp14:editId="7D9F7A79">
                  <wp:extent cx="870585" cy="501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585" cy="501015"/>
                          </a:xfrm>
                          <a:prstGeom prst="rect">
                            <a:avLst/>
                          </a:prstGeom>
                          <a:noFill/>
                          <a:ln>
                            <a:noFill/>
                          </a:ln>
                        </pic:spPr>
                      </pic:pic>
                    </a:graphicData>
                  </a:graphic>
                </wp:inline>
              </w:drawing>
            </w:r>
          </w:p>
        </w:tc>
        <w:tc>
          <w:tcPr>
            <w:tcW w:w="3330" w:type="dxa"/>
            <w:gridSpan w:val="2"/>
            <w:vMerge w:val="restart"/>
            <w:vAlign w:val="center"/>
          </w:tcPr>
          <w:p w14:paraId="6E9F5126" w14:textId="77777777" w:rsidR="00835982" w:rsidRPr="00835982" w:rsidRDefault="00835982" w:rsidP="00835982">
            <w:pPr>
              <w:tabs>
                <w:tab w:val="left" w:pos="720"/>
              </w:tabs>
              <w:jc w:val="center"/>
              <w:rPr>
                <w:rFonts w:ascii="Arial" w:hAnsi="Arial"/>
                <w:b/>
                <w:sz w:val="28"/>
                <w:szCs w:val="28"/>
              </w:rPr>
            </w:pPr>
            <w:r w:rsidRPr="00835982">
              <w:rPr>
                <w:rFonts w:ascii="Arial" w:hAnsi="Arial"/>
                <w:b/>
                <w:sz w:val="28"/>
                <w:szCs w:val="28"/>
              </w:rPr>
              <w:t>Notice of Action</w:t>
            </w:r>
          </w:p>
          <w:p w14:paraId="70F90B99" w14:textId="77777777" w:rsidR="00835982" w:rsidRPr="00835982" w:rsidRDefault="00835982" w:rsidP="00835982">
            <w:pPr>
              <w:tabs>
                <w:tab w:val="left" w:pos="720"/>
              </w:tabs>
              <w:jc w:val="center"/>
              <w:rPr>
                <w:rFonts w:ascii="Arial" w:hAnsi="Arial"/>
                <w:b/>
                <w:sz w:val="28"/>
                <w:szCs w:val="28"/>
              </w:rPr>
            </w:pPr>
            <w:r w:rsidRPr="00835982">
              <w:rPr>
                <w:rFonts w:ascii="Arial" w:hAnsi="Arial"/>
                <w:b/>
                <w:sz w:val="28"/>
                <w:szCs w:val="28"/>
              </w:rPr>
              <w:t>Exception to Rule</w:t>
            </w:r>
            <w:r w:rsidR="003701DB">
              <w:rPr>
                <w:rFonts w:ascii="Arial" w:hAnsi="Arial"/>
                <w:b/>
                <w:sz w:val="28"/>
                <w:szCs w:val="28"/>
              </w:rPr>
              <w:t xml:space="preserve"> (Excluding AFH)</w:t>
            </w:r>
          </w:p>
        </w:tc>
        <w:tc>
          <w:tcPr>
            <w:tcW w:w="3060" w:type="dxa"/>
            <w:gridSpan w:val="4"/>
            <w:tcBorders>
              <w:top w:val="single" w:sz="6" w:space="0" w:color="auto"/>
              <w:left w:val="single" w:sz="6" w:space="0" w:color="auto"/>
              <w:bottom w:val="single" w:sz="6" w:space="0" w:color="auto"/>
              <w:right w:val="single" w:sz="6" w:space="0" w:color="auto"/>
            </w:tcBorders>
          </w:tcPr>
          <w:p w14:paraId="1D3EE2E5" w14:textId="77777777" w:rsidR="00835982" w:rsidRDefault="00835982" w:rsidP="00835982">
            <w:pPr>
              <w:rPr>
                <w:rFonts w:ascii="Arial" w:hAnsi="Arial"/>
                <w:sz w:val="14"/>
              </w:rPr>
            </w:pPr>
            <w:r>
              <w:rPr>
                <w:rFonts w:ascii="Arial" w:hAnsi="Arial"/>
                <w:sz w:val="16"/>
              </w:rPr>
              <w:t>WORKER’S OFFICE</w:t>
            </w:r>
          </w:p>
          <w:p w14:paraId="10933DD7" w14:textId="3D90B656" w:rsidR="00835982" w:rsidRPr="00A946DD" w:rsidRDefault="00835982" w:rsidP="00835982">
            <w:pPr>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c>
          <w:tcPr>
            <w:tcW w:w="2772" w:type="dxa"/>
            <w:tcBorders>
              <w:top w:val="single" w:sz="6" w:space="0" w:color="auto"/>
              <w:left w:val="single" w:sz="6" w:space="0" w:color="auto"/>
              <w:bottom w:val="single" w:sz="6" w:space="0" w:color="auto"/>
              <w:right w:val="single" w:sz="6" w:space="0" w:color="auto"/>
            </w:tcBorders>
          </w:tcPr>
          <w:p w14:paraId="7BB821FD" w14:textId="77777777" w:rsidR="00835982" w:rsidRDefault="00835982" w:rsidP="00835982">
            <w:pPr>
              <w:rPr>
                <w:rFonts w:ascii="Arial" w:hAnsi="Arial"/>
                <w:sz w:val="14"/>
              </w:rPr>
            </w:pPr>
            <w:r>
              <w:rPr>
                <w:rFonts w:ascii="Arial" w:hAnsi="Arial"/>
                <w:sz w:val="16"/>
              </w:rPr>
              <w:t>WORKER’S TELEPHONE NUMBER</w:t>
            </w:r>
          </w:p>
          <w:p w14:paraId="61FCF2A6" w14:textId="39C86515" w:rsidR="00835982" w:rsidRPr="00A80178" w:rsidRDefault="00835982" w:rsidP="00835982">
            <w:pPr>
              <w:rPr>
                <w:rFonts w:ascii="Arial" w:hAnsi="Arial"/>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r>
      <w:tr w:rsidR="00835982" w14:paraId="401F7F74" w14:textId="77777777" w:rsidTr="0001589C">
        <w:tblPrEx>
          <w:tblCellMar>
            <w:top w:w="0" w:type="dxa"/>
            <w:bottom w:w="0" w:type="dxa"/>
          </w:tblCellMar>
        </w:tblPrEx>
        <w:trPr>
          <w:trHeight w:hRule="exact" w:val="518"/>
        </w:trPr>
        <w:tc>
          <w:tcPr>
            <w:tcW w:w="1728" w:type="dxa"/>
            <w:vMerge/>
            <w:tcBorders>
              <w:bottom w:val="single" w:sz="18" w:space="0" w:color="auto"/>
            </w:tcBorders>
            <w:vAlign w:val="center"/>
          </w:tcPr>
          <w:p w14:paraId="5207FEAD" w14:textId="77777777" w:rsidR="00835982" w:rsidRDefault="00835982" w:rsidP="008C69CB">
            <w:pPr>
              <w:tabs>
                <w:tab w:val="left" w:pos="720"/>
              </w:tabs>
              <w:jc w:val="center"/>
              <w:rPr>
                <w:rFonts w:ascii="Arial" w:hAnsi="Arial"/>
                <w:sz w:val="28"/>
              </w:rPr>
            </w:pPr>
          </w:p>
        </w:tc>
        <w:tc>
          <w:tcPr>
            <w:tcW w:w="3330" w:type="dxa"/>
            <w:gridSpan w:val="2"/>
            <w:vMerge/>
            <w:tcBorders>
              <w:bottom w:val="single" w:sz="18" w:space="0" w:color="auto"/>
            </w:tcBorders>
            <w:vAlign w:val="center"/>
          </w:tcPr>
          <w:p w14:paraId="17C21049" w14:textId="77777777" w:rsidR="00835982" w:rsidRDefault="00835982" w:rsidP="008C69CB">
            <w:pPr>
              <w:tabs>
                <w:tab w:val="left" w:pos="720"/>
              </w:tabs>
              <w:jc w:val="center"/>
              <w:rPr>
                <w:rFonts w:ascii="Arial" w:hAnsi="Arial"/>
                <w:sz w:val="28"/>
              </w:rPr>
            </w:pPr>
          </w:p>
        </w:tc>
        <w:tc>
          <w:tcPr>
            <w:tcW w:w="3060" w:type="dxa"/>
            <w:gridSpan w:val="4"/>
            <w:tcBorders>
              <w:top w:val="single" w:sz="6" w:space="0" w:color="auto"/>
              <w:left w:val="single" w:sz="6" w:space="0" w:color="auto"/>
              <w:bottom w:val="single" w:sz="18" w:space="0" w:color="auto"/>
              <w:right w:val="single" w:sz="6" w:space="0" w:color="auto"/>
            </w:tcBorders>
          </w:tcPr>
          <w:p w14:paraId="0AF78768" w14:textId="77777777" w:rsidR="00835982" w:rsidRDefault="00835982" w:rsidP="00835982">
            <w:pPr>
              <w:rPr>
                <w:rFonts w:ascii="Arial" w:hAnsi="Arial"/>
                <w:sz w:val="14"/>
              </w:rPr>
            </w:pPr>
            <w:r>
              <w:rPr>
                <w:rFonts w:ascii="Arial" w:hAnsi="Arial"/>
                <w:sz w:val="16"/>
              </w:rPr>
              <w:t>CLIENT ID NUMBER</w:t>
            </w:r>
          </w:p>
          <w:p w14:paraId="55124DD0" w14:textId="79215AC0" w:rsidR="00835982" w:rsidRPr="00A80178" w:rsidRDefault="00835982" w:rsidP="00835982">
            <w:pPr>
              <w:rPr>
                <w:rFonts w:ascii="Arial" w:hAnsi="Arial"/>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c>
          <w:tcPr>
            <w:tcW w:w="2772" w:type="dxa"/>
            <w:tcBorders>
              <w:top w:val="single" w:sz="6" w:space="0" w:color="auto"/>
              <w:left w:val="single" w:sz="6" w:space="0" w:color="auto"/>
              <w:bottom w:val="single" w:sz="18" w:space="0" w:color="auto"/>
              <w:right w:val="single" w:sz="6" w:space="0" w:color="auto"/>
            </w:tcBorders>
          </w:tcPr>
          <w:p w14:paraId="3A4004C5" w14:textId="77777777" w:rsidR="00835982" w:rsidRDefault="00835982" w:rsidP="00835982">
            <w:pPr>
              <w:rPr>
                <w:rFonts w:ascii="Arial" w:hAnsi="Arial"/>
                <w:sz w:val="14"/>
              </w:rPr>
            </w:pPr>
            <w:r>
              <w:rPr>
                <w:rFonts w:ascii="Arial" w:hAnsi="Arial"/>
                <w:sz w:val="16"/>
              </w:rPr>
              <w:t>DATE</w:t>
            </w:r>
          </w:p>
          <w:p w14:paraId="4503DC19" w14:textId="0A40FFCB" w:rsidR="00835982" w:rsidRPr="00A80178" w:rsidRDefault="00835982" w:rsidP="00835982">
            <w:pPr>
              <w:rPr>
                <w:rFonts w:ascii="Arial" w:hAnsi="Arial"/>
              </w:rPr>
            </w:pPr>
            <w:r>
              <w:rPr>
                <w:b/>
                <w:sz w:val="24"/>
                <w:szCs w:val="24"/>
              </w:rPr>
              <w:fldChar w:fldCharType="begin">
                <w:ffData>
                  <w:name w:val=""/>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Pr>
                <w:b/>
                <w:sz w:val="24"/>
                <w:szCs w:val="24"/>
              </w:rPr>
              <w:fldChar w:fldCharType="end"/>
            </w:r>
          </w:p>
        </w:tc>
      </w:tr>
      <w:tr w:rsidR="008057FF" w14:paraId="782D5D6E" w14:textId="77777777" w:rsidTr="0001589C">
        <w:tblPrEx>
          <w:tblCellMar>
            <w:top w:w="0" w:type="dxa"/>
            <w:bottom w:w="0" w:type="dxa"/>
          </w:tblCellMar>
        </w:tblPrEx>
        <w:trPr>
          <w:trHeight w:hRule="exact" w:val="1982"/>
        </w:trPr>
        <w:tc>
          <w:tcPr>
            <w:tcW w:w="6678" w:type="dxa"/>
            <w:gridSpan w:val="5"/>
          </w:tcPr>
          <w:p w14:paraId="13694CDA" w14:textId="77777777" w:rsidR="008057FF" w:rsidRDefault="008057FF">
            <w:pPr>
              <w:ind w:left="720"/>
              <w:rPr>
                <w:b/>
                <w:sz w:val="24"/>
              </w:rPr>
            </w:pPr>
          </w:p>
          <w:p w14:paraId="49B5F427" w14:textId="292C4753" w:rsidR="008057FF" w:rsidRPr="00C65AD4" w:rsidRDefault="00A946DD" w:rsidP="00C65AD4">
            <w:pPr>
              <w:spacing w:before="20"/>
              <w:ind w:left="720"/>
              <w:rPr>
                <w:b/>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c>
          <w:tcPr>
            <w:tcW w:w="4212" w:type="dxa"/>
            <w:gridSpan w:val="3"/>
            <w:vAlign w:val="center"/>
          </w:tcPr>
          <w:p w14:paraId="64645568" w14:textId="77777777" w:rsidR="008057FF" w:rsidRPr="00A946DD" w:rsidRDefault="00A946DD" w:rsidP="00A946DD">
            <w:pPr>
              <w:rPr>
                <w:rFonts w:ascii="Arial" w:hAnsi="Arial"/>
                <w:sz w:val="24"/>
                <w:szCs w:val="24"/>
              </w:rPr>
            </w:pPr>
            <w:r>
              <w:rPr>
                <w:rFonts w:ascii="Arial" w:hAnsi="Arial"/>
                <w:b/>
                <w:sz w:val="24"/>
                <w:szCs w:val="24"/>
              </w:rPr>
              <w:t>P</w:t>
            </w:r>
            <w:r w:rsidR="008C69CB" w:rsidRPr="00A946DD">
              <w:rPr>
                <w:rFonts w:ascii="Arial" w:hAnsi="Arial"/>
                <w:b/>
                <w:sz w:val="24"/>
                <w:szCs w:val="24"/>
              </w:rPr>
              <w:t>lease see sections checked below for important information.</w:t>
            </w:r>
          </w:p>
        </w:tc>
      </w:tr>
      <w:tr w:rsidR="00A946DD" w14:paraId="6ED32F27" w14:textId="77777777" w:rsidTr="0001589C">
        <w:tblPrEx>
          <w:tblCellMar>
            <w:top w:w="0" w:type="dxa"/>
            <w:bottom w:w="0" w:type="dxa"/>
          </w:tblCellMar>
        </w:tblPrEx>
        <w:trPr>
          <w:trHeight w:val="7022"/>
        </w:trPr>
        <w:tc>
          <w:tcPr>
            <w:tcW w:w="10890" w:type="dxa"/>
            <w:gridSpan w:val="8"/>
            <w:tcBorders>
              <w:bottom w:val="single" w:sz="2" w:space="0" w:color="auto"/>
            </w:tcBorders>
          </w:tcPr>
          <w:p w14:paraId="7F663F51" w14:textId="2C036406" w:rsidR="00F411B5" w:rsidRDefault="00A946DD" w:rsidP="003701DB">
            <w:pPr>
              <w:tabs>
                <w:tab w:val="left" w:pos="720"/>
                <w:tab w:val="left" w:pos="7110"/>
              </w:tabs>
              <w:spacing w:before="120" w:after="120" w:line="276" w:lineRule="auto"/>
              <w:rPr>
                <w:rFonts w:ascii="Arial" w:hAnsi="Arial" w:cs="Arial"/>
              </w:rPr>
            </w:pPr>
            <w:r w:rsidRPr="008E02DC">
              <w:rPr>
                <w:rFonts w:ascii="Arial" w:hAnsi="Arial"/>
                <w:sz w:val="24"/>
                <w:szCs w:val="24"/>
              </w:rPr>
              <w:softHyphen/>
            </w:r>
            <w:r w:rsidR="00F411B5" w:rsidRPr="003701DB">
              <w:rPr>
                <w:rFonts w:ascii="Arial" w:hAnsi="Arial" w:cs="Arial"/>
                <w:b/>
              </w:rPr>
              <w:t>Exception to Rule Request:</w:t>
            </w:r>
            <w:r w:rsidR="003701DB" w:rsidRPr="003701DB">
              <w:rPr>
                <w:rFonts w:ascii="Arial" w:hAnsi="Arial" w:cs="Arial"/>
                <w:b/>
              </w:rPr>
              <w:t xml:space="preserve"> </w:t>
            </w:r>
            <w:r w:rsidR="003701DB">
              <w:rPr>
                <w:rFonts w:ascii="Arial" w:hAnsi="Arial" w:cs="Arial"/>
              </w:rPr>
              <w:t xml:space="preserve"> </w:t>
            </w:r>
            <w:r w:rsidR="00F411B5">
              <w:rPr>
                <w:rFonts w:ascii="Arial" w:hAnsi="Arial" w:cs="Arial"/>
              </w:rPr>
              <w:t xml:space="preserve">Additional Residential </w:t>
            </w:r>
            <w:r w:rsidR="007E186F">
              <w:rPr>
                <w:rFonts w:ascii="Arial" w:hAnsi="Arial" w:cs="Arial"/>
              </w:rPr>
              <w:t>r</w:t>
            </w:r>
            <w:r w:rsidR="00F411B5">
              <w:rPr>
                <w:rFonts w:ascii="Arial" w:hAnsi="Arial" w:cs="Arial"/>
              </w:rPr>
              <w:t>ate of $</w:t>
            </w:r>
            <w:r w:rsidR="00F411B5" w:rsidRPr="008E02DC">
              <w:rPr>
                <w:b/>
                <w:sz w:val="24"/>
                <w:szCs w:val="24"/>
                <w:u w:val="single"/>
              </w:rPr>
              <w:fldChar w:fldCharType="begin">
                <w:ffData>
                  <w:name w:val="Text1"/>
                  <w:enabled/>
                  <w:calcOnExit w:val="0"/>
                  <w:textInput/>
                </w:ffData>
              </w:fldChar>
            </w:r>
            <w:r w:rsidR="00F411B5" w:rsidRPr="008E02DC">
              <w:rPr>
                <w:b/>
                <w:sz w:val="24"/>
                <w:szCs w:val="24"/>
                <w:u w:val="single"/>
              </w:rPr>
              <w:instrText xml:space="preserve"> FORMTEXT </w:instrText>
            </w:r>
            <w:r w:rsidR="00F411B5" w:rsidRPr="008E02DC">
              <w:rPr>
                <w:b/>
                <w:sz w:val="24"/>
                <w:szCs w:val="24"/>
                <w:u w:val="single"/>
              </w:rPr>
            </w:r>
            <w:r w:rsidR="00F411B5" w:rsidRPr="008E02DC">
              <w:rPr>
                <w:b/>
                <w:sz w:val="24"/>
                <w:szCs w:val="24"/>
                <w:u w:val="single"/>
              </w:rPr>
              <w:fldChar w:fldCharType="separate"/>
            </w:r>
            <w:r w:rsidR="0001589C">
              <w:rPr>
                <w:b/>
                <w:noProof/>
                <w:sz w:val="24"/>
                <w:szCs w:val="24"/>
                <w:u w:val="single"/>
              </w:rPr>
              <w:t> </w:t>
            </w:r>
            <w:r w:rsidR="0001589C">
              <w:rPr>
                <w:b/>
                <w:noProof/>
                <w:sz w:val="24"/>
                <w:szCs w:val="24"/>
                <w:u w:val="single"/>
              </w:rPr>
              <w:t> </w:t>
            </w:r>
            <w:r w:rsidR="0001589C">
              <w:rPr>
                <w:b/>
                <w:noProof/>
                <w:sz w:val="24"/>
                <w:szCs w:val="24"/>
                <w:u w:val="single"/>
              </w:rPr>
              <w:t> </w:t>
            </w:r>
            <w:r w:rsidR="0001589C">
              <w:rPr>
                <w:b/>
                <w:noProof/>
                <w:sz w:val="24"/>
                <w:szCs w:val="24"/>
                <w:u w:val="single"/>
              </w:rPr>
              <w:t> </w:t>
            </w:r>
            <w:r w:rsidR="0001589C">
              <w:rPr>
                <w:b/>
                <w:noProof/>
                <w:sz w:val="24"/>
                <w:szCs w:val="24"/>
                <w:u w:val="single"/>
              </w:rPr>
              <w:t> </w:t>
            </w:r>
            <w:r w:rsidR="00F411B5" w:rsidRPr="008E02DC">
              <w:rPr>
                <w:b/>
                <w:sz w:val="24"/>
                <w:szCs w:val="24"/>
                <w:u w:val="single"/>
              </w:rPr>
              <w:fldChar w:fldCharType="end"/>
            </w:r>
            <w:r w:rsidR="00F411B5" w:rsidRPr="008E02DC">
              <w:rPr>
                <w:rFonts w:ascii="Arial" w:hAnsi="Arial" w:cs="Arial"/>
                <w:sz w:val="24"/>
                <w:szCs w:val="24"/>
                <w:u w:val="single"/>
              </w:rPr>
              <w:tab/>
            </w:r>
            <w:r w:rsidR="00F411B5" w:rsidRPr="00F411B5">
              <w:rPr>
                <w:rFonts w:ascii="Arial" w:hAnsi="Arial" w:cs="Arial"/>
              </w:rPr>
              <w:t>.</w:t>
            </w:r>
          </w:p>
          <w:p w14:paraId="1097F818" w14:textId="77777777" w:rsidR="00A946DD" w:rsidRPr="00F411B5" w:rsidRDefault="00A946DD" w:rsidP="003701DB">
            <w:pPr>
              <w:tabs>
                <w:tab w:val="left" w:pos="720"/>
                <w:tab w:val="right" w:pos="7200"/>
              </w:tabs>
              <w:spacing w:before="120" w:after="120" w:line="276" w:lineRule="auto"/>
              <w:rPr>
                <w:rFonts w:ascii="Arial" w:hAnsi="Arial" w:cs="Arial"/>
              </w:rPr>
            </w:pPr>
            <w:r w:rsidRPr="00F411B5">
              <w:rPr>
                <w:rFonts w:ascii="Arial" w:hAnsi="Arial" w:cs="Arial"/>
              </w:rPr>
              <w:t>An exception to Department rule, per WA</w:t>
            </w:r>
            <w:r w:rsidR="00FE7667">
              <w:rPr>
                <w:rFonts w:ascii="Arial" w:hAnsi="Arial" w:cs="Arial"/>
              </w:rPr>
              <w:t>C 388-106-0145</w:t>
            </w:r>
            <w:r w:rsidRPr="00F411B5">
              <w:rPr>
                <w:rFonts w:ascii="Arial" w:hAnsi="Arial" w:cs="Arial"/>
              </w:rPr>
              <w:t>:</w:t>
            </w:r>
          </w:p>
          <w:p w14:paraId="31157953" w14:textId="2097FD10" w:rsidR="00A946DD" w:rsidRDefault="00A946DD" w:rsidP="003701DB">
            <w:pPr>
              <w:tabs>
                <w:tab w:val="left" w:pos="720"/>
                <w:tab w:val="left" w:pos="1440"/>
                <w:tab w:val="right" w:pos="6750"/>
                <w:tab w:val="right" w:pos="7920"/>
              </w:tabs>
              <w:spacing w:before="120" w:after="120" w:line="276" w:lineRule="auto"/>
              <w:rPr>
                <w:rFonts w:ascii="Arial" w:hAnsi="Arial" w:cs="Arial"/>
              </w:rPr>
            </w:pPr>
            <w:r w:rsidRPr="00F411B5">
              <w:rPr>
                <w:rFonts w:ascii="Arial" w:hAnsi="Arial" w:cs="Arial"/>
                <w:b/>
              </w:rPr>
              <w:fldChar w:fldCharType="begin">
                <w:ffData>
                  <w:name w:val="Check3"/>
                  <w:enabled/>
                  <w:calcOnExit w:val="0"/>
                  <w:checkBox>
                    <w:sizeAuto/>
                    <w:default w:val="0"/>
                  </w:checkBox>
                </w:ffData>
              </w:fldChar>
            </w:r>
            <w:bookmarkStart w:id="0" w:name="Check3"/>
            <w:r w:rsidRPr="00F411B5">
              <w:rPr>
                <w:rFonts w:ascii="Arial" w:hAnsi="Arial" w:cs="Arial"/>
                <w:b/>
              </w:rPr>
              <w:instrText xml:space="preserve"> FORMCHECKBOX </w:instrText>
            </w:r>
            <w:r w:rsidR="0001589C" w:rsidRPr="00F411B5">
              <w:rPr>
                <w:rFonts w:ascii="Arial" w:hAnsi="Arial" w:cs="Arial"/>
                <w:b/>
              </w:rPr>
            </w:r>
            <w:r w:rsidRPr="00F411B5">
              <w:rPr>
                <w:rFonts w:ascii="Arial" w:hAnsi="Arial" w:cs="Arial"/>
                <w:b/>
              </w:rPr>
              <w:fldChar w:fldCharType="end"/>
            </w:r>
            <w:bookmarkEnd w:id="0"/>
            <w:r w:rsidRPr="00F411B5">
              <w:rPr>
                <w:rFonts w:ascii="Arial" w:hAnsi="Arial" w:cs="Arial"/>
              </w:rPr>
              <w:t xml:space="preserve">  </w:t>
            </w:r>
            <w:r w:rsidRPr="00F411B5">
              <w:rPr>
                <w:rFonts w:ascii="Arial" w:hAnsi="Arial" w:cs="Arial"/>
                <w:b/>
              </w:rPr>
              <w:t>Has been initiated and approved:</w:t>
            </w:r>
            <w:r w:rsidRPr="00F411B5">
              <w:rPr>
                <w:rFonts w:ascii="Arial" w:hAnsi="Arial" w:cs="Arial"/>
              </w:rPr>
              <w:t xml:space="preserve">  Dates:</w:t>
            </w:r>
            <w:r w:rsidRPr="008E02DC">
              <w:rPr>
                <w:rFonts w:ascii="Arial" w:hAnsi="Arial" w:cs="Arial"/>
                <w:sz w:val="24"/>
                <w:szCs w:val="24"/>
              </w:rPr>
              <w:t xml:space="preserve"> </w:t>
            </w:r>
            <w:r w:rsidRPr="008E02DC">
              <w:rPr>
                <w:b/>
                <w:sz w:val="24"/>
                <w:szCs w:val="24"/>
                <w:u w:val="single"/>
              </w:rPr>
              <w:fldChar w:fldCharType="begin">
                <w:ffData>
                  <w:name w:val="Text1"/>
                  <w:enabled/>
                  <w:calcOnExit w:val="0"/>
                  <w:textInput>
                    <w:type w:val="date"/>
                    <w:format w:val="MM/DD/YYYY"/>
                  </w:textInput>
                </w:ffData>
              </w:fldChar>
            </w:r>
            <w:bookmarkStart w:id="1" w:name="Text1"/>
            <w:r w:rsidRPr="008E02DC">
              <w:rPr>
                <w:b/>
                <w:sz w:val="24"/>
                <w:szCs w:val="24"/>
                <w:u w:val="single"/>
              </w:rPr>
              <w:instrText xml:space="preserve"> FORMTEXT </w:instrText>
            </w:r>
            <w:r w:rsidRPr="008E02DC">
              <w:rPr>
                <w:b/>
                <w:sz w:val="24"/>
                <w:szCs w:val="24"/>
                <w:u w:val="single"/>
              </w:rPr>
            </w:r>
            <w:r w:rsidRPr="008E02DC">
              <w:rPr>
                <w:b/>
                <w:sz w:val="24"/>
                <w:szCs w:val="24"/>
                <w:u w:val="single"/>
              </w:rPr>
              <w:fldChar w:fldCharType="separate"/>
            </w:r>
            <w:r w:rsidR="0001589C">
              <w:rPr>
                <w:b/>
                <w:noProof/>
                <w:sz w:val="24"/>
                <w:szCs w:val="24"/>
                <w:u w:val="single"/>
              </w:rPr>
              <w:t> </w:t>
            </w:r>
            <w:r w:rsidR="0001589C">
              <w:rPr>
                <w:b/>
                <w:noProof/>
                <w:sz w:val="24"/>
                <w:szCs w:val="24"/>
                <w:u w:val="single"/>
              </w:rPr>
              <w:t> </w:t>
            </w:r>
            <w:r w:rsidR="0001589C">
              <w:rPr>
                <w:b/>
                <w:noProof/>
                <w:sz w:val="24"/>
                <w:szCs w:val="24"/>
                <w:u w:val="single"/>
              </w:rPr>
              <w:t> </w:t>
            </w:r>
            <w:r w:rsidR="0001589C">
              <w:rPr>
                <w:b/>
                <w:noProof/>
                <w:sz w:val="24"/>
                <w:szCs w:val="24"/>
                <w:u w:val="single"/>
              </w:rPr>
              <w:t> </w:t>
            </w:r>
            <w:r w:rsidR="0001589C">
              <w:rPr>
                <w:b/>
                <w:noProof/>
                <w:sz w:val="24"/>
                <w:szCs w:val="24"/>
                <w:u w:val="single"/>
              </w:rPr>
              <w:t> </w:t>
            </w:r>
            <w:r w:rsidRPr="008E02DC">
              <w:rPr>
                <w:b/>
                <w:sz w:val="24"/>
                <w:szCs w:val="24"/>
                <w:u w:val="single"/>
              </w:rPr>
              <w:fldChar w:fldCharType="end"/>
            </w:r>
            <w:bookmarkEnd w:id="1"/>
            <w:r w:rsidRPr="008E02DC">
              <w:rPr>
                <w:rFonts w:ascii="Arial" w:hAnsi="Arial" w:cs="Arial"/>
                <w:sz w:val="24"/>
                <w:szCs w:val="24"/>
                <w:u w:val="single"/>
              </w:rPr>
              <w:tab/>
            </w:r>
            <w:r w:rsidRPr="00F411B5">
              <w:rPr>
                <w:rFonts w:ascii="Arial" w:hAnsi="Arial" w:cs="Arial"/>
              </w:rPr>
              <w:t>to</w:t>
            </w:r>
            <w:r w:rsidRPr="008E02DC">
              <w:rPr>
                <w:rFonts w:ascii="Arial" w:hAnsi="Arial" w:cs="Arial"/>
                <w:sz w:val="24"/>
                <w:szCs w:val="24"/>
              </w:rPr>
              <w:t xml:space="preserve"> </w:t>
            </w:r>
            <w:r w:rsidRPr="008E02DC">
              <w:rPr>
                <w:b/>
                <w:sz w:val="24"/>
                <w:szCs w:val="24"/>
                <w:u w:val="single"/>
              </w:rPr>
              <w:fldChar w:fldCharType="begin">
                <w:ffData>
                  <w:name w:val="Text1"/>
                  <w:enabled/>
                  <w:calcOnExit w:val="0"/>
                  <w:textInput>
                    <w:type w:val="date"/>
                    <w:format w:val="MM/DD/YYYY"/>
                  </w:textInput>
                </w:ffData>
              </w:fldChar>
            </w:r>
            <w:r w:rsidRPr="008E02DC">
              <w:rPr>
                <w:b/>
                <w:sz w:val="24"/>
                <w:szCs w:val="24"/>
                <w:u w:val="single"/>
              </w:rPr>
              <w:instrText xml:space="preserve"> FORMTEXT </w:instrText>
            </w:r>
            <w:r w:rsidRPr="008E02DC">
              <w:rPr>
                <w:b/>
                <w:sz w:val="24"/>
                <w:szCs w:val="24"/>
                <w:u w:val="single"/>
              </w:rPr>
            </w:r>
            <w:r w:rsidRPr="008E02DC">
              <w:rPr>
                <w:b/>
                <w:sz w:val="24"/>
                <w:szCs w:val="24"/>
                <w:u w:val="single"/>
              </w:rPr>
              <w:fldChar w:fldCharType="separate"/>
            </w:r>
            <w:r w:rsidR="0001589C">
              <w:rPr>
                <w:b/>
                <w:noProof/>
                <w:sz w:val="24"/>
                <w:szCs w:val="24"/>
                <w:u w:val="single"/>
              </w:rPr>
              <w:t> </w:t>
            </w:r>
            <w:r w:rsidR="0001589C">
              <w:rPr>
                <w:b/>
                <w:noProof/>
                <w:sz w:val="24"/>
                <w:szCs w:val="24"/>
                <w:u w:val="single"/>
              </w:rPr>
              <w:t> </w:t>
            </w:r>
            <w:r w:rsidR="0001589C">
              <w:rPr>
                <w:b/>
                <w:noProof/>
                <w:sz w:val="24"/>
                <w:szCs w:val="24"/>
                <w:u w:val="single"/>
              </w:rPr>
              <w:t> </w:t>
            </w:r>
            <w:r w:rsidR="0001589C">
              <w:rPr>
                <w:b/>
                <w:noProof/>
                <w:sz w:val="24"/>
                <w:szCs w:val="24"/>
                <w:u w:val="single"/>
              </w:rPr>
              <w:t> </w:t>
            </w:r>
            <w:r w:rsidR="0001589C">
              <w:rPr>
                <w:b/>
                <w:noProof/>
                <w:sz w:val="24"/>
                <w:szCs w:val="24"/>
                <w:u w:val="single"/>
              </w:rPr>
              <w:t> </w:t>
            </w:r>
            <w:r w:rsidRPr="008E02DC">
              <w:rPr>
                <w:b/>
                <w:sz w:val="24"/>
                <w:szCs w:val="24"/>
                <w:u w:val="single"/>
              </w:rPr>
              <w:fldChar w:fldCharType="end"/>
            </w:r>
            <w:r w:rsidRPr="008E02DC">
              <w:rPr>
                <w:sz w:val="24"/>
                <w:szCs w:val="24"/>
                <w:u w:val="single"/>
              </w:rPr>
              <w:tab/>
            </w:r>
            <w:r w:rsidRPr="00F411B5">
              <w:rPr>
                <w:rFonts w:ascii="Arial" w:hAnsi="Arial" w:cs="Arial"/>
              </w:rPr>
              <w:t>.</w:t>
            </w:r>
          </w:p>
          <w:p w14:paraId="1FDC3F5E" w14:textId="775F0B3B" w:rsidR="00F411B5" w:rsidRDefault="00FE7667" w:rsidP="003701DB">
            <w:pPr>
              <w:tabs>
                <w:tab w:val="left" w:pos="360"/>
                <w:tab w:val="right" w:pos="4680"/>
              </w:tabs>
              <w:spacing w:before="120" w:after="120" w:line="276" w:lineRule="auto"/>
              <w:rPr>
                <w:rFonts w:ascii="Arial" w:hAnsi="Arial" w:cs="Arial"/>
              </w:rPr>
            </w:pPr>
            <w:r>
              <w:rPr>
                <w:rFonts w:ascii="Arial" w:hAnsi="Arial" w:cs="Arial"/>
              </w:rPr>
              <w:tab/>
            </w:r>
            <w:r w:rsidR="00F411B5">
              <w:rPr>
                <w:rFonts w:ascii="Arial" w:hAnsi="Arial" w:cs="Arial"/>
              </w:rPr>
              <w:t xml:space="preserve">Additional Rate approved: </w:t>
            </w:r>
            <w:r>
              <w:rPr>
                <w:rFonts w:ascii="Arial" w:hAnsi="Arial" w:cs="Arial"/>
              </w:rPr>
              <w:t>$</w:t>
            </w:r>
            <w:r w:rsidR="00F411B5" w:rsidRPr="008E02DC">
              <w:rPr>
                <w:b/>
                <w:sz w:val="24"/>
                <w:szCs w:val="24"/>
                <w:u w:val="single"/>
              </w:rPr>
              <w:fldChar w:fldCharType="begin">
                <w:ffData>
                  <w:name w:val="Text1"/>
                  <w:enabled/>
                  <w:calcOnExit w:val="0"/>
                  <w:textInput/>
                </w:ffData>
              </w:fldChar>
            </w:r>
            <w:r w:rsidR="00F411B5" w:rsidRPr="008E02DC">
              <w:rPr>
                <w:b/>
                <w:sz w:val="24"/>
                <w:szCs w:val="24"/>
                <w:u w:val="single"/>
              </w:rPr>
              <w:instrText xml:space="preserve"> FORMTEXT </w:instrText>
            </w:r>
            <w:r w:rsidR="00F411B5" w:rsidRPr="008E02DC">
              <w:rPr>
                <w:b/>
                <w:sz w:val="24"/>
                <w:szCs w:val="24"/>
                <w:u w:val="single"/>
              </w:rPr>
            </w:r>
            <w:r w:rsidR="00F411B5" w:rsidRPr="008E02DC">
              <w:rPr>
                <w:b/>
                <w:sz w:val="24"/>
                <w:szCs w:val="24"/>
                <w:u w:val="single"/>
              </w:rPr>
              <w:fldChar w:fldCharType="separate"/>
            </w:r>
            <w:r w:rsidR="0001589C">
              <w:rPr>
                <w:b/>
                <w:noProof/>
                <w:sz w:val="24"/>
                <w:szCs w:val="24"/>
                <w:u w:val="single"/>
              </w:rPr>
              <w:t> </w:t>
            </w:r>
            <w:r w:rsidR="0001589C">
              <w:rPr>
                <w:b/>
                <w:noProof/>
                <w:sz w:val="24"/>
                <w:szCs w:val="24"/>
                <w:u w:val="single"/>
              </w:rPr>
              <w:t> </w:t>
            </w:r>
            <w:r w:rsidR="0001589C">
              <w:rPr>
                <w:b/>
                <w:noProof/>
                <w:sz w:val="24"/>
                <w:szCs w:val="24"/>
                <w:u w:val="single"/>
              </w:rPr>
              <w:t> </w:t>
            </w:r>
            <w:r w:rsidR="0001589C">
              <w:rPr>
                <w:b/>
                <w:noProof/>
                <w:sz w:val="24"/>
                <w:szCs w:val="24"/>
                <w:u w:val="single"/>
              </w:rPr>
              <w:t> </w:t>
            </w:r>
            <w:r w:rsidR="0001589C">
              <w:rPr>
                <w:b/>
                <w:noProof/>
                <w:sz w:val="24"/>
                <w:szCs w:val="24"/>
                <w:u w:val="single"/>
              </w:rPr>
              <w:t> </w:t>
            </w:r>
            <w:r w:rsidR="00F411B5" w:rsidRPr="008E02DC">
              <w:rPr>
                <w:b/>
                <w:sz w:val="24"/>
                <w:szCs w:val="24"/>
                <w:u w:val="single"/>
              </w:rPr>
              <w:fldChar w:fldCharType="end"/>
            </w:r>
            <w:r w:rsidR="00F411B5" w:rsidRPr="008E02DC">
              <w:rPr>
                <w:rFonts w:ascii="Arial" w:hAnsi="Arial" w:cs="Arial"/>
                <w:sz w:val="24"/>
                <w:szCs w:val="24"/>
                <w:u w:val="single"/>
              </w:rPr>
              <w:tab/>
            </w:r>
            <w:r w:rsidR="00F411B5" w:rsidRPr="00F411B5">
              <w:rPr>
                <w:rFonts w:ascii="Arial" w:hAnsi="Arial" w:cs="Arial"/>
              </w:rPr>
              <w:t>.</w:t>
            </w:r>
          </w:p>
          <w:p w14:paraId="5F77C74C" w14:textId="3D2F2524" w:rsidR="00A946DD" w:rsidRDefault="00A946DD" w:rsidP="003701DB">
            <w:pPr>
              <w:tabs>
                <w:tab w:val="left" w:pos="720"/>
                <w:tab w:val="left" w:pos="1440"/>
                <w:tab w:val="right" w:pos="6300"/>
              </w:tabs>
              <w:spacing w:before="120" w:after="120" w:line="276" w:lineRule="auto"/>
              <w:rPr>
                <w:rFonts w:ascii="Arial" w:hAnsi="Arial" w:cs="Arial"/>
              </w:rPr>
            </w:pPr>
            <w:r w:rsidRPr="00F411B5">
              <w:rPr>
                <w:rFonts w:ascii="Arial" w:hAnsi="Arial" w:cs="Arial"/>
                <w:b/>
              </w:rPr>
              <w:fldChar w:fldCharType="begin">
                <w:ffData>
                  <w:name w:val="Check3"/>
                  <w:enabled/>
                  <w:calcOnExit w:val="0"/>
                  <w:checkBox>
                    <w:sizeAuto/>
                    <w:default w:val="0"/>
                  </w:checkBox>
                </w:ffData>
              </w:fldChar>
            </w:r>
            <w:r w:rsidRPr="00F411B5">
              <w:rPr>
                <w:rFonts w:ascii="Arial" w:hAnsi="Arial" w:cs="Arial"/>
                <w:b/>
              </w:rPr>
              <w:instrText xml:space="preserve"> FORMCHECKBOX </w:instrText>
            </w:r>
            <w:r w:rsidR="0001589C" w:rsidRPr="00F411B5">
              <w:rPr>
                <w:rFonts w:ascii="Arial" w:hAnsi="Arial" w:cs="Arial"/>
                <w:b/>
              </w:rPr>
            </w:r>
            <w:r w:rsidRPr="00F411B5">
              <w:rPr>
                <w:rFonts w:ascii="Arial" w:hAnsi="Arial" w:cs="Arial"/>
                <w:b/>
              </w:rPr>
              <w:fldChar w:fldCharType="end"/>
            </w:r>
            <w:r w:rsidRPr="00F411B5">
              <w:rPr>
                <w:rFonts w:ascii="Arial" w:hAnsi="Arial" w:cs="Arial"/>
              </w:rPr>
              <w:t xml:space="preserve">  </w:t>
            </w:r>
            <w:r w:rsidRPr="00F411B5">
              <w:rPr>
                <w:rFonts w:ascii="Arial" w:hAnsi="Arial" w:cs="Arial"/>
                <w:b/>
              </w:rPr>
              <w:t xml:space="preserve">Has been initiated and </w:t>
            </w:r>
            <w:proofErr w:type="gramStart"/>
            <w:r w:rsidRPr="00F411B5">
              <w:rPr>
                <w:rFonts w:ascii="Arial" w:hAnsi="Arial" w:cs="Arial"/>
                <w:b/>
              </w:rPr>
              <w:t>denied</w:t>
            </w:r>
            <w:r w:rsidRPr="00F411B5">
              <w:rPr>
                <w:rFonts w:ascii="Arial" w:hAnsi="Arial" w:cs="Arial"/>
              </w:rPr>
              <w:t xml:space="preserve">  </w:t>
            </w:r>
            <w:r w:rsidR="003701DB">
              <w:rPr>
                <w:rFonts w:ascii="Arial" w:hAnsi="Arial" w:cs="Arial"/>
              </w:rPr>
              <w:t>based</w:t>
            </w:r>
            <w:proofErr w:type="gramEnd"/>
            <w:r w:rsidR="003701DB">
              <w:rPr>
                <w:rFonts w:ascii="Arial" w:hAnsi="Arial" w:cs="Arial"/>
              </w:rPr>
              <w:t xml:space="preserve"> on </w:t>
            </w:r>
            <w:r w:rsidRPr="00F411B5">
              <w:rPr>
                <w:rFonts w:ascii="Arial" w:hAnsi="Arial" w:cs="Arial"/>
              </w:rPr>
              <w:t>WAC 388-440-0001.</w:t>
            </w:r>
          </w:p>
          <w:p w14:paraId="112599C3" w14:textId="1A22E9FF" w:rsidR="003701DB" w:rsidRDefault="003701DB" w:rsidP="003701DB">
            <w:pPr>
              <w:tabs>
                <w:tab w:val="left" w:pos="720"/>
                <w:tab w:val="left" w:pos="1440"/>
                <w:tab w:val="right" w:pos="6300"/>
              </w:tabs>
              <w:spacing w:before="120" w:after="120" w:line="276" w:lineRule="auto"/>
              <w:ind w:left="360" w:hanging="360"/>
              <w:rPr>
                <w:rFonts w:ascii="Arial" w:hAnsi="Arial" w:cs="Arial"/>
              </w:rPr>
            </w:pPr>
            <w:r w:rsidRPr="00F411B5">
              <w:rPr>
                <w:rFonts w:ascii="Arial" w:hAnsi="Arial" w:cs="Arial"/>
                <w:b/>
              </w:rPr>
              <w:fldChar w:fldCharType="begin">
                <w:ffData>
                  <w:name w:val="Check2"/>
                  <w:enabled/>
                  <w:calcOnExit w:val="0"/>
                  <w:checkBox>
                    <w:sizeAuto/>
                    <w:default w:val="0"/>
                  </w:checkBox>
                </w:ffData>
              </w:fldChar>
            </w:r>
            <w:bookmarkStart w:id="2" w:name="Check2"/>
            <w:r w:rsidRPr="00F411B5">
              <w:rPr>
                <w:rFonts w:ascii="Arial" w:hAnsi="Arial" w:cs="Arial"/>
                <w:b/>
              </w:rPr>
              <w:instrText xml:space="preserve"> FORMCHECKBOX </w:instrText>
            </w:r>
            <w:r w:rsidR="0001589C" w:rsidRPr="00F411B5">
              <w:rPr>
                <w:rFonts w:ascii="Arial" w:hAnsi="Arial" w:cs="Arial"/>
                <w:b/>
              </w:rPr>
            </w:r>
            <w:r w:rsidRPr="00F411B5">
              <w:rPr>
                <w:rFonts w:ascii="Arial" w:hAnsi="Arial" w:cs="Arial"/>
                <w:b/>
              </w:rPr>
              <w:fldChar w:fldCharType="end"/>
            </w:r>
            <w:bookmarkEnd w:id="2"/>
            <w:r w:rsidRPr="00F411B5">
              <w:rPr>
                <w:rFonts w:ascii="Arial" w:hAnsi="Arial" w:cs="Arial"/>
              </w:rPr>
              <w:t xml:space="preserve">  </w:t>
            </w:r>
            <w:r w:rsidRPr="00F411B5">
              <w:rPr>
                <w:rFonts w:ascii="Arial" w:hAnsi="Arial" w:cs="Arial"/>
                <w:b/>
              </w:rPr>
              <w:t>Has not been initiated.</w:t>
            </w:r>
            <w:r w:rsidRPr="00F411B5">
              <w:rPr>
                <w:rFonts w:ascii="Arial" w:hAnsi="Arial" w:cs="Arial"/>
              </w:rPr>
              <w:t xml:space="preserve">  </w:t>
            </w:r>
            <w:r>
              <w:rPr>
                <w:rFonts w:ascii="Arial" w:hAnsi="Arial" w:cs="Arial"/>
              </w:rPr>
              <w:t>This request was not initiated because your situation does not differ from the majority or other reason</w:t>
            </w:r>
            <w:r w:rsidRPr="00F411B5">
              <w:rPr>
                <w:rFonts w:ascii="Arial" w:hAnsi="Arial" w:cs="Arial"/>
              </w:rPr>
              <w:t xml:space="preserve"> based on WAC 388-440-0001.</w:t>
            </w:r>
          </w:p>
          <w:p w14:paraId="6A887793" w14:textId="77777777" w:rsidR="003701DB" w:rsidRPr="00F411B5" w:rsidRDefault="003701DB" w:rsidP="003701DB">
            <w:pPr>
              <w:tabs>
                <w:tab w:val="left" w:pos="720"/>
                <w:tab w:val="left" w:pos="1440"/>
                <w:tab w:val="right" w:pos="6300"/>
              </w:tabs>
              <w:spacing w:before="120" w:after="120" w:line="276" w:lineRule="auto"/>
              <w:ind w:left="360" w:hanging="360"/>
              <w:rPr>
                <w:rFonts w:ascii="Arial" w:hAnsi="Arial" w:cs="Arial"/>
              </w:rPr>
            </w:pPr>
          </w:p>
          <w:p w14:paraId="106022EA" w14:textId="77777777" w:rsidR="00A946DD" w:rsidRPr="00F411B5" w:rsidRDefault="00A946DD" w:rsidP="003701DB">
            <w:pPr>
              <w:tabs>
                <w:tab w:val="left" w:pos="720"/>
                <w:tab w:val="right" w:pos="8640"/>
              </w:tabs>
              <w:spacing w:before="120" w:after="120" w:line="276" w:lineRule="auto"/>
              <w:jc w:val="center"/>
              <w:rPr>
                <w:rFonts w:ascii="Arial" w:hAnsi="Arial" w:cs="Arial"/>
              </w:rPr>
            </w:pPr>
            <w:r w:rsidRPr="00F411B5">
              <w:rPr>
                <w:rFonts w:ascii="Arial" w:hAnsi="Arial" w:cs="Arial"/>
                <w:b/>
                <w:u w:val="single"/>
              </w:rPr>
              <w:t xml:space="preserve">You do not have a right to </w:t>
            </w:r>
            <w:r w:rsidR="00E87D07">
              <w:rPr>
                <w:rFonts w:ascii="Arial" w:hAnsi="Arial" w:cs="Arial"/>
                <w:b/>
                <w:u w:val="single"/>
              </w:rPr>
              <w:t>an administrative</w:t>
            </w:r>
            <w:r w:rsidRPr="00F411B5">
              <w:rPr>
                <w:rFonts w:ascii="Arial" w:hAnsi="Arial" w:cs="Arial"/>
                <w:b/>
                <w:u w:val="single"/>
              </w:rPr>
              <w:t xml:space="preserve"> hearing over this </w:t>
            </w:r>
            <w:proofErr w:type="gramStart"/>
            <w:r w:rsidRPr="00F411B5">
              <w:rPr>
                <w:rFonts w:ascii="Arial" w:hAnsi="Arial" w:cs="Arial"/>
                <w:b/>
                <w:u w:val="single"/>
              </w:rPr>
              <w:t>decision</w:t>
            </w:r>
            <w:proofErr w:type="gramEnd"/>
          </w:p>
          <w:p w14:paraId="53281CAF" w14:textId="77777777" w:rsidR="00A946DD" w:rsidRPr="00F411B5" w:rsidRDefault="00A946DD" w:rsidP="003701DB">
            <w:pPr>
              <w:numPr>
                <w:ilvl w:val="0"/>
                <w:numId w:val="1"/>
              </w:numPr>
              <w:spacing w:before="120" w:after="120" w:line="276" w:lineRule="auto"/>
              <w:rPr>
                <w:rFonts w:ascii="Arial" w:hAnsi="Arial" w:cs="Arial"/>
              </w:rPr>
            </w:pPr>
            <w:r w:rsidRPr="00F411B5">
              <w:rPr>
                <w:rFonts w:ascii="Arial" w:hAnsi="Arial" w:cs="Arial"/>
              </w:rPr>
              <w:t>If you do not agree with the decision, you have the right to complain in writing to the supervisor of your social worker or case manager who will review and respond in writing within ten (10) days of receipt of the complaint.</w:t>
            </w:r>
          </w:p>
          <w:p w14:paraId="44E14FD3" w14:textId="77777777" w:rsidR="003A426B" w:rsidRDefault="00A946DD" w:rsidP="003701DB">
            <w:pPr>
              <w:numPr>
                <w:ilvl w:val="0"/>
                <w:numId w:val="1"/>
              </w:numPr>
              <w:spacing w:before="120" w:after="120" w:line="276" w:lineRule="auto"/>
              <w:rPr>
                <w:rFonts w:ascii="Arial" w:hAnsi="Arial" w:cs="Arial"/>
              </w:rPr>
            </w:pPr>
            <w:r w:rsidRPr="00F411B5">
              <w:rPr>
                <w:rFonts w:ascii="Arial" w:hAnsi="Arial" w:cs="Arial"/>
              </w:rPr>
              <w:t>If you do not agree with the decision of the supervisor, you have the right to complain in writing to the Home and Community Services (HCS) Regional Administrator or Area Agency on Aging (AAA) Director or designee who will review and respond within ten (10) days of receipt of the complaint.</w:t>
            </w:r>
          </w:p>
          <w:p w14:paraId="12C01ADC" w14:textId="77777777" w:rsidR="00A946DD" w:rsidRPr="003A426B" w:rsidRDefault="00A946DD" w:rsidP="003701DB">
            <w:pPr>
              <w:numPr>
                <w:ilvl w:val="0"/>
                <w:numId w:val="1"/>
              </w:numPr>
              <w:spacing w:before="120" w:after="120" w:line="276" w:lineRule="auto"/>
              <w:rPr>
                <w:rFonts w:ascii="Arial" w:hAnsi="Arial" w:cs="Arial"/>
              </w:rPr>
            </w:pPr>
            <w:r w:rsidRPr="003A426B">
              <w:rPr>
                <w:rFonts w:ascii="Arial" w:hAnsi="Arial" w:cs="Arial"/>
              </w:rPr>
              <w:t>If administrative or judicial review is pending on the same issue, the Department may choose to respond to the complaint by informing you that the matter be resolved through the administrat</w:t>
            </w:r>
            <w:r w:rsidR="00195E5B" w:rsidRPr="003A426B">
              <w:rPr>
                <w:rFonts w:ascii="Arial" w:hAnsi="Arial" w:cs="Arial"/>
              </w:rPr>
              <w:t>ive or judicial review process.</w:t>
            </w:r>
          </w:p>
        </w:tc>
      </w:tr>
      <w:tr w:rsidR="00F97BBA" w14:paraId="6BB15589" w14:textId="77777777" w:rsidTr="0001589C">
        <w:tblPrEx>
          <w:tblCellMar>
            <w:top w:w="0" w:type="dxa"/>
            <w:bottom w:w="0" w:type="dxa"/>
          </w:tblCellMar>
        </w:tblPrEx>
        <w:trPr>
          <w:trHeight w:hRule="exact" w:val="576"/>
        </w:trPr>
        <w:tc>
          <w:tcPr>
            <w:tcW w:w="5508" w:type="dxa"/>
            <w:gridSpan w:val="4"/>
            <w:tcBorders>
              <w:top w:val="single" w:sz="2" w:space="0" w:color="auto"/>
              <w:left w:val="single" w:sz="2" w:space="0" w:color="auto"/>
              <w:bottom w:val="single" w:sz="2" w:space="0" w:color="auto"/>
              <w:right w:val="single" w:sz="2" w:space="0" w:color="auto"/>
            </w:tcBorders>
          </w:tcPr>
          <w:p w14:paraId="36C4E514" w14:textId="77777777" w:rsidR="00F97BBA" w:rsidRDefault="00F97BBA" w:rsidP="003A426B">
            <w:pPr>
              <w:tabs>
                <w:tab w:val="left" w:pos="3600"/>
              </w:tabs>
              <w:spacing w:before="20"/>
              <w:rPr>
                <w:rFonts w:ascii="Arial" w:hAnsi="Arial"/>
                <w:sz w:val="14"/>
              </w:rPr>
            </w:pPr>
            <w:r>
              <w:rPr>
                <w:rFonts w:ascii="Arial" w:hAnsi="Arial"/>
                <w:sz w:val="16"/>
              </w:rPr>
              <w:t>WORKER’S SIGNATURE</w:t>
            </w:r>
            <w:r>
              <w:rPr>
                <w:rFonts w:ascii="Arial" w:hAnsi="Arial"/>
                <w:sz w:val="16"/>
              </w:rPr>
              <w:tab/>
              <w:t>DATE</w:t>
            </w:r>
          </w:p>
          <w:p w14:paraId="3A94F81F" w14:textId="46C8FEE6" w:rsidR="00F97BBA" w:rsidRPr="00A946DD" w:rsidRDefault="00F97BBA" w:rsidP="003A426B">
            <w:pPr>
              <w:tabs>
                <w:tab w:val="left" w:pos="3600"/>
              </w:tabs>
              <w:spacing w:before="20"/>
              <w:rPr>
                <w:rFonts w:ascii="Arial" w:hAnsi="Arial"/>
                <w:sz w:val="24"/>
                <w:szCs w:val="24"/>
              </w:rPr>
            </w:pPr>
            <w:r>
              <w:rPr>
                <w:b/>
                <w:sz w:val="24"/>
                <w:szCs w:val="24"/>
              </w:rPr>
              <w:tab/>
            </w:r>
            <w:r>
              <w:rPr>
                <w:b/>
                <w:sz w:val="24"/>
                <w:szCs w:val="24"/>
              </w:rPr>
              <w:fldChar w:fldCharType="begin">
                <w:ffData>
                  <w:name w:val=""/>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Pr>
                <w:b/>
                <w:sz w:val="24"/>
                <w:szCs w:val="24"/>
              </w:rPr>
              <w:fldChar w:fldCharType="end"/>
            </w:r>
          </w:p>
        </w:tc>
        <w:tc>
          <w:tcPr>
            <w:tcW w:w="5382" w:type="dxa"/>
            <w:gridSpan w:val="4"/>
            <w:tcBorders>
              <w:top w:val="single" w:sz="2" w:space="0" w:color="auto"/>
              <w:left w:val="single" w:sz="2" w:space="0" w:color="auto"/>
              <w:bottom w:val="single" w:sz="2" w:space="0" w:color="auto"/>
              <w:right w:val="single" w:sz="2" w:space="0" w:color="auto"/>
            </w:tcBorders>
          </w:tcPr>
          <w:p w14:paraId="7FFF9E84" w14:textId="77777777" w:rsidR="00F97BBA" w:rsidRDefault="00F97BBA" w:rsidP="003A426B">
            <w:pPr>
              <w:spacing w:before="20"/>
              <w:rPr>
                <w:rFonts w:ascii="Arial" w:hAnsi="Arial"/>
                <w:sz w:val="14"/>
              </w:rPr>
            </w:pPr>
            <w:r>
              <w:rPr>
                <w:rFonts w:ascii="Arial" w:hAnsi="Arial"/>
                <w:sz w:val="16"/>
              </w:rPr>
              <w:t>SUPERVISOR’S NAME</w:t>
            </w:r>
          </w:p>
          <w:p w14:paraId="0C712551" w14:textId="7C095F74" w:rsidR="00F97BBA" w:rsidRPr="00A946DD" w:rsidRDefault="00F97BBA" w:rsidP="003A426B">
            <w:pPr>
              <w:spacing w:before="20"/>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r>
      <w:tr w:rsidR="00F97BBA" w14:paraId="60762004" w14:textId="77777777" w:rsidTr="0001589C">
        <w:tblPrEx>
          <w:tblCellMar>
            <w:top w:w="0" w:type="dxa"/>
            <w:bottom w:w="0" w:type="dxa"/>
          </w:tblCellMar>
        </w:tblPrEx>
        <w:trPr>
          <w:trHeight w:hRule="exact" w:val="576"/>
        </w:trPr>
        <w:tc>
          <w:tcPr>
            <w:tcW w:w="10890" w:type="dxa"/>
            <w:gridSpan w:val="8"/>
            <w:tcBorders>
              <w:top w:val="single" w:sz="2" w:space="0" w:color="auto"/>
              <w:left w:val="single" w:sz="2" w:space="0" w:color="auto"/>
              <w:bottom w:val="single" w:sz="2" w:space="0" w:color="auto"/>
              <w:right w:val="single" w:sz="2" w:space="0" w:color="auto"/>
            </w:tcBorders>
          </w:tcPr>
          <w:p w14:paraId="0D2B630E" w14:textId="77777777" w:rsidR="00F97BBA" w:rsidRDefault="00F97BBA" w:rsidP="003A426B">
            <w:pPr>
              <w:spacing w:before="20"/>
              <w:rPr>
                <w:rFonts w:ascii="Arial" w:hAnsi="Arial"/>
                <w:sz w:val="14"/>
              </w:rPr>
            </w:pPr>
            <w:r>
              <w:rPr>
                <w:rFonts w:ascii="Arial" w:hAnsi="Arial"/>
                <w:sz w:val="16"/>
              </w:rPr>
              <w:t>WORKER’S OFFICE</w:t>
            </w:r>
          </w:p>
          <w:p w14:paraId="5483D458" w14:textId="25E3A184" w:rsidR="00F97BBA" w:rsidRPr="00A946DD" w:rsidRDefault="00F97BBA" w:rsidP="003A426B">
            <w:pPr>
              <w:spacing w:before="20"/>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r>
      <w:tr w:rsidR="00F97BBA" w14:paraId="2A5259EB" w14:textId="77777777" w:rsidTr="0001589C">
        <w:tblPrEx>
          <w:tblCellMar>
            <w:top w:w="0" w:type="dxa"/>
            <w:bottom w:w="0" w:type="dxa"/>
          </w:tblCellMar>
        </w:tblPrEx>
        <w:trPr>
          <w:trHeight w:hRule="exact" w:val="576"/>
        </w:trPr>
        <w:tc>
          <w:tcPr>
            <w:tcW w:w="10890" w:type="dxa"/>
            <w:gridSpan w:val="8"/>
            <w:tcBorders>
              <w:top w:val="single" w:sz="2" w:space="0" w:color="auto"/>
              <w:left w:val="single" w:sz="2" w:space="0" w:color="auto"/>
              <w:bottom w:val="single" w:sz="2" w:space="0" w:color="auto"/>
              <w:right w:val="single" w:sz="2" w:space="0" w:color="auto"/>
            </w:tcBorders>
          </w:tcPr>
          <w:p w14:paraId="2EB71072" w14:textId="77777777" w:rsidR="00F97BBA" w:rsidRDefault="00F97BBA" w:rsidP="003A426B">
            <w:pPr>
              <w:spacing w:before="20"/>
              <w:rPr>
                <w:rFonts w:ascii="Arial" w:hAnsi="Arial"/>
                <w:sz w:val="14"/>
              </w:rPr>
            </w:pPr>
            <w:r>
              <w:rPr>
                <w:rFonts w:ascii="Arial" w:hAnsi="Arial"/>
                <w:sz w:val="16"/>
              </w:rPr>
              <w:t>HCS / AAA ADDRESS</w:t>
            </w:r>
          </w:p>
          <w:p w14:paraId="3FFEBAD5" w14:textId="36B96F00" w:rsidR="00F97BBA" w:rsidRPr="00A946DD" w:rsidRDefault="00F97BBA" w:rsidP="003A426B">
            <w:pPr>
              <w:spacing w:before="20"/>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r>
      <w:tr w:rsidR="00F97BBA" w14:paraId="4C166682" w14:textId="77777777" w:rsidTr="0001589C">
        <w:tblPrEx>
          <w:tblCellMar>
            <w:top w:w="0" w:type="dxa"/>
            <w:bottom w:w="0" w:type="dxa"/>
          </w:tblCellMar>
        </w:tblPrEx>
        <w:trPr>
          <w:trHeight w:hRule="exact" w:val="576"/>
        </w:trPr>
        <w:tc>
          <w:tcPr>
            <w:tcW w:w="3672" w:type="dxa"/>
            <w:gridSpan w:val="2"/>
            <w:tcBorders>
              <w:top w:val="single" w:sz="2" w:space="0" w:color="auto"/>
              <w:left w:val="single" w:sz="2" w:space="0" w:color="auto"/>
              <w:bottom w:val="single" w:sz="2" w:space="0" w:color="auto"/>
              <w:right w:val="single" w:sz="2" w:space="0" w:color="auto"/>
            </w:tcBorders>
          </w:tcPr>
          <w:p w14:paraId="34504C5C" w14:textId="77777777" w:rsidR="00F97BBA" w:rsidRDefault="00F97BBA" w:rsidP="003A426B">
            <w:pPr>
              <w:spacing w:before="20"/>
              <w:rPr>
                <w:rFonts w:ascii="Arial" w:hAnsi="Arial"/>
                <w:sz w:val="14"/>
              </w:rPr>
            </w:pPr>
            <w:r>
              <w:rPr>
                <w:rFonts w:ascii="Arial" w:hAnsi="Arial"/>
                <w:sz w:val="16"/>
              </w:rPr>
              <w:t>CITY</w:t>
            </w:r>
          </w:p>
          <w:p w14:paraId="078E43E9" w14:textId="07AFD93D" w:rsidR="00F97BBA" w:rsidRPr="00A946DD" w:rsidRDefault="00F97BBA" w:rsidP="003A426B">
            <w:pPr>
              <w:spacing w:before="20"/>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c>
          <w:tcPr>
            <w:tcW w:w="3672" w:type="dxa"/>
            <w:gridSpan w:val="4"/>
            <w:tcBorders>
              <w:top w:val="single" w:sz="2" w:space="0" w:color="auto"/>
              <w:left w:val="single" w:sz="2" w:space="0" w:color="auto"/>
              <w:bottom w:val="single" w:sz="2" w:space="0" w:color="auto"/>
              <w:right w:val="single" w:sz="2" w:space="0" w:color="auto"/>
            </w:tcBorders>
          </w:tcPr>
          <w:p w14:paraId="77CFF6FE" w14:textId="77777777" w:rsidR="00F97BBA" w:rsidRDefault="00F97BBA" w:rsidP="003A426B">
            <w:pPr>
              <w:spacing w:before="20"/>
              <w:rPr>
                <w:rFonts w:ascii="Arial" w:hAnsi="Arial"/>
                <w:sz w:val="14"/>
              </w:rPr>
            </w:pPr>
            <w:r>
              <w:rPr>
                <w:rFonts w:ascii="Arial" w:hAnsi="Arial"/>
                <w:sz w:val="16"/>
              </w:rPr>
              <w:t>STATE</w:t>
            </w:r>
          </w:p>
          <w:p w14:paraId="004354B4" w14:textId="70C98E75" w:rsidR="00F97BBA" w:rsidRPr="00A946DD" w:rsidRDefault="00F97BBA" w:rsidP="003A426B">
            <w:pPr>
              <w:spacing w:before="20"/>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c>
          <w:tcPr>
            <w:tcW w:w="3546" w:type="dxa"/>
            <w:gridSpan w:val="2"/>
            <w:tcBorders>
              <w:top w:val="single" w:sz="2" w:space="0" w:color="auto"/>
              <w:left w:val="single" w:sz="2" w:space="0" w:color="auto"/>
              <w:bottom w:val="single" w:sz="2" w:space="0" w:color="auto"/>
              <w:right w:val="single" w:sz="2" w:space="0" w:color="auto"/>
            </w:tcBorders>
          </w:tcPr>
          <w:p w14:paraId="32153C8E" w14:textId="77777777" w:rsidR="00F97BBA" w:rsidRDefault="00F97BBA" w:rsidP="003A426B">
            <w:pPr>
              <w:spacing w:before="20"/>
              <w:rPr>
                <w:rFonts w:ascii="Arial" w:hAnsi="Arial"/>
                <w:sz w:val="14"/>
              </w:rPr>
            </w:pPr>
            <w:r>
              <w:rPr>
                <w:rFonts w:ascii="Arial" w:hAnsi="Arial"/>
                <w:sz w:val="16"/>
              </w:rPr>
              <w:t>ZIP CODE</w:t>
            </w:r>
          </w:p>
          <w:p w14:paraId="73C0F225" w14:textId="4C10F391" w:rsidR="00F97BBA" w:rsidRPr="00A946DD" w:rsidRDefault="00F97BBA" w:rsidP="003A426B">
            <w:pPr>
              <w:spacing w:before="20"/>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0001589C">
              <w:rPr>
                <w:b/>
                <w:noProof/>
                <w:sz w:val="24"/>
                <w:szCs w:val="24"/>
              </w:rPr>
              <w:t> </w:t>
            </w:r>
            <w:r w:rsidRPr="00A946DD">
              <w:rPr>
                <w:b/>
                <w:sz w:val="24"/>
                <w:szCs w:val="24"/>
              </w:rPr>
              <w:fldChar w:fldCharType="end"/>
            </w:r>
          </w:p>
        </w:tc>
      </w:tr>
    </w:tbl>
    <w:p w14:paraId="126766D1" w14:textId="77777777" w:rsidR="003701DB" w:rsidRDefault="003701DB" w:rsidP="003A426B">
      <w:pPr>
        <w:spacing w:before="20"/>
        <w:rPr>
          <w:rFonts w:ascii="Arial" w:hAnsi="Arial"/>
          <w:sz w:val="16"/>
        </w:rPr>
        <w:sectPr w:rsidR="003701DB" w:rsidSect="007A1D60">
          <w:footerReference w:type="first" r:id="rId8"/>
          <w:pgSz w:w="12240" w:h="15840" w:code="1"/>
          <w:pgMar w:top="547" w:right="720" w:bottom="792" w:left="720" w:header="720" w:footer="720" w:gutter="0"/>
          <w:cols w:space="720"/>
          <w:titlePg/>
        </w:sectPr>
      </w:pPr>
    </w:p>
    <w:tbl>
      <w:tblPr>
        <w:tblW w:w="0" w:type="auto"/>
        <w:tblLayout w:type="fixed"/>
        <w:tblLook w:val="0000" w:firstRow="0" w:lastRow="0" w:firstColumn="0" w:lastColumn="0" w:noHBand="0" w:noVBand="0"/>
      </w:tblPr>
      <w:tblGrid>
        <w:gridCol w:w="11016"/>
      </w:tblGrid>
      <w:tr w:rsidR="003701DB" w14:paraId="34C2EF80" w14:textId="77777777" w:rsidTr="003701DB">
        <w:tblPrEx>
          <w:tblCellMar>
            <w:top w:w="0" w:type="dxa"/>
            <w:bottom w:w="0" w:type="dxa"/>
          </w:tblCellMar>
        </w:tblPrEx>
        <w:tc>
          <w:tcPr>
            <w:tcW w:w="11016" w:type="dxa"/>
          </w:tcPr>
          <w:p w14:paraId="23E00E62" w14:textId="77777777" w:rsidR="003701DB" w:rsidRPr="003701DB" w:rsidRDefault="003701DB" w:rsidP="003701DB">
            <w:pPr>
              <w:spacing w:before="60" w:after="60" w:line="276" w:lineRule="auto"/>
              <w:jc w:val="center"/>
              <w:rPr>
                <w:rFonts w:ascii="Arial" w:hAnsi="Arial" w:cs="Arial"/>
                <w:b/>
              </w:rPr>
            </w:pPr>
            <w:r w:rsidRPr="003701DB">
              <w:rPr>
                <w:rFonts w:ascii="Arial" w:hAnsi="Arial" w:cs="Arial"/>
                <w:b/>
              </w:rPr>
              <w:lastRenderedPageBreak/>
              <w:t>Instructions to Case Worker</w:t>
            </w:r>
          </w:p>
          <w:p w14:paraId="659490C1" w14:textId="77777777" w:rsidR="003701DB" w:rsidRDefault="003701DB" w:rsidP="003701DB">
            <w:pPr>
              <w:spacing w:before="60" w:after="60" w:line="276" w:lineRule="auto"/>
              <w:rPr>
                <w:rFonts w:ascii="Arial" w:hAnsi="Arial" w:cs="Arial"/>
              </w:rPr>
            </w:pPr>
            <w:r w:rsidRPr="00F411B5">
              <w:rPr>
                <w:rFonts w:ascii="Arial" w:hAnsi="Arial" w:cs="Arial"/>
              </w:rPr>
              <w:t xml:space="preserve">Use this form </w:t>
            </w:r>
            <w:r w:rsidRPr="00A37231">
              <w:rPr>
                <w:rFonts w:ascii="Arial" w:hAnsi="Arial" w:cs="Arial"/>
                <w:b/>
              </w:rPr>
              <w:t>only</w:t>
            </w:r>
            <w:r w:rsidRPr="00F411B5">
              <w:rPr>
                <w:rFonts w:ascii="Arial" w:hAnsi="Arial" w:cs="Arial"/>
              </w:rPr>
              <w:t xml:space="preserve"> for initial additional </w:t>
            </w:r>
            <w:r>
              <w:rPr>
                <w:rFonts w:ascii="Arial" w:hAnsi="Arial" w:cs="Arial"/>
              </w:rPr>
              <w:t>r</w:t>
            </w:r>
            <w:r w:rsidRPr="00F411B5">
              <w:rPr>
                <w:rFonts w:ascii="Arial" w:hAnsi="Arial" w:cs="Arial"/>
              </w:rPr>
              <w:t xml:space="preserve">ate </w:t>
            </w:r>
            <w:r>
              <w:rPr>
                <w:rFonts w:ascii="Arial" w:hAnsi="Arial" w:cs="Arial"/>
              </w:rPr>
              <w:t>Exceptions to Rule (</w:t>
            </w:r>
            <w:r w:rsidRPr="00F411B5">
              <w:rPr>
                <w:rFonts w:ascii="Arial" w:hAnsi="Arial" w:cs="Arial"/>
              </w:rPr>
              <w:t>ETR</w:t>
            </w:r>
            <w:r>
              <w:rPr>
                <w:rFonts w:ascii="Arial" w:hAnsi="Arial" w:cs="Arial"/>
              </w:rPr>
              <w:t xml:space="preserve">) for all residential setting types, </w:t>
            </w:r>
            <w:r w:rsidRPr="00A37231">
              <w:rPr>
                <w:rFonts w:ascii="Arial" w:hAnsi="Arial" w:cs="Arial"/>
                <w:u w:val="single"/>
              </w:rPr>
              <w:t>excluding</w:t>
            </w:r>
            <w:r>
              <w:rPr>
                <w:rFonts w:ascii="Arial" w:hAnsi="Arial" w:cs="Arial"/>
              </w:rPr>
              <w:t xml:space="preserve"> Adult Family Homes (AFH).  For AFH use the Notice of Action Exception </w:t>
            </w:r>
            <w:r w:rsidR="00DD035F">
              <w:rPr>
                <w:rFonts w:ascii="Arial" w:hAnsi="Arial" w:cs="Arial"/>
              </w:rPr>
              <w:t>to Rule for AFH Daily Rate form, DSHS 05-256</w:t>
            </w:r>
            <w:r>
              <w:rPr>
                <w:rFonts w:ascii="Arial" w:hAnsi="Arial" w:cs="Arial"/>
              </w:rPr>
              <w:t xml:space="preserve">. </w:t>
            </w:r>
            <w:r w:rsidRPr="00F411B5">
              <w:rPr>
                <w:rFonts w:ascii="Arial" w:hAnsi="Arial" w:cs="Arial"/>
              </w:rPr>
              <w:t xml:space="preserve">Use Planned Action Notices in CARE for decisions related to renewal, </w:t>
            </w:r>
            <w:proofErr w:type="gramStart"/>
            <w:r w:rsidRPr="00F411B5">
              <w:rPr>
                <w:rFonts w:ascii="Arial" w:hAnsi="Arial" w:cs="Arial"/>
              </w:rPr>
              <w:t>reduction</w:t>
            </w:r>
            <w:proofErr w:type="gramEnd"/>
            <w:r w:rsidRPr="00F411B5">
              <w:rPr>
                <w:rFonts w:ascii="Arial" w:hAnsi="Arial" w:cs="Arial"/>
              </w:rPr>
              <w:t xml:space="preserve"> or termination of previously approved ETRs for residential </w:t>
            </w:r>
            <w:r>
              <w:rPr>
                <w:rFonts w:ascii="Arial" w:hAnsi="Arial" w:cs="Arial"/>
              </w:rPr>
              <w:t xml:space="preserve">daily </w:t>
            </w:r>
            <w:r w:rsidRPr="00F411B5">
              <w:rPr>
                <w:rFonts w:ascii="Arial" w:hAnsi="Arial" w:cs="Arial"/>
              </w:rPr>
              <w:t>rates.</w:t>
            </w:r>
          </w:p>
          <w:p w14:paraId="0F821D13" w14:textId="77777777" w:rsidR="003701DB" w:rsidRDefault="003701DB" w:rsidP="003701DB">
            <w:pPr>
              <w:numPr>
                <w:ilvl w:val="0"/>
                <w:numId w:val="2"/>
              </w:numPr>
              <w:tabs>
                <w:tab w:val="left" w:pos="360"/>
              </w:tabs>
              <w:spacing w:before="60" w:after="60" w:line="276" w:lineRule="auto"/>
              <w:ind w:left="360"/>
              <w:rPr>
                <w:rFonts w:ascii="Arial" w:hAnsi="Arial" w:cs="Arial"/>
              </w:rPr>
            </w:pPr>
            <w:r>
              <w:rPr>
                <w:rFonts w:ascii="Arial" w:hAnsi="Arial" w:cs="Arial"/>
              </w:rPr>
              <w:t>Enter the worker’s contact information.</w:t>
            </w:r>
          </w:p>
          <w:p w14:paraId="0DA21708" w14:textId="77777777" w:rsidR="003701DB" w:rsidRPr="00D11E3A" w:rsidRDefault="003701DB" w:rsidP="003701DB">
            <w:pPr>
              <w:numPr>
                <w:ilvl w:val="0"/>
                <w:numId w:val="2"/>
              </w:numPr>
              <w:tabs>
                <w:tab w:val="left" w:pos="360"/>
              </w:tabs>
              <w:spacing w:before="60" w:after="60" w:line="276" w:lineRule="auto"/>
              <w:ind w:left="360"/>
              <w:rPr>
                <w:rFonts w:ascii="Arial" w:hAnsi="Arial" w:cs="Arial"/>
              </w:rPr>
            </w:pPr>
            <w:r w:rsidRPr="004A49C8">
              <w:rPr>
                <w:rFonts w:ascii="Arial" w:hAnsi="Arial" w:cs="Arial"/>
              </w:rPr>
              <w:t xml:space="preserve">Enter </w:t>
            </w:r>
            <w:r>
              <w:rPr>
                <w:rFonts w:ascii="Arial" w:hAnsi="Arial" w:cs="Arial"/>
              </w:rPr>
              <w:t xml:space="preserve">the client’s mailing </w:t>
            </w:r>
            <w:proofErr w:type="gramStart"/>
            <w:r>
              <w:rPr>
                <w:rFonts w:ascii="Arial" w:hAnsi="Arial" w:cs="Arial"/>
              </w:rPr>
              <w:t>information</w:t>
            </w:r>
            <w:proofErr w:type="gramEnd"/>
          </w:p>
          <w:p w14:paraId="1E5A3911" w14:textId="77777777" w:rsidR="003701DB" w:rsidRPr="00A37231" w:rsidRDefault="003701DB" w:rsidP="003701DB">
            <w:pPr>
              <w:numPr>
                <w:ilvl w:val="0"/>
                <w:numId w:val="2"/>
              </w:numPr>
              <w:tabs>
                <w:tab w:val="left" w:pos="360"/>
                <w:tab w:val="left" w:pos="3150"/>
              </w:tabs>
              <w:spacing w:before="60" w:after="60" w:line="276" w:lineRule="auto"/>
              <w:ind w:left="360"/>
              <w:rPr>
                <w:sz w:val="2"/>
                <w:szCs w:val="2"/>
              </w:rPr>
            </w:pPr>
            <w:r>
              <w:rPr>
                <w:rFonts w:ascii="Arial" w:hAnsi="Arial" w:cs="Arial"/>
              </w:rPr>
              <w:t xml:space="preserve">Enter the additional dollar amount requested above the CARE generated daily rate into the text field labeled “Additional Residential Rate of </w:t>
            </w:r>
            <w:r>
              <w:rPr>
                <w:rFonts w:ascii="Arial" w:hAnsi="Arial" w:cs="Arial"/>
                <w:u w:val="single"/>
              </w:rPr>
              <w:tab/>
            </w:r>
            <w:r>
              <w:rPr>
                <w:rFonts w:ascii="Arial" w:hAnsi="Arial" w:cs="Arial"/>
              </w:rPr>
              <w:t xml:space="preserve">.”                          </w:t>
            </w:r>
          </w:p>
          <w:p w14:paraId="064C0CA2" w14:textId="77777777" w:rsidR="003701DB" w:rsidRPr="00A37231" w:rsidRDefault="003701DB" w:rsidP="003701DB">
            <w:pPr>
              <w:numPr>
                <w:ilvl w:val="0"/>
                <w:numId w:val="2"/>
              </w:numPr>
              <w:tabs>
                <w:tab w:val="left" w:pos="360"/>
              </w:tabs>
              <w:spacing w:before="60" w:after="60" w:line="276" w:lineRule="auto"/>
              <w:ind w:left="360"/>
              <w:rPr>
                <w:sz w:val="2"/>
                <w:szCs w:val="2"/>
              </w:rPr>
            </w:pPr>
            <w:r>
              <w:rPr>
                <w:rFonts w:ascii="Arial" w:hAnsi="Arial" w:cs="Arial"/>
              </w:rPr>
              <w:t>Select only one of three boxes to indicate the action taken:</w:t>
            </w:r>
          </w:p>
          <w:p w14:paraId="2E8D52F5" w14:textId="77777777" w:rsidR="003701DB" w:rsidRPr="00A37231" w:rsidRDefault="003701DB" w:rsidP="003701DB">
            <w:pPr>
              <w:tabs>
                <w:tab w:val="left" w:pos="360"/>
                <w:tab w:val="left" w:pos="720"/>
              </w:tabs>
              <w:spacing w:before="60" w:after="60" w:line="276" w:lineRule="auto"/>
              <w:ind w:left="720" w:hanging="720"/>
              <w:rPr>
                <w:sz w:val="2"/>
                <w:szCs w:val="2"/>
              </w:rPr>
            </w:pPr>
            <w:r>
              <w:rPr>
                <w:rFonts w:ascii="Arial" w:hAnsi="Arial" w:cs="Arial"/>
              </w:rPr>
              <w:tab/>
              <w:t>A.</w:t>
            </w:r>
            <w:r>
              <w:rPr>
                <w:rFonts w:ascii="Arial" w:hAnsi="Arial" w:cs="Arial"/>
              </w:rPr>
              <w:tab/>
              <w:t>Select “Has been initiated and approved” when a request has been submitted to the HQ ETR Committee and approved or partially approved by the HQ ETR Committee.  Enter the date range approved (note this may be different than the dates requested) and note the additional dollar amount approved.  Verify the correct dates and amounts in the ETR Decision in CARE.  The start date must not be before the HQ ETR Committee Decision Date.</w:t>
            </w:r>
          </w:p>
          <w:p w14:paraId="7EB44C01" w14:textId="77777777" w:rsidR="003701DB" w:rsidRPr="00A37231" w:rsidRDefault="003701DB" w:rsidP="003701DB">
            <w:pPr>
              <w:tabs>
                <w:tab w:val="left" w:pos="360"/>
                <w:tab w:val="left" w:pos="720"/>
              </w:tabs>
              <w:spacing w:before="60" w:after="60" w:line="276" w:lineRule="auto"/>
              <w:ind w:left="720" w:hanging="720"/>
              <w:rPr>
                <w:sz w:val="2"/>
                <w:szCs w:val="2"/>
              </w:rPr>
            </w:pPr>
            <w:r>
              <w:rPr>
                <w:rFonts w:ascii="Arial" w:hAnsi="Arial" w:cs="Arial"/>
              </w:rPr>
              <w:tab/>
              <w:t>B.</w:t>
            </w:r>
            <w:r>
              <w:rPr>
                <w:rFonts w:ascii="Arial" w:hAnsi="Arial" w:cs="Arial"/>
              </w:rPr>
              <w:tab/>
              <w:t xml:space="preserve"> Select “Has been initiated and denied” when a request has been submitted and denied by the field office or HQ ETR Committee.</w:t>
            </w:r>
            <w:r w:rsidDel="00165D29">
              <w:rPr>
                <w:rFonts w:ascii="Arial" w:hAnsi="Arial" w:cs="Arial"/>
              </w:rPr>
              <w:t xml:space="preserve"> </w:t>
            </w:r>
          </w:p>
          <w:p w14:paraId="65D4BBBF" w14:textId="77777777" w:rsidR="003701DB" w:rsidRPr="00A37231" w:rsidRDefault="003701DB" w:rsidP="003701DB">
            <w:pPr>
              <w:tabs>
                <w:tab w:val="left" w:pos="360"/>
                <w:tab w:val="left" w:pos="720"/>
              </w:tabs>
              <w:spacing w:before="60" w:after="60" w:line="276" w:lineRule="auto"/>
              <w:ind w:left="720" w:hanging="720"/>
              <w:rPr>
                <w:sz w:val="2"/>
                <w:szCs w:val="2"/>
              </w:rPr>
            </w:pPr>
            <w:r>
              <w:rPr>
                <w:rFonts w:ascii="Arial" w:hAnsi="Arial" w:cs="Arial"/>
              </w:rPr>
              <w:tab/>
              <w:t>C.</w:t>
            </w:r>
            <w:r>
              <w:rPr>
                <w:rFonts w:ascii="Arial" w:hAnsi="Arial" w:cs="Arial"/>
              </w:rPr>
              <w:tab/>
              <w:t xml:space="preserve">Select “Has not been initiated” when a request has been made by the client or provider and the CM/CRM/SSS/field office has determined the request does not meet WAC criteria.  </w:t>
            </w:r>
          </w:p>
          <w:p w14:paraId="2D33721E" w14:textId="77777777" w:rsidR="003701DB" w:rsidRPr="00A37231" w:rsidRDefault="003701DB" w:rsidP="003701DB">
            <w:pPr>
              <w:spacing w:before="60" w:after="60" w:line="276" w:lineRule="auto"/>
              <w:ind w:left="720"/>
              <w:rPr>
                <w:sz w:val="2"/>
                <w:szCs w:val="2"/>
              </w:rPr>
            </w:pPr>
          </w:p>
          <w:p w14:paraId="29ADB9AC" w14:textId="77777777" w:rsidR="003701DB" w:rsidRPr="00A37231" w:rsidRDefault="003701DB" w:rsidP="003701DB">
            <w:pPr>
              <w:numPr>
                <w:ilvl w:val="0"/>
                <w:numId w:val="2"/>
              </w:numPr>
              <w:tabs>
                <w:tab w:val="left" w:pos="360"/>
              </w:tabs>
              <w:spacing w:before="60" w:after="60" w:line="276" w:lineRule="auto"/>
              <w:ind w:left="360"/>
              <w:rPr>
                <w:sz w:val="2"/>
                <w:szCs w:val="2"/>
              </w:rPr>
            </w:pPr>
            <w:r>
              <w:rPr>
                <w:rFonts w:ascii="Arial" w:hAnsi="Arial" w:cs="Arial"/>
              </w:rPr>
              <w:t>Send a copy of this document to the client/representative.</w:t>
            </w:r>
          </w:p>
          <w:p w14:paraId="08B8CDFC" w14:textId="77777777" w:rsidR="003701DB" w:rsidRPr="003701DB" w:rsidRDefault="003701DB" w:rsidP="003701DB">
            <w:pPr>
              <w:numPr>
                <w:ilvl w:val="0"/>
                <w:numId w:val="2"/>
              </w:numPr>
              <w:tabs>
                <w:tab w:val="left" w:pos="360"/>
              </w:tabs>
              <w:spacing w:before="60" w:after="60" w:line="276" w:lineRule="auto"/>
              <w:ind w:left="360"/>
              <w:rPr>
                <w:sz w:val="2"/>
                <w:szCs w:val="2"/>
              </w:rPr>
            </w:pPr>
            <w:r>
              <w:rPr>
                <w:rFonts w:ascii="Arial" w:hAnsi="Arial" w:cs="Arial"/>
              </w:rPr>
              <w:t>Submit a copy to DMS.</w:t>
            </w:r>
          </w:p>
        </w:tc>
      </w:tr>
    </w:tbl>
    <w:p w14:paraId="356AC8C2" w14:textId="77777777" w:rsidR="008C69CB" w:rsidRPr="00835982" w:rsidRDefault="008C69CB">
      <w:pPr>
        <w:rPr>
          <w:sz w:val="2"/>
          <w:szCs w:val="2"/>
        </w:rPr>
      </w:pPr>
    </w:p>
    <w:sectPr w:rsidR="008C69CB" w:rsidRPr="00835982" w:rsidSect="007A1D60">
      <w:pgSz w:w="12240" w:h="15840" w:code="1"/>
      <w:pgMar w:top="547" w:right="720" w:bottom="79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D4C1" w14:textId="77777777" w:rsidR="00B01E27" w:rsidRDefault="00B01E27">
      <w:r>
        <w:separator/>
      </w:r>
    </w:p>
  </w:endnote>
  <w:endnote w:type="continuationSeparator" w:id="0">
    <w:p w14:paraId="0D0E4E51" w14:textId="77777777" w:rsidR="00B01E27" w:rsidRDefault="00B0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0041" w14:textId="77777777" w:rsidR="00835982" w:rsidRDefault="00835982" w:rsidP="007A1D60">
    <w:pPr>
      <w:pStyle w:val="Footer"/>
      <w:rPr>
        <w:rFonts w:ascii="Arial" w:hAnsi="Arial"/>
        <w:b/>
        <w:sz w:val="16"/>
        <w:szCs w:val="16"/>
      </w:rPr>
    </w:pPr>
    <w:r>
      <w:rPr>
        <w:rFonts w:ascii="Arial" w:hAnsi="Arial"/>
        <w:b/>
        <w:sz w:val="16"/>
        <w:szCs w:val="16"/>
      </w:rPr>
      <w:t>NOTICE OF ACTION EXCEPTION TO RULE</w:t>
    </w:r>
  </w:p>
  <w:p w14:paraId="26949D00" w14:textId="77777777" w:rsidR="007A1D60" w:rsidRPr="00A946DD" w:rsidRDefault="007A1D60" w:rsidP="007A1D60">
    <w:pPr>
      <w:pStyle w:val="Footer"/>
      <w:rPr>
        <w:sz w:val="16"/>
        <w:szCs w:val="16"/>
      </w:rPr>
    </w:pPr>
    <w:r w:rsidRPr="00A946DD">
      <w:rPr>
        <w:rFonts w:ascii="Arial" w:hAnsi="Arial"/>
        <w:b/>
        <w:sz w:val="16"/>
        <w:szCs w:val="16"/>
      </w:rPr>
      <w:t xml:space="preserve">DSHS 05-246 (REV. </w:t>
    </w:r>
    <w:r w:rsidR="007F6FC6">
      <w:rPr>
        <w:rFonts w:ascii="Arial" w:hAnsi="Arial"/>
        <w:b/>
        <w:sz w:val="16"/>
        <w:szCs w:val="16"/>
      </w:rPr>
      <w:t>0</w:t>
    </w:r>
    <w:r w:rsidR="001656B5">
      <w:rPr>
        <w:rFonts w:ascii="Arial" w:hAnsi="Arial"/>
        <w:b/>
        <w:sz w:val="16"/>
        <w:szCs w:val="16"/>
      </w:rPr>
      <w:t>6</w:t>
    </w:r>
    <w:r w:rsidR="007F6FC6">
      <w:rPr>
        <w:rFonts w:ascii="Arial" w:hAnsi="Arial"/>
        <w:b/>
        <w:sz w:val="16"/>
        <w:szCs w:val="16"/>
      </w:rPr>
      <w:t>/201</w:t>
    </w:r>
    <w:r w:rsidR="001656B5">
      <w:rPr>
        <w:rFonts w:ascii="Arial" w:hAnsi="Arial"/>
        <w:b/>
        <w:sz w:val="16"/>
        <w:szCs w:val="16"/>
      </w:rPr>
      <w:t>7</w:t>
    </w:r>
    <w:r w:rsidR="00F411B5">
      <w:rPr>
        <w:rFonts w:ascii="Arial" w:hAnsi="Arial"/>
        <w:b/>
        <w:sz w:val="16"/>
        <w:szCs w:val="16"/>
      </w:rPr>
      <w:t>)</w:t>
    </w:r>
    <w:r w:rsidR="00835982">
      <w:rPr>
        <w:rFonts w:ascii="Arial" w:hAnsi="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2ABE" w14:textId="77777777" w:rsidR="00B01E27" w:rsidRDefault="00B01E27">
      <w:r>
        <w:separator/>
      </w:r>
    </w:p>
  </w:footnote>
  <w:footnote w:type="continuationSeparator" w:id="0">
    <w:p w14:paraId="7D7BBC70" w14:textId="77777777" w:rsidR="00B01E27" w:rsidRDefault="00B01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D7A"/>
    <w:multiLevelType w:val="singleLevel"/>
    <w:tmpl w:val="EE54B53A"/>
    <w:lvl w:ilvl="0">
      <w:start w:val="1"/>
      <w:numFmt w:val="upperLetter"/>
      <w:lvlText w:val="%1."/>
      <w:legacy w:legacy="1" w:legacySpace="0" w:legacyIndent="360"/>
      <w:lvlJc w:val="left"/>
      <w:pPr>
        <w:ind w:left="360" w:hanging="360"/>
      </w:pPr>
    </w:lvl>
  </w:abstractNum>
  <w:abstractNum w:abstractNumId="1" w15:restartNumberingAfterBreak="0">
    <w:nsid w:val="754817A6"/>
    <w:multiLevelType w:val="hybridMultilevel"/>
    <w:tmpl w:val="12C8C24E"/>
    <w:lvl w:ilvl="0" w:tplc="98E6304A">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237461">
    <w:abstractNumId w:val="0"/>
  </w:num>
  <w:num w:numId="2" w16cid:durableId="207704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asqMHDS4I8472QDBc2VdsSEYYpUcdbOTps7kTp8+3eVfhkKvck5zBUnoLHWbb24afcsGICI/fWFSr4a/s1sQ==" w:salt="L2FM7UDlPYMDFCsp9kdW2w=="/>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78"/>
    <w:rsid w:val="0001589C"/>
    <w:rsid w:val="000554CA"/>
    <w:rsid w:val="00055A96"/>
    <w:rsid w:val="00075021"/>
    <w:rsid w:val="00091F3F"/>
    <w:rsid w:val="000A3ED8"/>
    <w:rsid w:val="000C0D3A"/>
    <w:rsid w:val="001656B5"/>
    <w:rsid w:val="00195E5B"/>
    <w:rsid w:val="002356BA"/>
    <w:rsid w:val="00353AC5"/>
    <w:rsid w:val="00357929"/>
    <w:rsid w:val="003701DB"/>
    <w:rsid w:val="00394DD5"/>
    <w:rsid w:val="003A426B"/>
    <w:rsid w:val="003B50DD"/>
    <w:rsid w:val="00427FA5"/>
    <w:rsid w:val="0045291C"/>
    <w:rsid w:val="0049236C"/>
    <w:rsid w:val="004929FC"/>
    <w:rsid w:val="004B5C79"/>
    <w:rsid w:val="00552AB1"/>
    <w:rsid w:val="00566C02"/>
    <w:rsid w:val="0057051A"/>
    <w:rsid w:val="005A226B"/>
    <w:rsid w:val="005B54AB"/>
    <w:rsid w:val="006128B7"/>
    <w:rsid w:val="006A2C5A"/>
    <w:rsid w:val="006A4F32"/>
    <w:rsid w:val="006D1D56"/>
    <w:rsid w:val="007078CB"/>
    <w:rsid w:val="007112CC"/>
    <w:rsid w:val="00735DDD"/>
    <w:rsid w:val="00792FB5"/>
    <w:rsid w:val="007A0992"/>
    <w:rsid w:val="007A1D60"/>
    <w:rsid w:val="007B2EB6"/>
    <w:rsid w:val="007E186F"/>
    <w:rsid w:val="007F6FC6"/>
    <w:rsid w:val="008057FF"/>
    <w:rsid w:val="00811147"/>
    <w:rsid w:val="00823DEC"/>
    <w:rsid w:val="00835982"/>
    <w:rsid w:val="00866BFD"/>
    <w:rsid w:val="008A3B5F"/>
    <w:rsid w:val="008C69CB"/>
    <w:rsid w:val="008D0242"/>
    <w:rsid w:val="008E02DC"/>
    <w:rsid w:val="008E7CC5"/>
    <w:rsid w:val="009400E1"/>
    <w:rsid w:val="009458CB"/>
    <w:rsid w:val="00973D19"/>
    <w:rsid w:val="009830B9"/>
    <w:rsid w:val="009C371C"/>
    <w:rsid w:val="009C4AAA"/>
    <w:rsid w:val="009D5C14"/>
    <w:rsid w:val="00A46DC8"/>
    <w:rsid w:val="00A80178"/>
    <w:rsid w:val="00A81159"/>
    <w:rsid w:val="00A946DD"/>
    <w:rsid w:val="00AA474A"/>
    <w:rsid w:val="00AD6703"/>
    <w:rsid w:val="00AF437B"/>
    <w:rsid w:val="00AF6C3A"/>
    <w:rsid w:val="00B01E27"/>
    <w:rsid w:val="00B24675"/>
    <w:rsid w:val="00B675F0"/>
    <w:rsid w:val="00B8524E"/>
    <w:rsid w:val="00BD2E68"/>
    <w:rsid w:val="00BF748B"/>
    <w:rsid w:val="00C37C5C"/>
    <w:rsid w:val="00C65AD4"/>
    <w:rsid w:val="00CB3E05"/>
    <w:rsid w:val="00CC1DB1"/>
    <w:rsid w:val="00CF2DE2"/>
    <w:rsid w:val="00D4103A"/>
    <w:rsid w:val="00DD035F"/>
    <w:rsid w:val="00E015A6"/>
    <w:rsid w:val="00E25588"/>
    <w:rsid w:val="00E45D39"/>
    <w:rsid w:val="00E87D07"/>
    <w:rsid w:val="00EB5596"/>
    <w:rsid w:val="00F3253E"/>
    <w:rsid w:val="00F411B5"/>
    <w:rsid w:val="00F42C52"/>
    <w:rsid w:val="00F61486"/>
    <w:rsid w:val="00F779F3"/>
    <w:rsid w:val="00F90EDE"/>
    <w:rsid w:val="00F97BBA"/>
    <w:rsid w:val="00FD3C19"/>
    <w:rsid w:val="00FE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1E1DB"/>
  <w15:chartTrackingRefBased/>
  <w15:docId w15:val="{FAFE43EE-F1FA-4D02-81CA-5B88F3D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4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Action Exception to Rule</vt:lpstr>
    </vt:vector>
  </TitlesOfParts>
  <Company>DSHS ASD</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Action Exception to Rule</dc:title>
  <dc:subject/>
  <dc:creator>Millie Brombacher</dc:creator>
  <cp:keywords/>
  <cp:lastModifiedBy>Brombacher, Millie (DSHS/OOS/OIG)</cp:lastModifiedBy>
  <cp:revision>2</cp:revision>
  <cp:lastPrinted>2006-07-06T18:44:00Z</cp:lastPrinted>
  <dcterms:created xsi:type="dcterms:W3CDTF">2023-03-21T20:22:00Z</dcterms:created>
  <dcterms:modified xsi:type="dcterms:W3CDTF">2023-03-21T20:22:00Z</dcterms:modified>
</cp:coreProperties>
</file>