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960"/>
        <w:gridCol w:w="720"/>
        <w:gridCol w:w="1620"/>
        <w:gridCol w:w="990"/>
        <w:gridCol w:w="2178"/>
      </w:tblGrid>
      <w:tr w:rsidR="008E45C6" w:rsidRPr="007E2D63" w14:paraId="27A967DD" w14:textId="77777777" w:rsidTr="00642293">
        <w:trPr>
          <w:trHeight w:hRule="exact" w:val="545"/>
        </w:trPr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</w:tcPr>
          <w:p w14:paraId="5A5A723D" w14:textId="77777777" w:rsidR="008E45C6" w:rsidRPr="007E2D63" w:rsidRDefault="008E45C6" w:rsidP="008E4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E7716A" wp14:editId="4B5DD8CA">
                  <wp:extent cx="770709" cy="44350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64" cy="44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45F6DC7" w14:textId="77777777" w:rsidR="008E45C6" w:rsidRDefault="008E45C6" w:rsidP="008E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D63">
              <w:rPr>
                <w:rFonts w:ascii="Arial" w:hAnsi="Arial" w:cs="Arial"/>
                <w:sz w:val="16"/>
                <w:szCs w:val="16"/>
              </w:rPr>
              <w:t>ASSISTED LIVING FACILITY</w:t>
            </w:r>
            <w:r>
              <w:rPr>
                <w:rFonts w:ascii="Arial" w:hAnsi="Arial" w:cs="Arial"/>
                <w:sz w:val="16"/>
                <w:szCs w:val="16"/>
              </w:rPr>
              <w:t xml:space="preserve"> (ALF)</w:t>
            </w:r>
            <w:r w:rsidRPr="007E2D63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6C0352B1" w14:textId="77777777" w:rsidR="008E45C6" w:rsidRPr="007E2D63" w:rsidRDefault="008E45C6" w:rsidP="008E4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2D63">
              <w:rPr>
                <w:rFonts w:ascii="Arial" w:hAnsi="Arial" w:cs="Arial"/>
                <w:sz w:val="16"/>
                <w:szCs w:val="16"/>
              </w:rPr>
              <w:t>ADULT FAMILY HOMES</w:t>
            </w:r>
            <w:r>
              <w:rPr>
                <w:rFonts w:ascii="Arial" w:hAnsi="Arial" w:cs="Arial"/>
                <w:sz w:val="16"/>
                <w:szCs w:val="16"/>
              </w:rPr>
              <w:t xml:space="preserve"> (AFH)</w:t>
            </w:r>
          </w:p>
          <w:p w14:paraId="5688439D" w14:textId="77777777" w:rsidR="008E45C6" w:rsidRPr="007E2D63" w:rsidRDefault="008E45C6" w:rsidP="008E45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2D63">
              <w:rPr>
                <w:rFonts w:ascii="Arial" w:hAnsi="Arial" w:cs="Arial"/>
                <w:b/>
                <w:sz w:val="28"/>
                <w:szCs w:val="28"/>
              </w:rPr>
              <w:t>Adult Residential Care Services</w:t>
            </w:r>
          </w:p>
          <w:p w14:paraId="4781AA1F" w14:textId="0394DC73" w:rsidR="008E45C6" w:rsidRPr="008E45C6" w:rsidRDefault="008E45C6" w:rsidP="008E45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Notice of a Change</w:t>
            </w:r>
          </w:p>
        </w:tc>
        <w:tc>
          <w:tcPr>
            <w:tcW w:w="4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5495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NAME:  LAST     FIRST     MIDDLE INITIAL</w:t>
            </w:r>
          </w:p>
          <w:p w14:paraId="4181B27E" w14:textId="4E37B5F5" w:rsidR="008E45C6" w:rsidRPr="007E2D63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5C6" w:rsidRPr="007E2D63" w14:paraId="0214624E" w14:textId="77777777" w:rsidTr="00642293">
        <w:trPr>
          <w:trHeight w:hRule="exact" w:val="514"/>
        </w:trPr>
        <w:tc>
          <w:tcPr>
            <w:tcW w:w="1548" w:type="dxa"/>
            <w:vMerge/>
            <w:tcBorders>
              <w:left w:val="nil"/>
              <w:right w:val="nil"/>
            </w:tcBorders>
          </w:tcPr>
          <w:p w14:paraId="290245D4" w14:textId="77777777" w:rsidR="008E45C6" w:rsidRDefault="008E45C6" w:rsidP="008E45C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14:paraId="573DA6DD" w14:textId="77777777" w:rsidR="008E45C6" w:rsidRPr="007E2D63" w:rsidRDefault="008E45C6" w:rsidP="008E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45BF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  <w:p w14:paraId="2A7BABF2" w14:textId="23CD69AA" w:rsidR="008E45C6" w:rsidRPr="007E2D63" w:rsidRDefault="008E45C6" w:rsidP="008E45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E2D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E2D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 w:rsidRPr="007E2D6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2D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7E2D63">
              <w:rPr>
                <w:rFonts w:ascii="Arial" w:hAnsi="Arial" w:cs="Arial"/>
                <w:sz w:val="20"/>
                <w:szCs w:val="20"/>
              </w:rPr>
              <w:t xml:space="preserve">  Male   </w:t>
            </w:r>
            <w:r w:rsidRPr="007E2D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E2D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 w:rsidRPr="007E2D6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2D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E2D63">
              <w:rPr>
                <w:rFonts w:ascii="Arial" w:hAnsi="Arial" w:cs="Arial"/>
                <w:sz w:val="20"/>
                <w:szCs w:val="20"/>
              </w:rPr>
              <w:t xml:space="preserve">  Female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2A9E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00EFE916" w14:textId="6D11FB75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ECDA3DF" w14:textId="77777777" w:rsidR="008E45C6" w:rsidRPr="007E2D63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5C6" w:rsidRPr="007E2D63" w14:paraId="6F7857D0" w14:textId="77777777" w:rsidTr="00642293">
        <w:trPr>
          <w:trHeight w:hRule="exact" w:val="298"/>
        </w:trPr>
        <w:tc>
          <w:tcPr>
            <w:tcW w:w="1548" w:type="dxa"/>
            <w:vMerge/>
            <w:tcBorders>
              <w:left w:val="nil"/>
              <w:right w:val="nil"/>
            </w:tcBorders>
          </w:tcPr>
          <w:p w14:paraId="630C0378" w14:textId="77777777" w:rsidR="008E45C6" w:rsidRDefault="008E45C6" w:rsidP="008E45C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5EEDEC79" w14:textId="04BF332B" w:rsidR="008E45C6" w:rsidRPr="007E2D63" w:rsidRDefault="008E45C6" w:rsidP="008E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completed by the facility.  Please print.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95B6E5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DSHS ACES CLIENT ID (REQUIRED FOR SUBMISSION)</w:t>
            </w:r>
          </w:p>
          <w:p w14:paraId="52966055" w14:textId="2983A79B" w:rsidR="008E45C6" w:rsidRPr="007E2D63" w:rsidRDefault="008E45C6" w:rsidP="008E4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FA815B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ONE NUMBER</w:t>
            </w:r>
          </w:p>
          <w:p w14:paraId="3E417027" w14:textId="76B4AE73" w:rsidR="008E45C6" w:rsidRPr="007E2D63" w:rsidRDefault="008E45C6" w:rsidP="00642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5C6" w:rsidRPr="007E2D63" w14:paraId="5A5FD36D" w14:textId="77777777" w:rsidTr="00642293">
        <w:trPr>
          <w:trHeight w:hRule="exact" w:val="541"/>
        </w:trPr>
        <w:tc>
          <w:tcPr>
            <w:tcW w:w="1548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540A8F2F" w14:textId="77777777" w:rsidR="008E45C6" w:rsidRDefault="008E45C6" w:rsidP="008E45C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2091B3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EFFECTIVE DATE OF ACTION</w:t>
            </w:r>
          </w:p>
          <w:p w14:paraId="3423E9BF" w14:textId="5B9BC36E" w:rsidR="008E45C6" w:rsidRPr="007E2D63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0CB1EE6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4793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5C6" w:rsidRPr="007E2D63" w14:paraId="3959C665" w14:textId="77777777" w:rsidTr="007A06E6">
        <w:trPr>
          <w:trHeight w:hRule="exact" w:val="28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2F285536" w14:textId="77777777" w:rsidR="008E45C6" w:rsidRPr="00BC7790" w:rsidRDefault="008E45C6" w:rsidP="008E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7790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C7790">
              <w:rPr>
                <w:rFonts w:ascii="Arial" w:hAnsi="Arial" w:cs="Arial"/>
                <w:b/>
                <w:sz w:val="20"/>
                <w:szCs w:val="20"/>
              </w:rPr>
              <w:t>.  Type of Action</w:t>
            </w:r>
          </w:p>
        </w:tc>
      </w:tr>
      <w:tr w:rsidR="008E45C6" w:rsidRPr="007E2D63" w14:paraId="0AA25758" w14:textId="77777777" w:rsidTr="007A06E6"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D8FF" w14:textId="41DDDAE0" w:rsidR="008E45C6" w:rsidRDefault="008E45C6" w:rsidP="00781286">
            <w:pPr>
              <w:tabs>
                <w:tab w:val="right" w:pos="360"/>
                <w:tab w:val="left" w:pos="53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Admission</w:t>
            </w:r>
          </w:p>
          <w:p w14:paraId="21BD9358" w14:textId="05F058EA" w:rsidR="008E45C6" w:rsidRDefault="008E45C6" w:rsidP="00781286">
            <w:pPr>
              <w:tabs>
                <w:tab w:val="right" w:pos="360"/>
                <w:tab w:val="left" w:pos="5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Discharge </w:t>
            </w:r>
          </w:p>
          <w:p w14:paraId="00CA4F3E" w14:textId="5669A545" w:rsidR="008E45C6" w:rsidRDefault="008E45C6" w:rsidP="00781286">
            <w:pPr>
              <w:tabs>
                <w:tab w:val="right" w:pos="360"/>
                <w:tab w:val="left" w:pos="5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Deceased</w:t>
            </w:r>
          </w:p>
          <w:p w14:paraId="6C4EC0CF" w14:textId="55771EDA" w:rsidR="008E45C6" w:rsidRDefault="008E45C6" w:rsidP="00781286">
            <w:pPr>
              <w:tabs>
                <w:tab w:val="right" w:pos="360"/>
                <w:tab w:val="left" w:pos="538"/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Social Leave; 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5C6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ow many days has client used social leave thus far in this calendar year?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9DD2584" w14:textId="1A0FAD65" w:rsidR="008E45C6" w:rsidRDefault="008E45C6" w:rsidP="00781286">
            <w:pPr>
              <w:tabs>
                <w:tab w:val="right" w:pos="360"/>
                <w:tab w:val="left" w:pos="538"/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 Social Leave ETR being requested in excess of 18 calendar days?  </w:t>
            </w:r>
            <w:r w:rsidRPr="007E2D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D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 w:rsidRPr="007E2D6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2D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2D6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7E2D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E2D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D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 w:rsidRPr="007E2D6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2D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2D6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If Social Leave ETR is requested, how many additional days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?  </w:t>
            </w:r>
            <w:r w:rsidR="005C52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526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5C526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5C52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52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B53D86A" w14:textId="35F56883" w:rsidR="008E45C6" w:rsidRPr="00BC7790" w:rsidRDefault="008E45C6" w:rsidP="00781286">
            <w:pPr>
              <w:tabs>
                <w:tab w:val="right" w:pos="360"/>
                <w:tab w:val="left" w:pos="5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Change in payment status (converting to Medicaid, etc.)</w:t>
            </w:r>
          </w:p>
        </w:tc>
      </w:tr>
      <w:tr w:rsidR="008E45C6" w:rsidRPr="007E2D63" w14:paraId="65B5466F" w14:textId="77777777" w:rsidTr="007A06E6">
        <w:trPr>
          <w:trHeight w:hRule="exact" w:val="28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10FD6FC3" w14:textId="77777777" w:rsidR="008E45C6" w:rsidRPr="00BC7790" w:rsidRDefault="008E45C6" w:rsidP="008E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7790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BC7790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Transfer / Discharge Information (Complete the following if Box 1 was checked)</w:t>
            </w:r>
          </w:p>
        </w:tc>
      </w:tr>
      <w:tr w:rsidR="008E45C6" w:rsidRPr="007E2D63" w14:paraId="40224DA4" w14:textId="77777777" w:rsidTr="00781286">
        <w:trPr>
          <w:trHeight w:val="3505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EBCF" w14:textId="6B692738" w:rsidR="008E45C6" w:rsidRDefault="008E45C6" w:rsidP="00781286">
            <w:pPr>
              <w:tabs>
                <w:tab w:val="right" w:pos="360"/>
                <w:tab w:val="left" w:pos="540"/>
                <w:tab w:val="left" w:pos="504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Home</w:t>
            </w:r>
          </w:p>
          <w:p w14:paraId="3F725C16" w14:textId="2A2338C5" w:rsidR="008E45C6" w:rsidRDefault="008E45C6" w:rsidP="00781286">
            <w:pPr>
              <w:tabs>
                <w:tab w:val="right" w:pos="360"/>
                <w:tab w:val="left" w:pos="54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Hospital</w:t>
            </w:r>
          </w:p>
          <w:p w14:paraId="21438372" w14:textId="1F97599B" w:rsidR="008E45C6" w:rsidRDefault="008E45C6" w:rsidP="00781286">
            <w:pPr>
              <w:tabs>
                <w:tab w:val="right" w:pos="360"/>
                <w:tab w:val="left" w:pos="54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Nursing Facility</w:t>
            </w:r>
          </w:p>
          <w:p w14:paraId="361682E2" w14:textId="3F2EFC56" w:rsidR="008E45C6" w:rsidRDefault="008E45C6" w:rsidP="00781286">
            <w:pPr>
              <w:tabs>
                <w:tab w:val="right" w:pos="360"/>
                <w:tab w:val="left" w:pos="54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Assisted Living</w:t>
            </w:r>
          </w:p>
          <w:p w14:paraId="18A7E31C" w14:textId="15C65809" w:rsidR="008E45C6" w:rsidRDefault="008E45C6" w:rsidP="00781286">
            <w:pPr>
              <w:tabs>
                <w:tab w:val="right" w:pos="360"/>
                <w:tab w:val="left" w:pos="54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Enhanced Services Facility</w:t>
            </w:r>
          </w:p>
          <w:p w14:paraId="7BC055D3" w14:textId="374B67B4" w:rsidR="008E45C6" w:rsidRDefault="008E45C6" w:rsidP="00781286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6.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Institution - DDA ICF-ID, DDA state facility (RHC)</w:t>
            </w:r>
          </w:p>
          <w:p w14:paraId="1CA989BF" w14:textId="4DD9893B" w:rsidR="008E45C6" w:rsidRDefault="008E45C6" w:rsidP="00781286">
            <w:pPr>
              <w:tabs>
                <w:tab w:val="right" w:pos="360"/>
                <w:tab w:val="left" w:pos="54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7.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Adult Family Home</w:t>
            </w:r>
          </w:p>
          <w:p w14:paraId="2F16353C" w14:textId="196441CC" w:rsidR="008E45C6" w:rsidRDefault="008E45C6" w:rsidP="00781286">
            <w:pPr>
              <w:tabs>
                <w:tab w:val="right" w:pos="360"/>
                <w:tab w:val="left" w:pos="54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8.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Developmental Disabilities Group Home</w:t>
            </w:r>
          </w:p>
          <w:p w14:paraId="02051844" w14:textId="59D01A86" w:rsidR="008E45C6" w:rsidRDefault="008E45C6" w:rsidP="00781286">
            <w:pPr>
              <w:tabs>
                <w:tab w:val="right" w:pos="360"/>
                <w:tab w:val="left" w:pos="54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9.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Hospice / Hospice Care Center</w:t>
            </w:r>
          </w:p>
          <w:p w14:paraId="18809789" w14:textId="68D90AC7" w:rsidR="008E45C6" w:rsidRDefault="008E45C6" w:rsidP="00781286">
            <w:pPr>
              <w:tabs>
                <w:tab w:val="right" w:pos="360"/>
                <w:tab w:val="left" w:pos="54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10.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 Bed Hold</w:t>
            </w:r>
          </w:p>
          <w:p w14:paraId="18422A68" w14:textId="005781DE" w:rsidR="008E45C6" w:rsidRDefault="008E45C6" w:rsidP="00781286">
            <w:pPr>
              <w:tabs>
                <w:tab w:val="right" w:pos="360"/>
                <w:tab w:val="left" w:pos="5040"/>
              </w:tabs>
              <w:ind w:left="9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 Discharge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D6194C6" w14:textId="6D5D8015" w:rsidR="008E45C6" w:rsidRDefault="008E45C6" w:rsidP="00781286">
            <w:pPr>
              <w:tabs>
                <w:tab w:val="right" w:pos="360"/>
                <w:tab w:val="left" w:pos="432"/>
                <w:tab w:val="left" w:pos="5040"/>
              </w:tabs>
              <w:ind w:left="9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 Return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3954439" w14:textId="39C84144" w:rsidR="008E45C6" w:rsidRDefault="008E45C6" w:rsidP="00781286">
            <w:pPr>
              <w:tabs>
                <w:tab w:val="right" w:pos="360"/>
                <w:tab w:val="left" w:pos="432"/>
                <w:tab w:val="left" w:pos="5040"/>
              </w:tabs>
              <w:ind w:left="11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 Other outcome: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06725CE" w14:textId="56076773" w:rsidR="008E45C6" w:rsidRPr="00BC7790" w:rsidRDefault="008E45C6" w:rsidP="00781286">
            <w:pPr>
              <w:tabs>
                <w:tab w:val="right" w:pos="360"/>
                <w:tab w:val="left" w:pos="540"/>
                <w:tab w:val="left" w:pos="5040"/>
              </w:tabs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2293">
              <w:rPr>
                <w:rFonts w:ascii="Arial" w:hAnsi="Arial" w:cs="Arial"/>
                <w:sz w:val="20"/>
                <w:szCs w:val="20"/>
              </w:rPr>
            </w:r>
            <w:r w:rsidR="00642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 (specify):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5C6" w:rsidRPr="007E2D63" w14:paraId="5A5AFF59" w14:textId="77777777" w:rsidTr="00781286">
        <w:trPr>
          <w:trHeight w:val="51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6584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A DISCHARGE</w:t>
            </w:r>
          </w:p>
          <w:p w14:paraId="26886A19" w14:textId="64811069" w:rsidR="008E45C6" w:rsidRPr="007E2D63" w:rsidRDefault="008E45C6" w:rsidP="008E45C6">
            <w:pPr>
              <w:tabs>
                <w:tab w:val="righ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5C6" w:rsidRPr="007E2D63" w14:paraId="49CDD7AB" w14:textId="77777777" w:rsidTr="00781286">
        <w:trPr>
          <w:trHeight w:val="51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D0FF" w14:textId="2FBB2FDD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SOCIAL LEAVE</w:t>
            </w:r>
          </w:p>
          <w:p w14:paraId="3718B468" w14:textId="57452A49" w:rsidR="008E45C6" w:rsidRPr="007E2D63" w:rsidRDefault="008E45C6" w:rsidP="008E45C6">
            <w:pPr>
              <w:tabs>
                <w:tab w:val="righ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5C6" w:rsidRPr="007E2D63" w14:paraId="5BEFBE9C" w14:textId="77777777" w:rsidTr="00781286">
        <w:trPr>
          <w:trHeight w:val="677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3F51" w14:textId="2F025CC4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 FOR SOCIAL LEAVE (HOW WILL THE CLIENT’S PERSONAL CARE (MEDICATION MANAGEMENT) NEEDS BE MET WHILE THE CLIENT IS ON SOCIAL LEAVE)?</w:t>
            </w:r>
          </w:p>
          <w:p w14:paraId="6B7E00C0" w14:textId="64CEC551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5C6" w:rsidRPr="007E2D63" w14:paraId="4856740A" w14:textId="77777777" w:rsidTr="00781286">
        <w:trPr>
          <w:trHeight w:val="51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8BBF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  <w:p w14:paraId="17704010" w14:textId="7622E31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5C6" w:rsidRPr="007E2D63" w14:paraId="7F276DCE" w14:textId="77777777" w:rsidTr="007A06E6">
        <w:trPr>
          <w:trHeight w:hRule="exact" w:val="28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78D78572" w14:textId="77777777" w:rsidR="008E45C6" w:rsidRPr="00BC7790" w:rsidRDefault="008E45C6" w:rsidP="008E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7790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BC7790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Name of the Facility Report the Change</w:t>
            </w:r>
          </w:p>
        </w:tc>
      </w:tr>
      <w:tr w:rsidR="008E45C6" w:rsidRPr="007E2D63" w14:paraId="11DC3BDF" w14:textId="77777777" w:rsidTr="00781286">
        <w:trPr>
          <w:trHeight w:val="518"/>
        </w:trPr>
        <w:tc>
          <w:tcPr>
            <w:tcW w:w="78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80BB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THE FACILITY</w:t>
            </w:r>
          </w:p>
          <w:p w14:paraId="42D35A61" w14:textId="3F7BF649" w:rsidR="008E45C6" w:rsidRPr="00DB435F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09EA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2A6C2535" w14:textId="606851B5" w:rsidR="008E45C6" w:rsidRPr="00DB435F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5C6" w:rsidRPr="007E2D63" w14:paraId="5C503776" w14:textId="77777777" w:rsidTr="00781286">
        <w:trPr>
          <w:trHeight w:val="51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96C7" w14:textId="77777777" w:rsidR="008E45C6" w:rsidRDefault="008E45C6" w:rsidP="008E45C6">
            <w:pPr>
              <w:tabs>
                <w:tab w:val="left" w:pos="5040"/>
                <w:tab w:val="left" w:pos="7904"/>
                <w:tab w:val="left" w:pos="86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7732360B" w14:textId="6DCB927B" w:rsidR="008E45C6" w:rsidRPr="00DB435F" w:rsidRDefault="008E45C6" w:rsidP="008E45C6">
            <w:pPr>
              <w:tabs>
                <w:tab w:val="left" w:pos="5040"/>
                <w:tab w:val="left" w:pos="7904"/>
                <w:tab w:val="left" w:pos="86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5C6" w:rsidRPr="007E2D63" w14:paraId="0622F57F" w14:textId="77777777" w:rsidTr="00781286">
        <w:trPr>
          <w:trHeight w:val="518"/>
        </w:trPr>
        <w:tc>
          <w:tcPr>
            <w:tcW w:w="5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8043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THE PERSON REPORTING A CHANGE</w:t>
            </w:r>
          </w:p>
          <w:p w14:paraId="39814E60" w14:textId="0A0C9691" w:rsidR="008E45C6" w:rsidRPr="00DB435F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9005" w14:textId="77777777" w:rsidR="008E45C6" w:rsidRPr="00DB435F" w:rsidRDefault="008E45C6" w:rsidP="008E45C6">
            <w:pPr>
              <w:tabs>
                <w:tab w:val="left" w:pos="3852"/>
              </w:tabs>
              <w:rPr>
                <w:rFonts w:ascii="Arial" w:hAnsi="Arial" w:cs="Arial"/>
                <w:sz w:val="16"/>
                <w:szCs w:val="16"/>
              </w:rPr>
            </w:pPr>
            <w:r w:rsidRPr="00DB435F">
              <w:rPr>
                <w:rFonts w:ascii="Arial" w:hAnsi="Arial" w:cs="Arial"/>
                <w:sz w:val="16"/>
                <w:szCs w:val="16"/>
              </w:rPr>
              <w:t>SIGNATURE</w:t>
            </w:r>
            <w:r w:rsidRPr="00DB435F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4DA9CCCF" w14:textId="29B99AAA" w:rsidR="008E45C6" w:rsidRPr="00BC7790" w:rsidRDefault="008E45C6" w:rsidP="008E45C6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5C6" w:rsidRPr="007E2D63" w14:paraId="18BD6DD2" w14:textId="77777777" w:rsidTr="007A06E6">
        <w:trPr>
          <w:trHeight w:hRule="exact" w:val="28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630C9E1" w14:textId="77777777" w:rsidR="008E45C6" w:rsidRPr="00BC7790" w:rsidRDefault="008E45C6" w:rsidP="008E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7790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BC7790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Name of the New Facility</w:t>
            </w:r>
          </w:p>
        </w:tc>
      </w:tr>
      <w:tr w:rsidR="008E45C6" w:rsidRPr="007E2D63" w14:paraId="12BEDEFF" w14:textId="77777777" w:rsidTr="00781286">
        <w:trPr>
          <w:trHeight w:val="518"/>
        </w:trPr>
        <w:tc>
          <w:tcPr>
            <w:tcW w:w="78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C3CB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THE FACILITY</w:t>
            </w:r>
          </w:p>
          <w:p w14:paraId="21A6068F" w14:textId="53AEDFB7" w:rsidR="008E45C6" w:rsidRPr="00DB435F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5E2F" w14:textId="77777777" w:rsidR="008E45C6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016820CC" w14:textId="256D252D" w:rsidR="008E45C6" w:rsidRPr="00DB435F" w:rsidRDefault="008E45C6" w:rsidP="008E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5C6" w:rsidRPr="007E2D63" w14:paraId="796491DF" w14:textId="77777777" w:rsidTr="00781286">
        <w:trPr>
          <w:trHeight w:val="51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888C" w14:textId="77777777" w:rsidR="008E45C6" w:rsidRDefault="008E45C6" w:rsidP="008E45C6">
            <w:pPr>
              <w:tabs>
                <w:tab w:val="left" w:pos="5040"/>
                <w:tab w:val="left" w:pos="7904"/>
                <w:tab w:val="left" w:pos="86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4DEC32C5" w14:textId="660E113E" w:rsidR="008E45C6" w:rsidRPr="00DB435F" w:rsidRDefault="008E45C6" w:rsidP="008E45C6">
            <w:pPr>
              <w:tabs>
                <w:tab w:val="left" w:pos="5040"/>
                <w:tab w:val="left" w:pos="7904"/>
                <w:tab w:val="left" w:pos="86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22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18E2F541" w14:textId="77777777" w:rsidR="0017714C" w:rsidRPr="00781286" w:rsidRDefault="0017714C" w:rsidP="00B52DBE">
      <w:pPr>
        <w:rPr>
          <w:rFonts w:ascii="Arial" w:hAnsi="Arial" w:cs="Arial"/>
          <w:sz w:val="2"/>
          <w:szCs w:val="2"/>
        </w:rPr>
      </w:pPr>
    </w:p>
    <w:sectPr w:rsidR="0017714C" w:rsidRPr="00781286" w:rsidSect="001769FA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48DFC" w14:textId="77777777" w:rsidR="00AC713F" w:rsidRDefault="00AC713F" w:rsidP="00BC7790">
      <w:pPr>
        <w:spacing w:after="0" w:line="240" w:lineRule="auto"/>
      </w:pPr>
      <w:r>
        <w:separator/>
      </w:r>
    </w:p>
  </w:endnote>
  <w:endnote w:type="continuationSeparator" w:id="0">
    <w:p w14:paraId="606181A0" w14:textId="77777777" w:rsidR="00AC713F" w:rsidRDefault="00AC713F" w:rsidP="00BC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879D1" w14:textId="77777777" w:rsidR="000E46B9" w:rsidRDefault="00BC7790" w:rsidP="00781286">
    <w:pPr>
      <w:pStyle w:val="Footer"/>
      <w:tabs>
        <w:tab w:val="clear" w:pos="4680"/>
        <w:tab w:val="clear" w:pos="9360"/>
        <w:tab w:val="right" w:pos="10800"/>
      </w:tabs>
      <w:spacing w:after="60"/>
    </w:pPr>
    <w:r w:rsidRPr="00BC7790">
      <w:rPr>
        <w:rFonts w:ascii="Arial" w:hAnsi="Arial" w:cs="Arial"/>
        <w:sz w:val="20"/>
        <w:szCs w:val="20"/>
      </w:rPr>
      <w:t xml:space="preserve">This form </w:t>
    </w:r>
    <w:r w:rsidR="000E46B9">
      <w:rPr>
        <w:rFonts w:ascii="Arial" w:hAnsi="Arial" w:cs="Arial"/>
        <w:sz w:val="20"/>
        <w:szCs w:val="20"/>
      </w:rPr>
      <w:t>is to be filled out and mailed</w:t>
    </w:r>
    <w:r w:rsidRPr="00BC7790">
      <w:rPr>
        <w:rFonts w:ascii="Arial" w:hAnsi="Arial" w:cs="Arial"/>
        <w:sz w:val="20"/>
        <w:szCs w:val="20"/>
      </w:rPr>
      <w:t xml:space="preserve"> to DMS</w:t>
    </w:r>
    <w:r w:rsidR="002A358D">
      <w:rPr>
        <w:rFonts w:ascii="Arial" w:hAnsi="Arial" w:cs="Arial"/>
        <w:sz w:val="20"/>
        <w:szCs w:val="20"/>
      </w:rPr>
      <w:t>, PO Box 45826, Olympia WA 98599-5826, or faxed to 855-635-8305</w:t>
    </w:r>
    <w:r w:rsidRPr="00BC7790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r w:rsidR="002A358D">
      <w:t xml:space="preserve"> </w:t>
    </w:r>
  </w:p>
  <w:p w14:paraId="5AE63EF6" w14:textId="77777777" w:rsidR="00BC7790" w:rsidRPr="00BC7790" w:rsidRDefault="00BC7790" w:rsidP="00781286">
    <w:pPr>
      <w:pStyle w:val="Footer"/>
      <w:tabs>
        <w:tab w:val="clear" w:pos="4680"/>
        <w:tab w:val="clear" w:pos="9360"/>
        <w:tab w:val="right" w:pos="10800"/>
      </w:tabs>
    </w:pPr>
    <w:r w:rsidRPr="00BC7790">
      <w:rPr>
        <w:rFonts w:ascii="Arial" w:hAnsi="Arial" w:cs="Arial"/>
        <w:b/>
        <w:sz w:val="16"/>
        <w:szCs w:val="16"/>
      </w:rPr>
      <w:t>ADULT RESIDENTIAL CARE SERVICES NOTICE OF ACTION</w:t>
    </w:r>
    <w:r w:rsidRPr="00BC779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sdt>
      <w:sdtPr>
        <w:id w:val="1887219074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BC779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BC779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C7790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BC779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52DBE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BC779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C779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C779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C7790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BC779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52DBE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BC779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E0A3CC2" w14:textId="71AD17F5" w:rsidR="00BC7790" w:rsidRPr="00BC7790" w:rsidRDefault="00BC7790" w:rsidP="00BC7790">
    <w:pPr>
      <w:pStyle w:val="Footer"/>
    </w:pPr>
    <w:r w:rsidRPr="00BC7790">
      <w:rPr>
        <w:rFonts w:ascii="Arial" w:hAnsi="Arial" w:cs="Arial"/>
        <w:b/>
        <w:sz w:val="16"/>
        <w:szCs w:val="16"/>
      </w:rPr>
      <w:t>DSHS 05-</w:t>
    </w:r>
    <w:r w:rsidR="001769FA">
      <w:rPr>
        <w:rFonts w:ascii="Arial" w:hAnsi="Arial" w:cs="Arial"/>
        <w:b/>
        <w:sz w:val="16"/>
        <w:szCs w:val="16"/>
      </w:rPr>
      <w:t>249</w:t>
    </w:r>
    <w:r w:rsidRPr="00BC7790">
      <w:rPr>
        <w:rFonts w:ascii="Arial" w:hAnsi="Arial" w:cs="Arial"/>
        <w:b/>
        <w:sz w:val="16"/>
        <w:szCs w:val="16"/>
      </w:rPr>
      <w:t xml:space="preserve"> (</w:t>
    </w:r>
    <w:r w:rsidR="007A06E6">
      <w:rPr>
        <w:rFonts w:ascii="Arial" w:hAnsi="Arial" w:cs="Arial"/>
        <w:b/>
        <w:sz w:val="16"/>
        <w:szCs w:val="16"/>
      </w:rPr>
      <w:t xml:space="preserve">REV. </w:t>
    </w:r>
    <w:r w:rsidRPr="00BC7790">
      <w:rPr>
        <w:rFonts w:ascii="Arial" w:hAnsi="Arial" w:cs="Arial"/>
        <w:b/>
        <w:sz w:val="16"/>
        <w:szCs w:val="16"/>
      </w:rPr>
      <w:t>0</w:t>
    </w:r>
    <w:r w:rsidR="007A06E6">
      <w:rPr>
        <w:rFonts w:ascii="Arial" w:hAnsi="Arial" w:cs="Arial"/>
        <w:b/>
        <w:sz w:val="16"/>
        <w:szCs w:val="16"/>
      </w:rPr>
      <w:t>5</w:t>
    </w:r>
    <w:r w:rsidR="00B52DBE">
      <w:rPr>
        <w:rFonts w:ascii="Arial" w:hAnsi="Arial" w:cs="Arial"/>
        <w:b/>
        <w:sz w:val="16"/>
        <w:szCs w:val="16"/>
      </w:rPr>
      <w:t>/20</w:t>
    </w:r>
    <w:r w:rsidR="00F27BF7">
      <w:rPr>
        <w:rFonts w:ascii="Arial" w:hAnsi="Arial" w:cs="Arial"/>
        <w:b/>
        <w:sz w:val="16"/>
        <w:szCs w:val="16"/>
      </w:rPr>
      <w:t>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A9C39" w14:textId="77777777" w:rsidR="00AC713F" w:rsidRDefault="00AC713F" w:rsidP="00BC7790">
      <w:pPr>
        <w:spacing w:after="0" w:line="240" w:lineRule="auto"/>
      </w:pPr>
      <w:r>
        <w:separator/>
      </w:r>
    </w:p>
  </w:footnote>
  <w:footnote w:type="continuationSeparator" w:id="0">
    <w:p w14:paraId="33731E24" w14:textId="77777777" w:rsidR="00AC713F" w:rsidRDefault="00AC713F" w:rsidP="00BC7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D5FB5"/>
    <w:multiLevelType w:val="hybridMultilevel"/>
    <w:tmpl w:val="E214975E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 w16cid:durableId="10667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A4zFi/ySQ54mdRcgIhXYOxgGOsEaLcPWUnAUhjKC4h2D5tr559v3dtNFeOAHb9tYCOCJVBxy9TdklXKIZsudPA==" w:salt="MecQiYdiH6MVPP5jTqpfE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F4"/>
    <w:rsid w:val="000E46B9"/>
    <w:rsid w:val="00145008"/>
    <w:rsid w:val="001769FA"/>
    <w:rsid w:val="0017714C"/>
    <w:rsid w:val="002A358D"/>
    <w:rsid w:val="002F6408"/>
    <w:rsid w:val="00337B05"/>
    <w:rsid w:val="004B3A2A"/>
    <w:rsid w:val="004B68FD"/>
    <w:rsid w:val="005C526C"/>
    <w:rsid w:val="00603822"/>
    <w:rsid w:val="00604F94"/>
    <w:rsid w:val="00642293"/>
    <w:rsid w:val="006842E6"/>
    <w:rsid w:val="006D35DF"/>
    <w:rsid w:val="007765CA"/>
    <w:rsid w:val="00781286"/>
    <w:rsid w:val="007A06E6"/>
    <w:rsid w:val="007E2D63"/>
    <w:rsid w:val="00842388"/>
    <w:rsid w:val="00843B69"/>
    <w:rsid w:val="00860F56"/>
    <w:rsid w:val="008E0401"/>
    <w:rsid w:val="008E45C6"/>
    <w:rsid w:val="00AC713F"/>
    <w:rsid w:val="00B246DF"/>
    <w:rsid w:val="00B52DBE"/>
    <w:rsid w:val="00B82C76"/>
    <w:rsid w:val="00BC7790"/>
    <w:rsid w:val="00CA5158"/>
    <w:rsid w:val="00D044DA"/>
    <w:rsid w:val="00D27753"/>
    <w:rsid w:val="00D319F4"/>
    <w:rsid w:val="00DB435F"/>
    <w:rsid w:val="00F06532"/>
    <w:rsid w:val="00F2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AE6DA1"/>
  <w15:docId w15:val="{7101BEA0-CBB0-4C4B-A20B-39986C28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790"/>
  </w:style>
  <w:style w:type="paragraph" w:styleId="Footer">
    <w:name w:val="footer"/>
    <w:basedOn w:val="Normal"/>
    <w:link w:val="FooterChar"/>
    <w:uiPriority w:val="99"/>
    <w:unhideWhenUsed/>
    <w:rsid w:val="00BC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790"/>
  </w:style>
  <w:style w:type="paragraph" w:styleId="ListParagraph">
    <w:name w:val="List Paragraph"/>
    <w:basedOn w:val="Normal"/>
    <w:uiPriority w:val="34"/>
    <w:qFormat/>
    <w:rsid w:val="00BC7790"/>
    <w:pPr>
      <w:ind w:left="720"/>
      <w:contextualSpacing/>
    </w:pPr>
  </w:style>
  <w:style w:type="paragraph" w:styleId="Revision">
    <w:name w:val="Revision"/>
    <w:hidden/>
    <w:uiPriority w:val="99"/>
    <w:semiHidden/>
    <w:rsid w:val="00781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Residential Care Services Notice of a Change</vt:lpstr>
    </vt:vector>
  </TitlesOfParts>
  <Company>DSHS / Exec IT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Residential Care Services Notice of a Change</dc:title>
  <dc:subject/>
  <dc:creator>Brombacher, Millie A</dc:creator>
  <cp:keywords/>
  <dc:description/>
  <cp:lastModifiedBy>Brombacher, Millie (DSHS/OOS/OIG)</cp:lastModifiedBy>
  <cp:revision>2</cp:revision>
  <dcterms:created xsi:type="dcterms:W3CDTF">2024-05-09T15:49:00Z</dcterms:created>
  <dcterms:modified xsi:type="dcterms:W3CDTF">2024-05-09T15:49:00Z</dcterms:modified>
</cp:coreProperties>
</file>