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1705"/>
        <w:gridCol w:w="2297"/>
        <w:gridCol w:w="2208"/>
        <w:gridCol w:w="1795"/>
        <w:gridCol w:w="2785"/>
      </w:tblGrid>
      <w:tr w:rsidR="00C877BF" w14:paraId="0D39AECF" w14:textId="77777777" w:rsidTr="00803028">
        <w:tc>
          <w:tcPr>
            <w:tcW w:w="1705" w:type="dxa"/>
            <w:tcBorders>
              <w:top w:val="nil"/>
              <w:left w:val="nil"/>
              <w:bottom w:val="single" w:sz="4" w:space="0" w:color="auto"/>
              <w:right w:val="nil"/>
            </w:tcBorders>
          </w:tcPr>
          <w:p w14:paraId="42146520" w14:textId="3C349169" w:rsidR="00C877BF" w:rsidRDefault="00C877BF" w:rsidP="00782D53">
            <w:pPr>
              <w:pStyle w:val="NoSpacing"/>
            </w:pPr>
            <w:r>
              <w:rPr>
                <w:noProof/>
              </w:rPr>
              <w:drawing>
                <wp:inline distT="0" distB="0" distL="0" distR="0" wp14:anchorId="47BB37BF" wp14:editId="00D0DAA5">
                  <wp:extent cx="920419" cy="52965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8254" cy="539916"/>
                          </a:xfrm>
                          <a:prstGeom prst="rect">
                            <a:avLst/>
                          </a:prstGeom>
                        </pic:spPr>
                      </pic:pic>
                    </a:graphicData>
                  </a:graphic>
                </wp:inline>
              </w:drawing>
            </w:r>
          </w:p>
        </w:tc>
        <w:tc>
          <w:tcPr>
            <w:tcW w:w="9085" w:type="dxa"/>
            <w:gridSpan w:val="4"/>
            <w:tcBorders>
              <w:top w:val="nil"/>
              <w:left w:val="nil"/>
              <w:bottom w:val="single" w:sz="4" w:space="0" w:color="auto"/>
              <w:right w:val="nil"/>
            </w:tcBorders>
          </w:tcPr>
          <w:p w14:paraId="1BBA470E" w14:textId="29B5867A" w:rsidR="00C877BF" w:rsidRPr="00C877BF" w:rsidRDefault="00803028" w:rsidP="00803028">
            <w:pPr>
              <w:tabs>
                <w:tab w:val="center" w:pos="3672"/>
              </w:tabs>
              <w:spacing w:before="40"/>
              <w:rPr>
                <w:rFonts w:ascii="Arial" w:hAnsi="Arial" w:cs="Arial"/>
                <w:sz w:val="24"/>
                <w:szCs w:val="24"/>
              </w:rPr>
            </w:pPr>
            <w:r>
              <w:rPr>
                <w:rFonts w:ascii="Arial" w:hAnsi="Arial" w:cs="Arial"/>
                <w:sz w:val="24"/>
                <w:szCs w:val="24"/>
              </w:rPr>
              <w:tab/>
            </w:r>
            <w:r w:rsidR="00C877BF" w:rsidRPr="00C877BF">
              <w:rPr>
                <w:rFonts w:ascii="Arial" w:hAnsi="Arial" w:cs="Arial"/>
                <w:sz w:val="24"/>
                <w:szCs w:val="24"/>
              </w:rPr>
              <w:t>Developmental Disabilities Administration (DDA)</w:t>
            </w:r>
          </w:p>
          <w:p w14:paraId="6908AF4B" w14:textId="516F8BBD" w:rsidR="00C877BF" w:rsidRDefault="00803028" w:rsidP="0005317E">
            <w:pPr>
              <w:tabs>
                <w:tab w:val="center" w:pos="3672"/>
              </w:tabs>
              <w:spacing w:after="120"/>
              <w:rPr>
                <w:rFonts w:ascii="Arial" w:hAnsi="Arial" w:cs="Arial"/>
                <w:sz w:val="24"/>
                <w:szCs w:val="24"/>
              </w:rPr>
            </w:pPr>
            <w:r>
              <w:rPr>
                <w:rFonts w:ascii="Arial" w:hAnsi="Arial" w:cs="Arial"/>
                <w:b/>
                <w:sz w:val="32"/>
                <w:szCs w:val="32"/>
              </w:rPr>
              <w:tab/>
            </w:r>
            <w:r w:rsidR="00C877BF" w:rsidRPr="00C641E9">
              <w:rPr>
                <w:rFonts w:ascii="Arial" w:hAnsi="Arial" w:cs="Arial"/>
                <w:b/>
                <w:sz w:val="32"/>
                <w:szCs w:val="32"/>
              </w:rPr>
              <w:t>Specialized Eval</w:t>
            </w:r>
            <w:r w:rsidR="00C877BF" w:rsidRPr="00C877BF">
              <w:rPr>
                <w:rFonts w:ascii="Arial" w:hAnsi="Arial" w:cs="Arial"/>
                <w:b/>
                <w:sz w:val="32"/>
                <w:szCs w:val="32"/>
              </w:rPr>
              <w:t>uation and Consultation</w:t>
            </w:r>
            <w:r w:rsidR="00C877BF" w:rsidRPr="00C877BF">
              <w:rPr>
                <w:rFonts w:ascii="Arial" w:hAnsi="Arial" w:cs="Arial"/>
                <w:b/>
                <w:sz w:val="32"/>
                <w:szCs w:val="32"/>
              </w:rPr>
              <w:br/>
            </w:r>
            <w:r>
              <w:rPr>
                <w:rFonts w:ascii="Arial" w:hAnsi="Arial" w:cs="Arial"/>
                <w:b/>
                <w:sz w:val="32"/>
                <w:szCs w:val="32"/>
              </w:rPr>
              <w:tab/>
            </w:r>
            <w:r w:rsidR="00C877BF">
              <w:rPr>
                <w:rFonts w:ascii="Arial" w:hAnsi="Arial" w:cs="Arial"/>
                <w:b/>
                <w:sz w:val="32"/>
                <w:szCs w:val="32"/>
              </w:rPr>
              <w:t>Quarterly Report</w:t>
            </w:r>
          </w:p>
        </w:tc>
      </w:tr>
      <w:tr w:rsidR="00C877BF" w14:paraId="426B6542" w14:textId="77777777" w:rsidTr="00803028">
        <w:trPr>
          <w:trHeight w:val="720"/>
        </w:trPr>
        <w:tc>
          <w:tcPr>
            <w:tcW w:w="4002" w:type="dxa"/>
            <w:gridSpan w:val="2"/>
            <w:tcBorders>
              <w:top w:val="single" w:sz="4" w:space="0" w:color="auto"/>
            </w:tcBorders>
          </w:tcPr>
          <w:p w14:paraId="6BFCE8FA" w14:textId="77777777" w:rsidR="00C877BF" w:rsidRDefault="00C877BF" w:rsidP="00C877BF">
            <w:pPr>
              <w:rPr>
                <w:rFonts w:ascii="Arial" w:hAnsi="Arial" w:cs="Arial"/>
                <w:sz w:val="24"/>
                <w:szCs w:val="24"/>
              </w:rPr>
            </w:pPr>
            <w:r>
              <w:rPr>
                <w:rFonts w:ascii="Arial" w:hAnsi="Arial" w:cs="Arial"/>
                <w:sz w:val="24"/>
                <w:szCs w:val="24"/>
              </w:rPr>
              <w:t xml:space="preserve">Client’s </w:t>
            </w:r>
            <w:r w:rsidR="00803028">
              <w:rPr>
                <w:rFonts w:ascii="Arial" w:hAnsi="Arial" w:cs="Arial"/>
                <w:sz w:val="24"/>
                <w:szCs w:val="24"/>
              </w:rPr>
              <w:t>N</w:t>
            </w:r>
            <w:r>
              <w:rPr>
                <w:rFonts w:ascii="Arial" w:hAnsi="Arial" w:cs="Arial"/>
                <w:sz w:val="24"/>
                <w:szCs w:val="24"/>
              </w:rPr>
              <w:t>ame</w:t>
            </w:r>
          </w:p>
          <w:p w14:paraId="4BEC5C7C" w14:textId="28AD9A9F" w:rsidR="00803028" w:rsidRPr="00803028" w:rsidRDefault="00803028" w:rsidP="00C877BF">
            <w:pPr>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1"/>
                  <w:enabled/>
                  <w:calcOnExit w:val="0"/>
                  <w:textInput/>
                </w:ffData>
              </w:fldChar>
            </w:r>
            <w:bookmarkStart w:id="0" w:name="Text1"/>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0"/>
          </w:p>
        </w:tc>
        <w:tc>
          <w:tcPr>
            <w:tcW w:w="4003" w:type="dxa"/>
            <w:gridSpan w:val="2"/>
            <w:tcBorders>
              <w:top w:val="single" w:sz="4" w:space="0" w:color="auto"/>
            </w:tcBorders>
          </w:tcPr>
          <w:p w14:paraId="4A7D0D78" w14:textId="77777777" w:rsidR="00C877BF" w:rsidRDefault="00C877BF" w:rsidP="00C877BF">
            <w:pPr>
              <w:rPr>
                <w:rFonts w:ascii="Arial" w:hAnsi="Arial" w:cs="Arial"/>
                <w:sz w:val="24"/>
                <w:szCs w:val="24"/>
              </w:rPr>
            </w:pPr>
            <w:r>
              <w:rPr>
                <w:rFonts w:ascii="Arial" w:hAnsi="Arial" w:cs="Arial"/>
                <w:sz w:val="24"/>
                <w:szCs w:val="24"/>
              </w:rPr>
              <w:t xml:space="preserve">Provider’s </w:t>
            </w:r>
            <w:r w:rsidR="00803028">
              <w:rPr>
                <w:rFonts w:ascii="Arial" w:hAnsi="Arial" w:cs="Arial"/>
                <w:sz w:val="24"/>
                <w:szCs w:val="24"/>
              </w:rPr>
              <w:t>N</w:t>
            </w:r>
            <w:r>
              <w:rPr>
                <w:rFonts w:ascii="Arial" w:hAnsi="Arial" w:cs="Arial"/>
                <w:sz w:val="24"/>
                <w:szCs w:val="24"/>
              </w:rPr>
              <w:t>ame</w:t>
            </w:r>
          </w:p>
          <w:p w14:paraId="7254BECE" w14:textId="16675840" w:rsidR="00803028" w:rsidRDefault="00803028" w:rsidP="00C877BF">
            <w:pPr>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2785" w:type="dxa"/>
            <w:tcBorders>
              <w:top w:val="single" w:sz="4" w:space="0" w:color="auto"/>
            </w:tcBorders>
          </w:tcPr>
          <w:p w14:paraId="6DB46F2A" w14:textId="77777777" w:rsidR="00C877BF" w:rsidRDefault="00C877BF" w:rsidP="00C877BF">
            <w:pPr>
              <w:rPr>
                <w:rFonts w:ascii="Arial" w:hAnsi="Arial" w:cs="Arial"/>
                <w:sz w:val="24"/>
                <w:szCs w:val="24"/>
              </w:rPr>
            </w:pPr>
            <w:r>
              <w:rPr>
                <w:rFonts w:ascii="Arial" w:hAnsi="Arial" w:cs="Arial"/>
                <w:sz w:val="24"/>
                <w:szCs w:val="24"/>
              </w:rPr>
              <w:t xml:space="preserve">Date </w:t>
            </w:r>
            <w:r w:rsidR="00803028">
              <w:rPr>
                <w:rFonts w:ascii="Arial" w:hAnsi="Arial" w:cs="Arial"/>
                <w:sz w:val="24"/>
                <w:szCs w:val="24"/>
              </w:rPr>
              <w:t>R</w:t>
            </w:r>
            <w:r>
              <w:rPr>
                <w:rFonts w:ascii="Arial" w:hAnsi="Arial" w:cs="Arial"/>
                <w:sz w:val="24"/>
                <w:szCs w:val="24"/>
              </w:rPr>
              <w:t xml:space="preserve">eport </w:t>
            </w:r>
            <w:r w:rsidR="00803028">
              <w:rPr>
                <w:rFonts w:ascii="Arial" w:hAnsi="Arial" w:cs="Arial"/>
                <w:sz w:val="24"/>
                <w:szCs w:val="24"/>
              </w:rPr>
              <w:t>C</w:t>
            </w:r>
            <w:r>
              <w:rPr>
                <w:rFonts w:ascii="Arial" w:hAnsi="Arial" w:cs="Arial"/>
                <w:sz w:val="24"/>
                <w:szCs w:val="24"/>
              </w:rPr>
              <w:t>ompleted</w:t>
            </w:r>
          </w:p>
          <w:p w14:paraId="78F3F783" w14:textId="4BC431F7" w:rsidR="00803028" w:rsidRDefault="00803028" w:rsidP="00C877BF">
            <w:pPr>
              <w:rPr>
                <w:rFonts w:ascii="Arial" w:hAnsi="Arial" w:cs="Arial"/>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877BF" w14:paraId="1F2C04E8" w14:textId="77777777" w:rsidTr="00803028">
        <w:trPr>
          <w:trHeight w:val="720"/>
        </w:trPr>
        <w:tc>
          <w:tcPr>
            <w:tcW w:w="4002" w:type="dxa"/>
            <w:gridSpan w:val="2"/>
          </w:tcPr>
          <w:p w14:paraId="2180B7D2" w14:textId="77777777" w:rsidR="00C877BF" w:rsidRDefault="00C877BF" w:rsidP="00C877BF">
            <w:pPr>
              <w:rPr>
                <w:rFonts w:ascii="Arial" w:hAnsi="Arial" w:cs="Arial"/>
                <w:sz w:val="24"/>
                <w:szCs w:val="24"/>
              </w:rPr>
            </w:pPr>
            <w:r>
              <w:rPr>
                <w:rFonts w:ascii="Arial" w:hAnsi="Arial" w:cs="Arial"/>
                <w:sz w:val="24"/>
                <w:szCs w:val="24"/>
              </w:rPr>
              <w:t xml:space="preserve">Case Resource Manager’s </w:t>
            </w:r>
            <w:r w:rsidR="00803028">
              <w:rPr>
                <w:rFonts w:ascii="Arial" w:hAnsi="Arial" w:cs="Arial"/>
                <w:sz w:val="24"/>
                <w:szCs w:val="24"/>
              </w:rPr>
              <w:t>N</w:t>
            </w:r>
            <w:r>
              <w:rPr>
                <w:rFonts w:ascii="Arial" w:hAnsi="Arial" w:cs="Arial"/>
                <w:sz w:val="24"/>
                <w:szCs w:val="24"/>
              </w:rPr>
              <w:t>ame</w:t>
            </w:r>
          </w:p>
          <w:p w14:paraId="47FC99F0" w14:textId="4A928EB0" w:rsidR="00803028" w:rsidRDefault="00803028" w:rsidP="00C877BF">
            <w:pPr>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6788" w:type="dxa"/>
            <w:gridSpan w:val="3"/>
          </w:tcPr>
          <w:p w14:paraId="3E2B5AC6" w14:textId="77777777" w:rsidR="00C877BF" w:rsidRDefault="00C877BF" w:rsidP="00C877BF">
            <w:pPr>
              <w:rPr>
                <w:rFonts w:ascii="Arial" w:hAnsi="Arial" w:cs="Arial"/>
                <w:sz w:val="24"/>
                <w:szCs w:val="24"/>
              </w:rPr>
            </w:pPr>
            <w:r>
              <w:rPr>
                <w:rFonts w:ascii="Arial" w:hAnsi="Arial" w:cs="Arial"/>
                <w:sz w:val="24"/>
                <w:szCs w:val="24"/>
              </w:rPr>
              <w:t xml:space="preserve">Date of </w:t>
            </w:r>
            <w:r w:rsidR="00803028">
              <w:rPr>
                <w:rFonts w:ascii="Arial" w:hAnsi="Arial" w:cs="Arial"/>
                <w:sz w:val="24"/>
                <w:szCs w:val="24"/>
              </w:rPr>
              <w:t>P</w:t>
            </w:r>
            <w:r>
              <w:rPr>
                <w:rFonts w:ascii="Arial" w:hAnsi="Arial" w:cs="Arial"/>
                <w:sz w:val="24"/>
                <w:szCs w:val="24"/>
              </w:rPr>
              <w:t xml:space="preserve">lan </w:t>
            </w:r>
            <w:r w:rsidR="00803028">
              <w:rPr>
                <w:rFonts w:ascii="Arial" w:hAnsi="Arial" w:cs="Arial"/>
                <w:sz w:val="24"/>
                <w:szCs w:val="24"/>
              </w:rPr>
              <w:t>P</w:t>
            </w:r>
            <w:r>
              <w:rPr>
                <w:rFonts w:ascii="Arial" w:hAnsi="Arial" w:cs="Arial"/>
                <w:sz w:val="24"/>
                <w:szCs w:val="24"/>
              </w:rPr>
              <w:t>eriod</w:t>
            </w:r>
          </w:p>
          <w:p w14:paraId="2D187ACE" w14:textId="7F1DBC10" w:rsidR="00803028" w:rsidRDefault="00803028" w:rsidP="00C877BF">
            <w:pPr>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877BF" w14:paraId="002FCE21" w14:textId="77777777" w:rsidTr="00803028">
        <w:trPr>
          <w:trHeight w:val="720"/>
        </w:trPr>
        <w:tc>
          <w:tcPr>
            <w:tcW w:w="6210" w:type="dxa"/>
            <w:gridSpan w:val="3"/>
          </w:tcPr>
          <w:p w14:paraId="51DB8477" w14:textId="77777777" w:rsidR="00C877BF" w:rsidRDefault="00C877BF" w:rsidP="00C877BF">
            <w:pPr>
              <w:rPr>
                <w:rFonts w:ascii="Arial" w:hAnsi="Arial" w:cs="Arial"/>
                <w:sz w:val="24"/>
                <w:szCs w:val="24"/>
              </w:rPr>
            </w:pPr>
            <w:r>
              <w:rPr>
                <w:rFonts w:ascii="Arial" w:hAnsi="Arial" w:cs="Arial"/>
                <w:sz w:val="24"/>
                <w:szCs w:val="24"/>
              </w:rPr>
              <w:t xml:space="preserve">Dates </w:t>
            </w:r>
            <w:r w:rsidR="00803028">
              <w:rPr>
                <w:rFonts w:ascii="Arial" w:hAnsi="Arial" w:cs="Arial"/>
                <w:sz w:val="24"/>
                <w:szCs w:val="24"/>
              </w:rPr>
              <w:t>S</w:t>
            </w:r>
            <w:r>
              <w:rPr>
                <w:rFonts w:ascii="Arial" w:hAnsi="Arial" w:cs="Arial"/>
                <w:sz w:val="24"/>
                <w:szCs w:val="24"/>
              </w:rPr>
              <w:t xml:space="preserve">ervice </w:t>
            </w:r>
            <w:r w:rsidR="00803028">
              <w:rPr>
                <w:rFonts w:ascii="Arial" w:hAnsi="Arial" w:cs="Arial"/>
                <w:sz w:val="24"/>
                <w:szCs w:val="24"/>
              </w:rPr>
              <w:t>P</w:t>
            </w:r>
            <w:r>
              <w:rPr>
                <w:rFonts w:ascii="Arial" w:hAnsi="Arial" w:cs="Arial"/>
                <w:sz w:val="24"/>
                <w:szCs w:val="24"/>
              </w:rPr>
              <w:t>rovided</w:t>
            </w:r>
          </w:p>
          <w:p w14:paraId="02B6EDB6" w14:textId="3CE8AC7B" w:rsidR="00803028" w:rsidRDefault="00803028" w:rsidP="00C877BF">
            <w:pPr>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4580" w:type="dxa"/>
            <w:gridSpan w:val="2"/>
          </w:tcPr>
          <w:p w14:paraId="25EFCE98" w14:textId="77777777" w:rsidR="00C877BF" w:rsidRDefault="00C877BF" w:rsidP="00C877BF">
            <w:pPr>
              <w:rPr>
                <w:rFonts w:ascii="Arial" w:hAnsi="Arial" w:cs="Arial"/>
                <w:sz w:val="24"/>
                <w:szCs w:val="24"/>
              </w:rPr>
            </w:pPr>
            <w:r>
              <w:rPr>
                <w:rFonts w:ascii="Arial" w:hAnsi="Arial" w:cs="Arial"/>
                <w:sz w:val="24"/>
                <w:szCs w:val="24"/>
              </w:rPr>
              <w:t xml:space="preserve">Total </w:t>
            </w:r>
            <w:r w:rsidR="00803028">
              <w:rPr>
                <w:rFonts w:ascii="Arial" w:hAnsi="Arial" w:cs="Arial"/>
                <w:sz w:val="24"/>
                <w:szCs w:val="24"/>
              </w:rPr>
              <w:t>N</w:t>
            </w:r>
            <w:r>
              <w:rPr>
                <w:rFonts w:ascii="Arial" w:hAnsi="Arial" w:cs="Arial"/>
                <w:sz w:val="24"/>
                <w:szCs w:val="24"/>
              </w:rPr>
              <w:t xml:space="preserve">umber of </w:t>
            </w:r>
            <w:r w:rsidR="00803028">
              <w:rPr>
                <w:rFonts w:ascii="Arial" w:hAnsi="Arial" w:cs="Arial"/>
                <w:sz w:val="24"/>
                <w:szCs w:val="24"/>
              </w:rPr>
              <w:t>S</w:t>
            </w:r>
            <w:r>
              <w:rPr>
                <w:rFonts w:ascii="Arial" w:hAnsi="Arial" w:cs="Arial"/>
                <w:sz w:val="24"/>
                <w:szCs w:val="24"/>
              </w:rPr>
              <w:t xml:space="preserve">ervice </w:t>
            </w:r>
            <w:r w:rsidR="00803028">
              <w:rPr>
                <w:rFonts w:ascii="Arial" w:hAnsi="Arial" w:cs="Arial"/>
                <w:sz w:val="24"/>
                <w:szCs w:val="24"/>
              </w:rPr>
              <w:t>H</w:t>
            </w:r>
            <w:r>
              <w:rPr>
                <w:rFonts w:ascii="Arial" w:hAnsi="Arial" w:cs="Arial"/>
                <w:sz w:val="24"/>
                <w:szCs w:val="24"/>
              </w:rPr>
              <w:t xml:space="preserve">ours </w:t>
            </w:r>
            <w:r w:rsidR="00803028">
              <w:rPr>
                <w:rFonts w:ascii="Arial" w:hAnsi="Arial" w:cs="Arial"/>
                <w:sz w:val="24"/>
                <w:szCs w:val="24"/>
              </w:rPr>
              <w:t>P</w:t>
            </w:r>
            <w:r>
              <w:rPr>
                <w:rFonts w:ascii="Arial" w:hAnsi="Arial" w:cs="Arial"/>
                <w:sz w:val="24"/>
                <w:szCs w:val="24"/>
              </w:rPr>
              <w:t>rovided</w:t>
            </w:r>
          </w:p>
          <w:p w14:paraId="76C50A79" w14:textId="0501DB13" w:rsidR="00803028" w:rsidRDefault="00803028" w:rsidP="00C877BF">
            <w:pPr>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877BF" w14:paraId="3153D987" w14:textId="77777777" w:rsidTr="00803028">
        <w:trPr>
          <w:trHeight w:val="317"/>
        </w:trPr>
        <w:tc>
          <w:tcPr>
            <w:tcW w:w="10790" w:type="dxa"/>
            <w:gridSpan w:val="5"/>
            <w:shd w:val="clear" w:color="auto" w:fill="DEEAF6" w:themeFill="accent5" w:themeFillTint="33"/>
            <w:vAlign w:val="center"/>
          </w:tcPr>
          <w:p w14:paraId="4503795E" w14:textId="1C0C172F" w:rsidR="00C877BF" w:rsidRPr="00803028" w:rsidRDefault="00803028" w:rsidP="00C877BF">
            <w:pPr>
              <w:rPr>
                <w:rFonts w:ascii="Arial" w:hAnsi="Arial" w:cs="Arial"/>
                <w:b/>
                <w:bCs/>
                <w:sz w:val="24"/>
                <w:szCs w:val="24"/>
              </w:rPr>
            </w:pPr>
            <w:r w:rsidRPr="00803028">
              <w:rPr>
                <w:rFonts w:ascii="Arial" w:hAnsi="Arial" w:cs="Arial"/>
                <w:b/>
                <w:bCs/>
                <w:sz w:val="24"/>
                <w:szCs w:val="24"/>
              </w:rPr>
              <w:t>Current Reductions</w:t>
            </w:r>
          </w:p>
        </w:tc>
      </w:tr>
      <w:tr w:rsidR="00803028" w14:paraId="6497BE6A" w14:textId="77777777" w:rsidTr="0005317E">
        <w:trPr>
          <w:trHeight w:val="1152"/>
        </w:trPr>
        <w:tc>
          <w:tcPr>
            <w:tcW w:w="10790" w:type="dxa"/>
            <w:gridSpan w:val="5"/>
          </w:tcPr>
          <w:p w14:paraId="11D72812" w14:textId="6B5F2BE5" w:rsidR="00803028" w:rsidRDefault="00803028" w:rsidP="00803028">
            <w:pPr>
              <w:spacing w:before="60" w:after="60"/>
              <w:rPr>
                <w:rFonts w:ascii="Arial" w:hAnsi="Arial" w:cs="Arial"/>
                <w:sz w:val="24"/>
                <w:szCs w:val="24"/>
              </w:rPr>
            </w:pPr>
            <w:r>
              <w:rPr>
                <w:rFonts w:ascii="Arial" w:hAnsi="Arial" w:cs="Arial"/>
                <w:sz w:val="24"/>
                <w:szCs w:val="24"/>
              </w:rPr>
              <w:t>List each reduction in place and, if a multi-step plan, what step is currently in progress.</w:t>
            </w:r>
          </w:p>
          <w:p w14:paraId="78CCD1C0" w14:textId="71A17EEA" w:rsidR="00803028" w:rsidRDefault="00803028" w:rsidP="00803028">
            <w:pPr>
              <w:spacing w:before="60" w:after="6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782D53" w14:paraId="196C7111" w14:textId="77777777" w:rsidTr="00F5626B">
        <w:trPr>
          <w:trHeight w:val="317"/>
        </w:trPr>
        <w:tc>
          <w:tcPr>
            <w:tcW w:w="10790" w:type="dxa"/>
            <w:gridSpan w:val="5"/>
            <w:shd w:val="clear" w:color="auto" w:fill="DEEAF6" w:themeFill="accent5" w:themeFillTint="33"/>
            <w:vAlign w:val="center"/>
          </w:tcPr>
          <w:p w14:paraId="5DBF92B7" w14:textId="066321CA" w:rsidR="00782D53" w:rsidRPr="00803028" w:rsidRDefault="00782D53" w:rsidP="00F5626B">
            <w:pPr>
              <w:rPr>
                <w:rFonts w:ascii="Arial" w:hAnsi="Arial" w:cs="Arial"/>
                <w:b/>
                <w:bCs/>
                <w:sz w:val="24"/>
                <w:szCs w:val="24"/>
              </w:rPr>
            </w:pPr>
            <w:r>
              <w:rPr>
                <w:rFonts w:ascii="Arial" w:hAnsi="Arial" w:cs="Arial"/>
                <w:b/>
                <w:bCs/>
                <w:sz w:val="24"/>
                <w:szCs w:val="24"/>
              </w:rPr>
              <w:t>Completed Goals</w:t>
            </w:r>
          </w:p>
        </w:tc>
      </w:tr>
      <w:tr w:rsidR="00782D53" w14:paraId="20E5C5F6" w14:textId="77777777" w:rsidTr="00F5626B">
        <w:trPr>
          <w:trHeight w:val="1152"/>
        </w:trPr>
        <w:tc>
          <w:tcPr>
            <w:tcW w:w="10790" w:type="dxa"/>
            <w:gridSpan w:val="5"/>
          </w:tcPr>
          <w:p w14:paraId="703A52F1" w14:textId="71A5C27A" w:rsidR="00782D53" w:rsidRDefault="00782D53" w:rsidP="00F5626B">
            <w:pPr>
              <w:spacing w:before="60" w:after="60"/>
              <w:rPr>
                <w:rFonts w:ascii="Arial" w:hAnsi="Arial" w:cs="Arial"/>
                <w:sz w:val="24"/>
                <w:szCs w:val="24"/>
              </w:rPr>
            </w:pPr>
            <w:r>
              <w:rPr>
                <w:rFonts w:ascii="Arial" w:hAnsi="Arial" w:cs="Arial"/>
                <w:sz w:val="24"/>
                <w:szCs w:val="24"/>
              </w:rPr>
              <w:t>List client goals that have been met.</w:t>
            </w:r>
          </w:p>
          <w:p w14:paraId="088CE97B" w14:textId="11112DE2" w:rsidR="00782D53" w:rsidRDefault="00782D53" w:rsidP="00F5626B">
            <w:pPr>
              <w:spacing w:before="60" w:after="6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803028" w14:paraId="24B9B10F" w14:textId="77777777" w:rsidTr="003144A2">
        <w:trPr>
          <w:trHeight w:val="317"/>
        </w:trPr>
        <w:tc>
          <w:tcPr>
            <w:tcW w:w="10790" w:type="dxa"/>
            <w:gridSpan w:val="5"/>
            <w:shd w:val="clear" w:color="auto" w:fill="DEEAF6" w:themeFill="accent5" w:themeFillTint="33"/>
            <w:vAlign w:val="center"/>
          </w:tcPr>
          <w:p w14:paraId="22A4BB7F" w14:textId="481B3406" w:rsidR="00803028" w:rsidRPr="00803028" w:rsidRDefault="00803028" w:rsidP="003144A2">
            <w:pPr>
              <w:rPr>
                <w:rFonts w:ascii="Arial" w:hAnsi="Arial" w:cs="Arial"/>
                <w:b/>
                <w:bCs/>
                <w:sz w:val="24"/>
                <w:szCs w:val="24"/>
              </w:rPr>
            </w:pPr>
            <w:r>
              <w:rPr>
                <w:rFonts w:ascii="Arial" w:hAnsi="Arial" w:cs="Arial"/>
                <w:b/>
                <w:bCs/>
                <w:sz w:val="24"/>
                <w:szCs w:val="24"/>
              </w:rPr>
              <w:t>Client’s Goals from Last Quarter and Summary of Progress on Each Goal</w:t>
            </w:r>
          </w:p>
        </w:tc>
      </w:tr>
      <w:tr w:rsidR="00803028" w14:paraId="002F7BBA" w14:textId="77777777" w:rsidTr="0005317E">
        <w:trPr>
          <w:trHeight w:val="2033"/>
        </w:trPr>
        <w:tc>
          <w:tcPr>
            <w:tcW w:w="10790" w:type="dxa"/>
            <w:gridSpan w:val="5"/>
          </w:tcPr>
          <w:p w14:paraId="7455A751" w14:textId="77777777" w:rsidR="00803028" w:rsidRDefault="00803028" w:rsidP="00803028">
            <w:pPr>
              <w:spacing w:before="60" w:after="60"/>
              <w:rPr>
                <w:rFonts w:ascii="Arial" w:hAnsi="Arial" w:cs="Arial"/>
                <w:sz w:val="24"/>
                <w:szCs w:val="24"/>
              </w:rPr>
            </w:pPr>
            <w:r>
              <w:rPr>
                <w:rFonts w:ascii="Arial" w:hAnsi="Arial" w:cs="Arial"/>
                <w:sz w:val="24"/>
                <w:szCs w:val="24"/>
              </w:rPr>
              <w:t>Follow SMART goal format.</w:t>
            </w:r>
          </w:p>
          <w:p w14:paraId="0A656DE5" w14:textId="27134495" w:rsidR="00803028" w:rsidRDefault="00803028" w:rsidP="00E72552">
            <w:pPr>
              <w:tabs>
                <w:tab w:val="left" w:pos="4570"/>
                <w:tab w:val="left" w:pos="6010"/>
                <w:tab w:val="left" w:pos="7360"/>
                <w:tab w:val="left" w:pos="8530"/>
              </w:tabs>
              <w:rPr>
                <w:rFonts w:ascii="Arial" w:hAnsi="Arial" w:cs="Arial"/>
                <w:sz w:val="24"/>
                <w:szCs w:val="24"/>
              </w:rPr>
            </w:pPr>
            <w:r w:rsidRPr="00E72552">
              <w:rPr>
                <w:rFonts w:ascii="Arial" w:hAnsi="Arial" w:cs="Arial"/>
                <w:sz w:val="24"/>
                <w:szCs w:val="24"/>
                <w:shd w:val="clear" w:color="auto" w:fill="FFEBB3"/>
              </w:rPr>
              <w:t>SMART</w:t>
            </w:r>
            <w:r>
              <w:rPr>
                <w:rFonts w:ascii="Arial" w:hAnsi="Arial" w:cs="Arial"/>
                <w:sz w:val="24"/>
                <w:szCs w:val="24"/>
              </w:rPr>
              <w:t xml:space="preserve"> goals and objective</w:t>
            </w:r>
            <w:r w:rsidR="00027465">
              <w:rPr>
                <w:rFonts w:ascii="Arial" w:hAnsi="Arial" w:cs="Arial"/>
                <w:sz w:val="24"/>
                <w:szCs w:val="24"/>
              </w:rPr>
              <w:t>s</w:t>
            </w:r>
            <w:r>
              <w:rPr>
                <w:rFonts w:ascii="Arial" w:hAnsi="Arial" w:cs="Arial"/>
                <w:sz w:val="24"/>
                <w:szCs w:val="24"/>
              </w:rPr>
              <w:t xml:space="preserve"> are:</w:t>
            </w:r>
            <w:r w:rsidR="00E72552">
              <w:rPr>
                <w:rFonts w:ascii="Arial" w:hAnsi="Arial" w:cs="Arial"/>
                <w:sz w:val="24"/>
                <w:szCs w:val="24"/>
              </w:rPr>
              <w:t xml:space="preserve">  </w:t>
            </w:r>
            <w:r w:rsidRPr="00E72552">
              <w:rPr>
                <w:rFonts w:ascii="Arial" w:hAnsi="Arial" w:cs="Arial"/>
                <w:sz w:val="24"/>
                <w:szCs w:val="24"/>
                <w:shd w:val="clear" w:color="auto" w:fill="FFE599" w:themeFill="accent4" w:themeFillTint="66"/>
              </w:rPr>
              <w:t>S</w:t>
            </w:r>
            <w:r>
              <w:rPr>
                <w:rFonts w:ascii="Arial" w:hAnsi="Arial" w:cs="Arial"/>
                <w:sz w:val="24"/>
                <w:szCs w:val="24"/>
              </w:rPr>
              <w:t>pecific</w:t>
            </w:r>
            <w:r>
              <w:rPr>
                <w:rFonts w:ascii="Arial" w:hAnsi="Arial" w:cs="Arial"/>
                <w:sz w:val="24"/>
                <w:szCs w:val="24"/>
              </w:rPr>
              <w:tab/>
            </w:r>
            <w:r w:rsidRPr="00E72552">
              <w:rPr>
                <w:rFonts w:ascii="Arial" w:hAnsi="Arial" w:cs="Arial"/>
                <w:sz w:val="24"/>
                <w:szCs w:val="24"/>
                <w:shd w:val="clear" w:color="auto" w:fill="FFE599" w:themeFill="accent4" w:themeFillTint="66"/>
              </w:rPr>
              <w:t>M</w:t>
            </w:r>
            <w:r>
              <w:rPr>
                <w:rFonts w:ascii="Arial" w:hAnsi="Arial" w:cs="Arial"/>
                <w:sz w:val="24"/>
                <w:szCs w:val="24"/>
              </w:rPr>
              <w:t>easurable</w:t>
            </w:r>
            <w:r>
              <w:rPr>
                <w:rFonts w:ascii="Arial" w:hAnsi="Arial" w:cs="Arial"/>
                <w:sz w:val="24"/>
                <w:szCs w:val="24"/>
              </w:rPr>
              <w:tab/>
            </w:r>
            <w:r w:rsidRPr="00E72552">
              <w:rPr>
                <w:rFonts w:ascii="Arial" w:hAnsi="Arial" w:cs="Arial"/>
                <w:sz w:val="24"/>
                <w:szCs w:val="24"/>
                <w:shd w:val="clear" w:color="auto" w:fill="FFE599" w:themeFill="accent4" w:themeFillTint="66"/>
              </w:rPr>
              <w:t>A</w:t>
            </w:r>
            <w:r>
              <w:rPr>
                <w:rFonts w:ascii="Arial" w:hAnsi="Arial" w:cs="Arial"/>
                <w:sz w:val="24"/>
                <w:szCs w:val="24"/>
              </w:rPr>
              <w:t>chievable</w:t>
            </w:r>
            <w:r>
              <w:rPr>
                <w:rFonts w:ascii="Arial" w:hAnsi="Arial" w:cs="Arial"/>
                <w:sz w:val="24"/>
                <w:szCs w:val="24"/>
              </w:rPr>
              <w:tab/>
            </w:r>
            <w:r w:rsidRPr="00E72552">
              <w:rPr>
                <w:rFonts w:ascii="Arial" w:hAnsi="Arial" w:cs="Arial"/>
                <w:sz w:val="24"/>
                <w:szCs w:val="24"/>
                <w:shd w:val="clear" w:color="auto" w:fill="FFE599" w:themeFill="accent4" w:themeFillTint="66"/>
              </w:rPr>
              <w:t>R</w:t>
            </w:r>
            <w:r>
              <w:rPr>
                <w:rFonts w:ascii="Arial" w:hAnsi="Arial" w:cs="Arial"/>
                <w:sz w:val="24"/>
                <w:szCs w:val="24"/>
              </w:rPr>
              <w:t>elevant</w:t>
            </w:r>
            <w:r>
              <w:rPr>
                <w:rFonts w:ascii="Arial" w:hAnsi="Arial" w:cs="Arial"/>
                <w:sz w:val="24"/>
                <w:szCs w:val="24"/>
              </w:rPr>
              <w:tab/>
            </w:r>
            <w:r w:rsidRPr="00E72552">
              <w:rPr>
                <w:rFonts w:ascii="Arial" w:hAnsi="Arial" w:cs="Arial"/>
                <w:sz w:val="24"/>
                <w:szCs w:val="24"/>
                <w:shd w:val="clear" w:color="auto" w:fill="FFE599" w:themeFill="accent4" w:themeFillTint="66"/>
              </w:rPr>
              <w:t>T</w:t>
            </w:r>
            <w:r>
              <w:rPr>
                <w:rFonts w:ascii="Arial" w:hAnsi="Arial" w:cs="Arial"/>
                <w:sz w:val="24"/>
                <w:szCs w:val="24"/>
              </w:rPr>
              <w:t>ime-bound</w:t>
            </w:r>
          </w:p>
          <w:p w14:paraId="2C70D887" w14:textId="0D6594A3" w:rsidR="00E72552" w:rsidRDefault="00E72552" w:rsidP="00E72552">
            <w:pPr>
              <w:tabs>
                <w:tab w:val="left" w:pos="4570"/>
                <w:tab w:val="left" w:pos="6010"/>
                <w:tab w:val="left" w:pos="7360"/>
                <w:tab w:val="left" w:pos="8530"/>
              </w:tabs>
              <w:spacing w:before="60" w:after="6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E72552" w14:paraId="305EECBC" w14:textId="77777777" w:rsidTr="003144A2">
        <w:trPr>
          <w:trHeight w:val="317"/>
        </w:trPr>
        <w:tc>
          <w:tcPr>
            <w:tcW w:w="10790" w:type="dxa"/>
            <w:gridSpan w:val="5"/>
            <w:shd w:val="clear" w:color="auto" w:fill="DEEAF6" w:themeFill="accent5" w:themeFillTint="33"/>
            <w:vAlign w:val="center"/>
          </w:tcPr>
          <w:p w14:paraId="2E4BE362" w14:textId="2F8C312C" w:rsidR="00E72552" w:rsidRPr="00803028" w:rsidRDefault="00E72552" w:rsidP="003144A2">
            <w:pPr>
              <w:rPr>
                <w:rFonts w:ascii="Arial" w:hAnsi="Arial" w:cs="Arial"/>
                <w:b/>
                <w:bCs/>
                <w:sz w:val="24"/>
                <w:szCs w:val="24"/>
              </w:rPr>
            </w:pPr>
            <w:r>
              <w:rPr>
                <w:rFonts w:ascii="Arial" w:hAnsi="Arial" w:cs="Arial"/>
                <w:b/>
                <w:bCs/>
                <w:sz w:val="24"/>
                <w:szCs w:val="24"/>
              </w:rPr>
              <w:t>Summary of Previous Quarter</w:t>
            </w:r>
          </w:p>
        </w:tc>
      </w:tr>
      <w:tr w:rsidR="00E72552" w14:paraId="09CBCB8A" w14:textId="77777777" w:rsidTr="00782D53">
        <w:trPr>
          <w:trHeight w:val="1440"/>
        </w:trPr>
        <w:tc>
          <w:tcPr>
            <w:tcW w:w="10790" w:type="dxa"/>
            <w:gridSpan w:val="5"/>
          </w:tcPr>
          <w:p w14:paraId="2DEDED7B" w14:textId="48B003A5" w:rsidR="00E72552" w:rsidRDefault="00E72552" w:rsidP="00E72552">
            <w:pPr>
              <w:spacing w:before="60" w:after="60"/>
              <w:rPr>
                <w:rFonts w:ascii="Arial" w:hAnsi="Arial" w:cs="Arial"/>
                <w:sz w:val="24"/>
                <w:szCs w:val="24"/>
              </w:rPr>
            </w:pPr>
            <w:r>
              <w:rPr>
                <w:rFonts w:ascii="Arial" w:hAnsi="Arial" w:cs="Arial"/>
                <w:sz w:val="24"/>
                <w:szCs w:val="24"/>
              </w:rPr>
              <w:t>Support focus and strategies for skill building:</w:t>
            </w:r>
          </w:p>
          <w:p w14:paraId="3A5C80F3" w14:textId="6B717490" w:rsidR="00E72552" w:rsidRDefault="00E72552" w:rsidP="00E72552">
            <w:pPr>
              <w:spacing w:before="60" w:after="6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E72552" w14:paraId="0438A19C" w14:textId="77777777" w:rsidTr="00782D53">
        <w:trPr>
          <w:trHeight w:val="1440"/>
        </w:trPr>
        <w:tc>
          <w:tcPr>
            <w:tcW w:w="10790" w:type="dxa"/>
            <w:gridSpan w:val="5"/>
          </w:tcPr>
          <w:p w14:paraId="6B26A699" w14:textId="3643235A" w:rsidR="00E72552" w:rsidRDefault="00E72552" w:rsidP="00E72552">
            <w:pPr>
              <w:spacing w:before="60" w:after="60"/>
              <w:rPr>
                <w:rFonts w:ascii="Arial" w:hAnsi="Arial" w:cs="Arial"/>
                <w:sz w:val="24"/>
                <w:szCs w:val="24"/>
              </w:rPr>
            </w:pPr>
            <w:r>
              <w:rPr>
                <w:rFonts w:ascii="Arial" w:hAnsi="Arial" w:cs="Arial"/>
                <w:sz w:val="24"/>
                <w:szCs w:val="24"/>
              </w:rPr>
              <w:t>Other services individual is engaged in (DDA services and other external services):</w:t>
            </w:r>
          </w:p>
          <w:p w14:paraId="6A4C17C4" w14:textId="40C2AFE8" w:rsidR="00E72552" w:rsidRDefault="00E72552" w:rsidP="00E72552">
            <w:pPr>
              <w:spacing w:before="60" w:after="6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E72552" w14:paraId="0E8AC6B9" w14:textId="77777777" w:rsidTr="00782D53">
        <w:trPr>
          <w:trHeight w:val="1440"/>
        </w:trPr>
        <w:tc>
          <w:tcPr>
            <w:tcW w:w="10790" w:type="dxa"/>
            <w:gridSpan w:val="5"/>
          </w:tcPr>
          <w:p w14:paraId="1A0804C6" w14:textId="76DC3A69" w:rsidR="00E72552" w:rsidRDefault="00E72552" w:rsidP="00E72552">
            <w:pPr>
              <w:spacing w:before="60" w:after="60"/>
              <w:rPr>
                <w:rFonts w:ascii="Arial" w:hAnsi="Arial" w:cs="Arial"/>
                <w:sz w:val="24"/>
                <w:szCs w:val="24"/>
              </w:rPr>
            </w:pPr>
            <w:r>
              <w:rPr>
                <w:rFonts w:ascii="Arial" w:hAnsi="Arial" w:cs="Arial"/>
                <w:sz w:val="24"/>
                <w:szCs w:val="24"/>
              </w:rPr>
              <w:t>New incidents or disruptions to the plan that occurred in the previous quarter:</w:t>
            </w:r>
          </w:p>
          <w:p w14:paraId="0B9C8443" w14:textId="3413AA96" w:rsidR="00E72552" w:rsidRDefault="00E72552" w:rsidP="00E72552">
            <w:pPr>
              <w:spacing w:before="60" w:after="6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E72552" w14:paraId="14ADDE78" w14:textId="77777777" w:rsidTr="00782D53">
        <w:trPr>
          <w:trHeight w:val="1440"/>
        </w:trPr>
        <w:tc>
          <w:tcPr>
            <w:tcW w:w="10790" w:type="dxa"/>
            <w:gridSpan w:val="5"/>
          </w:tcPr>
          <w:p w14:paraId="6D761A4A" w14:textId="19E60D6F" w:rsidR="00E72552" w:rsidRDefault="00E72552" w:rsidP="00782D53">
            <w:pPr>
              <w:pageBreakBefore/>
              <w:spacing w:before="60" w:after="60"/>
              <w:rPr>
                <w:rFonts w:ascii="Arial" w:hAnsi="Arial" w:cs="Arial"/>
                <w:sz w:val="24"/>
                <w:szCs w:val="24"/>
              </w:rPr>
            </w:pPr>
            <w:r>
              <w:rPr>
                <w:rFonts w:ascii="Arial" w:hAnsi="Arial" w:cs="Arial"/>
                <w:sz w:val="24"/>
                <w:szCs w:val="24"/>
              </w:rPr>
              <w:lastRenderedPageBreak/>
              <w:t>Description of consultations outside of scheduled hours (include the reason for this need and the outcome):</w:t>
            </w:r>
          </w:p>
          <w:p w14:paraId="7CF66C83" w14:textId="72F7D0F2" w:rsidR="00E72552" w:rsidRDefault="00E72552" w:rsidP="00E72552">
            <w:pPr>
              <w:spacing w:before="60" w:after="6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E72552" w14:paraId="41054947" w14:textId="77777777" w:rsidTr="00782D53">
        <w:trPr>
          <w:trHeight w:val="1440"/>
        </w:trPr>
        <w:tc>
          <w:tcPr>
            <w:tcW w:w="10790" w:type="dxa"/>
            <w:gridSpan w:val="5"/>
          </w:tcPr>
          <w:p w14:paraId="6DCFB4A8" w14:textId="3C8DC8F4" w:rsidR="00E72552" w:rsidRDefault="00E72552" w:rsidP="00E72552">
            <w:pPr>
              <w:spacing w:before="60" w:after="60"/>
              <w:rPr>
                <w:rFonts w:ascii="Arial" w:hAnsi="Arial" w:cs="Arial"/>
                <w:sz w:val="24"/>
                <w:szCs w:val="24"/>
              </w:rPr>
            </w:pPr>
            <w:r>
              <w:rPr>
                <w:rFonts w:ascii="Arial" w:hAnsi="Arial" w:cs="Arial"/>
                <w:sz w:val="24"/>
                <w:szCs w:val="24"/>
              </w:rPr>
              <w:t>Other relevant information from previous quarter:</w:t>
            </w:r>
          </w:p>
          <w:p w14:paraId="6D3C6540" w14:textId="33206C71" w:rsidR="00E72552" w:rsidRDefault="00E72552" w:rsidP="00E72552">
            <w:pPr>
              <w:spacing w:before="60" w:after="6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E72552" w:rsidRPr="00803028" w14:paraId="2019FFD4" w14:textId="77777777" w:rsidTr="003144A2">
        <w:trPr>
          <w:trHeight w:val="317"/>
        </w:trPr>
        <w:tc>
          <w:tcPr>
            <w:tcW w:w="10790" w:type="dxa"/>
            <w:gridSpan w:val="5"/>
            <w:shd w:val="clear" w:color="auto" w:fill="DEEAF6" w:themeFill="accent5" w:themeFillTint="33"/>
            <w:vAlign w:val="center"/>
          </w:tcPr>
          <w:p w14:paraId="756789AF" w14:textId="291D4FEC" w:rsidR="00E72552" w:rsidRPr="00803028" w:rsidRDefault="00E72552" w:rsidP="003144A2">
            <w:pPr>
              <w:rPr>
                <w:rFonts w:ascii="Arial" w:hAnsi="Arial" w:cs="Arial"/>
                <w:b/>
                <w:bCs/>
                <w:sz w:val="24"/>
                <w:szCs w:val="24"/>
              </w:rPr>
            </w:pPr>
            <w:r>
              <w:rPr>
                <w:rFonts w:ascii="Arial" w:hAnsi="Arial" w:cs="Arial"/>
                <w:b/>
                <w:bCs/>
                <w:sz w:val="24"/>
                <w:szCs w:val="24"/>
              </w:rPr>
              <w:t>Client’s Goals for Current Quarter</w:t>
            </w:r>
          </w:p>
        </w:tc>
      </w:tr>
      <w:tr w:rsidR="00E72552" w14:paraId="0F877789" w14:textId="77777777" w:rsidTr="0005317E">
        <w:trPr>
          <w:trHeight w:val="1440"/>
        </w:trPr>
        <w:tc>
          <w:tcPr>
            <w:tcW w:w="10790" w:type="dxa"/>
            <w:gridSpan w:val="5"/>
          </w:tcPr>
          <w:p w14:paraId="3CAC2C76" w14:textId="071CB2F8" w:rsidR="00E72552" w:rsidRDefault="00027465" w:rsidP="00E72552">
            <w:pPr>
              <w:tabs>
                <w:tab w:val="left" w:pos="4570"/>
                <w:tab w:val="left" w:pos="6100"/>
                <w:tab w:val="left" w:pos="7540"/>
                <w:tab w:val="left" w:pos="8710"/>
              </w:tabs>
              <w:spacing w:before="60" w:after="60"/>
              <w:rPr>
                <w:rFonts w:ascii="Arial" w:hAnsi="Arial" w:cs="Arial"/>
                <w:sz w:val="24"/>
                <w:szCs w:val="24"/>
              </w:rPr>
            </w:pPr>
            <w:r>
              <w:rPr>
                <w:rFonts w:ascii="Arial" w:hAnsi="Arial" w:cs="Arial"/>
                <w:sz w:val="24"/>
                <w:szCs w:val="24"/>
              </w:rPr>
              <w:t>Follow</w:t>
            </w:r>
            <w:r w:rsidR="00E72552">
              <w:rPr>
                <w:rFonts w:ascii="Arial" w:hAnsi="Arial" w:cs="Arial"/>
                <w:sz w:val="24"/>
                <w:szCs w:val="24"/>
              </w:rPr>
              <w:t xml:space="preserve"> </w:t>
            </w:r>
            <w:r w:rsidR="00E72552" w:rsidRPr="00E72552">
              <w:rPr>
                <w:rFonts w:ascii="Arial" w:hAnsi="Arial" w:cs="Arial"/>
                <w:sz w:val="24"/>
                <w:szCs w:val="24"/>
                <w:shd w:val="clear" w:color="auto" w:fill="FFEBB3"/>
              </w:rPr>
              <w:t>SMART</w:t>
            </w:r>
            <w:r w:rsidR="00E72552">
              <w:rPr>
                <w:rFonts w:ascii="Arial" w:hAnsi="Arial" w:cs="Arial"/>
                <w:sz w:val="24"/>
                <w:szCs w:val="24"/>
              </w:rPr>
              <w:t xml:space="preserve"> goal</w:t>
            </w:r>
            <w:r>
              <w:rPr>
                <w:rFonts w:ascii="Arial" w:hAnsi="Arial" w:cs="Arial"/>
                <w:sz w:val="24"/>
                <w:szCs w:val="24"/>
              </w:rPr>
              <w:t xml:space="preserve"> format</w:t>
            </w:r>
            <w:r w:rsidR="00E72552">
              <w:rPr>
                <w:rFonts w:ascii="Arial" w:hAnsi="Arial" w:cs="Arial"/>
                <w:sz w:val="24"/>
                <w:szCs w:val="24"/>
              </w:rPr>
              <w:t xml:space="preserve">:  </w:t>
            </w:r>
            <w:r w:rsidR="00E72552" w:rsidRPr="00E72552">
              <w:rPr>
                <w:rFonts w:ascii="Arial" w:hAnsi="Arial" w:cs="Arial"/>
                <w:sz w:val="24"/>
                <w:szCs w:val="24"/>
                <w:shd w:val="clear" w:color="auto" w:fill="FFE599" w:themeFill="accent4" w:themeFillTint="66"/>
              </w:rPr>
              <w:t>S</w:t>
            </w:r>
            <w:r w:rsidR="00E72552">
              <w:rPr>
                <w:rFonts w:ascii="Arial" w:hAnsi="Arial" w:cs="Arial"/>
                <w:sz w:val="24"/>
                <w:szCs w:val="24"/>
              </w:rPr>
              <w:t>pecific</w:t>
            </w:r>
            <w:r>
              <w:rPr>
                <w:rFonts w:ascii="Arial" w:hAnsi="Arial" w:cs="Arial"/>
                <w:sz w:val="24"/>
                <w:szCs w:val="24"/>
              </w:rPr>
              <w:t xml:space="preserve">     </w:t>
            </w:r>
            <w:r w:rsidR="00E72552" w:rsidRPr="00E72552">
              <w:rPr>
                <w:rFonts w:ascii="Arial" w:hAnsi="Arial" w:cs="Arial"/>
                <w:sz w:val="24"/>
                <w:szCs w:val="24"/>
                <w:shd w:val="clear" w:color="auto" w:fill="FFE599" w:themeFill="accent4" w:themeFillTint="66"/>
              </w:rPr>
              <w:t>M</w:t>
            </w:r>
            <w:r w:rsidR="00E72552">
              <w:rPr>
                <w:rFonts w:ascii="Arial" w:hAnsi="Arial" w:cs="Arial"/>
                <w:sz w:val="24"/>
                <w:szCs w:val="24"/>
              </w:rPr>
              <w:t>easurable</w:t>
            </w:r>
            <w:r>
              <w:rPr>
                <w:rFonts w:ascii="Arial" w:hAnsi="Arial" w:cs="Arial"/>
                <w:sz w:val="24"/>
                <w:szCs w:val="24"/>
              </w:rPr>
              <w:t xml:space="preserve">     </w:t>
            </w:r>
            <w:r w:rsidR="00E72552" w:rsidRPr="00E72552">
              <w:rPr>
                <w:rFonts w:ascii="Arial" w:hAnsi="Arial" w:cs="Arial"/>
                <w:sz w:val="24"/>
                <w:szCs w:val="24"/>
                <w:shd w:val="clear" w:color="auto" w:fill="FFE599" w:themeFill="accent4" w:themeFillTint="66"/>
              </w:rPr>
              <w:t>A</w:t>
            </w:r>
            <w:r w:rsidR="00E72552">
              <w:rPr>
                <w:rFonts w:ascii="Arial" w:hAnsi="Arial" w:cs="Arial"/>
                <w:sz w:val="24"/>
                <w:szCs w:val="24"/>
              </w:rPr>
              <w:t>chievable</w:t>
            </w:r>
            <w:r>
              <w:rPr>
                <w:rFonts w:ascii="Arial" w:hAnsi="Arial" w:cs="Arial"/>
                <w:sz w:val="24"/>
                <w:szCs w:val="24"/>
              </w:rPr>
              <w:t xml:space="preserve">     </w:t>
            </w:r>
            <w:r w:rsidR="00E72552" w:rsidRPr="00E72552">
              <w:rPr>
                <w:rFonts w:ascii="Arial" w:hAnsi="Arial" w:cs="Arial"/>
                <w:sz w:val="24"/>
                <w:szCs w:val="24"/>
                <w:shd w:val="clear" w:color="auto" w:fill="FFE599" w:themeFill="accent4" w:themeFillTint="66"/>
              </w:rPr>
              <w:t>R</w:t>
            </w:r>
            <w:r w:rsidR="00E72552">
              <w:rPr>
                <w:rFonts w:ascii="Arial" w:hAnsi="Arial" w:cs="Arial"/>
                <w:sz w:val="24"/>
                <w:szCs w:val="24"/>
              </w:rPr>
              <w:t>elevant</w:t>
            </w:r>
            <w:r>
              <w:rPr>
                <w:rFonts w:ascii="Arial" w:hAnsi="Arial" w:cs="Arial"/>
                <w:sz w:val="24"/>
                <w:szCs w:val="24"/>
              </w:rPr>
              <w:t xml:space="preserve">     </w:t>
            </w:r>
            <w:r w:rsidR="00E72552" w:rsidRPr="00E72552">
              <w:rPr>
                <w:rFonts w:ascii="Arial" w:hAnsi="Arial" w:cs="Arial"/>
                <w:sz w:val="24"/>
                <w:szCs w:val="24"/>
                <w:shd w:val="clear" w:color="auto" w:fill="FFE599" w:themeFill="accent4" w:themeFillTint="66"/>
              </w:rPr>
              <w:t>T</w:t>
            </w:r>
            <w:r w:rsidR="00E72552">
              <w:rPr>
                <w:rFonts w:ascii="Arial" w:hAnsi="Arial" w:cs="Arial"/>
                <w:sz w:val="24"/>
                <w:szCs w:val="24"/>
              </w:rPr>
              <w:t>ime-bound</w:t>
            </w:r>
          </w:p>
          <w:p w14:paraId="34327A38" w14:textId="088294C5" w:rsidR="00E72552" w:rsidRDefault="00E72552" w:rsidP="003144A2">
            <w:pPr>
              <w:tabs>
                <w:tab w:val="left" w:pos="4570"/>
                <w:tab w:val="left" w:pos="6010"/>
                <w:tab w:val="left" w:pos="7360"/>
                <w:tab w:val="left" w:pos="8530"/>
              </w:tabs>
              <w:spacing w:before="60" w:after="6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E72552" w:rsidRPr="00803028" w14:paraId="0FE04069" w14:textId="77777777" w:rsidTr="003144A2">
        <w:trPr>
          <w:trHeight w:val="317"/>
        </w:trPr>
        <w:tc>
          <w:tcPr>
            <w:tcW w:w="10790" w:type="dxa"/>
            <w:gridSpan w:val="5"/>
            <w:shd w:val="clear" w:color="auto" w:fill="DEEAF6" w:themeFill="accent5" w:themeFillTint="33"/>
            <w:vAlign w:val="center"/>
          </w:tcPr>
          <w:p w14:paraId="09BC178D" w14:textId="006977D5" w:rsidR="00E72552" w:rsidRPr="00803028" w:rsidRDefault="00E72552" w:rsidP="003144A2">
            <w:pPr>
              <w:rPr>
                <w:rFonts w:ascii="Arial" w:hAnsi="Arial" w:cs="Arial"/>
                <w:b/>
                <w:bCs/>
                <w:sz w:val="24"/>
                <w:szCs w:val="24"/>
              </w:rPr>
            </w:pPr>
            <w:r>
              <w:rPr>
                <w:rFonts w:ascii="Arial" w:hAnsi="Arial" w:cs="Arial"/>
                <w:b/>
                <w:bCs/>
                <w:sz w:val="24"/>
                <w:szCs w:val="24"/>
              </w:rPr>
              <w:t>Current Chaperones and Date of Review of Plan</w:t>
            </w:r>
          </w:p>
        </w:tc>
      </w:tr>
      <w:tr w:rsidR="00E72552" w14:paraId="5ED4DF50" w14:textId="77777777" w:rsidTr="0005317E">
        <w:trPr>
          <w:trHeight w:val="1440"/>
        </w:trPr>
        <w:tc>
          <w:tcPr>
            <w:tcW w:w="10790" w:type="dxa"/>
            <w:gridSpan w:val="5"/>
          </w:tcPr>
          <w:p w14:paraId="74F46508" w14:textId="42B8FD3C" w:rsidR="00E72552" w:rsidRDefault="00E72552" w:rsidP="003144A2">
            <w:pPr>
              <w:spacing w:before="60" w:after="6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E72552" w:rsidRPr="00803028" w14:paraId="61EDFDC3" w14:textId="77777777" w:rsidTr="003144A2">
        <w:trPr>
          <w:trHeight w:val="317"/>
        </w:trPr>
        <w:tc>
          <w:tcPr>
            <w:tcW w:w="10790" w:type="dxa"/>
            <w:gridSpan w:val="5"/>
            <w:shd w:val="clear" w:color="auto" w:fill="DEEAF6" w:themeFill="accent5" w:themeFillTint="33"/>
            <w:vAlign w:val="center"/>
          </w:tcPr>
          <w:p w14:paraId="6517ED0D" w14:textId="2C0ECCFB" w:rsidR="00E72552" w:rsidRPr="00803028" w:rsidRDefault="00E72552" w:rsidP="003144A2">
            <w:pPr>
              <w:rPr>
                <w:rFonts w:ascii="Arial" w:hAnsi="Arial" w:cs="Arial"/>
                <w:b/>
                <w:bCs/>
                <w:sz w:val="24"/>
                <w:szCs w:val="24"/>
              </w:rPr>
            </w:pPr>
            <w:r>
              <w:rPr>
                <w:rFonts w:ascii="Arial" w:hAnsi="Arial" w:cs="Arial"/>
                <w:b/>
                <w:bCs/>
                <w:sz w:val="24"/>
                <w:szCs w:val="24"/>
              </w:rPr>
              <w:t>Current Modifications / Restrictions</w:t>
            </w:r>
          </w:p>
        </w:tc>
      </w:tr>
      <w:tr w:rsidR="00E72552" w14:paraId="1560B5A0" w14:textId="77777777" w:rsidTr="00782D53">
        <w:trPr>
          <w:trHeight w:val="1944"/>
        </w:trPr>
        <w:tc>
          <w:tcPr>
            <w:tcW w:w="10790" w:type="dxa"/>
            <w:gridSpan w:val="5"/>
          </w:tcPr>
          <w:p w14:paraId="75B68572" w14:textId="7F22C01F" w:rsidR="00E72552" w:rsidRDefault="00E72552" w:rsidP="00E72552">
            <w:pPr>
              <w:spacing w:before="60" w:after="60"/>
              <w:rPr>
                <w:rFonts w:ascii="Arial" w:hAnsi="Arial" w:cs="Arial"/>
                <w:sz w:val="24"/>
                <w:szCs w:val="24"/>
              </w:rPr>
            </w:pPr>
            <w:r w:rsidRPr="00895526">
              <w:rPr>
                <w:rFonts w:ascii="Arial" w:hAnsi="Arial" w:cs="Arial"/>
                <w:sz w:val="24"/>
                <w:szCs w:val="24"/>
                <w:shd w:val="clear" w:color="auto" w:fill="FFEBB3"/>
              </w:rPr>
              <w:t>List of current modifications / restrictions</w:t>
            </w:r>
          </w:p>
          <w:p w14:paraId="022D0D37" w14:textId="66769C5F" w:rsidR="00E72552" w:rsidRDefault="00E72552" w:rsidP="00E72552">
            <w:pPr>
              <w:spacing w:before="60" w:after="6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E72552" w14:paraId="1087935A" w14:textId="77777777" w:rsidTr="00782D53">
        <w:trPr>
          <w:trHeight w:val="1944"/>
        </w:trPr>
        <w:tc>
          <w:tcPr>
            <w:tcW w:w="10790" w:type="dxa"/>
            <w:gridSpan w:val="5"/>
          </w:tcPr>
          <w:p w14:paraId="6F898ACE" w14:textId="73316490" w:rsidR="00E72552" w:rsidRDefault="00895526" w:rsidP="003144A2">
            <w:pPr>
              <w:spacing w:before="60" w:after="60"/>
              <w:rPr>
                <w:rFonts w:ascii="Arial" w:hAnsi="Arial" w:cs="Arial"/>
                <w:sz w:val="24"/>
                <w:szCs w:val="24"/>
              </w:rPr>
            </w:pPr>
            <w:r w:rsidRPr="00895526">
              <w:rPr>
                <w:rFonts w:ascii="Arial" w:hAnsi="Arial" w:cs="Arial"/>
                <w:sz w:val="24"/>
                <w:szCs w:val="24"/>
                <w:shd w:val="clear" w:color="auto" w:fill="FFEBB3"/>
              </w:rPr>
              <w:t>How modifications / restrictions are associated CPP criteria</w:t>
            </w:r>
          </w:p>
          <w:p w14:paraId="0A9EFE1F" w14:textId="6444E88D" w:rsidR="00E72552" w:rsidRDefault="00E72552" w:rsidP="003144A2">
            <w:pPr>
              <w:spacing w:before="60" w:after="6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782D53" w14:paraId="22F7B94A" w14:textId="77777777" w:rsidTr="00782D53">
        <w:trPr>
          <w:trHeight w:val="1944"/>
        </w:trPr>
        <w:tc>
          <w:tcPr>
            <w:tcW w:w="10790" w:type="dxa"/>
            <w:gridSpan w:val="5"/>
          </w:tcPr>
          <w:p w14:paraId="3FE3A784" w14:textId="7373B9C8" w:rsidR="00782D53" w:rsidRDefault="00782D53" w:rsidP="00F5626B">
            <w:pPr>
              <w:spacing w:before="60" w:after="60"/>
              <w:rPr>
                <w:rFonts w:ascii="Arial" w:hAnsi="Arial" w:cs="Arial"/>
                <w:sz w:val="24"/>
                <w:szCs w:val="24"/>
              </w:rPr>
            </w:pPr>
            <w:r>
              <w:rPr>
                <w:rFonts w:ascii="Arial" w:hAnsi="Arial" w:cs="Arial"/>
                <w:sz w:val="24"/>
                <w:szCs w:val="24"/>
                <w:shd w:val="clear" w:color="auto" w:fill="FFEBB3"/>
              </w:rPr>
              <w:t>Less restrictive alternatives attempted that did not work</w:t>
            </w:r>
          </w:p>
          <w:p w14:paraId="1B9E4CDF" w14:textId="3647693D" w:rsidR="00782D53" w:rsidRDefault="00782D53" w:rsidP="00F5626B">
            <w:pPr>
              <w:spacing w:before="60" w:after="6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895526" w14:paraId="5910607D" w14:textId="77777777" w:rsidTr="0005317E">
        <w:trPr>
          <w:trHeight w:val="3284"/>
        </w:trPr>
        <w:tc>
          <w:tcPr>
            <w:tcW w:w="10790" w:type="dxa"/>
            <w:gridSpan w:val="5"/>
            <w:tcBorders>
              <w:bottom w:val="single" w:sz="4" w:space="0" w:color="auto"/>
            </w:tcBorders>
          </w:tcPr>
          <w:p w14:paraId="1DFE53FE" w14:textId="77777777" w:rsidR="00782D53" w:rsidRDefault="00895526" w:rsidP="00782D53">
            <w:pPr>
              <w:spacing w:before="60" w:after="60"/>
              <w:rPr>
                <w:rFonts w:ascii="Arial" w:hAnsi="Arial" w:cs="Arial"/>
                <w:sz w:val="24"/>
                <w:szCs w:val="24"/>
              </w:rPr>
            </w:pPr>
            <w:r>
              <w:rPr>
                <w:rFonts w:ascii="Arial" w:hAnsi="Arial" w:cs="Arial"/>
                <w:sz w:val="24"/>
                <w:szCs w:val="24"/>
                <w:shd w:val="clear" w:color="auto" w:fill="FFEBB3"/>
              </w:rPr>
              <w:lastRenderedPageBreak/>
              <w:t>Progress toward removal of</w:t>
            </w:r>
            <w:r w:rsidRPr="00895526">
              <w:rPr>
                <w:rFonts w:ascii="Arial" w:hAnsi="Arial" w:cs="Arial"/>
                <w:sz w:val="24"/>
                <w:szCs w:val="24"/>
                <w:shd w:val="clear" w:color="auto" w:fill="FFEBB3"/>
              </w:rPr>
              <w:t xml:space="preserve"> modifications / restrictions</w:t>
            </w:r>
          </w:p>
          <w:p w14:paraId="02D8FA8B" w14:textId="639F454F" w:rsidR="00895526" w:rsidRDefault="00895526" w:rsidP="00782D53">
            <w:pPr>
              <w:spacing w:before="60" w:after="6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E72552" w14:paraId="4DCD19DE" w14:textId="77777777" w:rsidTr="0005317E">
        <w:tc>
          <w:tcPr>
            <w:tcW w:w="10790" w:type="dxa"/>
            <w:gridSpan w:val="5"/>
            <w:tcBorders>
              <w:bottom w:val="single" w:sz="4" w:space="0" w:color="auto"/>
            </w:tcBorders>
          </w:tcPr>
          <w:p w14:paraId="64528BE1" w14:textId="67570FDF" w:rsidR="00E72552" w:rsidRDefault="00895526" w:rsidP="00895526">
            <w:pPr>
              <w:spacing w:before="120" w:after="120"/>
              <w:rPr>
                <w:rFonts w:ascii="Arial" w:hAnsi="Arial" w:cs="Arial"/>
                <w:sz w:val="24"/>
                <w:szCs w:val="24"/>
              </w:rPr>
            </w:pPr>
            <w:r>
              <w:rPr>
                <w:rFonts w:ascii="Arial" w:hAnsi="Arial" w:cs="Arial"/>
                <w:sz w:val="24"/>
                <w:szCs w:val="24"/>
              </w:rPr>
              <w:t xml:space="preserve">Date Quarterly Report reviewed with client:  </w:t>
            </w: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sidR="00801D2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E72552" w14:paraId="7D9B1F84" w14:textId="77777777" w:rsidTr="00782D53">
        <w:trPr>
          <w:trHeight w:val="2024"/>
        </w:trPr>
        <w:tc>
          <w:tcPr>
            <w:tcW w:w="10790" w:type="dxa"/>
            <w:gridSpan w:val="5"/>
            <w:tcBorders>
              <w:top w:val="single" w:sz="4" w:space="0" w:color="auto"/>
              <w:left w:val="nil"/>
              <w:bottom w:val="nil"/>
              <w:right w:val="nil"/>
            </w:tcBorders>
          </w:tcPr>
          <w:p w14:paraId="52CD9C6C" w14:textId="77777777" w:rsidR="00782D53" w:rsidRDefault="00782D53" w:rsidP="00895526">
            <w:pPr>
              <w:tabs>
                <w:tab w:val="left" w:pos="7180"/>
              </w:tabs>
              <w:spacing w:after="120"/>
              <w:rPr>
                <w:rFonts w:ascii="Arial" w:hAnsi="Arial" w:cs="Arial"/>
                <w:sz w:val="24"/>
                <w:szCs w:val="24"/>
              </w:rPr>
            </w:pPr>
          </w:p>
          <w:p w14:paraId="76AD35A9" w14:textId="77777777" w:rsidR="00782D53" w:rsidRDefault="00782D53" w:rsidP="00895526">
            <w:pPr>
              <w:tabs>
                <w:tab w:val="left" w:pos="7180"/>
              </w:tabs>
              <w:spacing w:after="120"/>
              <w:rPr>
                <w:rFonts w:ascii="Arial" w:hAnsi="Arial" w:cs="Arial"/>
                <w:sz w:val="24"/>
                <w:szCs w:val="24"/>
              </w:rPr>
            </w:pPr>
          </w:p>
          <w:p w14:paraId="3DDE2D3B" w14:textId="77777777" w:rsidR="00782D53" w:rsidRDefault="00782D53" w:rsidP="00895526">
            <w:pPr>
              <w:tabs>
                <w:tab w:val="left" w:pos="7180"/>
              </w:tabs>
              <w:spacing w:after="120"/>
              <w:rPr>
                <w:rFonts w:ascii="Arial" w:hAnsi="Arial" w:cs="Arial"/>
                <w:sz w:val="24"/>
                <w:szCs w:val="24"/>
              </w:rPr>
            </w:pPr>
          </w:p>
          <w:p w14:paraId="5FA95006" w14:textId="6DF07C51" w:rsidR="00E72552" w:rsidRDefault="00895526" w:rsidP="00895526">
            <w:pPr>
              <w:tabs>
                <w:tab w:val="left" w:pos="7180"/>
              </w:tabs>
              <w:spacing w:after="120"/>
              <w:rPr>
                <w:rFonts w:ascii="Arial" w:hAnsi="Arial" w:cs="Arial"/>
                <w:sz w:val="24"/>
                <w:szCs w:val="24"/>
              </w:rPr>
            </w:pPr>
            <w:r>
              <w:rPr>
                <w:rFonts w:ascii="Arial" w:hAnsi="Arial" w:cs="Arial"/>
                <w:sz w:val="24"/>
                <w:szCs w:val="24"/>
              </w:rPr>
              <w:t>Client’s Signature</w:t>
            </w:r>
            <w:r>
              <w:rPr>
                <w:rFonts w:ascii="Arial" w:hAnsi="Arial" w:cs="Arial"/>
                <w:sz w:val="24"/>
                <w:szCs w:val="24"/>
              </w:rPr>
              <w:tab/>
              <w:t>Date</w:t>
            </w:r>
          </w:p>
          <w:p w14:paraId="50663F66" w14:textId="74F1E74F" w:rsidR="00895526" w:rsidRPr="00895526" w:rsidRDefault="00895526" w:rsidP="00895526">
            <w:pPr>
              <w:tabs>
                <w:tab w:val="right" w:pos="6730"/>
                <w:tab w:val="left" w:pos="7180"/>
                <w:tab w:val="right" w:pos="10576"/>
              </w:tabs>
              <w:spacing w:after="240"/>
              <w:rPr>
                <w:rFonts w:ascii="Arial" w:hAnsi="Arial" w:cs="Arial"/>
                <w:sz w:val="24"/>
                <w:szCs w:val="24"/>
              </w:rPr>
            </w:pPr>
            <w:r>
              <w:rPr>
                <w:rFonts w:ascii="Arial" w:hAnsi="Arial" w:cs="Arial"/>
                <w:sz w:val="24"/>
                <w:szCs w:val="24"/>
              </w:rPr>
              <w:t>X</w:t>
            </w:r>
            <w:r>
              <w:rPr>
                <w:rFonts w:ascii="Arial" w:hAnsi="Arial" w:cs="Arial"/>
                <w:sz w:val="24"/>
                <w:szCs w:val="24"/>
                <w:u w:val="single"/>
              </w:rPr>
              <w:tab/>
            </w:r>
            <w:r>
              <w:rPr>
                <w:rFonts w:ascii="Arial" w:hAnsi="Arial" w:cs="Arial"/>
                <w:sz w:val="24"/>
                <w:szCs w:val="24"/>
              </w:rPr>
              <w:tab/>
            </w:r>
            <w:r w:rsidRPr="00895526">
              <w:rPr>
                <w:rFonts w:ascii="Times New Roman" w:hAnsi="Times New Roman" w:cs="Times New Roman"/>
                <w:b/>
                <w:bCs/>
                <w:sz w:val="24"/>
                <w:szCs w:val="24"/>
                <w:u w:val="single"/>
              </w:rPr>
              <w:fldChar w:fldCharType="begin">
                <w:ffData>
                  <w:name w:val=""/>
                  <w:enabled/>
                  <w:calcOnExit w:val="0"/>
                  <w:textInput>
                    <w:type w:val="date"/>
                    <w:format w:val="MM/DD/YYYY"/>
                  </w:textInput>
                </w:ffData>
              </w:fldChar>
            </w:r>
            <w:r w:rsidRPr="00895526">
              <w:rPr>
                <w:rFonts w:ascii="Times New Roman" w:hAnsi="Times New Roman" w:cs="Times New Roman"/>
                <w:b/>
                <w:bCs/>
                <w:sz w:val="24"/>
                <w:szCs w:val="24"/>
                <w:u w:val="single"/>
              </w:rPr>
              <w:instrText xml:space="preserve"> FORMTEXT </w:instrText>
            </w:r>
            <w:r w:rsidRPr="00895526">
              <w:rPr>
                <w:rFonts w:ascii="Times New Roman" w:hAnsi="Times New Roman" w:cs="Times New Roman"/>
                <w:b/>
                <w:bCs/>
                <w:sz w:val="24"/>
                <w:szCs w:val="24"/>
                <w:u w:val="single"/>
              </w:rPr>
            </w:r>
            <w:r w:rsidRPr="00895526">
              <w:rPr>
                <w:rFonts w:ascii="Times New Roman" w:hAnsi="Times New Roman" w:cs="Times New Roman"/>
                <w:b/>
                <w:bCs/>
                <w:sz w:val="24"/>
                <w:szCs w:val="24"/>
                <w:u w:val="single"/>
              </w:rPr>
              <w:fldChar w:fldCharType="separate"/>
            </w:r>
            <w:r w:rsidR="00801D2A">
              <w:rPr>
                <w:rFonts w:ascii="Times New Roman" w:hAnsi="Times New Roman" w:cs="Times New Roman"/>
                <w:b/>
                <w:bCs/>
                <w:noProof/>
                <w:sz w:val="24"/>
                <w:szCs w:val="24"/>
                <w:u w:val="single"/>
              </w:rPr>
              <w:t> </w:t>
            </w:r>
            <w:r w:rsidR="00801D2A">
              <w:rPr>
                <w:rFonts w:ascii="Times New Roman" w:hAnsi="Times New Roman" w:cs="Times New Roman"/>
                <w:b/>
                <w:bCs/>
                <w:noProof/>
                <w:sz w:val="24"/>
                <w:szCs w:val="24"/>
                <w:u w:val="single"/>
              </w:rPr>
              <w:t> </w:t>
            </w:r>
            <w:r w:rsidR="00801D2A">
              <w:rPr>
                <w:rFonts w:ascii="Times New Roman" w:hAnsi="Times New Roman" w:cs="Times New Roman"/>
                <w:b/>
                <w:bCs/>
                <w:noProof/>
                <w:sz w:val="24"/>
                <w:szCs w:val="24"/>
                <w:u w:val="single"/>
              </w:rPr>
              <w:t> </w:t>
            </w:r>
            <w:r w:rsidR="00801D2A">
              <w:rPr>
                <w:rFonts w:ascii="Times New Roman" w:hAnsi="Times New Roman" w:cs="Times New Roman"/>
                <w:b/>
                <w:bCs/>
                <w:noProof/>
                <w:sz w:val="24"/>
                <w:szCs w:val="24"/>
                <w:u w:val="single"/>
              </w:rPr>
              <w:t> </w:t>
            </w:r>
            <w:r w:rsidR="00801D2A">
              <w:rPr>
                <w:rFonts w:ascii="Times New Roman" w:hAnsi="Times New Roman" w:cs="Times New Roman"/>
                <w:b/>
                <w:bCs/>
                <w:noProof/>
                <w:sz w:val="24"/>
                <w:szCs w:val="24"/>
                <w:u w:val="single"/>
              </w:rPr>
              <w:t> </w:t>
            </w:r>
            <w:r w:rsidRPr="00895526">
              <w:rPr>
                <w:rFonts w:ascii="Times New Roman" w:hAnsi="Times New Roman" w:cs="Times New Roman"/>
                <w:b/>
                <w:bCs/>
                <w:sz w:val="24"/>
                <w:szCs w:val="24"/>
                <w:u w:val="single"/>
              </w:rPr>
              <w:fldChar w:fldCharType="end"/>
            </w:r>
            <w:r w:rsidRPr="00895526">
              <w:rPr>
                <w:rFonts w:ascii="Times New Roman" w:hAnsi="Times New Roman" w:cs="Times New Roman"/>
                <w:sz w:val="24"/>
                <w:szCs w:val="24"/>
                <w:u w:val="single"/>
              </w:rPr>
              <w:tab/>
            </w:r>
          </w:p>
        </w:tc>
      </w:tr>
      <w:tr w:rsidR="00895526" w14:paraId="6681666B" w14:textId="77777777" w:rsidTr="0005317E">
        <w:trPr>
          <w:trHeight w:val="720"/>
        </w:trPr>
        <w:tc>
          <w:tcPr>
            <w:tcW w:w="10790" w:type="dxa"/>
            <w:gridSpan w:val="5"/>
            <w:tcBorders>
              <w:top w:val="nil"/>
              <w:left w:val="nil"/>
              <w:bottom w:val="nil"/>
              <w:right w:val="nil"/>
            </w:tcBorders>
          </w:tcPr>
          <w:p w14:paraId="03E2F4F0" w14:textId="60B7E00D" w:rsidR="00895526" w:rsidRDefault="003902EB" w:rsidP="00895526">
            <w:pPr>
              <w:tabs>
                <w:tab w:val="left" w:pos="7180"/>
              </w:tabs>
              <w:spacing w:after="120"/>
              <w:rPr>
                <w:rFonts w:ascii="Arial" w:hAnsi="Arial" w:cs="Arial"/>
                <w:sz w:val="24"/>
                <w:szCs w:val="24"/>
              </w:rPr>
            </w:pPr>
            <w:r>
              <w:rPr>
                <w:rFonts w:ascii="Arial" w:hAnsi="Arial" w:cs="Arial"/>
                <w:sz w:val="24"/>
                <w:szCs w:val="24"/>
              </w:rPr>
              <w:t>Legal Representative’s</w:t>
            </w:r>
            <w:r w:rsidR="00895526">
              <w:rPr>
                <w:rFonts w:ascii="Arial" w:hAnsi="Arial" w:cs="Arial"/>
                <w:sz w:val="24"/>
                <w:szCs w:val="24"/>
              </w:rPr>
              <w:t xml:space="preserve"> Signature</w:t>
            </w:r>
            <w:r w:rsidR="00895526">
              <w:rPr>
                <w:rFonts w:ascii="Arial" w:hAnsi="Arial" w:cs="Arial"/>
                <w:sz w:val="24"/>
                <w:szCs w:val="24"/>
              </w:rPr>
              <w:tab/>
              <w:t>Date</w:t>
            </w:r>
          </w:p>
          <w:p w14:paraId="18D2B549" w14:textId="66D13CE3" w:rsidR="00895526" w:rsidRDefault="00895526" w:rsidP="0005317E">
            <w:pPr>
              <w:tabs>
                <w:tab w:val="right" w:pos="6730"/>
                <w:tab w:val="left" w:pos="7180"/>
                <w:tab w:val="right" w:pos="10510"/>
              </w:tabs>
              <w:spacing w:after="240"/>
              <w:rPr>
                <w:rFonts w:ascii="Arial" w:hAnsi="Arial" w:cs="Arial"/>
                <w:sz w:val="24"/>
                <w:szCs w:val="24"/>
              </w:rPr>
            </w:pPr>
            <w:r>
              <w:rPr>
                <w:rFonts w:ascii="Arial" w:hAnsi="Arial" w:cs="Arial"/>
                <w:sz w:val="24"/>
                <w:szCs w:val="24"/>
              </w:rPr>
              <w:t>X</w:t>
            </w:r>
            <w:r>
              <w:rPr>
                <w:rFonts w:ascii="Arial" w:hAnsi="Arial" w:cs="Arial"/>
                <w:sz w:val="24"/>
                <w:szCs w:val="24"/>
                <w:u w:val="single"/>
              </w:rPr>
              <w:tab/>
            </w:r>
            <w:r>
              <w:rPr>
                <w:rFonts w:ascii="Arial" w:hAnsi="Arial" w:cs="Arial"/>
                <w:sz w:val="24"/>
                <w:szCs w:val="24"/>
              </w:rPr>
              <w:tab/>
            </w:r>
            <w:r w:rsidRPr="00895526">
              <w:rPr>
                <w:rFonts w:ascii="Times New Roman" w:hAnsi="Times New Roman" w:cs="Times New Roman"/>
                <w:b/>
                <w:bCs/>
                <w:sz w:val="24"/>
                <w:szCs w:val="24"/>
                <w:u w:val="single"/>
              </w:rPr>
              <w:fldChar w:fldCharType="begin">
                <w:ffData>
                  <w:name w:val=""/>
                  <w:enabled/>
                  <w:calcOnExit w:val="0"/>
                  <w:textInput>
                    <w:type w:val="date"/>
                    <w:format w:val="MM/DD/YYYY"/>
                  </w:textInput>
                </w:ffData>
              </w:fldChar>
            </w:r>
            <w:r w:rsidRPr="00895526">
              <w:rPr>
                <w:rFonts w:ascii="Times New Roman" w:hAnsi="Times New Roman" w:cs="Times New Roman"/>
                <w:b/>
                <w:bCs/>
                <w:sz w:val="24"/>
                <w:szCs w:val="24"/>
                <w:u w:val="single"/>
              </w:rPr>
              <w:instrText xml:space="preserve"> FORMTEXT </w:instrText>
            </w:r>
            <w:r w:rsidRPr="00895526">
              <w:rPr>
                <w:rFonts w:ascii="Times New Roman" w:hAnsi="Times New Roman" w:cs="Times New Roman"/>
                <w:b/>
                <w:bCs/>
                <w:sz w:val="24"/>
                <w:szCs w:val="24"/>
                <w:u w:val="single"/>
              </w:rPr>
            </w:r>
            <w:r w:rsidRPr="00895526">
              <w:rPr>
                <w:rFonts w:ascii="Times New Roman" w:hAnsi="Times New Roman" w:cs="Times New Roman"/>
                <w:b/>
                <w:bCs/>
                <w:sz w:val="24"/>
                <w:szCs w:val="24"/>
                <w:u w:val="single"/>
              </w:rPr>
              <w:fldChar w:fldCharType="separate"/>
            </w:r>
            <w:r w:rsidR="00801D2A">
              <w:rPr>
                <w:rFonts w:ascii="Times New Roman" w:hAnsi="Times New Roman" w:cs="Times New Roman"/>
                <w:b/>
                <w:bCs/>
                <w:noProof/>
                <w:sz w:val="24"/>
                <w:szCs w:val="24"/>
                <w:u w:val="single"/>
              </w:rPr>
              <w:t> </w:t>
            </w:r>
            <w:r w:rsidR="00801D2A">
              <w:rPr>
                <w:rFonts w:ascii="Times New Roman" w:hAnsi="Times New Roman" w:cs="Times New Roman"/>
                <w:b/>
                <w:bCs/>
                <w:noProof/>
                <w:sz w:val="24"/>
                <w:szCs w:val="24"/>
                <w:u w:val="single"/>
              </w:rPr>
              <w:t> </w:t>
            </w:r>
            <w:r w:rsidR="00801D2A">
              <w:rPr>
                <w:rFonts w:ascii="Times New Roman" w:hAnsi="Times New Roman" w:cs="Times New Roman"/>
                <w:b/>
                <w:bCs/>
                <w:noProof/>
                <w:sz w:val="24"/>
                <w:szCs w:val="24"/>
                <w:u w:val="single"/>
              </w:rPr>
              <w:t> </w:t>
            </w:r>
            <w:r w:rsidR="00801D2A">
              <w:rPr>
                <w:rFonts w:ascii="Times New Roman" w:hAnsi="Times New Roman" w:cs="Times New Roman"/>
                <w:b/>
                <w:bCs/>
                <w:noProof/>
                <w:sz w:val="24"/>
                <w:szCs w:val="24"/>
                <w:u w:val="single"/>
              </w:rPr>
              <w:t> </w:t>
            </w:r>
            <w:r w:rsidR="00801D2A">
              <w:rPr>
                <w:rFonts w:ascii="Times New Roman" w:hAnsi="Times New Roman" w:cs="Times New Roman"/>
                <w:b/>
                <w:bCs/>
                <w:noProof/>
                <w:sz w:val="24"/>
                <w:szCs w:val="24"/>
                <w:u w:val="single"/>
              </w:rPr>
              <w:t> </w:t>
            </w:r>
            <w:r w:rsidRPr="00895526">
              <w:rPr>
                <w:rFonts w:ascii="Times New Roman" w:hAnsi="Times New Roman" w:cs="Times New Roman"/>
                <w:b/>
                <w:bCs/>
                <w:sz w:val="24"/>
                <w:szCs w:val="24"/>
                <w:u w:val="single"/>
              </w:rPr>
              <w:fldChar w:fldCharType="end"/>
            </w:r>
            <w:r w:rsidRPr="00895526">
              <w:rPr>
                <w:rFonts w:ascii="Times New Roman" w:hAnsi="Times New Roman" w:cs="Times New Roman"/>
                <w:sz w:val="24"/>
                <w:szCs w:val="24"/>
                <w:u w:val="single"/>
              </w:rPr>
              <w:tab/>
            </w:r>
          </w:p>
        </w:tc>
      </w:tr>
      <w:tr w:rsidR="00895526" w14:paraId="5D77F803" w14:textId="77777777" w:rsidTr="0005317E">
        <w:trPr>
          <w:trHeight w:val="720"/>
        </w:trPr>
        <w:tc>
          <w:tcPr>
            <w:tcW w:w="10790" w:type="dxa"/>
            <w:gridSpan w:val="5"/>
            <w:tcBorders>
              <w:top w:val="nil"/>
              <w:left w:val="nil"/>
              <w:bottom w:val="nil"/>
              <w:right w:val="nil"/>
            </w:tcBorders>
          </w:tcPr>
          <w:p w14:paraId="5A635715" w14:textId="0707ECB3" w:rsidR="00895526" w:rsidRDefault="003902EB" w:rsidP="0005317E">
            <w:pPr>
              <w:tabs>
                <w:tab w:val="left" w:pos="7180"/>
                <w:tab w:val="right" w:pos="10576"/>
              </w:tabs>
              <w:spacing w:after="120"/>
              <w:rPr>
                <w:rFonts w:ascii="Arial" w:hAnsi="Arial" w:cs="Arial"/>
                <w:sz w:val="24"/>
                <w:szCs w:val="24"/>
              </w:rPr>
            </w:pPr>
            <w:r>
              <w:rPr>
                <w:rFonts w:ascii="Arial" w:hAnsi="Arial" w:cs="Arial"/>
                <w:sz w:val="24"/>
                <w:szCs w:val="24"/>
              </w:rPr>
              <w:t>Provider’s</w:t>
            </w:r>
            <w:r w:rsidR="00895526">
              <w:rPr>
                <w:rFonts w:ascii="Arial" w:hAnsi="Arial" w:cs="Arial"/>
                <w:sz w:val="24"/>
                <w:szCs w:val="24"/>
              </w:rPr>
              <w:t xml:space="preserve"> Signature</w:t>
            </w:r>
            <w:r w:rsidR="00895526">
              <w:rPr>
                <w:rFonts w:ascii="Arial" w:hAnsi="Arial" w:cs="Arial"/>
                <w:sz w:val="24"/>
                <w:szCs w:val="24"/>
              </w:rPr>
              <w:tab/>
              <w:t>Date</w:t>
            </w:r>
          </w:p>
          <w:p w14:paraId="0D42F9DB" w14:textId="6808FF9C" w:rsidR="00895526" w:rsidRDefault="00895526" w:rsidP="0005317E">
            <w:pPr>
              <w:tabs>
                <w:tab w:val="right" w:pos="6730"/>
                <w:tab w:val="left" w:pos="7180"/>
                <w:tab w:val="right" w:pos="10576"/>
              </w:tabs>
              <w:spacing w:after="240"/>
              <w:rPr>
                <w:rFonts w:ascii="Arial" w:hAnsi="Arial" w:cs="Arial"/>
                <w:sz w:val="24"/>
                <w:szCs w:val="24"/>
              </w:rPr>
            </w:pPr>
            <w:r>
              <w:rPr>
                <w:rFonts w:ascii="Arial" w:hAnsi="Arial" w:cs="Arial"/>
                <w:sz w:val="24"/>
                <w:szCs w:val="24"/>
              </w:rPr>
              <w:t>X</w:t>
            </w:r>
            <w:r>
              <w:rPr>
                <w:rFonts w:ascii="Arial" w:hAnsi="Arial" w:cs="Arial"/>
                <w:sz w:val="24"/>
                <w:szCs w:val="24"/>
                <w:u w:val="single"/>
              </w:rPr>
              <w:tab/>
            </w:r>
            <w:r>
              <w:rPr>
                <w:rFonts w:ascii="Arial" w:hAnsi="Arial" w:cs="Arial"/>
                <w:sz w:val="24"/>
                <w:szCs w:val="24"/>
              </w:rPr>
              <w:tab/>
            </w:r>
            <w:r w:rsidRPr="00895526">
              <w:rPr>
                <w:rFonts w:ascii="Times New Roman" w:hAnsi="Times New Roman" w:cs="Times New Roman"/>
                <w:b/>
                <w:bCs/>
                <w:sz w:val="24"/>
                <w:szCs w:val="24"/>
                <w:u w:val="single"/>
              </w:rPr>
              <w:fldChar w:fldCharType="begin">
                <w:ffData>
                  <w:name w:val=""/>
                  <w:enabled/>
                  <w:calcOnExit w:val="0"/>
                  <w:textInput>
                    <w:type w:val="date"/>
                    <w:format w:val="MM/DD/YYYY"/>
                  </w:textInput>
                </w:ffData>
              </w:fldChar>
            </w:r>
            <w:r w:rsidRPr="00895526">
              <w:rPr>
                <w:rFonts w:ascii="Times New Roman" w:hAnsi="Times New Roman" w:cs="Times New Roman"/>
                <w:b/>
                <w:bCs/>
                <w:sz w:val="24"/>
                <w:szCs w:val="24"/>
                <w:u w:val="single"/>
              </w:rPr>
              <w:instrText xml:space="preserve"> FORMTEXT </w:instrText>
            </w:r>
            <w:r w:rsidRPr="00895526">
              <w:rPr>
                <w:rFonts w:ascii="Times New Roman" w:hAnsi="Times New Roman" w:cs="Times New Roman"/>
                <w:b/>
                <w:bCs/>
                <w:sz w:val="24"/>
                <w:szCs w:val="24"/>
                <w:u w:val="single"/>
              </w:rPr>
            </w:r>
            <w:r w:rsidRPr="00895526">
              <w:rPr>
                <w:rFonts w:ascii="Times New Roman" w:hAnsi="Times New Roman" w:cs="Times New Roman"/>
                <w:b/>
                <w:bCs/>
                <w:sz w:val="24"/>
                <w:szCs w:val="24"/>
                <w:u w:val="single"/>
              </w:rPr>
              <w:fldChar w:fldCharType="separate"/>
            </w:r>
            <w:r w:rsidR="00801D2A">
              <w:rPr>
                <w:rFonts w:ascii="Times New Roman" w:hAnsi="Times New Roman" w:cs="Times New Roman"/>
                <w:b/>
                <w:bCs/>
                <w:noProof/>
                <w:sz w:val="24"/>
                <w:szCs w:val="24"/>
                <w:u w:val="single"/>
              </w:rPr>
              <w:t> </w:t>
            </w:r>
            <w:r w:rsidR="00801D2A">
              <w:rPr>
                <w:rFonts w:ascii="Times New Roman" w:hAnsi="Times New Roman" w:cs="Times New Roman"/>
                <w:b/>
                <w:bCs/>
                <w:noProof/>
                <w:sz w:val="24"/>
                <w:szCs w:val="24"/>
                <w:u w:val="single"/>
              </w:rPr>
              <w:t> </w:t>
            </w:r>
            <w:r w:rsidR="00801D2A">
              <w:rPr>
                <w:rFonts w:ascii="Times New Roman" w:hAnsi="Times New Roman" w:cs="Times New Roman"/>
                <w:b/>
                <w:bCs/>
                <w:noProof/>
                <w:sz w:val="24"/>
                <w:szCs w:val="24"/>
                <w:u w:val="single"/>
              </w:rPr>
              <w:t> </w:t>
            </w:r>
            <w:r w:rsidR="00801D2A">
              <w:rPr>
                <w:rFonts w:ascii="Times New Roman" w:hAnsi="Times New Roman" w:cs="Times New Roman"/>
                <w:b/>
                <w:bCs/>
                <w:noProof/>
                <w:sz w:val="24"/>
                <w:szCs w:val="24"/>
                <w:u w:val="single"/>
              </w:rPr>
              <w:t> </w:t>
            </w:r>
            <w:r w:rsidR="00801D2A">
              <w:rPr>
                <w:rFonts w:ascii="Times New Roman" w:hAnsi="Times New Roman" w:cs="Times New Roman"/>
                <w:b/>
                <w:bCs/>
                <w:noProof/>
                <w:sz w:val="24"/>
                <w:szCs w:val="24"/>
                <w:u w:val="single"/>
              </w:rPr>
              <w:t> </w:t>
            </w:r>
            <w:r w:rsidRPr="00895526">
              <w:rPr>
                <w:rFonts w:ascii="Times New Roman" w:hAnsi="Times New Roman" w:cs="Times New Roman"/>
                <w:b/>
                <w:bCs/>
                <w:sz w:val="24"/>
                <w:szCs w:val="24"/>
                <w:u w:val="single"/>
              </w:rPr>
              <w:fldChar w:fldCharType="end"/>
            </w:r>
            <w:r w:rsidRPr="00895526">
              <w:rPr>
                <w:rFonts w:ascii="Times New Roman" w:hAnsi="Times New Roman" w:cs="Times New Roman"/>
                <w:sz w:val="24"/>
                <w:szCs w:val="24"/>
                <w:u w:val="single"/>
              </w:rPr>
              <w:tab/>
            </w:r>
          </w:p>
        </w:tc>
      </w:tr>
    </w:tbl>
    <w:p w14:paraId="210DDDDF" w14:textId="56104B7E" w:rsidR="00402045" w:rsidRDefault="00402045" w:rsidP="00C877BF">
      <w:pPr>
        <w:spacing w:after="0"/>
        <w:rPr>
          <w:rFonts w:ascii="Arial" w:hAnsi="Arial" w:cs="Arial"/>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902EB" w14:paraId="29CE1B42" w14:textId="77777777" w:rsidTr="003902EB">
        <w:tc>
          <w:tcPr>
            <w:tcW w:w="10790" w:type="dxa"/>
          </w:tcPr>
          <w:p w14:paraId="6EE79076" w14:textId="4D7FEEA0" w:rsidR="003902EB" w:rsidRPr="003902EB" w:rsidRDefault="003902EB" w:rsidP="00782D53">
            <w:pPr>
              <w:pStyle w:val="Default"/>
              <w:pageBreakBefore/>
              <w:spacing w:after="120" w:line="276" w:lineRule="auto"/>
              <w:jc w:val="center"/>
              <w:rPr>
                <w:rFonts w:ascii="Arial" w:hAnsi="Arial" w:cs="Arial"/>
              </w:rPr>
            </w:pPr>
            <w:r w:rsidRPr="003902EB">
              <w:rPr>
                <w:rFonts w:ascii="Arial" w:hAnsi="Arial" w:cs="Arial"/>
                <w:b/>
                <w:bCs/>
              </w:rPr>
              <w:lastRenderedPageBreak/>
              <w:t>Instructions for Specialized Evaluation and Consultation Quarterly Report</w:t>
            </w:r>
          </w:p>
          <w:p w14:paraId="449DE18C" w14:textId="54513728" w:rsidR="003902EB" w:rsidRPr="003902EB" w:rsidRDefault="003902EB" w:rsidP="003902EB">
            <w:pPr>
              <w:pStyle w:val="Default"/>
              <w:spacing w:after="120" w:line="276" w:lineRule="auto"/>
              <w:rPr>
                <w:rFonts w:ascii="Arial" w:hAnsi="Arial" w:cs="Arial"/>
              </w:rPr>
            </w:pPr>
            <w:r w:rsidRPr="003902EB">
              <w:rPr>
                <w:rFonts w:ascii="Arial" w:hAnsi="Arial" w:cs="Arial"/>
                <w:b/>
                <w:bCs/>
              </w:rPr>
              <w:t xml:space="preserve">Participant Name:  </w:t>
            </w:r>
            <w:r w:rsidRPr="003902EB">
              <w:rPr>
                <w:rFonts w:ascii="Arial" w:hAnsi="Arial" w:cs="Arial"/>
              </w:rPr>
              <w:t xml:space="preserve">Add in the name of the client receiving Specialized Evaluation and Consultation. </w:t>
            </w:r>
          </w:p>
          <w:p w14:paraId="77E29A3D" w14:textId="1ABB53C9" w:rsidR="003902EB" w:rsidRPr="003902EB" w:rsidRDefault="003902EB" w:rsidP="003902EB">
            <w:pPr>
              <w:pStyle w:val="Default"/>
              <w:spacing w:after="120" w:line="276" w:lineRule="auto"/>
              <w:rPr>
                <w:rFonts w:ascii="Arial" w:hAnsi="Arial" w:cs="Arial"/>
              </w:rPr>
            </w:pPr>
            <w:r w:rsidRPr="003902EB">
              <w:rPr>
                <w:rFonts w:ascii="Arial" w:hAnsi="Arial" w:cs="Arial"/>
                <w:b/>
                <w:bCs/>
              </w:rPr>
              <w:t xml:space="preserve">Provider’s Name:  </w:t>
            </w:r>
            <w:r w:rsidRPr="003902EB">
              <w:rPr>
                <w:rFonts w:ascii="Arial" w:hAnsi="Arial" w:cs="Arial"/>
              </w:rPr>
              <w:t xml:space="preserve">Add in Specialized Evaluation and Consultation Provider’s name who is working with the client.  If an agency, please include the name of the agency in addition to the specific individual providing the service. </w:t>
            </w:r>
          </w:p>
          <w:p w14:paraId="4B4402F5" w14:textId="1F8A1140" w:rsidR="003902EB" w:rsidRPr="003902EB" w:rsidRDefault="003902EB" w:rsidP="00D3140C">
            <w:pPr>
              <w:pStyle w:val="Default"/>
              <w:spacing w:after="120"/>
              <w:rPr>
                <w:rFonts w:ascii="Arial" w:hAnsi="Arial" w:cs="Arial"/>
              </w:rPr>
            </w:pPr>
            <w:r w:rsidRPr="003902EB">
              <w:rPr>
                <w:rFonts w:ascii="Arial" w:hAnsi="Arial" w:cs="Arial"/>
                <w:b/>
                <w:bCs/>
              </w:rPr>
              <w:t xml:space="preserve">Case Manager’s Name:  </w:t>
            </w:r>
            <w:r w:rsidRPr="003902EB">
              <w:rPr>
                <w:rFonts w:ascii="Arial" w:hAnsi="Arial" w:cs="Arial"/>
              </w:rPr>
              <w:t xml:space="preserve">DDA case resource manager’s name who will receive the report. </w:t>
            </w:r>
          </w:p>
          <w:p w14:paraId="0B3240F5" w14:textId="4F0643A4" w:rsidR="003902EB" w:rsidRPr="003902EB" w:rsidRDefault="003902EB" w:rsidP="00D3140C">
            <w:pPr>
              <w:pStyle w:val="Default"/>
              <w:spacing w:after="120"/>
              <w:rPr>
                <w:rFonts w:ascii="Arial" w:hAnsi="Arial" w:cs="Arial"/>
              </w:rPr>
            </w:pPr>
            <w:r w:rsidRPr="003902EB">
              <w:rPr>
                <w:rFonts w:ascii="Arial" w:hAnsi="Arial" w:cs="Arial"/>
                <w:b/>
                <w:bCs/>
              </w:rPr>
              <w:t xml:space="preserve">Date of Plan Period:  </w:t>
            </w:r>
            <w:r w:rsidRPr="003902EB">
              <w:rPr>
                <w:rFonts w:ascii="Arial" w:hAnsi="Arial" w:cs="Arial"/>
              </w:rPr>
              <w:t xml:space="preserve">Enter the three-month time span for the current quarter. </w:t>
            </w:r>
          </w:p>
          <w:p w14:paraId="21F2A337" w14:textId="41AC3B3E" w:rsidR="003902EB" w:rsidRPr="003902EB" w:rsidRDefault="003902EB" w:rsidP="003902EB">
            <w:pPr>
              <w:pStyle w:val="Default"/>
              <w:spacing w:after="120" w:line="276" w:lineRule="auto"/>
              <w:rPr>
                <w:rFonts w:ascii="Arial" w:hAnsi="Arial" w:cs="Arial"/>
              </w:rPr>
            </w:pPr>
            <w:r w:rsidRPr="003902EB">
              <w:rPr>
                <w:rFonts w:ascii="Arial" w:hAnsi="Arial" w:cs="Arial"/>
                <w:b/>
                <w:bCs/>
              </w:rPr>
              <w:t xml:space="preserve">Dates services provided:  </w:t>
            </w:r>
            <w:r w:rsidRPr="003902EB">
              <w:rPr>
                <w:rFonts w:ascii="Arial" w:hAnsi="Arial" w:cs="Arial"/>
              </w:rPr>
              <w:t xml:space="preserve">Include the specific dates that the service was provided to the client during the last quarter. </w:t>
            </w:r>
          </w:p>
          <w:p w14:paraId="746C2EE6" w14:textId="07699431" w:rsidR="003902EB" w:rsidRPr="003902EB" w:rsidRDefault="003902EB" w:rsidP="003902EB">
            <w:pPr>
              <w:pStyle w:val="Default"/>
              <w:spacing w:after="120" w:line="276" w:lineRule="auto"/>
              <w:rPr>
                <w:rFonts w:ascii="Arial" w:hAnsi="Arial" w:cs="Arial"/>
              </w:rPr>
            </w:pPr>
            <w:r w:rsidRPr="003902EB">
              <w:rPr>
                <w:rFonts w:ascii="Arial" w:hAnsi="Arial" w:cs="Arial"/>
                <w:b/>
                <w:bCs/>
              </w:rPr>
              <w:t xml:space="preserve">Total number of hours provided:  </w:t>
            </w:r>
            <w:r w:rsidRPr="003902EB">
              <w:rPr>
                <w:rFonts w:ascii="Arial" w:hAnsi="Arial" w:cs="Arial"/>
              </w:rPr>
              <w:t xml:space="preserve">Include the total number of hours provided during the last quarter. </w:t>
            </w:r>
          </w:p>
          <w:p w14:paraId="7550170D" w14:textId="330D868F" w:rsidR="003902EB" w:rsidRPr="003902EB" w:rsidRDefault="003902EB" w:rsidP="003902EB">
            <w:pPr>
              <w:pStyle w:val="Default"/>
              <w:spacing w:after="120" w:line="276" w:lineRule="auto"/>
              <w:rPr>
                <w:rFonts w:ascii="Arial" w:hAnsi="Arial" w:cs="Arial"/>
              </w:rPr>
            </w:pPr>
            <w:r w:rsidRPr="003902EB">
              <w:rPr>
                <w:rFonts w:ascii="Arial" w:hAnsi="Arial" w:cs="Arial"/>
                <w:b/>
                <w:bCs/>
              </w:rPr>
              <w:t xml:space="preserve">Current reductions:  </w:t>
            </w:r>
            <w:r w:rsidRPr="003902EB">
              <w:rPr>
                <w:rFonts w:ascii="Arial" w:hAnsi="Arial" w:cs="Arial"/>
              </w:rPr>
              <w:t xml:space="preserve">List current reductions in supervision or restrictive procedure.  This may include past restrictions that were lifted and in progress reductions.  State where the reduction is utilized if only for a specific location (e.g., home or work).  If listing an in-progress reduction, include the current step the participant is on. </w:t>
            </w:r>
          </w:p>
          <w:p w14:paraId="1C914456" w14:textId="121B12BB" w:rsidR="003902EB" w:rsidRPr="003902EB" w:rsidRDefault="003902EB" w:rsidP="003902EB">
            <w:pPr>
              <w:pStyle w:val="Default"/>
              <w:spacing w:after="120" w:line="276" w:lineRule="auto"/>
              <w:rPr>
                <w:rFonts w:ascii="Arial" w:hAnsi="Arial" w:cs="Arial"/>
              </w:rPr>
            </w:pPr>
            <w:r w:rsidRPr="003902EB">
              <w:rPr>
                <w:rFonts w:ascii="Arial" w:hAnsi="Arial" w:cs="Arial"/>
                <w:b/>
                <w:bCs/>
              </w:rPr>
              <w:t xml:space="preserve">Goals from last Quarter and summary of progress on each goal:  </w:t>
            </w:r>
            <w:r w:rsidRPr="003902EB">
              <w:rPr>
                <w:rFonts w:ascii="Arial" w:hAnsi="Arial" w:cs="Arial"/>
              </w:rPr>
              <w:t xml:space="preserve">List of client’s goals from last quarter.  This may be short term goals such as access to an item or event or long-term goals such as reductions in 1:1 supervision.  Goals follow SMART goal principles and be written in a format that is easily understandable for the participant.  Summary of progress may include if a reduction is in progress, steps they are working towards to show readiness for a change in program, what information is used to determine progress or success of the goal, etc.  Any references to specific events that </w:t>
            </w:r>
            <w:proofErr w:type="gramStart"/>
            <w:r w:rsidRPr="003902EB">
              <w:rPr>
                <w:rFonts w:ascii="Arial" w:hAnsi="Arial" w:cs="Arial"/>
              </w:rPr>
              <w:t>effect</w:t>
            </w:r>
            <w:proofErr w:type="gramEnd"/>
            <w:r w:rsidRPr="003902EB">
              <w:rPr>
                <w:rFonts w:ascii="Arial" w:hAnsi="Arial" w:cs="Arial"/>
              </w:rPr>
              <w:t xml:space="preserve"> the progress should have a date listed. </w:t>
            </w:r>
          </w:p>
          <w:p w14:paraId="0BF75F67" w14:textId="77777777" w:rsidR="003902EB" w:rsidRPr="003902EB" w:rsidRDefault="003902EB" w:rsidP="00D3140C">
            <w:pPr>
              <w:pStyle w:val="Default"/>
              <w:spacing w:after="120"/>
              <w:rPr>
                <w:rFonts w:ascii="Arial" w:hAnsi="Arial" w:cs="Arial"/>
              </w:rPr>
            </w:pPr>
            <w:r w:rsidRPr="003902EB">
              <w:rPr>
                <w:rFonts w:ascii="Arial" w:hAnsi="Arial" w:cs="Arial"/>
              </w:rPr>
              <w:t xml:space="preserve">SMART goals are: </w:t>
            </w:r>
          </w:p>
          <w:p w14:paraId="2C13A2D3" w14:textId="33AA5219" w:rsidR="003902EB" w:rsidRPr="003902EB" w:rsidRDefault="003902EB" w:rsidP="00D3140C">
            <w:pPr>
              <w:pStyle w:val="Default"/>
              <w:spacing w:after="120"/>
              <w:rPr>
                <w:rFonts w:ascii="Arial" w:hAnsi="Arial" w:cs="Arial"/>
              </w:rPr>
            </w:pPr>
            <w:r w:rsidRPr="003902EB">
              <w:rPr>
                <w:rFonts w:ascii="Arial" w:hAnsi="Arial" w:cs="Arial"/>
              </w:rPr>
              <w:t xml:space="preserve">Specific - Concrete description of what is being worked towards, </w:t>
            </w:r>
          </w:p>
          <w:p w14:paraId="085A392B" w14:textId="281C4B78" w:rsidR="003902EB" w:rsidRPr="003902EB" w:rsidRDefault="003902EB" w:rsidP="00D3140C">
            <w:pPr>
              <w:pStyle w:val="Default"/>
              <w:spacing w:after="120"/>
              <w:rPr>
                <w:rFonts w:ascii="Arial" w:hAnsi="Arial" w:cs="Arial"/>
              </w:rPr>
            </w:pPr>
            <w:r w:rsidRPr="003902EB">
              <w:rPr>
                <w:rFonts w:ascii="Arial" w:hAnsi="Arial" w:cs="Arial"/>
              </w:rPr>
              <w:t xml:space="preserve">Measurable - How will progress be determined, </w:t>
            </w:r>
          </w:p>
          <w:p w14:paraId="084FE929" w14:textId="608811E2" w:rsidR="003902EB" w:rsidRPr="003902EB" w:rsidRDefault="003902EB" w:rsidP="00D3140C">
            <w:pPr>
              <w:pStyle w:val="Default"/>
              <w:spacing w:after="120"/>
              <w:rPr>
                <w:rFonts w:ascii="Arial" w:hAnsi="Arial" w:cs="Arial"/>
              </w:rPr>
            </w:pPr>
            <w:r w:rsidRPr="003902EB">
              <w:rPr>
                <w:rFonts w:ascii="Arial" w:hAnsi="Arial" w:cs="Arial"/>
              </w:rPr>
              <w:t xml:space="preserve">Achievable - Is this something the person is ready to work for or are there other steps that should come first, </w:t>
            </w:r>
          </w:p>
          <w:p w14:paraId="7CB088C2" w14:textId="1F3580F3" w:rsidR="003902EB" w:rsidRPr="003902EB" w:rsidRDefault="003902EB" w:rsidP="00D3140C">
            <w:pPr>
              <w:pStyle w:val="Default"/>
              <w:spacing w:after="120"/>
              <w:rPr>
                <w:rFonts w:ascii="Arial" w:hAnsi="Arial" w:cs="Arial"/>
              </w:rPr>
            </w:pPr>
            <w:r w:rsidRPr="003902EB">
              <w:rPr>
                <w:rFonts w:ascii="Arial" w:hAnsi="Arial" w:cs="Arial"/>
              </w:rPr>
              <w:t xml:space="preserve">Relevant - Driven by the participant and relate directly to the reason they are in the Community Protection Program; and </w:t>
            </w:r>
          </w:p>
          <w:p w14:paraId="1B7B6387" w14:textId="5C397ABE" w:rsidR="003902EB" w:rsidRPr="003902EB" w:rsidRDefault="003902EB" w:rsidP="00D3140C">
            <w:pPr>
              <w:pStyle w:val="Default"/>
              <w:spacing w:after="120"/>
              <w:rPr>
                <w:rFonts w:ascii="Arial" w:hAnsi="Arial" w:cs="Arial"/>
              </w:rPr>
            </w:pPr>
            <w:r w:rsidRPr="003902EB">
              <w:rPr>
                <w:rFonts w:ascii="Arial" w:hAnsi="Arial" w:cs="Arial"/>
              </w:rPr>
              <w:t xml:space="preserve">Time-bound - Has a set time that progress will be completed or has check points that are pre-defined to reevaluate continuation or adjustment of goal. </w:t>
            </w:r>
          </w:p>
          <w:p w14:paraId="67A5FEFE" w14:textId="441DC11B" w:rsidR="003902EB" w:rsidRPr="003902EB" w:rsidRDefault="003902EB" w:rsidP="003902EB">
            <w:pPr>
              <w:pStyle w:val="Default"/>
              <w:spacing w:after="120" w:line="276" w:lineRule="auto"/>
              <w:rPr>
                <w:rFonts w:ascii="Arial" w:hAnsi="Arial" w:cs="Arial"/>
              </w:rPr>
            </w:pPr>
            <w:r w:rsidRPr="003902EB">
              <w:rPr>
                <w:rFonts w:ascii="Arial" w:hAnsi="Arial" w:cs="Arial"/>
                <w:b/>
                <w:bCs/>
              </w:rPr>
              <w:t>Summary of previous quarter</w:t>
            </w:r>
            <w:r w:rsidRPr="003902EB">
              <w:rPr>
                <w:rFonts w:ascii="Arial" w:hAnsi="Arial" w:cs="Arial"/>
              </w:rPr>
              <w:t xml:space="preserve">:  Include information about what has occurred in the last quarter.  This may consist of incident reports that are relevant to the </w:t>
            </w:r>
            <w:proofErr w:type="gramStart"/>
            <w:r w:rsidRPr="003902EB">
              <w:rPr>
                <w:rFonts w:ascii="Arial" w:hAnsi="Arial" w:cs="Arial"/>
              </w:rPr>
              <w:t>participants</w:t>
            </w:r>
            <w:proofErr w:type="gramEnd"/>
            <w:r w:rsidRPr="003902EB">
              <w:rPr>
                <w:rFonts w:ascii="Arial" w:hAnsi="Arial" w:cs="Arial"/>
              </w:rPr>
              <w:t xml:space="preserve"> reason for being in program, outside influences that have affected their progress either positively or negatively or a person’s engagement in program.  Summary of skills focused on during quarter, if participant attended all sessions regularly, other services that the person has been receiving either through DDA or community resources such as their Managed Care Organization, description of any needed staffing outside of client sessions and other topics of focus during the previous quarter. </w:t>
            </w:r>
          </w:p>
          <w:p w14:paraId="66344504" w14:textId="7390AD2E" w:rsidR="003902EB" w:rsidRPr="003902EB" w:rsidRDefault="003902EB" w:rsidP="003902EB">
            <w:pPr>
              <w:pStyle w:val="Default"/>
              <w:spacing w:after="120" w:line="276" w:lineRule="auto"/>
              <w:rPr>
                <w:rFonts w:ascii="Arial" w:hAnsi="Arial" w:cs="Arial"/>
              </w:rPr>
            </w:pPr>
            <w:r w:rsidRPr="003902EB">
              <w:rPr>
                <w:rFonts w:ascii="Arial" w:hAnsi="Arial" w:cs="Arial"/>
                <w:b/>
                <w:bCs/>
              </w:rPr>
              <w:lastRenderedPageBreak/>
              <w:t xml:space="preserve">Goals for current Quarter:  </w:t>
            </w:r>
            <w:r w:rsidRPr="003902EB">
              <w:rPr>
                <w:rFonts w:ascii="Arial" w:hAnsi="Arial" w:cs="Arial"/>
              </w:rPr>
              <w:t xml:space="preserve">List of client’s goals for next quarter.  This may be short-term goals such as access to an item or event or long-term goals such as reductions in 1:1 supervision.  List if this goal is specific to a certain environment or location (i.e., while at employment location, grocery store, </w:t>
            </w:r>
            <w:proofErr w:type="spellStart"/>
            <w:r w:rsidRPr="003902EB">
              <w:rPr>
                <w:rFonts w:ascii="Arial" w:hAnsi="Arial" w:cs="Arial"/>
              </w:rPr>
              <w:t>etc</w:t>
            </w:r>
            <w:proofErr w:type="spellEnd"/>
            <w:r>
              <w:rPr>
                <w:rFonts w:ascii="Arial" w:hAnsi="Arial" w:cs="Arial"/>
              </w:rPr>
              <w:t>,</w:t>
            </w:r>
            <w:r w:rsidRPr="003902EB">
              <w:rPr>
                <w:rFonts w:ascii="Arial" w:hAnsi="Arial" w:cs="Arial"/>
              </w:rPr>
              <w:t xml:space="preserve">).  Goals follow SMART goal principles and be written in a format that is easily understandable for the participant. </w:t>
            </w:r>
          </w:p>
          <w:p w14:paraId="7E48961F" w14:textId="0B243300" w:rsidR="003902EB" w:rsidRPr="003902EB" w:rsidRDefault="003902EB" w:rsidP="003902EB">
            <w:pPr>
              <w:pStyle w:val="Default"/>
              <w:spacing w:after="120" w:line="276" w:lineRule="auto"/>
              <w:rPr>
                <w:rFonts w:ascii="Arial" w:hAnsi="Arial" w:cs="Arial"/>
              </w:rPr>
            </w:pPr>
            <w:r w:rsidRPr="003902EB">
              <w:rPr>
                <w:rFonts w:ascii="Arial" w:hAnsi="Arial" w:cs="Arial"/>
              </w:rPr>
              <w:t xml:space="preserve">SMART goals are:  Specific, Measurable, Achievable, Relevant, Time-bound (see above for description). </w:t>
            </w:r>
          </w:p>
          <w:p w14:paraId="36DB3CBD" w14:textId="24B297D5" w:rsidR="003902EB" w:rsidRPr="003902EB" w:rsidRDefault="003902EB" w:rsidP="003902EB">
            <w:pPr>
              <w:pStyle w:val="Default"/>
              <w:spacing w:after="120" w:line="276" w:lineRule="auto"/>
              <w:rPr>
                <w:rFonts w:ascii="Arial" w:hAnsi="Arial" w:cs="Arial"/>
              </w:rPr>
            </w:pPr>
            <w:r w:rsidRPr="003902EB">
              <w:rPr>
                <w:rFonts w:ascii="Arial" w:hAnsi="Arial" w:cs="Arial"/>
                <w:b/>
                <w:bCs/>
              </w:rPr>
              <w:t xml:space="preserve">Current Chaperones and date of last review of plan:  </w:t>
            </w:r>
            <w:r w:rsidRPr="003902EB">
              <w:rPr>
                <w:rFonts w:ascii="Arial" w:hAnsi="Arial" w:cs="Arial"/>
              </w:rPr>
              <w:t xml:space="preserve">Names of individuals approved by the treatment team to provide 1:1 supervision as needed outside of paid staff.  Next to each name, list the date the plan was last reviewed with the chaperone. If they attended the quarterly treatment team meeting that date may be used here. </w:t>
            </w:r>
          </w:p>
          <w:p w14:paraId="13B5F954" w14:textId="7072EC49" w:rsidR="003902EB" w:rsidRPr="003902EB" w:rsidRDefault="003902EB" w:rsidP="003902EB">
            <w:pPr>
              <w:pStyle w:val="Default"/>
              <w:spacing w:after="120" w:line="276" w:lineRule="auto"/>
              <w:rPr>
                <w:rFonts w:ascii="Arial" w:hAnsi="Arial" w:cs="Arial"/>
              </w:rPr>
            </w:pPr>
            <w:r w:rsidRPr="003902EB">
              <w:rPr>
                <w:rFonts w:ascii="Arial" w:hAnsi="Arial" w:cs="Arial"/>
                <w:shd w:val="clear" w:color="auto" w:fill="FFF2CC" w:themeFill="accent4" w:themeFillTint="33"/>
              </w:rPr>
              <w:t xml:space="preserve">The below should be numbered as you work </w:t>
            </w:r>
            <w:r w:rsidR="00FC60B9">
              <w:rPr>
                <w:rFonts w:ascii="Arial" w:hAnsi="Arial" w:cs="Arial"/>
                <w:shd w:val="clear" w:color="auto" w:fill="FFF2CC" w:themeFill="accent4" w:themeFillTint="33"/>
              </w:rPr>
              <w:t>through</w:t>
            </w:r>
            <w:r w:rsidRPr="003902EB">
              <w:rPr>
                <w:rFonts w:ascii="Arial" w:hAnsi="Arial" w:cs="Arial"/>
                <w:shd w:val="clear" w:color="auto" w:fill="FFF2CC" w:themeFill="accent4" w:themeFillTint="33"/>
              </w:rPr>
              <w:t xml:space="preserve"> the boxes to ensure the information is filled out for each restriction.</w:t>
            </w:r>
            <w:r w:rsidRPr="003902EB">
              <w:rPr>
                <w:rFonts w:ascii="Arial" w:hAnsi="Arial" w:cs="Arial"/>
              </w:rPr>
              <w:t xml:space="preserve"> </w:t>
            </w:r>
          </w:p>
          <w:p w14:paraId="472AB6C0" w14:textId="3BCB0E8C" w:rsidR="003902EB" w:rsidRPr="003902EB" w:rsidRDefault="003902EB" w:rsidP="003902EB">
            <w:pPr>
              <w:pStyle w:val="Default"/>
              <w:spacing w:after="120" w:line="276" w:lineRule="auto"/>
              <w:rPr>
                <w:rFonts w:ascii="Arial" w:hAnsi="Arial" w:cs="Arial"/>
              </w:rPr>
            </w:pPr>
            <w:r w:rsidRPr="003902EB">
              <w:rPr>
                <w:rFonts w:ascii="Arial" w:hAnsi="Arial" w:cs="Arial"/>
                <w:b/>
                <w:bCs/>
              </w:rPr>
              <w:t xml:space="preserve">List of current modifications / restrictions:  </w:t>
            </w:r>
            <w:r w:rsidRPr="003902EB">
              <w:rPr>
                <w:rFonts w:ascii="Arial" w:hAnsi="Arial" w:cs="Arial"/>
              </w:rPr>
              <w:t xml:space="preserve">List of each restriction that is in place for this participant.  This may include restrictions </w:t>
            </w:r>
            <w:proofErr w:type="gramStart"/>
            <w:r w:rsidRPr="003902EB">
              <w:rPr>
                <w:rFonts w:ascii="Arial" w:hAnsi="Arial" w:cs="Arial"/>
              </w:rPr>
              <w:t>from</w:t>
            </w:r>
            <w:proofErr w:type="gramEnd"/>
            <w:r w:rsidRPr="003902EB">
              <w:rPr>
                <w:rFonts w:ascii="Arial" w:hAnsi="Arial" w:cs="Arial"/>
              </w:rPr>
              <w:t xml:space="preserve"> items, locations or levels of supervision needed.  Each restriction should be individualized for the participant and their reason for being in the program. </w:t>
            </w:r>
          </w:p>
          <w:p w14:paraId="4CB1B62C" w14:textId="791F6F82" w:rsidR="003902EB" w:rsidRDefault="003902EB" w:rsidP="003902EB">
            <w:pPr>
              <w:pStyle w:val="Default"/>
              <w:spacing w:after="120" w:line="276" w:lineRule="auto"/>
              <w:rPr>
                <w:rFonts w:ascii="Arial" w:hAnsi="Arial" w:cs="Arial"/>
              </w:rPr>
            </w:pPr>
            <w:r w:rsidRPr="003902EB">
              <w:rPr>
                <w:rFonts w:ascii="Arial" w:hAnsi="Arial" w:cs="Arial"/>
                <w:b/>
                <w:bCs/>
              </w:rPr>
              <w:t xml:space="preserve">How modification / restriction is associated CPP criteria:  </w:t>
            </w:r>
            <w:r w:rsidRPr="003902EB">
              <w:rPr>
                <w:rFonts w:ascii="Arial" w:hAnsi="Arial" w:cs="Arial"/>
              </w:rPr>
              <w:t xml:space="preserve">State how the restriction is tied to their program criteria.  If referring to a specific incident or behavior, include when the incident last occurred, or the behavior was last observed. </w:t>
            </w:r>
          </w:p>
          <w:p w14:paraId="681AC04A" w14:textId="51A68BC4" w:rsidR="00905B0D" w:rsidRPr="003902EB" w:rsidRDefault="00905B0D" w:rsidP="003902EB">
            <w:pPr>
              <w:pStyle w:val="Default"/>
              <w:spacing w:after="120" w:line="276" w:lineRule="auto"/>
              <w:rPr>
                <w:rFonts w:ascii="Arial" w:hAnsi="Arial" w:cs="Arial"/>
              </w:rPr>
            </w:pPr>
            <w:r w:rsidRPr="00905B0D">
              <w:rPr>
                <w:rFonts w:ascii="Arial" w:hAnsi="Arial" w:cs="Arial"/>
                <w:b/>
                <w:bCs/>
              </w:rPr>
              <w:t xml:space="preserve">Less restrictive alternatives attempted that </w:t>
            </w:r>
            <w:r>
              <w:rPr>
                <w:rFonts w:ascii="Arial" w:hAnsi="Arial" w:cs="Arial"/>
                <w:b/>
                <w:bCs/>
              </w:rPr>
              <w:t>d</w:t>
            </w:r>
            <w:r w:rsidRPr="00905B0D">
              <w:rPr>
                <w:rFonts w:ascii="Arial" w:hAnsi="Arial" w:cs="Arial"/>
                <w:b/>
                <w:bCs/>
              </w:rPr>
              <w:t xml:space="preserve">id not work: </w:t>
            </w:r>
            <w:r>
              <w:rPr>
                <w:rFonts w:ascii="Arial" w:hAnsi="Arial" w:cs="Arial"/>
              </w:rPr>
              <w:t xml:space="preserve"> State what was attempted prior to implementing the restrictive procedure.  This may include non-restrictive procedures, teaching, training, or less intrusive restrictive procedures.</w:t>
            </w:r>
          </w:p>
          <w:p w14:paraId="6AE33751" w14:textId="71A9CBAD" w:rsidR="003902EB" w:rsidRPr="003902EB" w:rsidRDefault="003902EB" w:rsidP="003902EB">
            <w:pPr>
              <w:spacing w:after="120" w:line="276" w:lineRule="auto"/>
              <w:rPr>
                <w:rFonts w:ascii="Arial" w:hAnsi="Arial" w:cs="Arial"/>
                <w:sz w:val="24"/>
                <w:szCs w:val="24"/>
              </w:rPr>
            </w:pPr>
            <w:r w:rsidRPr="003902EB">
              <w:rPr>
                <w:rFonts w:ascii="Arial" w:hAnsi="Arial" w:cs="Arial"/>
                <w:b/>
                <w:bCs/>
                <w:sz w:val="24"/>
                <w:szCs w:val="24"/>
              </w:rPr>
              <w:t xml:space="preserve">Progress toward removal of modification / restriction:  </w:t>
            </w:r>
            <w:r w:rsidRPr="003902EB">
              <w:rPr>
                <w:rFonts w:ascii="Arial" w:hAnsi="Arial" w:cs="Arial"/>
                <w:sz w:val="24"/>
                <w:szCs w:val="24"/>
              </w:rPr>
              <w:t>State how the participant will achieve removal of the specified restriction. Information should be detailed and easy to understand.</w:t>
            </w:r>
          </w:p>
        </w:tc>
      </w:tr>
    </w:tbl>
    <w:p w14:paraId="208BE874" w14:textId="3261754B" w:rsidR="003902EB" w:rsidRPr="0005317E" w:rsidRDefault="003902EB" w:rsidP="00C877BF">
      <w:pPr>
        <w:spacing w:after="0"/>
        <w:rPr>
          <w:rFonts w:ascii="Arial" w:hAnsi="Arial" w:cs="Arial"/>
          <w:sz w:val="2"/>
          <w:szCs w:val="2"/>
        </w:rPr>
      </w:pPr>
      <w:r>
        <w:rPr>
          <w:rFonts w:ascii="Arial" w:hAnsi="Arial" w:cs="Arial"/>
          <w:sz w:val="2"/>
          <w:szCs w:val="2"/>
        </w:rPr>
        <w:lastRenderedPageBreak/>
        <w:tab/>
      </w:r>
    </w:p>
    <w:sectPr w:rsidR="003902EB" w:rsidRPr="0005317E" w:rsidSect="00C877B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0329E" w14:textId="77777777" w:rsidR="00C877BF" w:rsidRDefault="00C877BF" w:rsidP="00C877BF">
      <w:pPr>
        <w:spacing w:after="0" w:line="240" w:lineRule="auto"/>
      </w:pPr>
      <w:r>
        <w:separator/>
      </w:r>
    </w:p>
  </w:endnote>
  <w:endnote w:type="continuationSeparator" w:id="0">
    <w:p w14:paraId="06AC9DC7" w14:textId="77777777" w:rsidR="00C877BF" w:rsidRDefault="00C877BF" w:rsidP="00C8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426784"/>
      <w:docPartObj>
        <w:docPartGallery w:val="Page Numbers (Bottom of Page)"/>
        <w:docPartUnique/>
      </w:docPartObj>
    </w:sdtPr>
    <w:sdtEndPr/>
    <w:sdtContent>
      <w:sdt>
        <w:sdtPr>
          <w:id w:val="-1769616900"/>
          <w:docPartObj>
            <w:docPartGallery w:val="Page Numbers (Top of Page)"/>
            <w:docPartUnique/>
          </w:docPartObj>
        </w:sdtPr>
        <w:sdtEndPr/>
        <w:sdtContent>
          <w:p w14:paraId="12B823F3" w14:textId="77777777" w:rsidR="00C877BF" w:rsidRDefault="00C877BF" w:rsidP="00C877BF">
            <w:pPr>
              <w:pStyle w:val="Footer"/>
              <w:tabs>
                <w:tab w:val="clear" w:pos="4680"/>
                <w:tab w:val="clear" w:pos="9360"/>
                <w:tab w:val="right" w:pos="10800"/>
              </w:tabs>
              <w:rPr>
                <w:rFonts w:ascii="Arial" w:hAnsi="Arial" w:cs="Arial"/>
                <w:sz w:val="24"/>
                <w:szCs w:val="24"/>
              </w:rPr>
            </w:pPr>
            <w:r>
              <w:rPr>
                <w:rFonts w:ascii="Arial" w:hAnsi="Arial" w:cs="Arial"/>
                <w:sz w:val="24"/>
                <w:szCs w:val="24"/>
              </w:rPr>
              <w:t>Specialized Evaluation and Consultation Quarterly Report</w:t>
            </w:r>
            <w:r>
              <w:rPr>
                <w:rFonts w:ascii="Arial" w:hAnsi="Arial" w:cs="Arial"/>
                <w:sz w:val="24"/>
                <w:szCs w:val="24"/>
              </w:rPr>
              <w:tab/>
            </w:r>
            <w:r w:rsidRPr="00C877BF">
              <w:rPr>
                <w:rFonts w:ascii="Arial" w:hAnsi="Arial" w:cs="Arial"/>
                <w:sz w:val="24"/>
                <w:szCs w:val="24"/>
              </w:rPr>
              <w:t xml:space="preserve">Page </w:t>
            </w:r>
            <w:r w:rsidRPr="00C877BF">
              <w:rPr>
                <w:rFonts w:ascii="Arial" w:hAnsi="Arial" w:cs="Arial"/>
                <w:sz w:val="24"/>
                <w:szCs w:val="24"/>
              </w:rPr>
              <w:fldChar w:fldCharType="begin"/>
            </w:r>
            <w:r w:rsidRPr="00C877BF">
              <w:rPr>
                <w:rFonts w:ascii="Arial" w:hAnsi="Arial" w:cs="Arial"/>
                <w:sz w:val="24"/>
                <w:szCs w:val="24"/>
              </w:rPr>
              <w:instrText xml:space="preserve"> PAGE </w:instrText>
            </w:r>
            <w:r w:rsidRPr="00C877BF">
              <w:rPr>
                <w:rFonts w:ascii="Arial" w:hAnsi="Arial" w:cs="Arial"/>
                <w:sz w:val="24"/>
                <w:szCs w:val="24"/>
              </w:rPr>
              <w:fldChar w:fldCharType="separate"/>
            </w:r>
            <w:r w:rsidRPr="00C877BF">
              <w:rPr>
                <w:rFonts w:ascii="Arial" w:hAnsi="Arial" w:cs="Arial"/>
                <w:noProof/>
                <w:sz w:val="24"/>
                <w:szCs w:val="24"/>
              </w:rPr>
              <w:t>2</w:t>
            </w:r>
            <w:r w:rsidRPr="00C877BF">
              <w:rPr>
                <w:rFonts w:ascii="Arial" w:hAnsi="Arial" w:cs="Arial"/>
                <w:sz w:val="24"/>
                <w:szCs w:val="24"/>
              </w:rPr>
              <w:fldChar w:fldCharType="end"/>
            </w:r>
            <w:r w:rsidRPr="00C877BF">
              <w:rPr>
                <w:rFonts w:ascii="Arial" w:hAnsi="Arial" w:cs="Arial"/>
                <w:sz w:val="24"/>
                <w:szCs w:val="24"/>
              </w:rPr>
              <w:t xml:space="preserve"> of </w:t>
            </w:r>
            <w:r w:rsidRPr="00C877BF">
              <w:rPr>
                <w:rFonts w:ascii="Arial" w:hAnsi="Arial" w:cs="Arial"/>
                <w:sz w:val="24"/>
                <w:szCs w:val="24"/>
              </w:rPr>
              <w:fldChar w:fldCharType="begin"/>
            </w:r>
            <w:r w:rsidRPr="00C877BF">
              <w:rPr>
                <w:rFonts w:ascii="Arial" w:hAnsi="Arial" w:cs="Arial"/>
                <w:sz w:val="24"/>
                <w:szCs w:val="24"/>
              </w:rPr>
              <w:instrText xml:space="preserve"> NUMPAGES  </w:instrText>
            </w:r>
            <w:r w:rsidRPr="00C877BF">
              <w:rPr>
                <w:rFonts w:ascii="Arial" w:hAnsi="Arial" w:cs="Arial"/>
                <w:sz w:val="24"/>
                <w:szCs w:val="24"/>
              </w:rPr>
              <w:fldChar w:fldCharType="separate"/>
            </w:r>
            <w:r w:rsidRPr="00C877BF">
              <w:rPr>
                <w:rFonts w:ascii="Arial" w:hAnsi="Arial" w:cs="Arial"/>
                <w:noProof/>
                <w:sz w:val="24"/>
                <w:szCs w:val="24"/>
              </w:rPr>
              <w:t>2</w:t>
            </w:r>
            <w:r w:rsidRPr="00C877BF">
              <w:rPr>
                <w:rFonts w:ascii="Arial" w:hAnsi="Arial" w:cs="Arial"/>
                <w:sz w:val="24"/>
                <w:szCs w:val="24"/>
              </w:rPr>
              <w:fldChar w:fldCharType="end"/>
            </w:r>
          </w:p>
          <w:p w14:paraId="3D1C2242" w14:textId="06E08A7E" w:rsidR="00C877BF" w:rsidRDefault="00C877BF" w:rsidP="00C877BF">
            <w:pPr>
              <w:pStyle w:val="Footer"/>
              <w:tabs>
                <w:tab w:val="clear" w:pos="4680"/>
                <w:tab w:val="clear" w:pos="9360"/>
                <w:tab w:val="right" w:pos="10800"/>
              </w:tabs>
            </w:pPr>
            <w:r>
              <w:rPr>
                <w:rFonts w:ascii="Arial" w:hAnsi="Arial" w:cs="Arial"/>
                <w:sz w:val="24"/>
                <w:szCs w:val="24"/>
              </w:rPr>
              <w:t>DSHS 06-</w:t>
            </w:r>
            <w:r w:rsidR="008172D5">
              <w:rPr>
                <w:rFonts w:ascii="Arial" w:hAnsi="Arial" w:cs="Arial"/>
                <w:sz w:val="24"/>
                <w:szCs w:val="24"/>
              </w:rPr>
              <w:t>199</w:t>
            </w:r>
            <w:r>
              <w:rPr>
                <w:rFonts w:ascii="Arial" w:hAnsi="Arial" w:cs="Arial"/>
                <w:sz w:val="24"/>
                <w:szCs w:val="24"/>
              </w:rPr>
              <w:t xml:space="preserve"> (</w:t>
            </w:r>
            <w:r w:rsidR="00EB535E">
              <w:rPr>
                <w:rFonts w:ascii="Arial" w:hAnsi="Arial" w:cs="Arial"/>
                <w:sz w:val="24"/>
                <w:szCs w:val="24"/>
              </w:rPr>
              <w:t>REV. 05/2024</w:t>
            </w:r>
            <w:r>
              <w:rPr>
                <w:rFonts w:ascii="Arial" w:hAnsi="Arial" w:cs="Arial"/>
                <w:sz w:val="24"/>
                <w:szCs w:val="24"/>
              </w:rPr>
              <w:t>)</w:t>
            </w:r>
            <w:r w:rsidR="00EB535E">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1605E" w14:textId="77777777" w:rsidR="00C877BF" w:rsidRDefault="00C877BF" w:rsidP="00C877BF">
      <w:pPr>
        <w:spacing w:after="0" w:line="240" w:lineRule="auto"/>
      </w:pPr>
      <w:r>
        <w:separator/>
      </w:r>
    </w:p>
  </w:footnote>
  <w:footnote w:type="continuationSeparator" w:id="0">
    <w:p w14:paraId="63DCC2E0" w14:textId="77777777" w:rsidR="00C877BF" w:rsidRDefault="00C877BF" w:rsidP="00C877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nBl6twnTweFTCS/MjYlY1viCX4WrW7eTHv9vtJ2QuiZxvTrb6xIkYH+A2HooDGrWynZz6WYk3hk9zxxiLhlQnw==" w:salt="F7f3Us9JvyxuvXkaBAoy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E5"/>
    <w:rsid w:val="00027465"/>
    <w:rsid w:val="0005317E"/>
    <w:rsid w:val="000569E5"/>
    <w:rsid w:val="00303ABB"/>
    <w:rsid w:val="00384F6F"/>
    <w:rsid w:val="003902EB"/>
    <w:rsid w:val="00402045"/>
    <w:rsid w:val="00782D53"/>
    <w:rsid w:val="00801D2A"/>
    <w:rsid w:val="00803028"/>
    <w:rsid w:val="008172D5"/>
    <w:rsid w:val="00895526"/>
    <w:rsid w:val="00905B0D"/>
    <w:rsid w:val="00C877BF"/>
    <w:rsid w:val="00D3140C"/>
    <w:rsid w:val="00E16C51"/>
    <w:rsid w:val="00E4619A"/>
    <w:rsid w:val="00E72552"/>
    <w:rsid w:val="00EB535E"/>
    <w:rsid w:val="00FC60B9"/>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D168"/>
  <w15:chartTrackingRefBased/>
  <w15:docId w15:val="{9523AC39-69C9-4892-9EA8-94AD3486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7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7BF"/>
  </w:style>
  <w:style w:type="paragraph" w:styleId="Footer">
    <w:name w:val="footer"/>
    <w:basedOn w:val="Normal"/>
    <w:link w:val="FooterChar"/>
    <w:uiPriority w:val="99"/>
    <w:unhideWhenUsed/>
    <w:rsid w:val="00C87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7BF"/>
  </w:style>
  <w:style w:type="paragraph" w:styleId="Revision">
    <w:name w:val="Revision"/>
    <w:hidden/>
    <w:uiPriority w:val="99"/>
    <w:semiHidden/>
    <w:rsid w:val="0005317E"/>
    <w:pPr>
      <w:spacing w:after="0" w:line="240" w:lineRule="auto"/>
    </w:pPr>
  </w:style>
  <w:style w:type="paragraph" w:customStyle="1" w:styleId="Default">
    <w:name w:val="Default"/>
    <w:rsid w:val="003902E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82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1079</Words>
  <Characters>5991</Characters>
  <Application>Microsoft Office Word</Application>
  <DocSecurity>0</DocSecurity>
  <Lines>139</Lines>
  <Paragraphs>102</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Brombacher, Millie (DSHS/OOS/OIG)</dc:creator>
  <cp:keywords/>
  <dc:description/>
  <cp:lastModifiedBy>Brombacher, Millie (DSHS/OOS/OIG)</cp:lastModifiedBy>
  <cp:revision>3</cp:revision>
  <dcterms:created xsi:type="dcterms:W3CDTF">2024-05-30T15:43:00Z</dcterms:created>
  <dcterms:modified xsi:type="dcterms:W3CDTF">2024-05-30T15:44:00Z</dcterms:modified>
</cp:coreProperties>
</file>