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270"/>
        <w:gridCol w:w="3960"/>
        <w:gridCol w:w="684"/>
        <w:gridCol w:w="846"/>
        <w:gridCol w:w="2880"/>
        <w:gridCol w:w="1098"/>
      </w:tblGrid>
      <w:tr w:rsidR="00262BCD" w:rsidRPr="00023CD4" w14:paraId="1196CA02" w14:textId="77777777" w:rsidTr="00FB03B2">
        <w:trPr>
          <w:trHeight w:val="102"/>
        </w:trPr>
        <w:tc>
          <w:tcPr>
            <w:tcW w:w="154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520E54C7" w14:textId="6E649DC2" w:rsidR="00262BCD" w:rsidRPr="00023CD4" w:rsidRDefault="00A45BEA" w:rsidP="00262BCD">
            <w:pPr>
              <w:spacing w:before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EA9A7A8" wp14:editId="250514A3">
                  <wp:extent cx="866775" cy="3003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0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6165A82" w14:textId="767861DA" w:rsidR="00262BCD" w:rsidRPr="00023CD4" w:rsidRDefault="00262BCD" w:rsidP="00262BCD">
            <w:pPr>
              <w:tabs>
                <w:tab w:val="center" w:pos="3402"/>
              </w:tabs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3CD4">
              <w:rPr>
                <w:rFonts w:ascii="Arial" w:hAnsi="Arial" w:cs="Arial"/>
                <w:sz w:val="16"/>
                <w:szCs w:val="16"/>
              </w:rPr>
              <w:t>DEVELOPMENTAL DISABILITIES ADMINISTRATION (DDA)</w:t>
            </w:r>
          </w:p>
          <w:p w14:paraId="2D425763" w14:textId="203D29CC" w:rsidR="00262BCD" w:rsidRPr="00023CD4" w:rsidRDefault="00262BCD" w:rsidP="00262BCD">
            <w:pPr>
              <w:spacing w:before="20"/>
              <w:jc w:val="center"/>
              <w:rPr>
                <w:rFonts w:ascii="Arial" w:hAnsi="Arial" w:cs="Arial"/>
                <w:sz w:val="20"/>
              </w:rPr>
            </w:pPr>
            <w:r w:rsidRPr="00023CD4">
              <w:rPr>
                <w:rFonts w:ascii="Arial" w:hAnsi="Arial" w:cs="Arial"/>
                <w:b/>
                <w:sz w:val="28"/>
                <w:szCs w:val="28"/>
              </w:rPr>
              <w:t xml:space="preserve">Provider Referral Letter </w:t>
            </w:r>
            <w:r>
              <w:rPr>
                <w:rFonts w:ascii="Arial" w:hAnsi="Arial" w:cs="Arial"/>
                <w:b/>
                <w:sz w:val="28"/>
                <w:szCs w:val="28"/>
              </w:rPr>
              <w:t>f</w:t>
            </w:r>
            <w:r w:rsidRPr="00023CD4">
              <w:rPr>
                <w:rFonts w:ascii="Arial" w:hAnsi="Arial" w:cs="Arial"/>
                <w:b/>
                <w:sz w:val="28"/>
                <w:szCs w:val="28"/>
              </w:rPr>
              <w:t xml:space="preserve">or </w:t>
            </w:r>
            <w:r>
              <w:rPr>
                <w:rFonts w:ascii="Arial" w:hAnsi="Arial" w:cs="Arial"/>
                <w:b/>
                <w:sz w:val="28"/>
                <w:szCs w:val="28"/>
              </w:rPr>
              <w:t>Residential Services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AD7E44B" w14:textId="77777777" w:rsidR="00262BCD" w:rsidRPr="00023CD4" w:rsidRDefault="00262BCD" w:rsidP="00262BCD">
            <w:pPr>
              <w:tabs>
                <w:tab w:val="center" w:pos="3402"/>
              </w:tabs>
              <w:spacing w:before="20"/>
              <w:rPr>
                <w:rFonts w:ascii="Arial" w:hAnsi="Arial" w:cs="Arial"/>
                <w:sz w:val="20"/>
              </w:rPr>
            </w:pPr>
          </w:p>
        </w:tc>
        <w:tc>
          <w:tcPr>
            <w:tcW w:w="397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C52DA8A" w14:textId="50454661" w:rsidR="00262BCD" w:rsidRPr="00023CD4" w:rsidRDefault="00262BCD" w:rsidP="00262BCD">
            <w:pPr>
              <w:tabs>
                <w:tab w:val="center" w:pos="3402"/>
              </w:tabs>
              <w:spacing w:before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Completed </w:t>
            </w:r>
            <w:r w:rsidR="0046168D">
              <w:rPr>
                <w:rFonts w:ascii="Arial" w:hAnsi="Arial" w:cs="Arial"/>
                <w:sz w:val="20"/>
              </w:rPr>
              <w:t>for</w:t>
            </w:r>
            <w:r>
              <w:rPr>
                <w:rFonts w:ascii="Arial" w:hAnsi="Arial" w:cs="Arial"/>
                <w:sz w:val="20"/>
              </w:rPr>
              <w:t xml:space="preserve"> all providers.</w:t>
            </w:r>
          </w:p>
        </w:tc>
      </w:tr>
      <w:tr w:rsidR="0012067E" w:rsidRPr="00023CD4" w14:paraId="74D60855" w14:textId="77777777" w:rsidTr="00FB03B2">
        <w:trPr>
          <w:trHeight w:val="101"/>
        </w:trPr>
        <w:tc>
          <w:tcPr>
            <w:tcW w:w="1548" w:type="dxa"/>
            <w:gridSpan w:val="2"/>
            <w:vMerge/>
            <w:tcBorders>
              <w:left w:val="nil"/>
              <w:right w:val="nil"/>
            </w:tcBorders>
          </w:tcPr>
          <w:p w14:paraId="713B2EBC" w14:textId="77777777" w:rsidR="0012067E" w:rsidRDefault="0012067E" w:rsidP="00262BCD">
            <w:pPr>
              <w:spacing w:before="20"/>
              <w:rPr>
                <w:rFonts w:ascii="Arial" w:hAnsi="Arial" w:cs="Arial"/>
                <w:sz w:val="20"/>
              </w:rPr>
            </w:pPr>
          </w:p>
        </w:tc>
        <w:tc>
          <w:tcPr>
            <w:tcW w:w="4644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67CC73B" w14:textId="77777777" w:rsidR="0012067E" w:rsidRPr="00023CD4" w:rsidRDefault="0012067E" w:rsidP="00262BCD">
            <w:pPr>
              <w:tabs>
                <w:tab w:val="center" w:pos="3402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BD0F0"/>
            <w:vAlign w:val="center"/>
          </w:tcPr>
          <w:p w14:paraId="7BF3C951" w14:textId="77777777" w:rsidR="0012067E" w:rsidRPr="00023CD4" w:rsidRDefault="0012067E" w:rsidP="00262BCD">
            <w:pPr>
              <w:tabs>
                <w:tab w:val="center" w:pos="3402"/>
              </w:tabs>
              <w:spacing w:before="20"/>
              <w:rPr>
                <w:rFonts w:ascii="Arial" w:hAnsi="Arial" w:cs="Arial"/>
                <w:sz w:val="20"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7F330B" w14:textId="4C5CCF22" w:rsidR="0012067E" w:rsidRDefault="0012067E" w:rsidP="00262BCD">
            <w:pPr>
              <w:tabs>
                <w:tab w:val="center" w:pos="3402"/>
              </w:tabs>
              <w:spacing w:before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Completed for SL, GH, GTH only.</w:t>
            </w:r>
          </w:p>
        </w:tc>
      </w:tr>
      <w:tr w:rsidR="00262BCD" w:rsidRPr="00023CD4" w14:paraId="213727B5" w14:textId="77777777" w:rsidTr="00FB03B2">
        <w:trPr>
          <w:trHeight w:val="101"/>
        </w:trPr>
        <w:tc>
          <w:tcPr>
            <w:tcW w:w="1548" w:type="dxa"/>
            <w:gridSpan w:val="2"/>
            <w:vMerge/>
            <w:tcBorders>
              <w:left w:val="nil"/>
              <w:right w:val="nil"/>
            </w:tcBorders>
          </w:tcPr>
          <w:p w14:paraId="727C0DA9" w14:textId="77777777" w:rsidR="00262BCD" w:rsidRDefault="00262BCD" w:rsidP="00262BCD">
            <w:pPr>
              <w:spacing w:before="20"/>
              <w:rPr>
                <w:rFonts w:ascii="Arial" w:hAnsi="Arial" w:cs="Arial"/>
                <w:sz w:val="20"/>
              </w:rPr>
            </w:pPr>
          </w:p>
        </w:tc>
        <w:tc>
          <w:tcPr>
            <w:tcW w:w="4644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C24F2AD" w14:textId="77777777" w:rsidR="00262BCD" w:rsidRPr="00023CD4" w:rsidRDefault="00262BCD" w:rsidP="00262BCD">
            <w:pPr>
              <w:tabs>
                <w:tab w:val="center" w:pos="3402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EBAB"/>
            <w:vAlign w:val="center"/>
          </w:tcPr>
          <w:p w14:paraId="2450D6F4" w14:textId="77777777" w:rsidR="00262BCD" w:rsidRPr="00023CD4" w:rsidRDefault="00262BCD" w:rsidP="00262BCD">
            <w:pPr>
              <w:tabs>
                <w:tab w:val="center" w:pos="3402"/>
              </w:tabs>
              <w:spacing w:before="20"/>
              <w:rPr>
                <w:rFonts w:ascii="Arial" w:hAnsi="Arial" w:cs="Arial"/>
                <w:sz w:val="20"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7E8813" w14:textId="22CDC874" w:rsidR="00262BCD" w:rsidRPr="00023CD4" w:rsidRDefault="00262BCD" w:rsidP="00262BCD">
            <w:pPr>
              <w:tabs>
                <w:tab w:val="center" w:pos="3402"/>
              </w:tabs>
              <w:spacing w:before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Completed </w:t>
            </w:r>
            <w:r w:rsidR="000A2915">
              <w:rPr>
                <w:rFonts w:ascii="Arial" w:hAnsi="Arial" w:cs="Arial"/>
                <w:sz w:val="20"/>
              </w:rPr>
              <w:t>for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B03B2">
              <w:rPr>
                <w:rFonts w:ascii="Arial" w:hAnsi="Arial" w:cs="Arial"/>
                <w:sz w:val="20"/>
              </w:rPr>
              <w:t>OHS and RHDY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62BCD" w:rsidRPr="00023CD4" w14:paraId="6B8520A6" w14:textId="77777777" w:rsidTr="00FB03B2">
        <w:trPr>
          <w:trHeight w:val="101"/>
        </w:trPr>
        <w:tc>
          <w:tcPr>
            <w:tcW w:w="1548" w:type="dxa"/>
            <w:gridSpan w:val="2"/>
            <w:vMerge/>
            <w:tcBorders>
              <w:left w:val="nil"/>
              <w:right w:val="nil"/>
            </w:tcBorders>
          </w:tcPr>
          <w:p w14:paraId="5BFB0652" w14:textId="77777777" w:rsidR="00262BCD" w:rsidRDefault="00262BCD" w:rsidP="00262BCD">
            <w:pPr>
              <w:spacing w:before="20"/>
              <w:rPr>
                <w:rFonts w:ascii="Arial" w:hAnsi="Arial" w:cs="Arial"/>
                <w:sz w:val="20"/>
              </w:rPr>
            </w:pPr>
          </w:p>
        </w:tc>
        <w:tc>
          <w:tcPr>
            <w:tcW w:w="4644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82E6123" w14:textId="77777777" w:rsidR="00262BCD" w:rsidRPr="00023CD4" w:rsidRDefault="00262BCD" w:rsidP="00262BCD">
            <w:pPr>
              <w:tabs>
                <w:tab w:val="center" w:pos="3402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E1"/>
            <w:vAlign w:val="center"/>
          </w:tcPr>
          <w:p w14:paraId="3E91A35B" w14:textId="77777777" w:rsidR="00262BCD" w:rsidRPr="00023CD4" w:rsidRDefault="00262BCD" w:rsidP="00262BCD">
            <w:pPr>
              <w:tabs>
                <w:tab w:val="center" w:pos="3402"/>
              </w:tabs>
              <w:spacing w:before="20"/>
              <w:rPr>
                <w:rFonts w:ascii="Arial" w:hAnsi="Arial" w:cs="Arial"/>
                <w:sz w:val="20"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6516464" w14:textId="6FABB724" w:rsidR="00262BCD" w:rsidRPr="00023CD4" w:rsidRDefault="00262BCD" w:rsidP="00262BCD">
            <w:pPr>
              <w:tabs>
                <w:tab w:val="center" w:pos="3402"/>
              </w:tabs>
              <w:spacing w:before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Completed </w:t>
            </w:r>
            <w:r w:rsidR="000A2915">
              <w:rPr>
                <w:rFonts w:ascii="Arial" w:hAnsi="Arial" w:cs="Arial"/>
                <w:sz w:val="20"/>
              </w:rPr>
              <w:t>for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754795">
              <w:rPr>
                <w:rFonts w:ascii="Arial" w:hAnsi="Arial" w:cs="Arial"/>
                <w:sz w:val="20"/>
              </w:rPr>
              <w:t>AFH / ALF / ARC / EARC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62BCD" w:rsidRPr="00023CD4" w14:paraId="03617AB5" w14:textId="77777777" w:rsidTr="00FB03B2">
        <w:trPr>
          <w:trHeight w:val="101"/>
        </w:trPr>
        <w:tc>
          <w:tcPr>
            <w:tcW w:w="154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D4275B7" w14:textId="77777777" w:rsidR="00262BCD" w:rsidRDefault="00262BCD" w:rsidP="00262BCD">
            <w:pPr>
              <w:spacing w:before="20"/>
              <w:rPr>
                <w:rFonts w:ascii="Arial" w:hAnsi="Arial" w:cs="Arial"/>
                <w:sz w:val="20"/>
              </w:rPr>
            </w:pPr>
          </w:p>
        </w:tc>
        <w:tc>
          <w:tcPr>
            <w:tcW w:w="4644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9AADF99" w14:textId="77777777" w:rsidR="00262BCD" w:rsidRPr="00023CD4" w:rsidRDefault="00262BCD" w:rsidP="00262BCD">
            <w:pPr>
              <w:tabs>
                <w:tab w:val="center" w:pos="3402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A4EEB6" w14:textId="77777777" w:rsidR="00262BCD" w:rsidRPr="00023CD4" w:rsidRDefault="00262BCD" w:rsidP="00262BCD">
            <w:pPr>
              <w:tabs>
                <w:tab w:val="center" w:pos="3402"/>
              </w:tabs>
              <w:spacing w:before="20"/>
              <w:rPr>
                <w:rFonts w:ascii="Arial" w:hAnsi="Arial" w:cs="Arial"/>
                <w:sz w:val="20"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50BCA3" w14:textId="710F4CB4" w:rsidR="00262BCD" w:rsidRPr="00023CD4" w:rsidRDefault="00262BCD" w:rsidP="00262BCD">
            <w:pPr>
              <w:tabs>
                <w:tab w:val="center" w:pos="3402"/>
              </w:tabs>
              <w:spacing w:before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Completed </w:t>
            </w:r>
            <w:r w:rsidR="000A2915">
              <w:rPr>
                <w:rFonts w:ascii="Arial" w:hAnsi="Arial" w:cs="Arial"/>
                <w:sz w:val="20"/>
              </w:rPr>
              <w:t>by</w:t>
            </w:r>
            <w:r>
              <w:rPr>
                <w:rFonts w:ascii="Arial" w:hAnsi="Arial" w:cs="Arial"/>
                <w:sz w:val="20"/>
              </w:rPr>
              <w:t xml:space="preserve"> all providers </w:t>
            </w:r>
            <w:r w:rsidRPr="000F7C3E">
              <w:rPr>
                <w:rFonts w:ascii="Arial" w:hAnsi="Arial" w:cs="Arial"/>
                <w:color w:val="FF0000"/>
                <w:sz w:val="20"/>
              </w:rPr>
              <w:t>except AFH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62BCD" w:rsidRPr="00023CD4" w14:paraId="4295AB27" w14:textId="77777777" w:rsidTr="00311C7F">
        <w:trPr>
          <w:trHeight w:val="1248"/>
        </w:trPr>
        <w:tc>
          <w:tcPr>
            <w:tcW w:w="11016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0D07B87" w14:textId="3BB6075F" w:rsidR="00262BCD" w:rsidRPr="00023CD4" w:rsidRDefault="00262BCD" w:rsidP="00A91E65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e"/>
                  </w:textInput>
                </w:ffData>
              </w:fldChar>
            </w:r>
            <w:bookmarkStart w:id="0" w:name="Text1"/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Date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</w:p>
          <w:bookmarkEnd w:id="0"/>
          <w:p w14:paraId="391FCADA" w14:textId="77777777" w:rsidR="00262BCD" w:rsidRDefault="00262BCD" w:rsidP="00262BCD">
            <w:pPr>
              <w:rPr>
                <w:rFonts w:ascii="Arial" w:hAnsi="Arial" w:cs="Arial"/>
                <w:sz w:val="20"/>
              </w:rPr>
            </w:pPr>
            <w:r w:rsidRPr="009D62E9">
              <w:rPr>
                <w:rFonts w:ascii="Arial" w:hAnsi="Arial" w:cs="Arial"/>
                <w:sz w:val="20"/>
              </w:rPr>
              <w:t>Dear</w:t>
            </w:r>
            <w:r>
              <w:rPr>
                <w:rFonts w:ascii="Arial" w:hAnsi="Arial" w:cs="Arial"/>
                <w:sz w:val="20"/>
              </w:rPr>
              <w:t xml:space="preserve"> Provider,</w:t>
            </w:r>
          </w:p>
          <w:p w14:paraId="13B5DAC0" w14:textId="35DF1AB6" w:rsidR="00262BCD" w:rsidRPr="00023CD4" w:rsidRDefault="00262BCD" w:rsidP="00262BCD">
            <w:pPr>
              <w:tabs>
                <w:tab w:val="left" w:pos="4320"/>
              </w:tabs>
              <w:spacing w:before="60" w:after="60" w:line="276" w:lineRule="auto"/>
              <w:rPr>
                <w:rFonts w:ascii="Times New Roman" w:hAnsi="Times New Roman"/>
                <w:szCs w:val="24"/>
              </w:rPr>
            </w:pPr>
            <w:r w:rsidRPr="009D62E9">
              <w:rPr>
                <w:rFonts w:ascii="Arial" w:hAnsi="Arial" w:cs="Arial"/>
                <w:sz w:val="20"/>
              </w:rPr>
              <w:t>I am referring</w:t>
            </w:r>
            <w:r>
              <w:rPr>
                <w:rFonts w:ascii="Helvetica" w:hAnsi="Helvetica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ent's Name"/>
                  </w:textInput>
                </w:ffData>
              </w:fldChar>
            </w:r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Client's Name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  <w:r>
              <w:rPr>
                <w:rFonts w:ascii="Helvetica" w:hAnsi="Helvetica"/>
                <w:sz w:val="20"/>
              </w:rPr>
              <w:t xml:space="preserve"> </w:t>
            </w:r>
            <w:r w:rsidRPr="009D62E9">
              <w:rPr>
                <w:rFonts w:ascii="Arial" w:hAnsi="Arial" w:cs="Arial"/>
                <w:sz w:val="20"/>
              </w:rPr>
              <w:t>to you for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C30AE4">
              <w:rPr>
                <w:rFonts w:ascii="Arial" w:hAnsi="Arial" w:cs="Arial"/>
                <w:sz w:val="20"/>
              </w:rPr>
              <w:t>residential supports.</w:t>
            </w:r>
            <w:r>
              <w:rPr>
                <w:rFonts w:ascii="Arial" w:hAnsi="Arial" w:cs="Arial"/>
                <w:sz w:val="20"/>
              </w:rPr>
              <w:t xml:space="preserve">  This client is moving from </w:t>
            </w: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etting"/>
                  </w:textInput>
                </w:ffData>
              </w:fldChar>
            </w:r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Setting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and requires supports by </w:t>
            </w: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:  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Date:  MM/DD/YYYY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; and prefers to live in (city) </w:t>
            </w: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ption 1"/>
                  </w:textInput>
                </w:ffData>
              </w:fldChar>
            </w:r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Option 1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ption 2"/>
                  </w:textInput>
                </w:ffData>
              </w:fldChar>
            </w:r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Option 2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ption 3"/>
                  </w:textInput>
                </w:ffData>
              </w:fldChar>
            </w:r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Option 3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62BCD" w:rsidRPr="00C625C4" w14:paraId="42224717" w14:textId="77777777" w:rsidTr="00056D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110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08AEAF" w14:textId="77C03A12" w:rsidR="00262BCD" w:rsidRPr="009B06F8" w:rsidRDefault="00262BCD" w:rsidP="00311C7F">
            <w:pPr>
              <w:spacing w:before="20" w:after="20"/>
              <w:jc w:val="center"/>
              <w:rPr>
                <w:rFonts w:ascii="Arial" w:hAnsi="Arial" w:cs="Arial"/>
                <w:sz w:val="20"/>
              </w:rPr>
            </w:pPr>
            <w:r w:rsidRPr="009B06F8">
              <w:rPr>
                <w:rFonts w:ascii="Arial" w:hAnsi="Arial" w:cs="Arial"/>
                <w:b/>
                <w:bCs/>
                <w:sz w:val="20"/>
              </w:rPr>
              <w:t xml:space="preserve">Included in Referral Packet: </w:t>
            </w:r>
            <w:r>
              <w:rPr>
                <w:rFonts w:ascii="Arial" w:hAnsi="Arial" w:cs="Arial"/>
                <w:sz w:val="20"/>
              </w:rPr>
              <w:t xml:space="preserve"> Please save all documents in the following order:</w:t>
            </w:r>
            <w:r>
              <w:rPr>
                <w:rFonts w:ascii="Arial" w:hAnsi="Arial" w:cs="Arial"/>
                <w:sz w:val="20"/>
              </w:rPr>
              <w:br/>
              <w:t>Last name, first name, name of document, and month and year of referral (i.e., mm/yy or mm/yyyy).</w:t>
            </w:r>
          </w:p>
        </w:tc>
      </w:tr>
      <w:tr w:rsidR="00262BCD" w:rsidRPr="00A04657" w14:paraId="7E53C462" w14:textId="77777777" w:rsidTr="00FB03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hRule="exact" w:val="239"/>
        </w:trPr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E1D31" w14:textId="77777777" w:rsidR="00262BCD" w:rsidRPr="00A04657" w:rsidRDefault="00262BCD" w:rsidP="00262BCD">
            <w:pPr>
              <w:jc w:val="center"/>
              <w:rPr>
                <w:rFonts w:ascii="Arial" w:hAnsi="Arial" w:cs="Arial"/>
                <w:sz w:val="16"/>
              </w:rPr>
            </w:pPr>
            <w:r w:rsidRPr="00A04657">
              <w:rPr>
                <w:rFonts w:ascii="Arial" w:hAnsi="Arial" w:cs="Arial"/>
                <w:sz w:val="16"/>
              </w:rPr>
              <w:t>ENCLOSED</w:t>
            </w:r>
          </w:p>
        </w:tc>
        <w:tc>
          <w:tcPr>
            <w:tcW w:w="8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7B60B" w14:textId="77777777" w:rsidR="00262BCD" w:rsidRPr="00A04657" w:rsidRDefault="00262BCD" w:rsidP="00262BC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TYPE OF INFORMATION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2A07E" w14:textId="0BFC96F8" w:rsidR="00262BCD" w:rsidRPr="00A04657" w:rsidRDefault="00262BCD" w:rsidP="00262BC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N/A</w:t>
            </w:r>
          </w:p>
        </w:tc>
      </w:tr>
      <w:tr w:rsidR="00262BCD" w14:paraId="09CCFD87" w14:textId="77777777" w:rsidTr="00262B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10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32627AE" w14:textId="0C21EF45" w:rsidR="00262BCD" w:rsidRPr="00537B79" w:rsidRDefault="00262BCD" w:rsidP="00056D61">
            <w:pPr>
              <w:tabs>
                <w:tab w:val="right" w:pos="10800"/>
              </w:tabs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Information provided by client or legal representative</w:t>
            </w:r>
            <w:r w:rsidR="00056D61">
              <w:rPr>
                <w:rFonts w:ascii="Arial" w:hAnsi="Arial" w:cs="Arial"/>
                <w:b/>
                <w:sz w:val="20"/>
              </w:rPr>
              <w:tab/>
            </w:r>
            <w:r w:rsidR="000F7C3E">
              <w:rPr>
                <w:rFonts w:ascii="Arial" w:hAnsi="Arial" w:cs="Arial"/>
                <w:b/>
                <w:sz w:val="20"/>
              </w:rPr>
              <w:t>This section c</w:t>
            </w:r>
            <w:r w:rsidR="00056D61">
              <w:rPr>
                <w:rFonts w:ascii="Arial" w:hAnsi="Arial" w:cs="Arial"/>
                <w:b/>
                <w:sz w:val="20"/>
              </w:rPr>
              <w:t xml:space="preserve">ompleted </w:t>
            </w:r>
            <w:r w:rsidR="00107933">
              <w:rPr>
                <w:rFonts w:ascii="Arial" w:hAnsi="Arial" w:cs="Arial"/>
                <w:b/>
                <w:sz w:val="20"/>
              </w:rPr>
              <w:t>for</w:t>
            </w:r>
            <w:r w:rsidR="00056D61">
              <w:rPr>
                <w:rFonts w:ascii="Arial" w:hAnsi="Arial" w:cs="Arial"/>
                <w:b/>
                <w:sz w:val="20"/>
              </w:rPr>
              <w:t xml:space="preserve"> all providers.</w:t>
            </w:r>
          </w:p>
        </w:tc>
      </w:tr>
      <w:tr w:rsidR="00262BCD" w14:paraId="31610EE3" w14:textId="77777777" w:rsidTr="00FB03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1CFCC" w14:textId="2BC1CEB4" w:rsidR="00262BCD" w:rsidRPr="009B06F8" w:rsidRDefault="00262BCD" w:rsidP="00311C7F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9B06F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9B06F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 w:rsidRPr="009B06F8">
              <w:rPr>
                <w:rFonts w:ascii="Arial" w:hAnsi="Arial" w:cs="Arial"/>
                <w:bCs/>
                <w:sz w:val="20"/>
              </w:rPr>
            </w:r>
            <w:r w:rsidRPr="009B06F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B06F8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"/>
          </w:p>
        </w:tc>
        <w:tc>
          <w:tcPr>
            <w:tcW w:w="8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72BE1D" w14:textId="6B8B6BF5" w:rsidR="00262BCD" w:rsidRPr="009B06F8" w:rsidRDefault="00262BCD" w:rsidP="00311C7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Client and/or legal representatives’ message or information they wish to convey, including a video referral.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ADAA09" w14:textId="01E6E7B7" w:rsidR="00262BCD" w:rsidRPr="009B06F8" w:rsidRDefault="00262BCD" w:rsidP="00311C7F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9B06F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6F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 w:rsidRPr="009B06F8">
              <w:rPr>
                <w:rFonts w:ascii="Arial" w:hAnsi="Arial" w:cs="Arial"/>
                <w:bCs/>
                <w:sz w:val="20"/>
              </w:rPr>
            </w:r>
            <w:r w:rsidRPr="009B06F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B06F8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5723CD" w14:paraId="68A3F352" w14:textId="77777777" w:rsidTr="001932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10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A11697" w14:textId="151BAD73" w:rsidR="005723CD" w:rsidRDefault="005723CD" w:rsidP="00A91E65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Did the client </w:t>
            </w:r>
            <w:r w:rsidR="00FB03B2">
              <w:rPr>
                <w:rFonts w:ascii="Arial" w:hAnsi="Arial" w:cs="Arial"/>
                <w:bCs/>
                <w:sz w:val="20"/>
              </w:rPr>
              <w:t xml:space="preserve">or legal representative </w:t>
            </w:r>
            <w:r>
              <w:rPr>
                <w:rFonts w:ascii="Arial" w:hAnsi="Arial" w:cs="Arial"/>
                <w:bCs/>
                <w:sz w:val="20"/>
              </w:rPr>
              <w:t xml:space="preserve">request their referral information to be sent to specific providers? 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4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"/>
            <w:r>
              <w:rPr>
                <w:rFonts w:ascii="Arial" w:hAnsi="Arial" w:cs="Arial"/>
                <w:bCs/>
                <w:sz w:val="20"/>
              </w:rPr>
              <w:t xml:space="preserve">  Yes   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5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3"/>
            <w:r>
              <w:rPr>
                <w:rFonts w:ascii="Arial" w:hAnsi="Arial" w:cs="Arial"/>
                <w:bCs/>
                <w:sz w:val="20"/>
              </w:rPr>
              <w:t xml:space="preserve">  No</w:t>
            </w:r>
          </w:p>
          <w:p w14:paraId="4F7C24FE" w14:textId="56CD4964" w:rsidR="005723CD" w:rsidRPr="0012067E" w:rsidRDefault="005723CD" w:rsidP="00A91E65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If yes, please list the name of the requested provider(s):  </w:t>
            </w: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  <w:r w:rsidR="0012067E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12067E">
              <w:rPr>
                <w:rFonts w:ascii="Arial" w:hAnsi="Arial" w:cs="Arial"/>
                <w:bCs/>
                <w:sz w:val="20"/>
              </w:rPr>
              <w:t>(required for SL / GH / GTH)</w:t>
            </w:r>
          </w:p>
        </w:tc>
      </w:tr>
      <w:tr w:rsidR="00262BCD" w14:paraId="103D850E" w14:textId="77777777" w:rsidTr="00262B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10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BD11C75" w14:textId="13D498B8" w:rsidR="00262BCD" w:rsidRPr="00537B79" w:rsidRDefault="00262BCD" w:rsidP="00056D61">
            <w:pPr>
              <w:tabs>
                <w:tab w:val="right" w:pos="10800"/>
              </w:tabs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Information provided for all referrals</w:t>
            </w:r>
            <w:r w:rsidR="00056D61">
              <w:rPr>
                <w:rFonts w:ascii="Arial" w:hAnsi="Arial" w:cs="Arial"/>
                <w:b/>
                <w:sz w:val="20"/>
              </w:rPr>
              <w:tab/>
            </w:r>
            <w:r w:rsidR="000F7C3E">
              <w:rPr>
                <w:rFonts w:ascii="Arial" w:hAnsi="Arial" w:cs="Arial"/>
                <w:b/>
                <w:sz w:val="20"/>
              </w:rPr>
              <w:t>This section c</w:t>
            </w:r>
            <w:r w:rsidR="00056D61">
              <w:rPr>
                <w:rFonts w:ascii="Arial" w:hAnsi="Arial" w:cs="Arial"/>
                <w:b/>
                <w:sz w:val="20"/>
              </w:rPr>
              <w:t xml:space="preserve">ompleted </w:t>
            </w:r>
            <w:r w:rsidR="00107933">
              <w:rPr>
                <w:rFonts w:ascii="Arial" w:hAnsi="Arial" w:cs="Arial"/>
                <w:b/>
                <w:sz w:val="20"/>
              </w:rPr>
              <w:t>for</w:t>
            </w:r>
            <w:r w:rsidR="00056D61">
              <w:rPr>
                <w:rFonts w:ascii="Arial" w:hAnsi="Arial" w:cs="Arial"/>
                <w:b/>
                <w:sz w:val="20"/>
              </w:rPr>
              <w:t xml:space="preserve"> all providers</w:t>
            </w:r>
          </w:p>
        </w:tc>
      </w:tr>
      <w:tr w:rsidR="00262BCD" w14:paraId="512FAAF9" w14:textId="77777777" w:rsidTr="00FB03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84D85A" w14:textId="7DFAB3B8" w:rsidR="00262BCD" w:rsidRPr="009B06F8" w:rsidRDefault="00262BCD" w:rsidP="00311C7F">
            <w:pPr>
              <w:spacing w:before="20" w:after="20"/>
              <w:jc w:val="center"/>
              <w:rPr>
                <w:rFonts w:ascii="Helvetica" w:hAnsi="Helvetica"/>
                <w:bCs/>
                <w:sz w:val="16"/>
              </w:rPr>
            </w:pPr>
            <w:r w:rsidRPr="009B06F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6F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 w:rsidRPr="009B06F8">
              <w:rPr>
                <w:rFonts w:ascii="Arial" w:hAnsi="Arial" w:cs="Arial"/>
                <w:bCs/>
                <w:sz w:val="20"/>
              </w:rPr>
            </w:r>
            <w:r w:rsidRPr="009B06F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B06F8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8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C4EC9" w14:textId="4DFE73D5" w:rsidR="00262BCD" w:rsidRPr="009B06F8" w:rsidRDefault="00262BCD" w:rsidP="00311C7F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Consent form </w:t>
            </w:r>
            <w:hyperlink r:id="rId8" w:history="1">
              <w:r w:rsidR="0012067E" w:rsidRPr="00E91BC4">
                <w:rPr>
                  <w:rStyle w:val="Hyperlink"/>
                  <w:rFonts w:ascii="Arial" w:hAnsi="Arial" w:cs="Arial"/>
                  <w:sz w:val="20"/>
                </w:rPr>
                <w:t>DSHS 14-012</w:t>
              </w:r>
            </w:hyperlink>
            <w:r>
              <w:rPr>
                <w:rFonts w:ascii="Arial" w:hAnsi="Arial" w:cs="Arial"/>
                <w:sz w:val="20"/>
              </w:rPr>
              <w:t>:  Current signed and dated (must reflect requested provider types).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CF63F" w14:textId="086E14A2" w:rsidR="00262BCD" w:rsidRPr="009B06F8" w:rsidRDefault="00262BCD" w:rsidP="00311C7F">
            <w:pPr>
              <w:spacing w:before="20" w:after="20"/>
              <w:jc w:val="center"/>
              <w:rPr>
                <w:rFonts w:ascii="Arial" w:hAnsi="Arial" w:cs="Arial"/>
                <w:bCs/>
                <w:sz w:val="20"/>
              </w:rPr>
            </w:pPr>
            <w:r w:rsidRPr="009B06F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6F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 w:rsidRPr="009B06F8">
              <w:rPr>
                <w:rFonts w:ascii="Arial" w:hAnsi="Arial" w:cs="Arial"/>
                <w:bCs/>
                <w:sz w:val="20"/>
              </w:rPr>
            </w:r>
            <w:r w:rsidRPr="009B06F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B06F8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5723CD" w14:paraId="219ADF87" w14:textId="77777777" w:rsidTr="00FB03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64D93" w14:textId="4611F474" w:rsidR="005723CD" w:rsidRPr="009B06F8" w:rsidRDefault="005723CD" w:rsidP="00311C7F">
            <w:pPr>
              <w:spacing w:before="20" w:after="20"/>
              <w:jc w:val="center"/>
              <w:rPr>
                <w:rFonts w:ascii="Arial" w:hAnsi="Arial" w:cs="Arial"/>
                <w:bCs/>
                <w:sz w:val="20"/>
              </w:rPr>
            </w:pPr>
            <w:r w:rsidRPr="009B06F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6F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 w:rsidRPr="009B06F8">
              <w:rPr>
                <w:rFonts w:ascii="Arial" w:hAnsi="Arial" w:cs="Arial"/>
                <w:bCs/>
                <w:sz w:val="20"/>
              </w:rPr>
            </w:r>
            <w:r w:rsidRPr="009B06F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B06F8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8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5CC88B" w14:textId="77777777" w:rsidR="005723CD" w:rsidRDefault="0012067E" w:rsidP="00311C7F">
            <w:pPr>
              <w:spacing w:before="20" w:after="2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Companion Home option has been discussed.</w:t>
            </w:r>
          </w:p>
          <w:p w14:paraId="011AC3FE" w14:textId="4C745796" w:rsidR="0012067E" w:rsidRDefault="0012067E" w:rsidP="00311C7F">
            <w:pPr>
              <w:spacing w:before="20" w:after="20"/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Client is interested:  </w:t>
            </w:r>
            <w:r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6"/>
            <w:r>
              <w:rPr>
                <w:rFonts w:ascii="Arial" w:hAnsi="Arial" w:cs="Arial"/>
                <w:iCs/>
                <w:sz w:val="20"/>
              </w:rPr>
              <w:instrText xml:space="preserve"> FORMCHECKBOX </w:instrText>
            </w:r>
            <w:r w:rsidR="00A45BEA">
              <w:rPr>
                <w:rFonts w:ascii="Arial" w:hAnsi="Arial" w:cs="Arial"/>
                <w:iCs/>
                <w:sz w:val="20"/>
              </w:rPr>
            </w:r>
            <w:r>
              <w:rPr>
                <w:rFonts w:ascii="Arial" w:hAnsi="Arial" w:cs="Arial"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Cs/>
                <w:sz w:val="20"/>
              </w:rPr>
              <w:fldChar w:fldCharType="end"/>
            </w:r>
            <w:bookmarkEnd w:id="4"/>
            <w:r>
              <w:rPr>
                <w:rFonts w:ascii="Arial" w:hAnsi="Arial" w:cs="Arial"/>
                <w:iCs/>
                <w:sz w:val="20"/>
              </w:rPr>
              <w:t xml:space="preserve">  Yes    </w:t>
            </w:r>
            <w:r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7"/>
            <w:r>
              <w:rPr>
                <w:rFonts w:ascii="Arial" w:hAnsi="Arial" w:cs="Arial"/>
                <w:iCs/>
                <w:sz w:val="20"/>
              </w:rPr>
              <w:instrText xml:space="preserve"> FORMCHECKBOX </w:instrText>
            </w:r>
            <w:r w:rsidR="00A45BEA">
              <w:rPr>
                <w:rFonts w:ascii="Arial" w:hAnsi="Arial" w:cs="Arial"/>
                <w:iCs/>
                <w:sz w:val="20"/>
              </w:rPr>
            </w:r>
            <w:r>
              <w:rPr>
                <w:rFonts w:ascii="Arial" w:hAnsi="Arial" w:cs="Arial"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iCs/>
                <w:sz w:val="20"/>
              </w:rPr>
              <w:fldChar w:fldCharType="end"/>
            </w:r>
            <w:bookmarkEnd w:id="5"/>
            <w:r>
              <w:rPr>
                <w:rFonts w:ascii="Arial" w:hAnsi="Arial" w:cs="Arial"/>
                <w:iCs/>
                <w:sz w:val="20"/>
              </w:rPr>
              <w:t xml:space="preserve">  No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DD949A" w14:textId="0964E848" w:rsidR="005723CD" w:rsidRPr="009B06F8" w:rsidRDefault="005723CD" w:rsidP="00311C7F">
            <w:pPr>
              <w:spacing w:before="20" w:after="20"/>
              <w:jc w:val="center"/>
              <w:rPr>
                <w:rFonts w:ascii="Arial" w:hAnsi="Arial" w:cs="Arial"/>
                <w:bCs/>
                <w:sz w:val="20"/>
              </w:rPr>
            </w:pPr>
            <w:r w:rsidRPr="009B06F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6F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 w:rsidRPr="009B06F8">
              <w:rPr>
                <w:rFonts w:ascii="Arial" w:hAnsi="Arial" w:cs="Arial"/>
                <w:bCs/>
                <w:sz w:val="20"/>
              </w:rPr>
            </w:r>
            <w:r w:rsidRPr="009B06F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B06F8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5723CD" w14:paraId="542C3D51" w14:textId="77777777" w:rsidTr="00FB03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EF55D" w14:textId="644B05B7" w:rsidR="005723CD" w:rsidRPr="009B06F8" w:rsidRDefault="005723CD" w:rsidP="00311C7F">
            <w:pPr>
              <w:spacing w:before="20" w:after="20"/>
              <w:jc w:val="center"/>
              <w:rPr>
                <w:rFonts w:ascii="Helvetica" w:hAnsi="Helvetica"/>
                <w:bCs/>
                <w:sz w:val="16"/>
              </w:rPr>
            </w:pPr>
            <w:r w:rsidRPr="009B06F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6F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 w:rsidRPr="009B06F8">
              <w:rPr>
                <w:rFonts w:ascii="Arial" w:hAnsi="Arial" w:cs="Arial"/>
                <w:bCs/>
                <w:sz w:val="20"/>
              </w:rPr>
            </w:r>
            <w:r w:rsidRPr="009B06F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B06F8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8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7B0B8" w14:textId="7FF2648F" w:rsidR="005723CD" w:rsidRPr="009B06F8" w:rsidRDefault="005723CD" w:rsidP="00311C7F">
            <w:pPr>
              <w:spacing w:before="20" w:after="2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iCs/>
                <w:sz w:val="20"/>
              </w:rPr>
              <w:t>Guardianship, supportive decision-making agreement, protective arrangements, power of attorney, adoption, and/or legal representative:  Any information and documentation identifying others with legal authority to provide consent and make decisions.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7C1A2" w14:textId="520C5B8F" w:rsidR="005723CD" w:rsidRPr="009B06F8" w:rsidRDefault="005723CD" w:rsidP="00311C7F">
            <w:pPr>
              <w:spacing w:before="20" w:after="20"/>
              <w:jc w:val="center"/>
              <w:rPr>
                <w:rFonts w:ascii="Arial" w:hAnsi="Arial" w:cs="Arial"/>
                <w:bCs/>
                <w:sz w:val="18"/>
              </w:rPr>
            </w:pPr>
            <w:r w:rsidRPr="009B06F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6F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 w:rsidRPr="009B06F8">
              <w:rPr>
                <w:rFonts w:ascii="Arial" w:hAnsi="Arial" w:cs="Arial"/>
                <w:bCs/>
                <w:sz w:val="20"/>
              </w:rPr>
            </w:r>
            <w:r w:rsidRPr="009B06F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B06F8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5723CD" w14:paraId="1FA2270C" w14:textId="77777777" w:rsidTr="00FB03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39219F" w14:textId="00BFEA62" w:rsidR="005723CD" w:rsidRPr="009B06F8" w:rsidRDefault="005723CD" w:rsidP="00311C7F">
            <w:pPr>
              <w:spacing w:before="20" w:after="20"/>
              <w:jc w:val="center"/>
              <w:rPr>
                <w:rFonts w:ascii="Helvetica" w:hAnsi="Helvetica"/>
                <w:bCs/>
                <w:sz w:val="16"/>
              </w:rPr>
            </w:pPr>
            <w:r w:rsidRPr="009B06F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6F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 w:rsidRPr="009B06F8">
              <w:rPr>
                <w:rFonts w:ascii="Arial" w:hAnsi="Arial" w:cs="Arial"/>
                <w:bCs/>
                <w:sz w:val="20"/>
              </w:rPr>
            </w:r>
            <w:r w:rsidRPr="009B06F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B06F8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8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B3709" w14:textId="1108D0FE" w:rsidR="005723CD" w:rsidRPr="009B06F8" w:rsidRDefault="005723CD" w:rsidP="00311C7F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DDA assessment details and Person-Centered Plan Summary:  Most current client’s assessment summary.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CB9864" w14:textId="5E7F2075" w:rsidR="005723CD" w:rsidRPr="009B06F8" w:rsidRDefault="005723CD" w:rsidP="00311C7F">
            <w:pPr>
              <w:spacing w:before="20" w:after="20"/>
              <w:jc w:val="center"/>
              <w:rPr>
                <w:rFonts w:ascii="Arial" w:hAnsi="Arial" w:cs="Arial"/>
                <w:bCs/>
                <w:sz w:val="20"/>
              </w:rPr>
            </w:pPr>
            <w:r w:rsidRPr="009B06F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6F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 w:rsidRPr="009B06F8">
              <w:rPr>
                <w:rFonts w:ascii="Arial" w:hAnsi="Arial" w:cs="Arial"/>
                <w:bCs/>
                <w:sz w:val="20"/>
              </w:rPr>
            </w:r>
            <w:r w:rsidRPr="009B06F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B06F8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5723CD" w14:paraId="761887A5" w14:textId="77777777" w:rsidTr="00FB03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C0AE6F" w14:textId="67CBB159" w:rsidR="005723CD" w:rsidRPr="009B06F8" w:rsidRDefault="005723CD" w:rsidP="00311C7F">
            <w:pPr>
              <w:spacing w:before="20" w:after="20"/>
              <w:jc w:val="center"/>
              <w:rPr>
                <w:rFonts w:ascii="Times New Roman" w:hAnsi="Times New Roman"/>
                <w:bCs/>
                <w:sz w:val="16"/>
              </w:rPr>
            </w:pPr>
            <w:r w:rsidRPr="009B06F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6F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 w:rsidRPr="009B06F8">
              <w:rPr>
                <w:rFonts w:ascii="Arial" w:hAnsi="Arial" w:cs="Arial"/>
                <w:bCs/>
                <w:sz w:val="20"/>
              </w:rPr>
            </w:r>
            <w:r w:rsidRPr="009B06F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B06F8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8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D86D6D" w14:textId="31F36BA1" w:rsidR="005723CD" w:rsidRPr="009B06F8" w:rsidRDefault="005723CD" w:rsidP="00311C7F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Positive behavior support plan:  Client’s current support plan, for example, Individual Instruction and Support Plan (IISP), Functional Assessment (FA) and Positive Behavior Support Plan (PBSP),</w:t>
            </w:r>
            <w:r w:rsidRPr="00FE2660">
              <w:rPr>
                <w:rFonts w:ascii="Arial" w:hAnsi="Arial" w:cs="Arial"/>
                <w:iCs/>
                <w:sz w:val="20"/>
              </w:rPr>
              <w:t xml:space="preserve"> if applicable</w:t>
            </w:r>
            <w:r>
              <w:rPr>
                <w:rFonts w:ascii="Arial" w:hAnsi="Arial" w:cs="Arial"/>
                <w:iCs/>
                <w:sz w:val="20"/>
              </w:rPr>
              <w:t>.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09F35" w14:textId="4B4579A0" w:rsidR="005723CD" w:rsidRPr="009B06F8" w:rsidRDefault="005723CD" w:rsidP="00311C7F">
            <w:pPr>
              <w:spacing w:before="20" w:after="20"/>
              <w:jc w:val="center"/>
              <w:rPr>
                <w:rFonts w:ascii="Arial" w:hAnsi="Arial" w:cs="Arial"/>
                <w:bCs/>
                <w:sz w:val="20"/>
              </w:rPr>
            </w:pPr>
            <w:r w:rsidRPr="009B06F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6F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 w:rsidRPr="009B06F8">
              <w:rPr>
                <w:rFonts w:ascii="Arial" w:hAnsi="Arial" w:cs="Arial"/>
                <w:bCs/>
                <w:sz w:val="20"/>
              </w:rPr>
            </w:r>
            <w:r w:rsidRPr="009B06F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B06F8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5723CD" w14:paraId="75CFD0A1" w14:textId="77777777" w:rsidTr="00FB03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18CB84" w14:textId="178F36E2" w:rsidR="005723CD" w:rsidRPr="009B06F8" w:rsidRDefault="005723CD" w:rsidP="00311C7F">
            <w:pPr>
              <w:spacing w:before="20" w:after="20"/>
              <w:jc w:val="center"/>
              <w:rPr>
                <w:rFonts w:ascii="Helvetica" w:hAnsi="Helvetica"/>
                <w:bCs/>
                <w:sz w:val="16"/>
              </w:rPr>
            </w:pPr>
            <w:r w:rsidRPr="009B06F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6F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 w:rsidRPr="009B06F8">
              <w:rPr>
                <w:rFonts w:ascii="Arial" w:hAnsi="Arial" w:cs="Arial"/>
                <w:bCs/>
                <w:sz w:val="20"/>
              </w:rPr>
            </w:r>
            <w:r w:rsidRPr="009B06F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B06F8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8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8BF205" w14:textId="2A144F45" w:rsidR="005723CD" w:rsidRPr="009B06F8" w:rsidRDefault="005723CD" w:rsidP="00311C7F">
            <w:pPr>
              <w:pStyle w:val="ListParagraph"/>
              <w:widowControl/>
              <w:suppressAutoHyphens/>
              <w:spacing w:before="20" w:after="20"/>
              <w:ind w:left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Psychological and/or mental health information:  Dates, sources, and copies of the most recent documents, if applicable, for example, Applied Behavior Analysis (ABA) plan, behavioral and psychiatric information, treatment plans, and/or WISe care plans</w:t>
            </w:r>
            <w:r w:rsidR="00D330E7">
              <w:rPr>
                <w:rFonts w:ascii="Arial" w:hAnsi="Arial" w:cs="Arial"/>
                <w:iCs/>
                <w:sz w:val="20"/>
              </w:rPr>
              <w:t xml:space="preserve"> </w:t>
            </w:r>
            <w:r w:rsidR="00D330E7" w:rsidRPr="00D330E7">
              <w:rPr>
                <w:rFonts w:ascii="Arial" w:hAnsi="Arial" w:cs="Arial"/>
                <w:b/>
                <w:bCs/>
                <w:iCs/>
                <w:sz w:val="20"/>
              </w:rPr>
              <w:t>if noted in attached consent</w:t>
            </w:r>
            <w:r w:rsidR="00D330E7">
              <w:rPr>
                <w:rFonts w:ascii="Arial" w:hAnsi="Arial" w:cs="Arial"/>
                <w:iCs/>
                <w:sz w:val="20"/>
              </w:rPr>
              <w:t>.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4431F" w14:textId="69C0687A" w:rsidR="005723CD" w:rsidRPr="009B06F8" w:rsidRDefault="005723CD" w:rsidP="00311C7F">
            <w:pPr>
              <w:pStyle w:val="ListParagraph"/>
              <w:widowControl/>
              <w:suppressAutoHyphens/>
              <w:spacing w:before="20" w:after="20"/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 w:rsidRPr="009B06F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6F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 w:rsidRPr="009B06F8">
              <w:rPr>
                <w:rFonts w:ascii="Arial" w:hAnsi="Arial" w:cs="Arial"/>
                <w:bCs/>
                <w:sz w:val="20"/>
              </w:rPr>
            </w:r>
            <w:r w:rsidRPr="009B06F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B06F8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5723CD" w14:paraId="412EBB2D" w14:textId="77777777" w:rsidTr="00FB03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839E8F" w14:textId="4569C8F9" w:rsidR="005723CD" w:rsidRPr="009B06F8" w:rsidRDefault="005723CD" w:rsidP="00311C7F">
            <w:pPr>
              <w:spacing w:before="20" w:after="20"/>
              <w:jc w:val="center"/>
              <w:rPr>
                <w:rFonts w:ascii="Helvetica" w:hAnsi="Helvetica"/>
                <w:bCs/>
                <w:sz w:val="16"/>
              </w:rPr>
            </w:pPr>
            <w:r w:rsidRPr="009B06F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6F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 w:rsidRPr="009B06F8">
              <w:rPr>
                <w:rFonts w:ascii="Arial" w:hAnsi="Arial" w:cs="Arial"/>
                <w:bCs/>
                <w:sz w:val="20"/>
              </w:rPr>
            </w:r>
            <w:r w:rsidRPr="009B06F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B06F8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8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49F92E" w14:textId="5878F066" w:rsidR="005723CD" w:rsidRPr="009B06F8" w:rsidRDefault="005723CD" w:rsidP="00311C7F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Educational and/or vocational records:  Including Individualized Education Program (IEP), school evaluation and Behavior Intervention Plan (BIP).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66A759" w14:textId="41E42105" w:rsidR="005723CD" w:rsidRPr="009B06F8" w:rsidRDefault="005723CD" w:rsidP="00311C7F">
            <w:pPr>
              <w:spacing w:before="20" w:after="20"/>
              <w:jc w:val="center"/>
              <w:rPr>
                <w:rFonts w:ascii="Arial" w:hAnsi="Arial" w:cs="Arial"/>
                <w:bCs/>
                <w:sz w:val="20"/>
              </w:rPr>
            </w:pPr>
            <w:r w:rsidRPr="009B06F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6F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 w:rsidRPr="009B06F8">
              <w:rPr>
                <w:rFonts w:ascii="Arial" w:hAnsi="Arial" w:cs="Arial"/>
                <w:bCs/>
                <w:sz w:val="20"/>
              </w:rPr>
            </w:r>
            <w:r w:rsidRPr="009B06F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B06F8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5723CD" w14:paraId="6C4C1CE0" w14:textId="77777777" w:rsidTr="00FB03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F8FE1" w14:textId="3A6D0688" w:rsidR="005723CD" w:rsidRPr="009B06F8" w:rsidRDefault="005723CD" w:rsidP="00311C7F">
            <w:pPr>
              <w:spacing w:before="20" w:after="20"/>
              <w:jc w:val="center"/>
              <w:rPr>
                <w:rFonts w:ascii="Helvetica" w:hAnsi="Helvetica"/>
                <w:bCs/>
                <w:sz w:val="16"/>
              </w:rPr>
            </w:pPr>
            <w:r w:rsidRPr="009B06F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6F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 w:rsidRPr="009B06F8">
              <w:rPr>
                <w:rFonts w:ascii="Arial" w:hAnsi="Arial" w:cs="Arial"/>
                <w:bCs/>
                <w:sz w:val="20"/>
              </w:rPr>
            </w:r>
            <w:r w:rsidRPr="009B06F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B06F8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8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C4ED03" w14:textId="32AB64CD" w:rsidR="005723CD" w:rsidRPr="009B06F8" w:rsidRDefault="005723CD" w:rsidP="00311C7F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Financial information:  Such as verification of SSI/SSA status, eligibility for financial assistance (e.g., food benefits, Medicaid), earned and unearned income and resources, payee information, and whether client is receiving SSP funds.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F7F1C" w14:textId="3CD29D79" w:rsidR="005723CD" w:rsidRPr="009B06F8" w:rsidRDefault="005723CD" w:rsidP="00311C7F">
            <w:pPr>
              <w:spacing w:before="20" w:after="20"/>
              <w:jc w:val="center"/>
              <w:rPr>
                <w:rFonts w:ascii="Arial" w:hAnsi="Arial" w:cs="Arial"/>
                <w:bCs/>
                <w:sz w:val="20"/>
              </w:rPr>
            </w:pPr>
            <w:r w:rsidRPr="009B06F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6F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 w:rsidRPr="009B06F8">
              <w:rPr>
                <w:rFonts w:ascii="Arial" w:hAnsi="Arial" w:cs="Arial"/>
                <w:bCs/>
                <w:sz w:val="20"/>
              </w:rPr>
            </w:r>
            <w:r w:rsidRPr="009B06F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B06F8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5723CD" w14:paraId="3DB9AD97" w14:textId="77777777" w:rsidTr="00FB03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FCB70F" w14:textId="6EB5F1A5" w:rsidR="005723CD" w:rsidRPr="009B06F8" w:rsidRDefault="005723CD" w:rsidP="00A91E65">
            <w:pPr>
              <w:spacing w:before="40" w:after="20"/>
              <w:jc w:val="center"/>
              <w:rPr>
                <w:rFonts w:ascii="Helvetica" w:hAnsi="Helvetica"/>
                <w:bCs/>
                <w:sz w:val="16"/>
              </w:rPr>
            </w:pPr>
            <w:r w:rsidRPr="009B06F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6F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 w:rsidRPr="009B06F8">
              <w:rPr>
                <w:rFonts w:ascii="Arial" w:hAnsi="Arial" w:cs="Arial"/>
                <w:bCs/>
                <w:sz w:val="20"/>
              </w:rPr>
            </w:r>
            <w:r w:rsidRPr="009B06F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B06F8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8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5870BA" w14:textId="7446EDF4" w:rsidR="005723CD" w:rsidRPr="009B06F8" w:rsidRDefault="005723CD" w:rsidP="00A91E65">
            <w:pPr>
              <w:spacing w:before="40" w:after="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Legal information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793B1" w14:textId="1D27CADA" w:rsidR="005723CD" w:rsidRPr="009B06F8" w:rsidRDefault="005723CD" w:rsidP="00A91E65">
            <w:pPr>
              <w:spacing w:before="40" w:after="20"/>
              <w:jc w:val="center"/>
              <w:rPr>
                <w:rFonts w:ascii="Arial" w:hAnsi="Arial" w:cs="Arial"/>
                <w:bCs/>
                <w:sz w:val="20"/>
              </w:rPr>
            </w:pPr>
            <w:r w:rsidRPr="009B06F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6F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 w:rsidRPr="009B06F8">
              <w:rPr>
                <w:rFonts w:ascii="Arial" w:hAnsi="Arial" w:cs="Arial"/>
                <w:bCs/>
                <w:sz w:val="20"/>
              </w:rPr>
            </w:r>
            <w:r w:rsidRPr="009B06F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B06F8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5723CD" w14:paraId="1E7292A0" w14:textId="77777777" w:rsidTr="00FB03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454DDB" w14:textId="30B8FAE0" w:rsidR="005723CD" w:rsidRPr="009B06F8" w:rsidRDefault="005723CD" w:rsidP="00A91E65">
            <w:pPr>
              <w:spacing w:before="40" w:after="20"/>
              <w:jc w:val="center"/>
              <w:rPr>
                <w:rFonts w:ascii="Helvetica" w:hAnsi="Helvetica"/>
                <w:bCs/>
                <w:sz w:val="16"/>
              </w:rPr>
            </w:pPr>
            <w:r w:rsidRPr="009B06F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6F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 w:rsidRPr="009B06F8">
              <w:rPr>
                <w:rFonts w:ascii="Arial" w:hAnsi="Arial" w:cs="Arial"/>
                <w:bCs/>
                <w:sz w:val="20"/>
              </w:rPr>
            </w:r>
            <w:r w:rsidRPr="009B06F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B06F8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8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7D999" w14:textId="2A7FAE92" w:rsidR="005723CD" w:rsidRPr="009B06F8" w:rsidRDefault="005723CD" w:rsidP="00A91E65">
            <w:pPr>
              <w:spacing w:before="40" w:after="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Medical history, immunization records, medications, POLST, and/or specialized protocols.  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C87D0F" w14:textId="3249CAB4" w:rsidR="005723CD" w:rsidRPr="009B06F8" w:rsidRDefault="005723CD" w:rsidP="00A91E65">
            <w:pPr>
              <w:spacing w:before="40" w:after="20"/>
              <w:jc w:val="center"/>
              <w:rPr>
                <w:rFonts w:ascii="Arial" w:hAnsi="Arial" w:cs="Arial"/>
                <w:bCs/>
                <w:sz w:val="20"/>
              </w:rPr>
            </w:pPr>
            <w:r w:rsidRPr="009B06F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6F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 w:rsidRPr="009B06F8">
              <w:rPr>
                <w:rFonts w:ascii="Arial" w:hAnsi="Arial" w:cs="Arial"/>
                <w:bCs/>
                <w:sz w:val="20"/>
              </w:rPr>
            </w:r>
            <w:r w:rsidRPr="009B06F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B06F8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5723CD" w14:paraId="0E2DE340" w14:textId="77777777" w:rsidTr="00FB03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6FC65D" w14:textId="0B6A2735" w:rsidR="005723CD" w:rsidRPr="009B06F8" w:rsidRDefault="005723CD" w:rsidP="00A91E65">
            <w:pPr>
              <w:spacing w:before="40" w:after="20"/>
              <w:jc w:val="center"/>
              <w:rPr>
                <w:rFonts w:ascii="Helvetica" w:hAnsi="Helvetica"/>
                <w:bCs/>
                <w:sz w:val="16"/>
              </w:rPr>
            </w:pPr>
            <w:r w:rsidRPr="009B06F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6F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 w:rsidRPr="009B06F8">
              <w:rPr>
                <w:rFonts w:ascii="Arial" w:hAnsi="Arial" w:cs="Arial"/>
                <w:bCs/>
                <w:sz w:val="20"/>
              </w:rPr>
            </w:r>
            <w:r w:rsidRPr="009B06F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B06F8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8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E8339" w14:textId="4F46A289" w:rsidR="005723CD" w:rsidRPr="009B06F8" w:rsidRDefault="005723CD" w:rsidP="00A91E65">
            <w:pPr>
              <w:pStyle w:val="ListParagraph"/>
              <w:widowControl/>
              <w:suppressAutoHyphens/>
              <w:spacing w:before="40" w:after="20"/>
              <w:ind w:left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Nurse delegation assessments, when applicable.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19A724" w14:textId="710CE021" w:rsidR="005723CD" w:rsidRPr="009B06F8" w:rsidRDefault="005723CD" w:rsidP="00A91E65">
            <w:pPr>
              <w:pStyle w:val="ListParagraph"/>
              <w:widowControl/>
              <w:suppressAutoHyphens/>
              <w:spacing w:before="40" w:after="20"/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 w:rsidRPr="009B06F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6F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 w:rsidRPr="009B06F8">
              <w:rPr>
                <w:rFonts w:ascii="Arial" w:hAnsi="Arial" w:cs="Arial"/>
                <w:bCs/>
                <w:sz w:val="20"/>
              </w:rPr>
            </w:r>
            <w:r w:rsidRPr="009B06F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B06F8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FB03B2" w14:paraId="3816EE7D" w14:textId="77777777" w:rsidTr="00FB03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B8B3F" w14:textId="7AE7D9C0" w:rsidR="00FB03B2" w:rsidRPr="009B06F8" w:rsidRDefault="00FB03B2" w:rsidP="004225B5">
            <w:pPr>
              <w:spacing w:before="40" w:after="20"/>
              <w:jc w:val="center"/>
              <w:rPr>
                <w:rFonts w:ascii="Helvetica" w:hAnsi="Helvetica"/>
                <w:bCs/>
                <w:sz w:val="16"/>
              </w:rPr>
            </w:pPr>
            <w:r w:rsidRPr="009B06F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6F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 w:rsidRPr="009B06F8">
              <w:rPr>
                <w:rFonts w:ascii="Arial" w:hAnsi="Arial" w:cs="Arial"/>
                <w:bCs/>
                <w:sz w:val="20"/>
              </w:rPr>
            </w:r>
            <w:r w:rsidRPr="009B06F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B06F8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8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79E765" w14:textId="0A240915" w:rsidR="00FB03B2" w:rsidRPr="009B06F8" w:rsidRDefault="00FB03B2" w:rsidP="004225B5">
            <w:pPr>
              <w:pStyle w:val="ListParagraph"/>
              <w:widowControl/>
              <w:suppressAutoHyphens/>
              <w:spacing w:before="40" w:after="20"/>
              <w:ind w:left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Court order authorizing DCYF to pursue residential habilitation services for dependent youth.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AF031B" w14:textId="3FAC2ADF" w:rsidR="00FB03B2" w:rsidRPr="009B06F8" w:rsidRDefault="00FB03B2" w:rsidP="004225B5">
            <w:pPr>
              <w:pStyle w:val="ListParagraph"/>
              <w:widowControl/>
              <w:suppressAutoHyphens/>
              <w:spacing w:before="40" w:after="20"/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 w:rsidRPr="009B06F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6F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 w:rsidRPr="009B06F8">
              <w:rPr>
                <w:rFonts w:ascii="Arial" w:hAnsi="Arial" w:cs="Arial"/>
                <w:bCs/>
                <w:sz w:val="20"/>
              </w:rPr>
            </w:r>
            <w:r w:rsidRPr="009B06F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B06F8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5723CD" w14:paraId="629953DF" w14:textId="77777777" w:rsidTr="00262B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10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0F1AD7C" w14:textId="3493F92F" w:rsidR="005723CD" w:rsidRPr="00537B79" w:rsidRDefault="005723CD" w:rsidP="00311C7F">
            <w:pPr>
              <w:tabs>
                <w:tab w:val="right" w:pos="1080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For individuals with challenging support issues</w:t>
            </w:r>
            <w:r>
              <w:rPr>
                <w:rFonts w:ascii="Arial" w:hAnsi="Arial" w:cs="Arial"/>
                <w:b/>
                <w:sz w:val="20"/>
              </w:rPr>
              <w:tab/>
              <w:t>This section completed for all providers.</w:t>
            </w:r>
          </w:p>
        </w:tc>
      </w:tr>
      <w:tr w:rsidR="005723CD" w14:paraId="5E7F73B5" w14:textId="77777777" w:rsidTr="00FB03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6C15C3" w14:textId="491AC12B" w:rsidR="005723CD" w:rsidRPr="009B06F8" w:rsidRDefault="005723CD" w:rsidP="00A91E65">
            <w:pPr>
              <w:spacing w:before="40" w:after="20"/>
              <w:jc w:val="center"/>
              <w:rPr>
                <w:rFonts w:ascii="Helvetica" w:hAnsi="Helvetica"/>
                <w:bCs/>
                <w:sz w:val="16"/>
              </w:rPr>
            </w:pPr>
            <w:r w:rsidRPr="009B06F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6F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 w:rsidRPr="009B06F8">
              <w:rPr>
                <w:rFonts w:ascii="Arial" w:hAnsi="Arial" w:cs="Arial"/>
                <w:bCs/>
                <w:sz w:val="20"/>
              </w:rPr>
            </w:r>
            <w:r w:rsidRPr="009B06F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B06F8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8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BBB2B" w14:textId="63B7F89A" w:rsidR="005723CD" w:rsidRPr="009B06F8" w:rsidRDefault="005723CD" w:rsidP="00A91E65">
            <w:pPr>
              <w:pStyle w:val="ListParagraph"/>
              <w:widowControl/>
              <w:suppressAutoHyphens/>
              <w:spacing w:before="40" w:after="20"/>
              <w:ind w:left="0"/>
              <w:rPr>
                <w:rFonts w:ascii="Arial" w:hAnsi="Arial" w:cs="Arial"/>
                <w:bCs/>
                <w:sz w:val="20"/>
              </w:rPr>
            </w:pPr>
            <w:r w:rsidRPr="006405B0">
              <w:rPr>
                <w:rFonts w:ascii="Arial" w:hAnsi="Arial" w:cs="Arial"/>
                <w:sz w:val="20"/>
              </w:rPr>
              <w:t xml:space="preserve">Challenging Supports form </w:t>
            </w:r>
            <w:hyperlink r:id="rId9" w:history="1">
              <w:r w:rsidRPr="006405B0">
                <w:rPr>
                  <w:rStyle w:val="Hyperlink"/>
                  <w:rFonts w:ascii="Arial" w:hAnsi="Arial" w:cs="Arial"/>
                  <w:sz w:val="20"/>
                </w:rPr>
                <w:t>DSHS 10-234</w:t>
              </w:r>
              <w:r w:rsidRPr="006405B0">
                <w:rPr>
                  <w:rStyle w:val="Hyperlink"/>
                  <w:rFonts w:ascii="Arial" w:hAnsi="Arial" w:cs="Arial"/>
                  <w:color w:val="auto"/>
                  <w:sz w:val="20"/>
                  <w:u w:val="none"/>
                </w:rPr>
                <w:t xml:space="preserve">, </w:t>
              </w:r>
              <w:r w:rsidRPr="006405B0">
                <w:rPr>
                  <w:rStyle w:val="Hyperlink"/>
                  <w:rFonts w:ascii="Arial" w:hAnsi="Arial" w:cs="Arial"/>
                  <w:sz w:val="20"/>
                </w:rPr>
                <w:t>Individual with Challenging Support Issues</w:t>
              </w:r>
            </w:hyperlink>
            <w:r w:rsidRPr="006405B0">
              <w:rPr>
                <w:rStyle w:val="Hyperlink"/>
                <w:rFonts w:ascii="Arial" w:hAnsi="Arial" w:cs="Arial"/>
                <w:color w:val="auto"/>
                <w:sz w:val="20"/>
                <w:u w:val="none"/>
              </w:rPr>
              <w:t xml:space="preserve">. </w:t>
            </w:r>
            <w:r w:rsidRPr="006405B0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85EF3" w14:textId="735CAD10" w:rsidR="005723CD" w:rsidRPr="009B06F8" w:rsidRDefault="005723CD" w:rsidP="00A91E65">
            <w:pPr>
              <w:pStyle w:val="ListParagraph"/>
              <w:widowControl/>
              <w:suppressAutoHyphens/>
              <w:spacing w:before="40" w:after="20"/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 w:rsidRPr="009B06F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6F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 w:rsidRPr="009B06F8">
              <w:rPr>
                <w:rFonts w:ascii="Arial" w:hAnsi="Arial" w:cs="Arial"/>
                <w:bCs/>
                <w:sz w:val="20"/>
              </w:rPr>
            </w:r>
            <w:r w:rsidRPr="009B06F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B06F8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5723CD" w14:paraId="7D37B26B" w14:textId="77777777" w:rsidTr="00FB03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86C204" w14:textId="49D37EF5" w:rsidR="005723CD" w:rsidRPr="009B06F8" w:rsidRDefault="005723CD" w:rsidP="00A91E65">
            <w:pPr>
              <w:spacing w:before="40" w:after="20"/>
              <w:jc w:val="center"/>
              <w:rPr>
                <w:rFonts w:ascii="Helvetica" w:hAnsi="Helvetica"/>
                <w:bCs/>
                <w:sz w:val="16"/>
              </w:rPr>
            </w:pPr>
            <w:r w:rsidRPr="009B06F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6F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 w:rsidRPr="009B06F8">
              <w:rPr>
                <w:rFonts w:ascii="Arial" w:hAnsi="Arial" w:cs="Arial"/>
                <w:bCs/>
                <w:sz w:val="20"/>
              </w:rPr>
            </w:r>
            <w:r w:rsidRPr="009B06F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B06F8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8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CDF66E" w14:textId="208E9215" w:rsidR="005723CD" w:rsidRPr="009B06F8" w:rsidRDefault="005723CD" w:rsidP="00A91E65">
            <w:pPr>
              <w:pStyle w:val="ListParagraph"/>
              <w:widowControl/>
              <w:suppressAutoHyphens/>
              <w:spacing w:before="40" w:after="20"/>
              <w:ind w:left="0"/>
              <w:rPr>
                <w:rFonts w:ascii="Arial" w:hAnsi="Arial" w:cs="Arial"/>
                <w:bCs/>
                <w:sz w:val="20"/>
              </w:rPr>
            </w:pPr>
            <w:r w:rsidRPr="006405B0">
              <w:rPr>
                <w:rFonts w:ascii="Arial" w:hAnsi="Arial" w:cs="Arial"/>
                <w:sz w:val="20"/>
              </w:rPr>
              <w:t>Cross-System Crisis Plan (CSCP)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405B0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405B0">
              <w:rPr>
                <w:rFonts w:ascii="Arial" w:hAnsi="Arial" w:cs="Arial"/>
                <w:sz w:val="20"/>
              </w:rPr>
              <w:t xml:space="preserve">Safety Plan if available  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3D824" w14:textId="75D6004D" w:rsidR="005723CD" w:rsidRPr="009B06F8" w:rsidRDefault="005723CD" w:rsidP="00A91E65">
            <w:pPr>
              <w:pStyle w:val="ListParagraph"/>
              <w:widowControl/>
              <w:suppressAutoHyphens/>
              <w:spacing w:before="40" w:after="20"/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 w:rsidRPr="009B06F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6F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 w:rsidRPr="009B06F8">
              <w:rPr>
                <w:rFonts w:ascii="Arial" w:hAnsi="Arial" w:cs="Arial"/>
                <w:bCs/>
                <w:sz w:val="20"/>
              </w:rPr>
            </w:r>
            <w:r w:rsidRPr="009B06F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B06F8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5723CD" w14:paraId="6F238B32" w14:textId="77777777" w:rsidTr="00FB03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4AECD" w14:textId="17973385" w:rsidR="005723CD" w:rsidRPr="009B06F8" w:rsidRDefault="005723CD" w:rsidP="00A91E65">
            <w:pPr>
              <w:spacing w:before="40" w:after="20"/>
              <w:jc w:val="center"/>
              <w:rPr>
                <w:rFonts w:ascii="Helvetica" w:hAnsi="Helvetica"/>
                <w:bCs/>
                <w:sz w:val="16"/>
              </w:rPr>
            </w:pPr>
            <w:r w:rsidRPr="009B06F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6F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 w:rsidRPr="009B06F8">
              <w:rPr>
                <w:rFonts w:ascii="Arial" w:hAnsi="Arial" w:cs="Arial"/>
                <w:bCs/>
                <w:sz w:val="20"/>
              </w:rPr>
            </w:r>
            <w:r w:rsidRPr="009B06F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B06F8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8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2D91A" w14:textId="3EDE0C61" w:rsidR="005723CD" w:rsidRPr="009B06F8" w:rsidRDefault="005723CD" w:rsidP="00A91E65">
            <w:pPr>
              <w:pStyle w:val="ListParagraph"/>
              <w:widowControl/>
              <w:suppressAutoHyphens/>
              <w:spacing w:before="40" w:after="20"/>
              <w:ind w:left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Most recent psychological and psychosexual evaluation / risk assessment (if approved for CPP)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F59C4" w14:textId="0032F1F7" w:rsidR="005723CD" w:rsidRPr="009B06F8" w:rsidRDefault="005723CD" w:rsidP="00A91E65">
            <w:pPr>
              <w:pStyle w:val="ListParagraph"/>
              <w:widowControl/>
              <w:suppressAutoHyphens/>
              <w:spacing w:before="40" w:after="20"/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 w:rsidRPr="009B06F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6F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 w:rsidRPr="009B06F8">
              <w:rPr>
                <w:rFonts w:ascii="Arial" w:hAnsi="Arial" w:cs="Arial"/>
                <w:bCs/>
                <w:sz w:val="20"/>
              </w:rPr>
            </w:r>
            <w:r w:rsidRPr="009B06F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B06F8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D330E7" w14:paraId="1B3612EC" w14:textId="77777777" w:rsidTr="00D330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10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D0F0"/>
            <w:vAlign w:val="center"/>
          </w:tcPr>
          <w:p w14:paraId="4F26B68D" w14:textId="0A8F6EAC" w:rsidR="00D330E7" w:rsidRPr="00537B79" w:rsidRDefault="00D330E7" w:rsidP="00C57FEE">
            <w:pPr>
              <w:tabs>
                <w:tab w:val="right" w:pos="1080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For Supported Living, Group Home, Group Training Home</w:t>
            </w:r>
            <w:r>
              <w:rPr>
                <w:rFonts w:ascii="Arial" w:hAnsi="Arial" w:cs="Arial"/>
                <w:b/>
                <w:sz w:val="20"/>
              </w:rPr>
              <w:tab/>
              <w:t>This section completed for SL / GH / GTH.</w:t>
            </w:r>
          </w:p>
        </w:tc>
      </w:tr>
      <w:tr w:rsidR="00A91E65" w14:paraId="260F3881" w14:textId="77777777" w:rsidTr="00FB03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809718" w14:textId="72933BE5" w:rsidR="00A91E65" w:rsidRPr="009B06F8" w:rsidRDefault="00A91E65" w:rsidP="00A91E65">
            <w:pPr>
              <w:spacing w:before="40" w:after="20"/>
              <w:jc w:val="center"/>
              <w:rPr>
                <w:rFonts w:ascii="Helvetica" w:hAnsi="Helvetica"/>
                <w:bCs/>
                <w:sz w:val="16"/>
              </w:rPr>
            </w:pPr>
            <w:r w:rsidRPr="009B06F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6F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 w:rsidRPr="009B06F8">
              <w:rPr>
                <w:rFonts w:ascii="Arial" w:hAnsi="Arial" w:cs="Arial"/>
                <w:bCs/>
                <w:sz w:val="20"/>
              </w:rPr>
            </w:r>
            <w:r w:rsidRPr="009B06F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B06F8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8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11F67" w14:textId="598777F6" w:rsidR="00A91E65" w:rsidRPr="009B06F8" w:rsidRDefault="00A91E65" w:rsidP="00A91E65">
            <w:pPr>
              <w:pStyle w:val="ListParagraph"/>
              <w:widowControl/>
              <w:suppressAutoHyphens/>
              <w:spacing w:before="40" w:after="20"/>
              <w:ind w:left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Attachment to Consent form DSHS 14-012D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8E8848" w14:textId="3A7A822F" w:rsidR="00A91E65" w:rsidRPr="009B06F8" w:rsidRDefault="00A91E65" w:rsidP="00A91E65">
            <w:pPr>
              <w:pStyle w:val="ListParagraph"/>
              <w:widowControl/>
              <w:suppressAutoHyphens/>
              <w:spacing w:before="40" w:after="20"/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Required</w:t>
            </w:r>
          </w:p>
        </w:tc>
      </w:tr>
      <w:tr w:rsidR="00A91E65" w14:paraId="0C50BC45" w14:textId="77777777" w:rsidTr="00FB03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F77A91" w14:textId="2DF95A56" w:rsidR="00A91E65" w:rsidRPr="009B06F8" w:rsidRDefault="00A91E65" w:rsidP="00A91E65">
            <w:pPr>
              <w:spacing w:before="40" w:after="20"/>
              <w:jc w:val="center"/>
              <w:rPr>
                <w:rFonts w:ascii="Helvetica" w:hAnsi="Helvetica"/>
                <w:bCs/>
                <w:sz w:val="16"/>
              </w:rPr>
            </w:pPr>
            <w:r w:rsidRPr="009B06F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6F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 w:rsidRPr="009B06F8">
              <w:rPr>
                <w:rFonts w:ascii="Arial" w:hAnsi="Arial" w:cs="Arial"/>
                <w:bCs/>
                <w:sz w:val="20"/>
              </w:rPr>
            </w:r>
            <w:r w:rsidRPr="009B06F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B06F8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8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25CE04" w14:textId="06C9BD88" w:rsidR="00A91E65" w:rsidRPr="009B06F8" w:rsidRDefault="00A91E65" w:rsidP="00A91E65">
            <w:pPr>
              <w:pStyle w:val="ListParagraph"/>
              <w:widowControl/>
              <w:suppressAutoHyphens/>
              <w:spacing w:before="40" w:after="20"/>
              <w:ind w:left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Client Referral Summary DSHS 15-358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D31EA" w14:textId="7C4DEF4D" w:rsidR="00A91E65" w:rsidRPr="009B06F8" w:rsidRDefault="00A91E65" w:rsidP="00A91E65">
            <w:pPr>
              <w:pStyle w:val="ListParagraph"/>
              <w:widowControl/>
              <w:suppressAutoHyphens/>
              <w:spacing w:before="40" w:after="20"/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Required</w:t>
            </w:r>
          </w:p>
        </w:tc>
      </w:tr>
      <w:tr w:rsidR="005723CD" w14:paraId="335BA910" w14:textId="77777777" w:rsidTr="00880F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10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BAB"/>
            <w:vAlign w:val="center"/>
          </w:tcPr>
          <w:p w14:paraId="1F30EF5E" w14:textId="39495E86" w:rsidR="005723CD" w:rsidRPr="00537B79" w:rsidRDefault="005723CD" w:rsidP="00A91E65">
            <w:pPr>
              <w:keepNext/>
              <w:tabs>
                <w:tab w:val="right" w:pos="10800"/>
              </w:tabs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For </w:t>
            </w:r>
            <w:r w:rsidR="00FB03B2">
              <w:rPr>
                <w:rFonts w:ascii="Arial" w:hAnsi="Arial" w:cs="Arial"/>
                <w:b/>
                <w:sz w:val="20"/>
              </w:rPr>
              <w:t>Children’s Residential Habilitation</w:t>
            </w:r>
            <w:r>
              <w:rPr>
                <w:rFonts w:ascii="Arial" w:hAnsi="Arial" w:cs="Arial"/>
                <w:b/>
                <w:sz w:val="20"/>
              </w:rPr>
              <w:tab/>
              <w:t xml:space="preserve">This section completed for </w:t>
            </w:r>
            <w:r w:rsidR="00FB03B2">
              <w:rPr>
                <w:rFonts w:ascii="Arial" w:hAnsi="Arial" w:cs="Arial"/>
                <w:b/>
                <w:sz w:val="20"/>
              </w:rPr>
              <w:t>OHS and RHDY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FB03B2" w14:paraId="153B3C6A" w14:textId="77777777" w:rsidTr="00FB03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C0F6C" w14:textId="1702A03C" w:rsidR="00FB03B2" w:rsidRPr="009B06F8" w:rsidRDefault="00FB03B2" w:rsidP="00FB03B2">
            <w:pPr>
              <w:jc w:val="center"/>
              <w:rPr>
                <w:rFonts w:ascii="Helvetica" w:hAnsi="Helvetica"/>
                <w:bCs/>
                <w:sz w:val="16"/>
              </w:rPr>
            </w:pPr>
            <w:r w:rsidRPr="009B06F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6F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 w:rsidRPr="009B06F8">
              <w:rPr>
                <w:rFonts w:ascii="Arial" w:hAnsi="Arial" w:cs="Arial"/>
                <w:bCs/>
                <w:sz w:val="20"/>
              </w:rPr>
            </w:r>
            <w:r w:rsidRPr="009B06F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B06F8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8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88CC9" w14:textId="56598331" w:rsidR="00FB03B2" w:rsidRPr="009B06F8" w:rsidRDefault="00FB03B2" w:rsidP="00FB03B2">
            <w:pPr>
              <w:pStyle w:val="ListParagraph"/>
              <w:widowControl/>
              <w:suppressAutoHyphens/>
              <w:ind w:left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Request for Services form, DSHS 10-277 (OHS) or DSHS 10-709 (RHDY)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2DB9BD" w14:textId="0A2F2A76" w:rsidR="00FB03B2" w:rsidRPr="009B06F8" w:rsidRDefault="00FB03B2" w:rsidP="00FB03B2">
            <w:pPr>
              <w:pStyle w:val="ListParagraph"/>
              <w:widowControl/>
              <w:suppressAutoHyphens/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 w:rsidRPr="009B06F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6F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 w:rsidRPr="009B06F8">
              <w:rPr>
                <w:rFonts w:ascii="Arial" w:hAnsi="Arial" w:cs="Arial"/>
                <w:bCs/>
                <w:sz w:val="20"/>
              </w:rPr>
            </w:r>
            <w:r w:rsidRPr="009B06F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B06F8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FB03B2" w14:paraId="7908F88B" w14:textId="77777777" w:rsidTr="00FB03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895D31" w14:textId="1E383B76" w:rsidR="00FB03B2" w:rsidRPr="009B06F8" w:rsidRDefault="00FB03B2" w:rsidP="00FB03B2">
            <w:pPr>
              <w:jc w:val="center"/>
              <w:rPr>
                <w:rFonts w:ascii="Helvetica" w:hAnsi="Helvetica"/>
                <w:bCs/>
                <w:sz w:val="16"/>
              </w:rPr>
            </w:pPr>
            <w:r w:rsidRPr="009B06F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6F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 w:rsidRPr="009B06F8">
              <w:rPr>
                <w:rFonts w:ascii="Arial" w:hAnsi="Arial" w:cs="Arial"/>
                <w:bCs/>
                <w:sz w:val="20"/>
              </w:rPr>
            </w:r>
            <w:r w:rsidRPr="009B06F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B06F8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8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8DA7E" w14:textId="0DB208E4" w:rsidR="00FB03B2" w:rsidRPr="009B06F8" w:rsidRDefault="00FB03B2" w:rsidP="00FB03B2">
            <w:pPr>
              <w:pStyle w:val="ListParagraph"/>
              <w:widowControl/>
              <w:suppressAutoHyphens/>
              <w:ind w:left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For RHDY youth, copy of court order permitting DCYF to pursue residential habilitation services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30EBC" w14:textId="3F1F1832" w:rsidR="00FB03B2" w:rsidRPr="009B06F8" w:rsidRDefault="00FB03B2" w:rsidP="00FB03B2">
            <w:pPr>
              <w:pStyle w:val="ListParagraph"/>
              <w:widowControl/>
              <w:suppressAutoHyphens/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 w:rsidRPr="009B06F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6F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 w:rsidRPr="009B06F8">
              <w:rPr>
                <w:rFonts w:ascii="Arial" w:hAnsi="Arial" w:cs="Arial"/>
                <w:bCs/>
                <w:sz w:val="20"/>
              </w:rPr>
            </w:r>
            <w:r w:rsidRPr="009B06F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B06F8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5723CD" w14:paraId="279A868B" w14:textId="77777777" w:rsidTr="00FB03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C559A7" w14:textId="6149D78D" w:rsidR="005723CD" w:rsidRPr="009B06F8" w:rsidRDefault="005723CD" w:rsidP="00FB03B2">
            <w:pPr>
              <w:jc w:val="center"/>
              <w:rPr>
                <w:rFonts w:ascii="Helvetica" w:hAnsi="Helvetica"/>
                <w:bCs/>
                <w:sz w:val="16"/>
              </w:rPr>
            </w:pPr>
            <w:r w:rsidRPr="009B06F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6F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 w:rsidRPr="009B06F8">
              <w:rPr>
                <w:rFonts w:ascii="Arial" w:hAnsi="Arial" w:cs="Arial"/>
                <w:bCs/>
                <w:sz w:val="20"/>
              </w:rPr>
            </w:r>
            <w:r w:rsidRPr="009B06F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B06F8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8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D1B0F" w14:textId="373797F9" w:rsidR="005723CD" w:rsidRPr="009B06F8" w:rsidRDefault="005723CD" w:rsidP="00FB03B2">
            <w:pPr>
              <w:pStyle w:val="ListParagraph"/>
              <w:widowControl/>
              <w:suppressAutoHyphens/>
              <w:ind w:left="0"/>
              <w:rPr>
                <w:rFonts w:ascii="Arial" w:hAnsi="Arial" w:cs="Arial"/>
                <w:bCs/>
                <w:sz w:val="20"/>
              </w:rPr>
            </w:pPr>
            <w:r w:rsidRPr="006405B0">
              <w:rPr>
                <w:rFonts w:ascii="Arial" w:hAnsi="Arial" w:cs="Arial"/>
                <w:sz w:val="20"/>
              </w:rPr>
              <w:t xml:space="preserve">Social Summary: </w:t>
            </w:r>
            <w:r>
              <w:rPr>
                <w:rFonts w:ascii="Arial" w:hAnsi="Arial" w:cs="Arial"/>
                <w:sz w:val="20"/>
              </w:rPr>
              <w:t xml:space="preserve"> F</w:t>
            </w:r>
            <w:r w:rsidRPr="006405B0">
              <w:rPr>
                <w:rFonts w:ascii="Arial" w:hAnsi="Arial" w:cs="Arial"/>
                <w:sz w:val="20"/>
              </w:rPr>
              <w:t>amily profile, strengths of child and family, past and current services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405B0">
              <w:rPr>
                <w:rFonts w:ascii="Arial" w:hAnsi="Arial" w:cs="Arial"/>
                <w:sz w:val="20"/>
              </w:rPr>
              <w:t>and treatments that have been accessed through private insurance, Medicaid and DDA services</w:t>
            </w:r>
            <w:r>
              <w:rPr>
                <w:rFonts w:ascii="Arial" w:hAnsi="Arial" w:cs="Arial"/>
                <w:sz w:val="20"/>
              </w:rPr>
              <w:t>, h</w:t>
            </w:r>
            <w:r w:rsidRPr="006405B0">
              <w:rPr>
                <w:rFonts w:ascii="Arial" w:hAnsi="Arial" w:cs="Arial"/>
                <w:sz w:val="20"/>
              </w:rPr>
              <w:t>ospitalizations history</w:t>
            </w:r>
            <w:r>
              <w:rPr>
                <w:rFonts w:ascii="Arial" w:hAnsi="Arial" w:cs="Arial"/>
                <w:sz w:val="20"/>
              </w:rPr>
              <w:t>,</w:t>
            </w:r>
            <w:r w:rsidRPr="006405B0">
              <w:rPr>
                <w:rFonts w:ascii="Arial" w:hAnsi="Arial" w:cs="Arial"/>
                <w:sz w:val="20"/>
              </w:rPr>
              <w:t xml:space="preserve"> and any additional relevant school information (specialized school program, shortened school day, specialized para educator supports 1:1, etc.)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3DB8D" w14:textId="566BBB49" w:rsidR="005723CD" w:rsidRPr="009B06F8" w:rsidRDefault="005723CD" w:rsidP="00FB03B2">
            <w:pPr>
              <w:pStyle w:val="ListParagraph"/>
              <w:widowControl/>
              <w:suppressAutoHyphens/>
              <w:ind w:left="0"/>
              <w:jc w:val="center"/>
              <w:rPr>
                <w:rFonts w:ascii="Arial" w:hAnsi="Arial" w:cs="Arial"/>
                <w:bCs/>
                <w:sz w:val="20"/>
              </w:rPr>
            </w:pPr>
            <w:r w:rsidRPr="009B06F8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6F8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 w:rsidRPr="009B06F8">
              <w:rPr>
                <w:rFonts w:ascii="Arial" w:hAnsi="Arial" w:cs="Arial"/>
                <w:bCs/>
                <w:sz w:val="20"/>
              </w:rPr>
            </w:r>
            <w:r w:rsidRPr="009B06F8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9B06F8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5723CD" w14:paraId="66751A2B" w14:textId="77777777" w:rsidTr="00880F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10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E1"/>
            <w:vAlign w:val="center"/>
          </w:tcPr>
          <w:p w14:paraId="4F96C7A0" w14:textId="259B748D" w:rsidR="005723CD" w:rsidRPr="00537B79" w:rsidRDefault="005723CD" w:rsidP="00754795">
            <w:pPr>
              <w:tabs>
                <w:tab w:val="right" w:pos="10800"/>
              </w:tabs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For individuals requesting Adult Family Home Services</w:t>
            </w:r>
            <w:r>
              <w:rPr>
                <w:rFonts w:ascii="Arial" w:hAnsi="Arial" w:cs="Arial"/>
                <w:b/>
                <w:sz w:val="20"/>
              </w:rPr>
              <w:tab/>
              <w:t>This section completed for AFH</w:t>
            </w:r>
            <w:r w:rsidR="00754795">
              <w:rPr>
                <w:rFonts w:ascii="Arial" w:hAnsi="Arial" w:cs="Arial"/>
                <w:b/>
                <w:sz w:val="20"/>
              </w:rPr>
              <w:t xml:space="preserve"> / </w:t>
            </w:r>
            <w:r>
              <w:rPr>
                <w:rFonts w:ascii="Arial" w:hAnsi="Arial" w:cs="Arial"/>
                <w:b/>
                <w:sz w:val="20"/>
              </w:rPr>
              <w:t>ALF</w:t>
            </w:r>
            <w:r w:rsidR="00754795">
              <w:rPr>
                <w:rFonts w:ascii="Arial" w:hAnsi="Arial" w:cs="Arial"/>
                <w:b/>
                <w:sz w:val="20"/>
              </w:rPr>
              <w:t xml:space="preserve"> / ARC /</w:t>
            </w:r>
            <w:r>
              <w:rPr>
                <w:rFonts w:ascii="Arial" w:hAnsi="Arial" w:cs="Arial"/>
                <w:b/>
                <w:sz w:val="20"/>
              </w:rPr>
              <w:t xml:space="preserve"> EARC.</w:t>
            </w:r>
          </w:p>
        </w:tc>
      </w:tr>
      <w:tr w:rsidR="005723CD" w14:paraId="798AE72D" w14:textId="77777777" w:rsidTr="00F925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606"/>
        </w:trPr>
        <w:tc>
          <w:tcPr>
            <w:tcW w:w="11016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9913856" w14:textId="671A2528" w:rsidR="005723CD" w:rsidRDefault="005723CD" w:rsidP="00FB03B2">
            <w:pPr>
              <w:tabs>
                <w:tab w:val="left" w:pos="3780"/>
                <w:tab w:val="left" w:pos="7380"/>
                <w:tab w:val="left" w:pos="7740"/>
              </w:tabs>
              <w:spacing w:after="20"/>
              <w:ind w:left="36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45BEA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  <w:t>Client Description (age, dislikes, personal interests, hobbies, and how the client prefers to spend their day); include information about the client’s participation in work or school, day program, community activities, and other activities.</w:t>
            </w:r>
          </w:p>
          <w:p w14:paraId="3F9CB2FA" w14:textId="41C840A6" w:rsidR="005723CD" w:rsidRDefault="005723CD" w:rsidP="00FB03B2">
            <w:pPr>
              <w:tabs>
                <w:tab w:val="left" w:pos="3780"/>
                <w:tab w:val="left" w:pos="7380"/>
                <w:tab w:val="left" w:pos="7740"/>
              </w:tabs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5723CD" w14:paraId="572C8A3B" w14:textId="77777777" w:rsidTr="00880F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1016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E58D9" w14:textId="4E5BD4EF" w:rsidR="00FB03B2" w:rsidRDefault="00754795" w:rsidP="00FB03B2">
            <w:pPr>
              <w:tabs>
                <w:tab w:val="left" w:pos="3780"/>
                <w:tab w:val="left" w:pos="7380"/>
                <w:tab w:val="left" w:pos="7740"/>
              </w:tabs>
              <w:ind w:left="360" w:hanging="36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CARE Classification Level</w:t>
            </w:r>
            <w:r w:rsidR="005723CD" w:rsidRPr="00763C9C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  <w:r w:rsidR="005723CD">
              <w:rPr>
                <w:rFonts w:ascii="Arial" w:hAnsi="Arial" w:cs="Arial"/>
                <w:sz w:val="20"/>
              </w:rPr>
              <w:t xml:space="preserve"> </w:t>
            </w:r>
            <w:r w:rsidR="005723CD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23CD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="005723CD">
              <w:rPr>
                <w:rFonts w:ascii="Times New Roman" w:hAnsi="Times New Roman"/>
                <w:b/>
                <w:szCs w:val="24"/>
              </w:rPr>
            </w:r>
            <w:r w:rsidR="005723CD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5723CD">
              <w:rPr>
                <w:rFonts w:ascii="Times New Roman" w:hAnsi="Times New Roman"/>
                <w:b/>
                <w:szCs w:val="24"/>
              </w:rPr>
              <w:fldChar w:fldCharType="end"/>
            </w:r>
          </w:p>
          <w:p w14:paraId="539D5E03" w14:textId="5C384443" w:rsidR="005723CD" w:rsidRDefault="00FB03B2" w:rsidP="00FB03B2">
            <w:pPr>
              <w:tabs>
                <w:tab w:val="left" w:pos="3780"/>
                <w:tab w:val="left" w:pos="7380"/>
                <w:tab w:val="left" w:pos="7740"/>
              </w:tabs>
              <w:ind w:left="360" w:hanging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AFH Evacuation Level (as per CARE Safety screen):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8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45BEA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</w:rPr>
              <w:t xml:space="preserve">  </w:t>
            </w:r>
            <w:r w:rsidRPr="00FB03B2">
              <w:rPr>
                <w:rFonts w:ascii="Arial" w:hAnsi="Arial" w:cs="Arial"/>
                <w:b/>
                <w:bCs/>
                <w:sz w:val="20"/>
              </w:rPr>
              <w:t xml:space="preserve">Independent 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9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45BEA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</w:rPr>
              <w:t xml:space="preserve">  </w:t>
            </w:r>
            <w:r w:rsidRPr="00FB03B2">
              <w:rPr>
                <w:rFonts w:ascii="Arial" w:hAnsi="Arial" w:cs="Arial"/>
                <w:b/>
                <w:bCs/>
                <w:sz w:val="20"/>
              </w:rPr>
              <w:t>Assistance Required</w:t>
            </w:r>
          </w:p>
        </w:tc>
      </w:tr>
      <w:tr w:rsidR="005723CD" w14:paraId="3589AB29" w14:textId="77777777" w:rsidTr="00056D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5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8E492AC" w14:textId="06982EA5" w:rsidR="005723CD" w:rsidRDefault="005723CD" w:rsidP="00FB03B2">
            <w:pPr>
              <w:tabs>
                <w:tab w:val="left" w:pos="3780"/>
                <w:tab w:val="left" w:pos="7380"/>
                <w:tab w:val="left" w:pos="774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45BEA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</w:rPr>
              <w:t xml:space="preserve">  Allergies to animals:  </w:t>
            </w: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</w:p>
          <w:p w14:paraId="13DBA18F" w14:textId="025519C8" w:rsidR="005723CD" w:rsidRDefault="005723CD" w:rsidP="005723CD">
            <w:pPr>
              <w:tabs>
                <w:tab w:val="left" w:pos="3780"/>
                <w:tab w:val="left" w:pos="7380"/>
                <w:tab w:val="left" w:pos="77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45BEA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</w:rPr>
              <w:t xml:space="preserve">  Has pets:  type:  </w:t>
            </w: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45BEA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</w:rPr>
              <w:t xml:space="preserve">  Specialized communications style:  </w:t>
            </w: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</w:p>
          <w:p w14:paraId="6BD1B2F4" w14:textId="1EDE8156" w:rsidR="005723CD" w:rsidRDefault="005723CD" w:rsidP="005723CD">
            <w:pPr>
              <w:tabs>
                <w:tab w:val="left" w:pos="3780"/>
                <w:tab w:val="left" w:pos="7380"/>
                <w:tab w:val="left" w:pos="7740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8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45BEA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</w:rPr>
              <w:t xml:space="preserve">  Smoker / other substance use:  </w:t>
            </w: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</w:p>
          <w:p w14:paraId="66CB29D5" w14:textId="059BD27D" w:rsidR="005723CD" w:rsidRDefault="005723CD" w:rsidP="005723CD">
            <w:pPr>
              <w:tabs>
                <w:tab w:val="left" w:pos="3780"/>
                <w:tab w:val="left" w:pos="7380"/>
                <w:tab w:val="left" w:pos="7740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45BEA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Wandering / Exit Seeking:  </w:t>
            </w: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</w:p>
          <w:p w14:paraId="1B10BF80" w14:textId="3D19679D" w:rsidR="005723CD" w:rsidRDefault="005723CD" w:rsidP="005723CD">
            <w:pPr>
              <w:tabs>
                <w:tab w:val="left" w:pos="3780"/>
                <w:tab w:val="left" w:pos="7380"/>
                <w:tab w:val="left" w:pos="7740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45BEA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Law Enforcement involvement:  </w:t>
            </w: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</w:p>
          <w:p w14:paraId="6C8F5349" w14:textId="717F7816" w:rsidR="005723CD" w:rsidRDefault="005723CD" w:rsidP="005723CD">
            <w:pPr>
              <w:tabs>
                <w:tab w:val="left" w:pos="3780"/>
                <w:tab w:val="left" w:pos="7380"/>
                <w:tab w:val="left" w:pos="7740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45BEA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Transportation needs:  </w:t>
            </w: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</w:p>
          <w:p w14:paraId="517B03CA" w14:textId="1A5456BE" w:rsidR="005723CD" w:rsidRDefault="005723CD" w:rsidP="005723CD">
            <w:pPr>
              <w:tabs>
                <w:tab w:val="left" w:pos="3150"/>
                <w:tab w:val="left" w:pos="6750"/>
                <w:tab w:val="left" w:pos="75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45BEA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</w:rPr>
              <w:t xml:space="preserve">  Prefers male residents only</w:t>
            </w:r>
            <w:r>
              <w:rPr>
                <w:rFonts w:ascii="Arial" w:hAnsi="Arial" w:cs="Arial"/>
                <w:sz w:val="20"/>
              </w:rPr>
              <w:tab/>
            </w:r>
          </w:p>
          <w:p w14:paraId="774D485A" w14:textId="2EE826F5" w:rsidR="005723CD" w:rsidRDefault="005723CD" w:rsidP="005723CD">
            <w:pPr>
              <w:tabs>
                <w:tab w:val="left" w:pos="3150"/>
                <w:tab w:val="left" w:pos="6750"/>
                <w:tab w:val="left" w:pos="75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45BEA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</w:rPr>
              <w:t xml:space="preserve">  Prefers female residents only</w:t>
            </w:r>
          </w:p>
          <w:p w14:paraId="5C04BEDD" w14:textId="69ABB898" w:rsidR="005723CD" w:rsidRPr="00A91E65" w:rsidRDefault="005723CD" w:rsidP="00A91E65">
            <w:pPr>
              <w:tabs>
                <w:tab w:val="left" w:pos="3150"/>
                <w:tab w:val="left" w:pos="6750"/>
                <w:tab w:val="left" w:pos="756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45BEA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</w:rPr>
              <w:t xml:space="preserve">  Prefers male staff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50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37050EE" w14:textId="4D7CE1F7" w:rsidR="00A91E65" w:rsidRDefault="00A91E65" w:rsidP="00FB03B2">
            <w:pPr>
              <w:tabs>
                <w:tab w:val="left" w:pos="3150"/>
                <w:tab w:val="left" w:pos="7020"/>
              </w:tabs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45BEA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</w:rPr>
              <w:t xml:space="preserve">  Prefers female staff </w:t>
            </w:r>
          </w:p>
          <w:p w14:paraId="34C9E758" w14:textId="4D654B9F" w:rsidR="005723CD" w:rsidRDefault="005723CD" w:rsidP="005723CD">
            <w:pPr>
              <w:tabs>
                <w:tab w:val="left" w:pos="3150"/>
                <w:tab w:val="left" w:pos="70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45BEA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  <w:r>
              <w:rPr>
                <w:rFonts w:ascii="Arial" w:hAnsi="Arial" w:cs="Arial"/>
                <w:sz w:val="20"/>
              </w:rPr>
              <w:t xml:space="preserve">  Single room (AFH only)</w:t>
            </w:r>
            <w:r>
              <w:rPr>
                <w:rFonts w:ascii="Arial" w:hAnsi="Arial" w:cs="Arial"/>
                <w:sz w:val="20"/>
              </w:rPr>
              <w:tab/>
            </w:r>
          </w:p>
          <w:p w14:paraId="40BCF6D5" w14:textId="6BE617C9" w:rsidR="005723CD" w:rsidRDefault="005723CD" w:rsidP="005723CD">
            <w:pPr>
              <w:tabs>
                <w:tab w:val="left" w:pos="3150"/>
                <w:tab w:val="left" w:pos="70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45BEA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</w:rPr>
              <w:t xml:space="preserve">  Wheelchair / ADA accessible home</w:t>
            </w:r>
            <w:r>
              <w:rPr>
                <w:rFonts w:ascii="Arial" w:hAnsi="Arial" w:cs="Arial"/>
                <w:sz w:val="20"/>
              </w:rPr>
              <w:tab/>
            </w:r>
          </w:p>
          <w:p w14:paraId="2C561761" w14:textId="1EF9FA18" w:rsidR="005723CD" w:rsidRDefault="005723CD" w:rsidP="005723CD">
            <w:pPr>
              <w:tabs>
                <w:tab w:val="left" w:pos="3150"/>
                <w:tab w:val="left" w:pos="70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45BEA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Home with few / no stairs</w:t>
            </w:r>
          </w:p>
          <w:p w14:paraId="7DCBC172" w14:textId="45F33E3A" w:rsidR="005723CD" w:rsidRDefault="005723CD" w:rsidP="005723CD">
            <w:pPr>
              <w:tabs>
                <w:tab w:val="left" w:pos="3150"/>
                <w:tab w:val="left" w:pos="70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45BEA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Has specialized equipment: </w:t>
            </w: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</w:p>
          <w:p w14:paraId="0CC9311F" w14:textId="661599C4" w:rsidR="005723CD" w:rsidRDefault="005723CD" w:rsidP="005723CD">
            <w:pPr>
              <w:tabs>
                <w:tab w:val="left" w:pos="3150"/>
                <w:tab w:val="left" w:pos="70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45BEA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</w:rPr>
              <w:t xml:space="preserve">  Overnight support needs: </w:t>
            </w: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ab/>
            </w:r>
          </w:p>
          <w:p w14:paraId="1D6E2BBC" w14:textId="7EB1030F" w:rsidR="005723CD" w:rsidRDefault="005723CD" w:rsidP="005723CD">
            <w:pPr>
              <w:tabs>
                <w:tab w:val="left" w:pos="3150"/>
                <w:tab w:val="left" w:pos="70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4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45BEA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</w:rPr>
              <w:t xml:space="preserve">  Roll-in Shower</w:t>
            </w:r>
            <w:r>
              <w:rPr>
                <w:rFonts w:ascii="Arial" w:hAnsi="Arial" w:cs="Arial"/>
                <w:sz w:val="20"/>
              </w:rPr>
              <w:tab/>
            </w:r>
          </w:p>
          <w:p w14:paraId="26908AFD" w14:textId="19448A85" w:rsidR="005723CD" w:rsidRDefault="005723CD" w:rsidP="005723CD">
            <w:pPr>
              <w:tabs>
                <w:tab w:val="left" w:pos="3150"/>
                <w:tab w:val="left" w:pos="70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9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45BEA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</w:rPr>
              <w:t xml:space="preserve">  Nurse Delegation Needs</w:t>
            </w:r>
          </w:p>
          <w:p w14:paraId="1230CE86" w14:textId="3644A168" w:rsidR="005723CD" w:rsidRDefault="005723CD" w:rsidP="005723CD">
            <w:pPr>
              <w:tabs>
                <w:tab w:val="left" w:pos="3150"/>
                <w:tab w:val="left" w:pos="5940"/>
                <w:tab w:val="left" w:pos="77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0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45BEA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</w:rPr>
              <w:t xml:space="preserve">  Must be close to bus line</w:t>
            </w:r>
            <w:r>
              <w:rPr>
                <w:rFonts w:ascii="Arial" w:hAnsi="Arial" w:cs="Arial"/>
                <w:sz w:val="20"/>
              </w:rPr>
              <w:tab/>
            </w:r>
          </w:p>
          <w:p w14:paraId="483BB488" w14:textId="13D7943F" w:rsidR="005723CD" w:rsidRPr="00FB03B2" w:rsidRDefault="005723CD" w:rsidP="00FB03B2">
            <w:pPr>
              <w:tabs>
                <w:tab w:val="left" w:pos="3150"/>
                <w:tab w:val="left" w:pos="5940"/>
                <w:tab w:val="left" w:pos="77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5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45BEA"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</w:rPr>
              <w:t xml:space="preserve">  Provider with nursing background</w:t>
            </w:r>
          </w:p>
        </w:tc>
      </w:tr>
      <w:tr w:rsidR="005723CD" w14:paraId="42076DCE" w14:textId="77777777" w:rsidTr="00A91E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867"/>
        </w:trPr>
        <w:tc>
          <w:tcPr>
            <w:tcW w:w="110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33BC6" w14:textId="77777777" w:rsidR="005723CD" w:rsidRPr="009D62E9" w:rsidRDefault="005723CD" w:rsidP="00A91E65">
            <w:pPr>
              <w:rPr>
                <w:rFonts w:ascii="Arial" w:hAnsi="Arial" w:cs="Arial"/>
                <w:b/>
                <w:sz w:val="20"/>
              </w:rPr>
            </w:pPr>
            <w:r w:rsidRPr="009D62E9">
              <w:rPr>
                <w:rFonts w:ascii="Arial" w:hAnsi="Arial" w:cs="Arial"/>
                <w:b/>
                <w:sz w:val="20"/>
              </w:rPr>
              <w:t xml:space="preserve">To </w:t>
            </w:r>
            <w:r>
              <w:rPr>
                <w:rFonts w:ascii="Arial" w:hAnsi="Arial" w:cs="Arial"/>
                <w:b/>
                <w:sz w:val="20"/>
              </w:rPr>
              <w:t>consider supporting this client</w:t>
            </w:r>
            <w:r w:rsidRPr="009D62E9">
              <w:rPr>
                <w:rFonts w:ascii="Arial" w:hAnsi="Arial" w:cs="Arial"/>
                <w:b/>
                <w:sz w:val="20"/>
              </w:rPr>
              <w:t>, please do the following:</w:t>
            </w:r>
          </w:p>
          <w:p w14:paraId="34090315" w14:textId="77777777" w:rsidR="005723CD" w:rsidRDefault="005723CD" w:rsidP="00A91E65">
            <w:pPr>
              <w:numPr>
                <w:ilvl w:val="0"/>
                <w:numId w:val="2"/>
              </w:numPr>
              <w:ind w:left="270" w:hanging="2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Read through the referral packet and request any further documentation needed.</w:t>
            </w:r>
          </w:p>
          <w:p w14:paraId="58C80289" w14:textId="77777777" w:rsidR="005723CD" w:rsidRDefault="005723CD" w:rsidP="00A91E65">
            <w:pPr>
              <w:numPr>
                <w:ilvl w:val="0"/>
                <w:numId w:val="2"/>
              </w:numPr>
              <w:ind w:left="270" w:hanging="2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Meet the client, family, legal representative, current provider, etc.</w:t>
            </w:r>
          </w:p>
          <w:p w14:paraId="0C162DAB" w14:textId="7604BCA3" w:rsidR="005723CD" w:rsidRPr="00AF5CBE" w:rsidRDefault="005723CD" w:rsidP="00A91E65">
            <w:pPr>
              <w:numPr>
                <w:ilvl w:val="0"/>
                <w:numId w:val="2"/>
              </w:numPr>
              <w:ind w:left="270" w:hanging="270"/>
              <w:rPr>
                <w:rFonts w:ascii="Arial" w:hAnsi="Arial" w:cs="Arial"/>
                <w:b/>
                <w:bCs/>
                <w:sz w:val="20"/>
              </w:rPr>
            </w:pPr>
            <w:r w:rsidRPr="00AF5CBE">
              <w:rPr>
                <w:rFonts w:ascii="Arial" w:hAnsi="Arial" w:cs="Arial"/>
                <w:b/>
                <w:bCs/>
                <w:sz w:val="20"/>
              </w:rPr>
              <w:t xml:space="preserve">Contact the Case Resource Manager (see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DDA assessment for </w:t>
            </w:r>
            <w:r w:rsidRPr="00AF5CBE">
              <w:rPr>
                <w:rFonts w:ascii="Arial" w:hAnsi="Arial" w:cs="Arial"/>
                <w:b/>
                <w:bCs/>
                <w:sz w:val="20"/>
              </w:rPr>
              <w:t>contact information) to discuss client support needs.</w:t>
            </w:r>
          </w:p>
          <w:p w14:paraId="49E2C22D" w14:textId="73007425" w:rsidR="005723CD" w:rsidRDefault="005723CD" w:rsidP="00A91E65">
            <w:pPr>
              <w:numPr>
                <w:ilvl w:val="0"/>
                <w:numId w:val="2"/>
              </w:numPr>
              <w:ind w:left="270" w:hanging="27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e</w:t>
            </w:r>
            <w:r w:rsidRPr="004D4DFB">
              <w:rPr>
                <w:rFonts w:ascii="Arial" w:hAnsi="Arial" w:cs="Arial"/>
                <w:sz w:val="20"/>
              </w:rPr>
              <w:t xml:space="preserve">valuate the referral to determine whether </w:t>
            </w:r>
            <w:r>
              <w:rPr>
                <w:rFonts w:ascii="Arial" w:hAnsi="Arial" w:cs="Arial"/>
                <w:sz w:val="20"/>
              </w:rPr>
              <w:t xml:space="preserve">your agency </w:t>
            </w:r>
            <w:r w:rsidRPr="004D4DFB">
              <w:rPr>
                <w:rFonts w:ascii="Arial" w:hAnsi="Arial" w:cs="Arial"/>
                <w:sz w:val="20"/>
              </w:rPr>
              <w:t>has the resources to meet the client’s needs</w:t>
            </w:r>
            <w:r>
              <w:rPr>
                <w:rFonts w:ascii="Arial" w:hAnsi="Arial" w:cs="Arial"/>
                <w:sz w:val="20"/>
              </w:rPr>
              <w:t xml:space="preserve"> and provide a response within 10 business days. </w:t>
            </w:r>
          </w:p>
          <w:p w14:paraId="27996013" w14:textId="1B401603" w:rsidR="005723CD" w:rsidRPr="009B06F8" w:rsidRDefault="005723CD" w:rsidP="007F33CE">
            <w:pPr>
              <w:pStyle w:val="ListParagraph"/>
              <w:widowControl/>
              <w:suppressAutoHyphens/>
              <w:spacing w:before="60" w:after="60"/>
              <w:ind w:left="0"/>
              <w:rPr>
                <w:rFonts w:ascii="Arial" w:hAnsi="Arial" w:cs="Arial"/>
                <w:bCs/>
                <w:sz w:val="20"/>
              </w:rPr>
            </w:pPr>
            <w:r w:rsidRPr="005838B6">
              <w:rPr>
                <w:rFonts w:ascii="Arial" w:hAnsi="Arial" w:cs="Arial"/>
                <w:sz w:val="20"/>
              </w:rPr>
              <w:t>Thank you for considering this individual for services.</w:t>
            </w:r>
          </w:p>
        </w:tc>
      </w:tr>
      <w:tr w:rsidR="00F92547" w14:paraId="257BCF2E" w14:textId="77777777" w:rsidTr="00A91E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867"/>
        </w:trPr>
        <w:tc>
          <w:tcPr>
            <w:tcW w:w="110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0246D" w14:textId="551ADEF6" w:rsidR="00F92547" w:rsidRDefault="00F92547" w:rsidP="00F92547">
            <w:pPr>
              <w:tabs>
                <w:tab w:val="left" w:pos="5850"/>
              </w:tabs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</w:rPr>
              <w:t>Provider Response (return to Case Manager)</w:t>
            </w:r>
            <w:r>
              <w:rPr>
                <w:rFonts w:ascii="Arial" w:hAnsi="Arial" w:cs="Arial"/>
                <w:b/>
                <w:sz w:val="20"/>
              </w:rPr>
              <w:tab/>
              <w:t xml:space="preserve">Date (MM/DD/YYYY):  </w:t>
            </w: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</w:p>
          <w:p w14:paraId="601583A7" w14:textId="616D6D18" w:rsidR="00F92547" w:rsidRDefault="00F92547" w:rsidP="00F92547">
            <w:pPr>
              <w:tabs>
                <w:tab w:val="left" w:pos="5850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0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3"/>
            <w:r>
              <w:rPr>
                <w:rFonts w:ascii="Arial" w:hAnsi="Arial" w:cs="Arial"/>
                <w:bCs/>
                <w:sz w:val="20"/>
              </w:rPr>
              <w:t xml:space="preserve">  I accept this referral         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1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4"/>
            <w:r>
              <w:rPr>
                <w:rFonts w:ascii="Arial" w:hAnsi="Arial" w:cs="Arial"/>
                <w:bCs/>
                <w:sz w:val="20"/>
              </w:rPr>
              <w:t xml:space="preserve">  I decline this referral.</w:t>
            </w:r>
          </w:p>
          <w:p w14:paraId="29050DA6" w14:textId="77777777" w:rsidR="00F92547" w:rsidRDefault="00F92547" w:rsidP="00F92547">
            <w:pPr>
              <w:tabs>
                <w:tab w:val="left" w:pos="5850"/>
              </w:tabs>
              <w:rPr>
                <w:rFonts w:ascii="Arial" w:hAnsi="Arial" w:cs="Arial"/>
                <w:bCs/>
                <w:sz w:val="20"/>
              </w:rPr>
            </w:pPr>
          </w:p>
          <w:p w14:paraId="1FAB9D48" w14:textId="0D2AB11F" w:rsidR="00F92547" w:rsidRDefault="00F92547" w:rsidP="00F92547">
            <w:pPr>
              <w:tabs>
                <w:tab w:val="left" w:pos="5850"/>
              </w:tabs>
              <w:spacing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Reason for denial (select one):</w:t>
            </w:r>
          </w:p>
          <w:p w14:paraId="121B9BAB" w14:textId="7D59D3E2" w:rsidR="00F92547" w:rsidRDefault="00F92547" w:rsidP="00F92547">
            <w:pPr>
              <w:tabs>
                <w:tab w:val="left" w:pos="5850"/>
              </w:tabs>
              <w:spacing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 No vacancies at this time</w:t>
            </w:r>
          </w:p>
          <w:p w14:paraId="275C9F5C" w14:textId="19CB2E3A" w:rsidR="00F92547" w:rsidRDefault="00F92547" w:rsidP="00F92547">
            <w:pPr>
              <w:tabs>
                <w:tab w:val="left" w:pos="5850"/>
              </w:tabs>
              <w:spacing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2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5"/>
            <w:r>
              <w:rPr>
                <w:rFonts w:ascii="Arial" w:hAnsi="Arial" w:cs="Arial"/>
                <w:bCs/>
                <w:sz w:val="20"/>
              </w:rPr>
              <w:t xml:space="preserve">  Unable to meet the client’s support needs at this time</w:t>
            </w:r>
          </w:p>
          <w:p w14:paraId="764352F2" w14:textId="32533D7F" w:rsidR="00F92547" w:rsidRDefault="00F92547" w:rsidP="00F92547">
            <w:pPr>
              <w:tabs>
                <w:tab w:val="left" w:pos="5850"/>
              </w:tabs>
              <w:spacing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3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6"/>
            <w:r>
              <w:rPr>
                <w:rFonts w:ascii="Arial" w:hAnsi="Arial" w:cs="Arial"/>
                <w:bCs/>
                <w:sz w:val="20"/>
              </w:rPr>
              <w:t xml:space="preserve">  Need to hire additional staff before accepting new clients</w:t>
            </w:r>
          </w:p>
          <w:p w14:paraId="5352AB20" w14:textId="2C4EA1F5" w:rsidR="00F92547" w:rsidRPr="00F92547" w:rsidRDefault="00F92547" w:rsidP="00F92547">
            <w:pPr>
              <w:tabs>
                <w:tab w:val="left" w:pos="5850"/>
              </w:tabs>
              <w:spacing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4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A45BEA"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7"/>
            <w:r>
              <w:rPr>
                <w:rFonts w:ascii="Arial" w:hAnsi="Arial" w:cs="Arial"/>
                <w:bCs/>
                <w:sz w:val="20"/>
              </w:rPr>
              <w:t xml:space="preserve">  Not a match with current residents</w:t>
            </w:r>
          </w:p>
        </w:tc>
      </w:tr>
      <w:tr w:rsidR="005723CD" w:rsidRPr="00E00AD5" w14:paraId="2547DF8E" w14:textId="77777777" w:rsidTr="00A91E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hRule="exact" w:val="72"/>
        </w:trPr>
        <w:tc>
          <w:tcPr>
            <w:tcW w:w="110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2F5496"/>
          </w:tcPr>
          <w:p w14:paraId="734B27EF" w14:textId="77777777" w:rsidR="005723CD" w:rsidRPr="00A60896" w:rsidRDefault="005723CD" w:rsidP="005723CD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5723CD" w14:paraId="508335A9" w14:textId="77777777" w:rsidTr="00A91E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11016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061436B3" w14:textId="66FE6F9F" w:rsidR="005723CD" w:rsidRPr="00537B79" w:rsidRDefault="005723CD" w:rsidP="00DC4B96">
            <w:pPr>
              <w:tabs>
                <w:tab w:val="right" w:pos="1080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For Providers of Supported Living, Group Home, Group Training Home and Out of Home Services </w:t>
            </w:r>
            <w:r w:rsidRPr="000F7C3E">
              <w:rPr>
                <w:rFonts w:ascii="Arial" w:hAnsi="Arial" w:cs="Arial"/>
                <w:b/>
                <w:sz w:val="20"/>
                <w:u w:val="single"/>
              </w:rPr>
              <w:t>ONLY</w:t>
            </w:r>
            <w:r>
              <w:rPr>
                <w:rFonts w:ascii="Arial" w:hAnsi="Arial" w:cs="Arial"/>
                <w:b/>
                <w:sz w:val="20"/>
              </w:rPr>
              <w:t xml:space="preserve"> – Complete the section below.</w:t>
            </w:r>
            <w:r>
              <w:rPr>
                <w:rFonts w:ascii="Arial" w:hAnsi="Arial" w:cs="Arial"/>
                <w:b/>
                <w:sz w:val="20"/>
              </w:rPr>
              <w:tab/>
            </w:r>
            <w:r w:rsidRPr="000F7C3E">
              <w:rPr>
                <w:rFonts w:ascii="Arial" w:hAnsi="Arial" w:cs="Arial"/>
                <w:b/>
                <w:color w:val="FF0000"/>
                <w:sz w:val="20"/>
              </w:rPr>
              <w:t xml:space="preserve">Stop! 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="00A91E65">
              <w:rPr>
                <w:rFonts w:ascii="Arial" w:hAnsi="Arial" w:cs="Arial"/>
                <w:b/>
                <w:color w:val="FF0000"/>
                <w:sz w:val="20"/>
              </w:rPr>
              <w:t xml:space="preserve">CH and </w:t>
            </w:r>
            <w:r w:rsidRPr="000F7C3E">
              <w:rPr>
                <w:rFonts w:ascii="Arial" w:hAnsi="Arial" w:cs="Arial"/>
                <w:b/>
                <w:color w:val="FF0000"/>
                <w:sz w:val="20"/>
              </w:rPr>
              <w:t>AFH do NOT complete.</w:t>
            </w:r>
          </w:p>
        </w:tc>
      </w:tr>
      <w:tr w:rsidR="005723CD" w:rsidRPr="00E00AD5" w14:paraId="719BCDC1" w14:textId="77777777" w:rsidTr="00A91E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11016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81B6F" w14:textId="77777777" w:rsidR="005723CD" w:rsidRPr="00A60896" w:rsidRDefault="005723CD" w:rsidP="00F92547">
            <w:pPr>
              <w:spacing w:after="120"/>
              <w:rPr>
                <w:rFonts w:ascii="Arial" w:hAnsi="Arial" w:cs="Arial"/>
                <w:b/>
                <w:color w:val="000000"/>
                <w:sz w:val="20"/>
              </w:rPr>
            </w:pPr>
            <w:r w:rsidRPr="00A60896">
              <w:rPr>
                <w:rFonts w:ascii="Arial" w:hAnsi="Arial" w:cs="Arial"/>
                <w:b/>
                <w:color w:val="000000"/>
                <w:sz w:val="20"/>
              </w:rPr>
              <w:t>Provider Response (Return to Resource Manager)</w:t>
            </w:r>
          </w:p>
          <w:p w14:paraId="3C214ACA" w14:textId="4C926FDD" w:rsidR="005723CD" w:rsidRPr="00A60896" w:rsidRDefault="005723CD" w:rsidP="00FB03B2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A60896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896">
              <w:rPr>
                <w:rFonts w:ascii="Arial" w:hAnsi="Arial" w:cs="Arial"/>
                <w:snapToGrid w:val="0"/>
                <w:color w:val="000000"/>
                <w:sz w:val="20"/>
              </w:rPr>
              <w:instrText xml:space="preserve"> FORMCHECKBOX </w:instrText>
            </w:r>
            <w:r w:rsidR="00A45BEA" w:rsidRPr="00A60896">
              <w:rPr>
                <w:rFonts w:ascii="Arial" w:hAnsi="Arial" w:cs="Arial"/>
                <w:snapToGrid w:val="0"/>
                <w:color w:val="000000"/>
                <w:sz w:val="20"/>
              </w:rPr>
            </w:r>
            <w:r w:rsidRPr="00A60896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separate"/>
            </w:r>
            <w:r w:rsidRPr="00A60896">
              <w:rPr>
                <w:rFonts w:ascii="Arial" w:hAnsi="Arial" w:cs="Arial"/>
                <w:snapToGrid w:val="0"/>
                <w:color w:val="000000"/>
                <w:sz w:val="20"/>
              </w:rPr>
              <w:fldChar w:fldCharType="end"/>
            </w:r>
            <w:r w:rsidRPr="00A60896">
              <w:rPr>
                <w:rFonts w:ascii="Arial" w:hAnsi="Arial" w:cs="Arial"/>
                <w:snapToGrid w:val="0"/>
                <w:color w:val="000000"/>
                <w:sz w:val="20"/>
              </w:rPr>
              <w:tab/>
              <w:t xml:space="preserve">I </w:t>
            </w:r>
            <w:r w:rsidR="00FB03B2">
              <w:rPr>
                <w:rFonts w:ascii="Arial" w:hAnsi="Arial" w:cs="Arial"/>
                <w:snapToGrid w:val="0"/>
                <w:color w:val="000000"/>
                <w:sz w:val="20"/>
              </w:rPr>
              <w:t>accept this referral for further review</w:t>
            </w:r>
            <w:r w:rsidRPr="00A60896">
              <w:rPr>
                <w:rFonts w:ascii="Arial" w:hAnsi="Arial" w:cs="Arial"/>
                <w:snapToGrid w:val="0"/>
                <w:color w:val="000000"/>
                <w:sz w:val="20"/>
              </w:rPr>
              <w:t>.</w:t>
            </w:r>
          </w:p>
          <w:p w14:paraId="643EFC93" w14:textId="77777777" w:rsidR="005723CD" w:rsidRPr="00A85ADC" w:rsidRDefault="005723CD" w:rsidP="00F92547">
            <w:pPr>
              <w:spacing w:before="120" w:after="120"/>
              <w:rPr>
                <w:rFonts w:ascii="Arial" w:hAnsi="Arial" w:cs="Arial"/>
                <w:b/>
                <w:color w:val="000000"/>
                <w:sz w:val="20"/>
              </w:rPr>
            </w:pPr>
            <w:r w:rsidRPr="00A85ADC">
              <w:rPr>
                <w:rFonts w:ascii="Arial" w:hAnsi="Arial" w:cs="Arial"/>
                <w:b/>
                <w:color w:val="000000"/>
                <w:sz w:val="20"/>
              </w:rPr>
              <w:t>If interested in exploring further:</w:t>
            </w:r>
          </w:p>
          <w:p w14:paraId="5F6C8165" w14:textId="5CCDF646" w:rsidR="005723CD" w:rsidRPr="00A60896" w:rsidRDefault="005723CD" w:rsidP="00FB03B2">
            <w:pPr>
              <w:tabs>
                <w:tab w:val="left" w:pos="360"/>
                <w:tab w:val="left" w:pos="3600"/>
                <w:tab w:val="left" w:pos="8072"/>
              </w:tabs>
              <w:ind w:left="360" w:hanging="360"/>
              <w:rPr>
                <w:rFonts w:ascii="Arial" w:hAnsi="Arial" w:cs="Arial"/>
                <w:color w:val="000000"/>
                <w:sz w:val="20"/>
              </w:rPr>
            </w:pPr>
            <w:r w:rsidRPr="00A60896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896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instrText xml:space="preserve"> FORMCHECKBOX </w:instrText>
            </w:r>
            <w:r w:rsidR="00A45BEA" w:rsidRPr="00A60896">
              <w:rPr>
                <w:rFonts w:ascii="Arial" w:hAnsi="Arial" w:cs="Arial"/>
                <w:b/>
                <w:snapToGrid w:val="0"/>
                <w:color w:val="000000"/>
                <w:sz w:val="20"/>
              </w:rPr>
            </w:r>
            <w:r w:rsidRPr="00A60896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fldChar w:fldCharType="separate"/>
            </w:r>
            <w:r w:rsidRPr="00A60896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fldChar w:fldCharType="end"/>
            </w:r>
            <w:r w:rsidRPr="00A60896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ab/>
            </w:r>
            <w:r w:rsidRPr="00A60896">
              <w:rPr>
                <w:rFonts w:ascii="Arial" w:hAnsi="Arial" w:cs="Arial"/>
                <w:color w:val="000000"/>
                <w:sz w:val="20"/>
              </w:rPr>
              <w:t xml:space="preserve">I have contacted this client for follow up and they have agreed to more time to research the referral.  Date of when response is due: </w:t>
            </w:r>
            <w:r w:rsidRPr="00A60896">
              <w:rPr>
                <w:rFonts w:ascii="Times New Roman" w:hAnsi="Times New Roman"/>
                <w:b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0896">
              <w:rPr>
                <w:rFonts w:ascii="Times New Roman" w:hAnsi="Times New Roman"/>
                <w:b/>
                <w:color w:val="000000"/>
                <w:szCs w:val="24"/>
                <w:u w:val="single"/>
              </w:rPr>
              <w:instrText xml:space="preserve"> FORMTEXT </w:instrText>
            </w:r>
            <w:r w:rsidRPr="00A60896">
              <w:rPr>
                <w:rFonts w:ascii="Times New Roman" w:hAnsi="Times New Roman"/>
                <w:b/>
                <w:color w:val="000000"/>
                <w:szCs w:val="24"/>
                <w:u w:val="single"/>
              </w:rPr>
            </w:r>
            <w:r w:rsidRPr="00A60896">
              <w:rPr>
                <w:rFonts w:ascii="Times New Roman" w:hAnsi="Times New Roman"/>
                <w:b/>
                <w:color w:val="000000"/>
                <w:szCs w:val="24"/>
                <w:u w:val="single"/>
              </w:rPr>
              <w:fldChar w:fldCharType="separate"/>
            </w:r>
            <w:r w:rsidR="00A45BEA">
              <w:rPr>
                <w:rFonts w:ascii="Times New Roman" w:hAnsi="Times New Roman"/>
                <w:b/>
                <w:noProof/>
                <w:color w:val="000000"/>
                <w:szCs w:val="24"/>
                <w:u w:val="single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color w:val="000000"/>
                <w:szCs w:val="24"/>
                <w:u w:val="single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color w:val="000000"/>
                <w:szCs w:val="24"/>
                <w:u w:val="single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color w:val="000000"/>
                <w:szCs w:val="24"/>
                <w:u w:val="single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color w:val="000000"/>
                <w:szCs w:val="24"/>
                <w:u w:val="single"/>
              </w:rPr>
              <w:t> </w:t>
            </w:r>
            <w:r w:rsidRPr="00A60896">
              <w:rPr>
                <w:rFonts w:ascii="Times New Roman" w:hAnsi="Times New Roman"/>
                <w:b/>
                <w:color w:val="000000"/>
                <w:szCs w:val="24"/>
                <w:u w:val="single"/>
              </w:rPr>
              <w:fldChar w:fldCharType="end"/>
            </w:r>
            <w:r w:rsidRPr="00A60896">
              <w:rPr>
                <w:rFonts w:ascii="Times New Roman" w:hAnsi="Times New Roman"/>
                <w:color w:val="000000"/>
                <w:szCs w:val="24"/>
                <w:u w:val="single"/>
              </w:rPr>
              <w:tab/>
            </w:r>
            <w:r w:rsidRPr="00A6089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A60896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who approved the extension </w:t>
            </w:r>
            <w:r w:rsidRPr="00A60896">
              <w:rPr>
                <w:rFonts w:ascii="Times New Roman" w:hAnsi="Times New Roman"/>
                <w:b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0896">
              <w:rPr>
                <w:rFonts w:ascii="Times New Roman" w:hAnsi="Times New Roman"/>
                <w:b/>
                <w:color w:val="000000"/>
                <w:szCs w:val="24"/>
                <w:u w:val="single"/>
              </w:rPr>
              <w:instrText xml:space="preserve"> FORMTEXT </w:instrText>
            </w:r>
            <w:r w:rsidRPr="00A60896">
              <w:rPr>
                <w:rFonts w:ascii="Times New Roman" w:hAnsi="Times New Roman"/>
                <w:b/>
                <w:color w:val="000000"/>
                <w:szCs w:val="24"/>
                <w:u w:val="single"/>
              </w:rPr>
            </w:r>
            <w:r w:rsidRPr="00A60896">
              <w:rPr>
                <w:rFonts w:ascii="Times New Roman" w:hAnsi="Times New Roman"/>
                <w:b/>
                <w:color w:val="000000"/>
                <w:szCs w:val="24"/>
                <w:u w:val="single"/>
              </w:rPr>
              <w:fldChar w:fldCharType="separate"/>
            </w:r>
            <w:r w:rsidR="00A45BEA">
              <w:rPr>
                <w:rFonts w:ascii="Times New Roman" w:hAnsi="Times New Roman"/>
                <w:b/>
                <w:noProof/>
                <w:color w:val="000000"/>
                <w:szCs w:val="24"/>
                <w:u w:val="single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color w:val="000000"/>
                <w:szCs w:val="24"/>
                <w:u w:val="single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color w:val="000000"/>
                <w:szCs w:val="24"/>
                <w:u w:val="single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color w:val="000000"/>
                <w:szCs w:val="24"/>
                <w:u w:val="single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color w:val="000000"/>
                <w:szCs w:val="24"/>
                <w:u w:val="single"/>
              </w:rPr>
              <w:t> </w:t>
            </w:r>
            <w:r w:rsidRPr="00A60896">
              <w:rPr>
                <w:rFonts w:ascii="Times New Roman" w:hAnsi="Times New Roman"/>
                <w:b/>
                <w:color w:val="000000"/>
                <w:szCs w:val="24"/>
                <w:u w:val="single"/>
              </w:rPr>
              <w:fldChar w:fldCharType="end"/>
            </w:r>
            <w:r w:rsidRPr="00A60896">
              <w:rPr>
                <w:rFonts w:ascii="Times New Roman" w:hAnsi="Times New Roman"/>
                <w:color w:val="000000"/>
                <w:szCs w:val="24"/>
                <w:u w:val="single"/>
              </w:rPr>
              <w:tab/>
            </w:r>
            <w:r w:rsidRPr="00A60896">
              <w:rPr>
                <w:rFonts w:ascii="Times New Roman" w:hAnsi="Times New Roman"/>
                <w:color w:val="000000"/>
                <w:szCs w:val="24"/>
              </w:rPr>
              <w:t>.</w:t>
            </w:r>
          </w:p>
          <w:p w14:paraId="60ACF268" w14:textId="6225CED6" w:rsidR="005723CD" w:rsidRPr="00A60896" w:rsidRDefault="005723CD" w:rsidP="007F33CE">
            <w:pPr>
              <w:tabs>
                <w:tab w:val="left" w:pos="360"/>
              </w:tabs>
              <w:spacing w:line="276" w:lineRule="auto"/>
              <w:ind w:left="360" w:hanging="360"/>
              <w:rPr>
                <w:rFonts w:ascii="Arial" w:hAnsi="Arial" w:cs="Arial"/>
                <w:color w:val="000000"/>
                <w:sz w:val="20"/>
              </w:rPr>
            </w:pPr>
            <w:r w:rsidRPr="00A60896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896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instrText xml:space="preserve"> FORMCHECKBOX </w:instrText>
            </w:r>
            <w:r w:rsidR="00A45BEA" w:rsidRPr="00A60896">
              <w:rPr>
                <w:rFonts w:ascii="Arial" w:hAnsi="Arial" w:cs="Arial"/>
                <w:b/>
                <w:snapToGrid w:val="0"/>
                <w:color w:val="000000"/>
                <w:sz w:val="20"/>
              </w:rPr>
            </w:r>
            <w:r w:rsidRPr="00A60896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fldChar w:fldCharType="separate"/>
            </w:r>
            <w:r w:rsidRPr="00A60896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fldChar w:fldCharType="end"/>
            </w:r>
            <w:r w:rsidRPr="00A60896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ab/>
            </w:r>
            <w:r w:rsidRPr="00A60896">
              <w:rPr>
                <w:rFonts w:ascii="Arial" w:hAnsi="Arial" w:cs="Arial"/>
                <w:color w:val="000000"/>
                <w:sz w:val="20"/>
              </w:rPr>
              <w:t xml:space="preserve">I would like to discuss additional options with the resource team. </w:t>
            </w:r>
          </w:p>
          <w:p w14:paraId="65DC5D24" w14:textId="53CFD81F" w:rsidR="005723CD" w:rsidRPr="00A60896" w:rsidRDefault="005723CD" w:rsidP="007F33CE">
            <w:pPr>
              <w:tabs>
                <w:tab w:val="left" w:pos="360"/>
                <w:tab w:val="right" w:pos="10800"/>
              </w:tabs>
              <w:spacing w:line="276" w:lineRule="auto"/>
              <w:ind w:left="360" w:hanging="360"/>
              <w:rPr>
                <w:rFonts w:ascii="Arial" w:hAnsi="Arial" w:cs="Arial"/>
                <w:color w:val="000000"/>
                <w:sz w:val="20"/>
              </w:rPr>
            </w:pPr>
            <w:r w:rsidRPr="00A60896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896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instrText xml:space="preserve"> FORMCHECKBOX </w:instrText>
            </w:r>
            <w:r w:rsidR="00A45BEA" w:rsidRPr="00A60896">
              <w:rPr>
                <w:rFonts w:ascii="Arial" w:hAnsi="Arial" w:cs="Arial"/>
                <w:b/>
                <w:snapToGrid w:val="0"/>
                <w:color w:val="000000"/>
                <w:sz w:val="20"/>
              </w:rPr>
            </w:r>
            <w:r w:rsidRPr="00A60896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fldChar w:fldCharType="separate"/>
            </w:r>
            <w:r w:rsidRPr="00A60896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fldChar w:fldCharType="end"/>
            </w:r>
            <w:r w:rsidRPr="00A60896">
              <w:rPr>
                <w:rFonts w:ascii="Arial" w:hAnsi="Arial" w:cs="Arial"/>
                <w:b/>
                <w:snapToGrid w:val="0"/>
                <w:color w:val="000000"/>
                <w:sz w:val="20"/>
              </w:rPr>
              <w:tab/>
            </w:r>
            <w:r w:rsidRPr="00A60896">
              <w:rPr>
                <w:rFonts w:ascii="Arial" w:hAnsi="Arial" w:cs="Arial"/>
                <w:snapToGrid w:val="0"/>
                <w:color w:val="000000"/>
                <w:sz w:val="20"/>
              </w:rPr>
              <w:t>I would like more information about (</w:t>
            </w:r>
            <w:r w:rsidRPr="00A60896">
              <w:rPr>
                <w:rFonts w:ascii="Times New Roman" w:hAnsi="Times New Roman"/>
                <w:b/>
                <w:color w:val="000000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0896">
              <w:rPr>
                <w:rFonts w:ascii="Times New Roman" w:hAnsi="Times New Roman"/>
                <w:b/>
                <w:color w:val="000000"/>
                <w:szCs w:val="24"/>
                <w:u w:val="single"/>
              </w:rPr>
              <w:instrText xml:space="preserve"> FORMTEXT </w:instrText>
            </w:r>
            <w:r w:rsidRPr="00A60896">
              <w:rPr>
                <w:rFonts w:ascii="Times New Roman" w:hAnsi="Times New Roman"/>
                <w:b/>
                <w:color w:val="000000"/>
                <w:szCs w:val="24"/>
                <w:u w:val="single"/>
              </w:rPr>
            </w:r>
            <w:r w:rsidRPr="00A60896">
              <w:rPr>
                <w:rFonts w:ascii="Times New Roman" w:hAnsi="Times New Roman"/>
                <w:b/>
                <w:color w:val="000000"/>
                <w:szCs w:val="24"/>
                <w:u w:val="single"/>
              </w:rPr>
              <w:fldChar w:fldCharType="separate"/>
            </w:r>
            <w:r w:rsidR="00A45BEA">
              <w:rPr>
                <w:rFonts w:ascii="Times New Roman" w:hAnsi="Times New Roman"/>
                <w:b/>
                <w:noProof/>
                <w:color w:val="000000"/>
                <w:szCs w:val="24"/>
                <w:u w:val="single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color w:val="000000"/>
                <w:szCs w:val="24"/>
                <w:u w:val="single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color w:val="000000"/>
                <w:szCs w:val="24"/>
                <w:u w:val="single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color w:val="000000"/>
                <w:szCs w:val="24"/>
                <w:u w:val="single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color w:val="000000"/>
                <w:szCs w:val="24"/>
                <w:u w:val="single"/>
              </w:rPr>
              <w:t> </w:t>
            </w:r>
            <w:r w:rsidRPr="00A60896">
              <w:rPr>
                <w:rFonts w:ascii="Times New Roman" w:hAnsi="Times New Roman"/>
                <w:b/>
                <w:color w:val="000000"/>
                <w:szCs w:val="24"/>
                <w:u w:val="single"/>
              </w:rPr>
              <w:fldChar w:fldCharType="end"/>
            </w:r>
            <w:r w:rsidRPr="00A60896">
              <w:rPr>
                <w:rFonts w:ascii="Times New Roman" w:hAnsi="Times New Roman"/>
                <w:color w:val="000000"/>
                <w:szCs w:val="24"/>
                <w:u w:val="single"/>
              </w:rPr>
              <w:tab/>
            </w:r>
            <w:r w:rsidRPr="00A60896">
              <w:rPr>
                <w:rFonts w:ascii="Arial" w:hAnsi="Arial" w:cs="Arial"/>
                <w:color w:val="000000"/>
                <w:sz w:val="20"/>
              </w:rPr>
              <w:t>)</w:t>
            </w:r>
          </w:p>
          <w:p w14:paraId="358FBE93" w14:textId="0F84A058" w:rsidR="005723CD" w:rsidRPr="00A60896" w:rsidRDefault="005723CD" w:rsidP="00F92547">
            <w:pPr>
              <w:spacing w:before="120" w:after="120"/>
              <w:rPr>
                <w:rFonts w:ascii="Arial" w:hAnsi="Arial" w:cs="Arial"/>
                <w:color w:val="000000"/>
                <w:sz w:val="20"/>
              </w:rPr>
            </w:pPr>
            <w:r w:rsidRPr="00A60896"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If declined:</w:t>
            </w:r>
            <w:r w:rsidR="00DC4B96">
              <w:rPr>
                <w:rFonts w:ascii="Arial" w:hAnsi="Arial" w:cs="Arial"/>
                <w:b/>
                <w:color w:val="000000"/>
                <w:sz w:val="20"/>
              </w:rPr>
              <w:t xml:space="preserve">  </w:t>
            </w:r>
            <w:r w:rsidRPr="00A60896">
              <w:rPr>
                <w:rFonts w:ascii="Arial" w:hAnsi="Arial" w:cs="Arial"/>
                <w:color w:val="000000"/>
                <w:sz w:val="20"/>
              </w:rPr>
              <w:t xml:space="preserve">I decline this referral for the following reason (select one or more): </w:t>
            </w:r>
          </w:p>
          <w:p w14:paraId="668EED3C" w14:textId="7507CE6C" w:rsidR="005723CD" w:rsidRPr="00A60896" w:rsidRDefault="005723CD" w:rsidP="00FB03B2">
            <w:pPr>
              <w:pStyle w:val="ListParagraph"/>
              <w:widowControl/>
              <w:tabs>
                <w:tab w:val="left" w:pos="360"/>
              </w:tabs>
              <w:ind w:left="360" w:hanging="360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A60896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896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="00A45BEA" w:rsidRPr="00A60896">
              <w:rPr>
                <w:rFonts w:ascii="Arial" w:hAnsi="Arial" w:cs="Arial"/>
                <w:b/>
                <w:color w:val="000000"/>
                <w:sz w:val="20"/>
              </w:rPr>
            </w:r>
            <w:r w:rsidRPr="00A60896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A60896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  <w:r w:rsidRPr="00A60896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Pr="00A60896">
              <w:rPr>
                <w:rFonts w:ascii="Arial" w:hAnsi="Arial" w:cs="Arial"/>
                <w:color w:val="000000"/>
                <w:sz w:val="20"/>
              </w:rPr>
              <w:t>Agency doesn</w:t>
            </w:r>
            <w:r w:rsidRPr="00A60896">
              <w:rPr>
                <w:rFonts w:ascii="Arial" w:hAnsi="Arial" w:cs="Arial" w:hint="eastAsia"/>
                <w:color w:val="000000"/>
                <w:sz w:val="20"/>
              </w:rPr>
              <w:t>’</w:t>
            </w:r>
            <w:r w:rsidRPr="00A60896">
              <w:rPr>
                <w:rFonts w:ascii="Arial" w:hAnsi="Arial" w:cs="Arial"/>
                <w:color w:val="000000"/>
                <w:sz w:val="20"/>
              </w:rPr>
              <w:t>t wish to add an additional home at this time</w:t>
            </w:r>
          </w:p>
          <w:p w14:paraId="142FFCDA" w14:textId="1E1CD726" w:rsidR="005723CD" w:rsidRPr="00A60896" w:rsidRDefault="005723CD" w:rsidP="00FB03B2">
            <w:pPr>
              <w:pStyle w:val="ListParagraph"/>
              <w:widowControl/>
              <w:tabs>
                <w:tab w:val="left" w:pos="360"/>
              </w:tabs>
              <w:ind w:left="360" w:hanging="360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A60896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896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="00A45BEA" w:rsidRPr="00A60896">
              <w:rPr>
                <w:rFonts w:ascii="Arial" w:hAnsi="Arial" w:cs="Arial"/>
                <w:b/>
                <w:color w:val="000000"/>
                <w:sz w:val="20"/>
              </w:rPr>
            </w:r>
            <w:r w:rsidRPr="00A60896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A60896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  <w:r w:rsidRPr="00A60896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Pr="00A60896">
              <w:rPr>
                <w:rFonts w:ascii="Arial" w:hAnsi="Arial" w:cs="Arial"/>
                <w:color w:val="000000"/>
                <w:sz w:val="20"/>
              </w:rPr>
              <w:t>Unable to recruit and retain enough staff to start new home within timeline desired for start of services</w:t>
            </w:r>
          </w:p>
          <w:p w14:paraId="1003F9CF" w14:textId="06E45C26" w:rsidR="005723CD" w:rsidRPr="00A60896" w:rsidRDefault="005723CD" w:rsidP="00FB03B2">
            <w:pPr>
              <w:pStyle w:val="ListParagraph"/>
              <w:widowControl/>
              <w:tabs>
                <w:tab w:val="left" w:pos="360"/>
              </w:tabs>
              <w:ind w:left="360" w:hanging="360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A60896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896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="00A45BEA" w:rsidRPr="00A60896">
              <w:rPr>
                <w:rFonts w:ascii="Arial" w:hAnsi="Arial" w:cs="Arial"/>
                <w:b/>
                <w:color w:val="000000"/>
                <w:sz w:val="20"/>
              </w:rPr>
            </w:r>
            <w:r w:rsidRPr="00A60896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A60896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  <w:r w:rsidRPr="00A60896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Pr="00A60896">
              <w:rPr>
                <w:rFonts w:ascii="Arial" w:hAnsi="Arial" w:cs="Arial"/>
                <w:color w:val="000000"/>
                <w:sz w:val="20"/>
              </w:rPr>
              <w:t xml:space="preserve">Unable to fill current vacant positions, vacancy rate is </w:t>
            </w: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</w:p>
          <w:p w14:paraId="03934009" w14:textId="4F16BEAF" w:rsidR="005723CD" w:rsidRPr="00A60896" w:rsidRDefault="005723CD" w:rsidP="00FB03B2">
            <w:pPr>
              <w:pStyle w:val="ListParagraph"/>
              <w:widowControl/>
              <w:tabs>
                <w:tab w:val="left" w:pos="360"/>
              </w:tabs>
              <w:ind w:left="360" w:hanging="360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A60896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896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="00A45BEA" w:rsidRPr="00A60896">
              <w:rPr>
                <w:rFonts w:ascii="Arial" w:hAnsi="Arial" w:cs="Arial"/>
                <w:b/>
                <w:color w:val="000000"/>
                <w:sz w:val="20"/>
              </w:rPr>
            </w:r>
            <w:r w:rsidRPr="00A60896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A60896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  <w:r w:rsidRPr="00A60896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Pr="00A60896">
              <w:rPr>
                <w:rFonts w:ascii="Arial" w:hAnsi="Arial" w:cs="Arial"/>
                <w:color w:val="000000"/>
                <w:sz w:val="20"/>
              </w:rPr>
              <w:t>Do not have management or program staff or DSP expertise to meet client’s unique needs</w:t>
            </w:r>
          </w:p>
          <w:p w14:paraId="430C57D6" w14:textId="6B13B6BD" w:rsidR="005723CD" w:rsidRPr="00A60896" w:rsidRDefault="005723CD" w:rsidP="00FB03B2">
            <w:pPr>
              <w:pStyle w:val="ListParagraph"/>
              <w:widowControl/>
              <w:tabs>
                <w:tab w:val="left" w:pos="360"/>
              </w:tabs>
              <w:ind w:left="360" w:hanging="360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A60896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896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="00A45BEA" w:rsidRPr="00A60896">
              <w:rPr>
                <w:rFonts w:ascii="Arial" w:hAnsi="Arial" w:cs="Arial"/>
                <w:b/>
                <w:color w:val="000000"/>
                <w:sz w:val="20"/>
              </w:rPr>
            </w:r>
            <w:r w:rsidRPr="00A60896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A60896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  <w:r w:rsidRPr="00A60896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Pr="00A60896">
              <w:rPr>
                <w:rFonts w:ascii="Arial" w:hAnsi="Arial" w:cs="Arial"/>
                <w:color w:val="000000"/>
                <w:sz w:val="20"/>
              </w:rPr>
              <w:t>Housemate match is not compatible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4B9279EB" w14:textId="04B065FC" w:rsidR="005723CD" w:rsidRPr="00A60896" w:rsidRDefault="005723CD" w:rsidP="00FB03B2">
            <w:pPr>
              <w:pStyle w:val="ListParagraph"/>
              <w:widowControl/>
              <w:tabs>
                <w:tab w:val="left" w:pos="360"/>
              </w:tabs>
              <w:ind w:left="360" w:hanging="360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A60896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896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="00A45BEA" w:rsidRPr="00A60896">
              <w:rPr>
                <w:rFonts w:ascii="Arial" w:hAnsi="Arial" w:cs="Arial"/>
                <w:b/>
                <w:color w:val="000000"/>
                <w:sz w:val="20"/>
              </w:rPr>
            </w:r>
            <w:r w:rsidRPr="00A60896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A60896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  <w:r w:rsidRPr="00A60896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Pr="00A60896">
              <w:rPr>
                <w:rFonts w:ascii="Arial" w:hAnsi="Arial" w:cs="Arial"/>
                <w:color w:val="000000"/>
                <w:sz w:val="20"/>
              </w:rPr>
              <w:t xml:space="preserve">Lack the infrastructure to add clients (program managers, trainers, human resources support) </w:t>
            </w:r>
          </w:p>
          <w:p w14:paraId="4D5C09A8" w14:textId="3EC3F85A" w:rsidR="005723CD" w:rsidRPr="00A60896" w:rsidRDefault="005723CD" w:rsidP="00FB03B2">
            <w:pPr>
              <w:pStyle w:val="ListParagraph"/>
              <w:widowControl/>
              <w:tabs>
                <w:tab w:val="left" w:pos="360"/>
              </w:tabs>
              <w:ind w:left="360" w:hanging="360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A60896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896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="00A45BEA" w:rsidRPr="00A60896">
              <w:rPr>
                <w:rFonts w:ascii="Arial" w:hAnsi="Arial" w:cs="Arial"/>
                <w:b/>
                <w:color w:val="000000"/>
                <w:sz w:val="20"/>
              </w:rPr>
            </w:r>
            <w:r w:rsidRPr="00A60896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A60896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  <w:r w:rsidRPr="00A60896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Pr="00A60896">
              <w:rPr>
                <w:rFonts w:ascii="Arial" w:hAnsi="Arial" w:cs="Arial"/>
                <w:color w:val="000000"/>
                <w:sz w:val="20"/>
              </w:rPr>
              <w:t>Client or guardian expectations cannot be met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  <w:p w14:paraId="5EEB5157" w14:textId="5907DF7A" w:rsidR="005723CD" w:rsidRPr="00A60896" w:rsidRDefault="005723CD" w:rsidP="00FB03B2">
            <w:pPr>
              <w:pStyle w:val="ListParagraph"/>
              <w:widowControl/>
              <w:tabs>
                <w:tab w:val="left" w:pos="360"/>
              </w:tabs>
              <w:ind w:left="360" w:hanging="360"/>
              <w:contextualSpacing w:val="0"/>
              <w:rPr>
                <w:rFonts w:ascii="Arial" w:hAnsi="Arial" w:cs="Arial"/>
                <w:color w:val="000000"/>
                <w:sz w:val="20"/>
              </w:rPr>
            </w:pPr>
            <w:r w:rsidRPr="00A60896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896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="00A45BEA" w:rsidRPr="00A60896">
              <w:rPr>
                <w:rFonts w:ascii="Arial" w:hAnsi="Arial" w:cs="Arial"/>
                <w:b/>
                <w:color w:val="000000"/>
                <w:sz w:val="20"/>
              </w:rPr>
            </w:r>
            <w:r w:rsidRPr="00A60896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A60896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  <w:r w:rsidRPr="00A60896">
              <w:rPr>
                <w:rFonts w:ascii="Arial" w:hAnsi="Arial" w:cs="Arial"/>
                <w:b/>
                <w:color w:val="000000"/>
                <w:sz w:val="20"/>
              </w:rPr>
              <w:tab/>
            </w:r>
            <w:r w:rsidRPr="00A60896">
              <w:rPr>
                <w:rFonts w:ascii="Arial" w:hAnsi="Arial" w:cs="Arial"/>
                <w:color w:val="000000"/>
                <w:sz w:val="20"/>
              </w:rPr>
              <w:t xml:space="preserve">Other (please explain): </w:t>
            </w:r>
            <w:r w:rsidRPr="00C57C71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</w:p>
          <w:p w14:paraId="049C523F" w14:textId="0E1C1DD9" w:rsidR="005723CD" w:rsidRPr="00A60896" w:rsidRDefault="005723CD" w:rsidP="00F92547">
            <w:pPr>
              <w:tabs>
                <w:tab w:val="right" w:pos="4860"/>
                <w:tab w:val="left" w:pos="5040"/>
                <w:tab w:val="right" w:pos="7953"/>
              </w:tabs>
              <w:spacing w:before="120" w:after="120"/>
              <w:rPr>
                <w:rFonts w:ascii="Arial" w:hAnsi="Arial" w:cs="Arial"/>
                <w:color w:val="000000"/>
                <w:sz w:val="20"/>
              </w:rPr>
            </w:pPr>
            <w:r w:rsidRPr="00A60896">
              <w:rPr>
                <w:rFonts w:ascii="Arial" w:hAnsi="Arial" w:cs="Arial"/>
                <w:color w:val="000000"/>
                <w:sz w:val="20"/>
              </w:rPr>
              <w:t xml:space="preserve">Per my contract I have </w:t>
            </w:r>
            <w:r w:rsidRPr="00A60896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896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="00A45BEA" w:rsidRPr="00A60896">
              <w:rPr>
                <w:rFonts w:ascii="Arial" w:hAnsi="Arial" w:cs="Arial"/>
                <w:b/>
                <w:color w:val="000000"/>
                <w:sz w:val="20"/>
              </w:rPr>
            </w:r>
            <w:r w:rsidRPr="00A60896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A60896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 </w:t>
            </w:r>
            <w:r w:rsidRPr="00A60896">
              <w:rPr>
                <w:rFonts w:ascii="Arial" w:hAnsi="Arial" w:cs="Arial"/>
                <w:color w:val="000000"/>
                <w:sz w:val="20"/>
              </w:rPr>
              <w:t xml:space="preserve">returned or </w:t>
            </w:r>
            <w:r w:rsidRPr="00A60896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896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="00A45BEA" w:rsidRPr="00A60896">
              <w:rPr>
                <w:rFonts w:ascii="Arial" w:hAnsi="Arial" w:cs="Arial"/>
                <w:b/>
                <w:color w:val="000000"/>
                <w:sz w:val="20"/>
              </w:rPr>
            </w:r>
            <w:r w:rsidRPr="00A60896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A60896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 </w:t>
            </w:r>
            <w:r w:rsidRPr="00A60896">
              <w:rPr>
                <w:rFonts w:ascii="Arial" w:hAnsi="Arial" w:cs="Arial"/>
                <w:color w:val="000000"/>
                <w:sz w:val="20"/>
              </w:rPr>
              <w:t xml:space="preserve">destroyed the referral packet.  </w:t>
            </w:r>
          </w:p>
          <w:p w14:paraId="7C0BF3FB" w14:textId="77777777" w:rsidR="005723CD" w:rsidRPr="00A60896" w:rsidRDefault="005723CD" w:rsidP="00F92547">
            <w:pPr>
              <w:tabs>
                <w:tab w:val="right" w:pos="4860"/>
                <w:tab w:val="left" w:pos="5040"/>
                <w:tab w:val="right" w:pos="7953"/>
              </w:tabs>
              <w:spacing w:after="60"/>
              <w:rPr>
                <w:rFonts w:ascii="Arial" w:hAnsi="Arial" w:cs="Arial"/>
                <w:color w:val="000000"/>
                <w:sz w:val="20"/>
              </w:rPr>
            </w:pPr>
            <w:r w:rsidRPr="00A60896">
              <w:rPr>
                <w:rFonts w:ascii="Arial" w:hAnsi="Arial" w:cs="Arial"/>
                <w:b/>
                <w:color w:val="000000"/>
                <w:sz w:val="20"/>
              </w:rPr>
              <w:t xml:space="preserve">If a decision is not possible within ten days, the service provider will consult with the RM to mutually agree on an extended timeframe. </w:t>
            </w:r>
          </w:p>
        </w:tc>
      </w:tr>
      <w:tr w:rsidR="005723CD" w:rsidRPr="00E00AD5" w14:paraId="4481B610" w14:textId="77777777" w:rsidTr="00C57C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1101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162C6" w14:textId="77777777" w:rsidR="005723CD" w:rsidRPr="00B25325" w:rsidRDefault="005723CD" w:rsidP="005723CD">
            <w:pPr>
              <w:tabs>
                <w:tab w:val="lef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B25325">
              <w:rPr>
                <w:rFonts w:ascii="Arial" w:hAnsi="Arial" w:cs="Arial"/>
                <w:sz w:val="16"/>
                <w:szCs w:val="16"/>
              </w:rPr>
              <w:lastRenderedPageBreak/>
              <w:t xml:space="preserve">PROVIDER’S </w:t>
            </w:r>
            <w:r>
              <w:rPr>
                <w:rFonts w:ascii="Arial" w:hAnsi="Arial" w:cs="Arial"/>
                <w:sz w:val="16"/>
                <w:szCs w:val="16"/>
              </w:rPr>
              <w:t>NAME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5EA6EA91" w14:textId="38A2CA58" w:rsidR="005723CD" w:rsidRPr="00B25325" w:rsidRDefault="005723CD" w:rsidP="005723CD">
            <w:pPr>
              <w:tabs>
                <w:tab w:val="left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Cs w:val="24"/>
              </w:rPr>
              <w:tab/>
            </w: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A45BEA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</w:tbl>
    <w:p w14:paraId="1501F72F" w14:textId="1C5EF144" w:rsidR="00A71EA9" w:rsidRPr="00A71EA9" w:rsidRDefault="00A71EA9">
      <w:pPr>
        <w:rPr>
          <w:rFonts w:ascii="Arial" w:hAnsi="Arial" w:cs="Arial"/>
          <w:sz w:val="2"/>
          <w:szCs w:val="2"/>
        </w:rPr>
      </w:pPr>
    </w:p>
    <w:sectPr w:rsidR="00A71EA9" w:rsidRPr="00A71EA9" w:rsidSect="00C20A6C">
      <w:footerReference w:type="default" r:id="rId10"/>
      <w:type w:val="continuous"/>
      <w:pgSz w:w="12240" w:h="15840" w:code="1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8FB63" w14:textId="77777777" w:rsidR="00016076" w:rsidRDefault="00016076" w:rsidP="00037EAD">
      <w:r>
        <w:separator/>
      </w:r>
    </w:p>
  </w:endnote>
  <w:endnote w:type="continuationSeparator" w:id="0">
    <w:p w14:paraId="1E7DA226" w14:textId="77777777" w:rsidR="00016076" w:rsidRDefault="00016076" w:rsidP="0003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Cyrillic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52017" w14:textId="304EB6F2" w:rsidR="00A60896" w:rsidRDefault="00A60896" w:rsidP="00A60896">
    <w:pPr>
      <w:pStyle w:val="Footer"/>
      <w:tabs>
        <w:tab w:val="clear" w:pos="4320"/>
        <w:tab w:val="clear" w:pos="8640"/>
        <w:tab w:val="right" w:pos="10800"/>
      </w:tabs>
    </w:pPr>
    <w:r>
      <w:rPr>
        <w:rFonts w:ascii="Arial" w:hAnsi="Arial" w:cs="Arial"/>
        <w:b/>
        <w:sz w:val="16"/>
        <w:szCs w:val="16"/>
      </w:rPr>
      <w:t>PROVIDER REFERRAL LETTER FOR RESIDENTIAL SERVICES</w:t>
    </w:r>
    <w:r>
      <w:rPr>
        <w:rFonts w:ascii="Arial" w:hAnsi="Arial" w:cs="Arial"/>
        <w:b/>
        <w:sz w:val="16"/>
        <w:szCs w:val="16"/>
      </w:rPr>
      <w:tab/>
    </w:r>
    <w:r w:rsidRPr="00A60896">
      <w:rPr>
        <w:rFonts w:ascii="Arial" w:hAnsi="Arial" w:cs="Arial"/>
        <w:sz w:val="20"/>
      </w:rPr>
      <w:t xml:space="preserve">Page </w:t>
    </w:r>
    <w:r w:rsidRPr="00A60896">
      <w:rPr>
        <w:rFonts w:ascii="Arial" w:hAnsi="Arial" w:cs="Arial"/>
        <w:sz w:val="20"/>
      </w:rPr>
      <w:fldChar w:fldCharType="begin"/>
    </w:r>
    <w:r w:rsidRPr="00A60896">
      <w:rPr>
        <w:rFonts w:ascii="Arial" w:hAnsi="Arial" w:cs="Arial"/>
        <w:sz w:val="20"/>
      </w:rPr>
      <w:instrText xml:space="preserve"> PAGE </w:instrText>
    </w:r>
    <w:r w:rsidRPr="00A60896">
      <w:rPr>
        <w:rFonts w:ascii="Arial" w:hAnsi="Arial" w:cs="Arial"/>
        <w:sz w:val="20"/>
      </w:rPr>
      <w:fldChar w:fldCharType="separate"/>
    </w:r>
    <w:r w:rsidRPr="00A60896">
      <w:rPr>
        <w:rFonts w:ascii="Arial" w:hAnsi="Arial" w:cs="Arial"/>
        <w:sz w:val="20"/>
      </w:rPr>
      <w:t>1</w:t>
    </w:r>
    <w:r w:rsidRPr="00A60896">
      <w:rPr>
        <w:rFonts w:ascii="Arial" w:hAnsi="Arial" w:cs="Arial"/>
        <w:sz w:val="20"/>
      </w:rPr>
      <w:fldChar w:fldCharType="end"/>
    </w:r>
    <w:r w:rsidRPr="00A60896">
      <w:rPr>
        <w:rFonts w:ascii="Arial" w:hAnsi="Arial" w:cs="Arial"/>
        <w:sz w:val="20"/>
      </w:rPr>
      <w:t xml:space="preserve"> of </w:t>
    </w:r>
    <w:r w:rsidRPr="00A60896">
      <w:rPr>
        <w:rFonts w:ascii="Arial" w:hAnsi="Arial" w:cs="Arial"/>
        <w:sz w:val="20"/>
      </w:rPr>
      <w:fldChar w:fldCharType="begin"/>
    </w:r>
    <w:r w:rsidRPr="00A60896">
      <w:rPr>
        <w:rFonts w:ascii="Arial" w:hAnsi="Arial" w:cs="Arial"/>
        <w:sz w:val="20"/>
      </w:rPr>
      <w:instrText xml:space="preserve"> NUMPAGES  </w:instrText>
    </w:r>
    <w:r w:rsidRPr="00A60896">
      <w:rPr>
        <w:rFonts w:ascii="Arial" w:hAnsi="Arial" w:cs="Arial"/>
        <w:sz w:val="20"/>
      </w:rPr>
      <w:fldChar w:fldCharType="separate"/>
    </w:r>
    <w:r w:rsidRPr="00A60896">
      <w:rPr>
        <w:rFonts w:ascii="Arial" w:hAnsi="Arial" w:cs="Arial"/>
        <w:sz w:val="20"/>
      </w:rPr>
      <w:t>2</w:t>
    </w:r>
    <w:r w:rsidRPr="00A60896">
      <w:rPr>
        <w:rFonts w:ascii="Arial" w:hAnsi="Arial" w:cs="Arial"/>
        <w:sz w:val="20"/>
      </w:rPr>
      <w:fldChar w:fldCharType="end"/>
    </w:r>
  </w:p>
  <w:p w14:paraId="26335FAB" w14:textId="02C8FBD6" w:rsidR="001645B4" w:rsidRPr="00A60896" w:rsidRDefault="00A60896" w:rsidP="00A60896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DSHS 10-232 (REV. </w:t>
    </w:r>
    <w:r w:rsidR="00EE3BC1">
      <w:rPr>
        <w:rFonts w:ascii="Arial" w:hAnsi="Arial" w:cs="Arial"/>
        <w:b/>
        <w:sz w:val="16"/>
        <w:szCs w:val="16"/>
      </w:rPr>
      <w:t>04/2025</w:t>
    </w:r>
    <w:r w:rsidR="00F734C5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D7AD0" w14:textId="77777777" w:rsidR="00016076" w:rsidRDefault="00016076" w:rsidP="00037EAD">
      <w:r>
        <w:separator/>
      </w:r>
    </w:p>
  </w:footnote>
  <w:footnote w:type="continuationSeparator" w:id="0">
    <w:p w14:paraId="4BE1FC5A" w14:textId="77777777" w:rsidR="00016076" w:rsidRDefault="00016076" w:rsidP="00037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A46A3"/>
    <w:multiLevelType w:val="hybridMultilevel"/>
    <w:tmpl w:val="46D60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452E1"/>
    <w:multiLevelType w:val="hybridMultilevel"/>
    <w:tmpl w:val="B18E0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924995">
    <w:abstractNumId w:val="0"/>
  </w:num>
  <w:num w:numId="2" w16cid:durableId="80568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4wX4XrHV5sJgI31I11GDEy4qdqj4uw7k56h4mOonPV+2fkjkg3kT1/IU9M+/JrRN12b7BQwCiIHY4JeO4cQJsg==" w:salt="v02ERKWJluvUb8blRSqoiQ=="/>
  <w:defaultTabStop w:val="36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B9"/>
    <w:rsid w:val="000102D7"/>
    <w:rsid w:val="00016076"/>
    <w:rsid w:val="00023CD4"/>
    <w:rsid w:val="00037EAD"/>
    <w:rsid w:val="00051EAC"/>
    <w:rsid w:val="00056D61"/>
    <w:rsid w:val="000633F1"/>
    <w:rsid w:val="0009676E"/>
    <w:rsid w:val="000A2915"/>
    <w:rsid w:val="000C34FC"/>
    <w:rsid w:val="000F7C3E"/>
    <w:rsid w:val="00107933"/>
    <w:rsid w:val="0012067E"/>
    <w:rsid w:val="00162E7A"/>
    <w:rsid w:val="001645B4"/>
    <w:rsid w:val="00183BA3"/>
    <w:rsid w:val="00192E8D"/>
    <w:rsid w:val="00197BB3"/>
    <w:rsid w:val="001F317F"/>
    <w:rsid w:val="00217ADC"/>
    <w:rsid w:val="002334B9"/>
    <w:rsid w:val="002462C3"/>
    <w:rsid w:val="00251F1E"/>
    <w:rsid w:val="00262BCD"/>
    <w:rsid w:val="002849B5"/>
    <w:rsid w:val="00295C1A"/>
    <w:rsid w:val="002C49A1"/>
    <w:rsid w:val="00311C7F"/>
    <w:rsid w:val="00352A21"/>
    <w:rsid w:val="004441D1"/>
    <w:rsid w:val="0046168D"/>
    <w:rsid w:val="004754FB"/>
    <w:rsid w:val="00475981"/>
    <w:rsid w:val="00485BA2"/>
    <w:rsid w:val="004B0736"/>
    <w:rsid w:val="004D4D9B"/>
    <w:rsid w:val="004D4DFB"/>
    <w:rsid w:val="004E0993"/>
    <w:rsid w:val="00531155"/>
    <w:rsid w:val="0053257F"/>
    <w:rsid w:val="00537B79"/>
    <w:rsid w:val="005572F9"/>
    <w:rsid w:val="005723CD"/>
    <w:rsid w:val="005838B6"/>
    <w:rsid w:val="005941E7"/>
    <w:rsid w:val="005A13A1"/>
    <w:rsid w:val="005A3A9B"/>
    <w:rsid w:val="005A3E45"/>
    <w:rsid w:val="005F496A"/>
    <w:rsid w:val="00654AF1"/>
    <w:rsid w:val="006B2364"/>
    <w:rsid w:val="0073433C"/>
    <w:rsid w:val="007529AC"/>
    <w:rsid w:val="00754795"/>
    <w:rsid w:val="00763C9C"/>
    <w:rsid w:val="007E1D8E"/>
    <w:rsid w:val="007F33CE"/>
    <w:rsid w:val="008121F7"/>
    <w:rsid w:val="008203F9"/>
    <w:rsid w:val="00857F86"/>
    <w:rsid w:val="008753B4"/>
    <w:rsid w:val="00880F17"/>
    <w:rsid w:val="008A669C"/>
    <w:rsid w:val="008C0AC5"/>
    <w:rsid w:val="00910FD3"/>
    <w:rsid w:val="0091216C"/>
    <w:rsid w:val="00923608"/>
    <w:rsid w:val="0098056B"/>
    <w:rsid w:val="009A3F77"/>
    <w:rsid w:val="009A7392"/>
    <w:rsid w:val="009B06F8"/>
    <w:rsid w:val="009D62E9"/>
    <w:rsid w:val="00A04657"/>
    <w:rsid w:val="00A134AC"/>
    <w:rsid w:val="00A168A1"/>
    <w:rsid w:val="00A25128"/>
    <w:rsid w:val="00A45BEA"/>
    <w:rsid w:val="00A60896"/>
    <w:rsid w:val="00A6195E"/>
    <w:rsid w:val="00A71EA9"/>
    <w:rsid w:val="00A85ADC"/>
    <w:rsid w:val="00A86DA8"/>
    <w:rsid w:val="00A91E65"/>
    <w:rsid w:val="00A962A4"/>
    <w:rsid w:val="00AC7C32"/>
    <w:rsid w:val="00B21EE6"/>
    <w:rsid w:val="00B25325"/>
    <w:rsid w:val="00B422E2"/>
    <w:rsid w:val="00B622B3"/>
    <w:rsid w:val="00B653AF"/>
    <w:rsid w:val="00B75157"/>
    <w:rsid w:val="00BE03BA"/>
    <w:rsid w:val="00C20A6C"/>
    <w:rsid w:val="00C30AE4"/>
    <w:rsid w:val="00C434FC"/>
    <w:rsid w:val="00C57C71"/>
    <w:rsid w:val="00C625C4"/>
    <w:rsid w:val="00C83D32"/>
    <w:rsid w:val="00CE732D"/>
    <w:rsid w:val="00D22ADA"/>
    <w:rsid w:val="00D32905"/>
    <w:rsid w:val="00D330E7"/>
    <w:rsid w:val="00D5418C"/>
    <w:rsid w:val="00D74BBC"/>
    <w:rsid w:val="00D92C62"/>
    <w:rsid w:val="00DA6E9C"/>
    <w:rsid w:val="00DA779F"/>
    <w:rsid w:val="00DB1863"/>
    <w:rsid w:val="00DB3B55"/>
    <w:rsid w:val="00DC4B96"/>
    <w:rsid w:val="00DF7D42"/>
    <w:rsid w:val="00E00AD5"/>
    <w:rsid w:val="00E20C8D"/>
    <w:rsid w:val="00E2577D"/>
    <w:rsid w:val="00E33B7C"/>
    <w:rsid w:val="00EB1CB7"/>
    <w:rsid w:val="00ED60B0"/>
    <w:rsid w:val="00EE3BC1"/>
    <w:rsid w:val="00F22714"/>
    <w:rsid w:val="00F628AA"/>
    <w:rsid w:val="00F6314A"/>
    <w:rsid w:val="00F734C5"/>
    <w:rsid w:val="00F81D8C"/>
    <w:rsid w:val="00F92547"/>
    <w:rsid w:val="00FA5EB4"/>
    <w:rsid w:val="00FB03B2"/>
    <w:rsid w:val="00FB1F14"/>
    <w:rsid w:val="00FE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  <w14:docId w14:val="11D9EA54"/>
  <w15:chartTrackingRefBased/>
  <w15:docId w15:val="{5622E067-BC3F-49B6-88E8-55FB3FC2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E7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4DFB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WP CyrillicA" w:hAnsi="WP CyrillicA"/>
      <w:snapToGrid w:val="0"/>
    </w:rPr>
  </w:style>
  <w:style w:type="character" w:styleId="Hyperlink">
    <w:name w:val="Hyperlink"/>
    <w:rsid w:val="00537B79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1645B4"/>
    <w:rPr>
      <w:rFonts w:ascii="Times" w:hAnsi="Times"/>
      <w:sz w:val="24"/>
    </w:rPr>
  </w:style>
  <w:style w:type="paragraph" w:styleId="Revision">
    <w:name w:val="Revision"/>
    <w:hidden/>
    <w:uiPriority w:val="99"/>
    <w:semiHidden/>
    <w:rsid w:val="005941E7"/>
    <w:rPr>
      <w:rFonts w:ascii="Times" w:hAnsi="Times"/>
      <w:sz w:val="24"/>
    </w:rPr>
  </w:style>
  <w:style w:type="character" w:styleId="FollowedHyperlink">
    <w:name w:val="FollowedHyperlink"/>
    <w:basedOn w:val="DefaultParagraphFont"/>
    <w:rsid w:val="001206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wa.gov/sites/default/files/forms/word/14-012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forms.dshs.wa.lcl/formDetails.aspx?ID=6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1480</Words>
  <Characters>8097</Characters>
  <Application>Microsoft Office Word</Application>
  <DocSecurity>0</DocSecurity>
  <Lines>245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Provider Referral Letter for Residential Services</vt:lpstr>
    </vt:vector>
  </TitlesOfParts>
  <Company>ASD</Company>
  <LinksUpToDate>false</LinksUpToDate>
  <CharactersWithSpaces>9365</CharactersWithSpaces>
  <SharedDoc>false</SharedDoc>
  <HLinks>
    <vt:vector size="18" baseType="variant">
      <vt:variant>
        <vt:i4>6160415</vt:i4>
      </vt:variant>
      <vt:variant>
        <vt:i4>110</vt:i4>
      </vt:variant>
      <vt:variant>
        <vt:i4>0</vt:i4>
      </vt:variant>
      <vt:variant>
        <vt:i4>5</vt:i4>
      </vt:variant>
      <vt:variant>
        <vt:lpwstr>http://forms.dshs.wa.lcl/formDetails.aspx?ID=643</vt:lpwstr>
      </vt:variant>
      <vt:variant>
        <vt:lpwstr/>
      </vt:variant>
      <vt:variant>
        <vt:i4>6225946</vt:i4>
      </vt:variant>
      <vt:variant>
        <vt:i4>91</vt:i4>
      </vt:variant>
      <vt:variant>
        <vt:i4>0</vt:i4>
      </vt:variant>
      <vt:variant>
        <vt:i4>5</vt:i4>
      </vt:variant>
      <vt:variant>
        <vt:lpwstr>http://forms.dshs.wa.lcl/formDetails.aspx?ID=612</vt:lpwstr>
      </vt:variant>
      <vt:variant>
        <vt:lpwstr/>
      </vt:variant>
      <vt:variant>
        <vt:i4>2228271</vt:i4>
      </vt:variant>
      <vt:variant>
        <vt:i4>76</vt:i4>
      </vt:variant>
      <vt:variant>
        <vt:i4>0</vt:i4>
      </vt:variant>
      <vt:variant>
        <vt:i4>5</vt:i4>
      </vt:variant>
      <vt:variant>
        <vt:lpwstr>http://apps.leg.wa.gov/rcw/default.aspx?cite=70.24.105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 Referral Letter for Residential Services</dc:title>
  <dc:subject/>
  <dc:creator>Millie Brombacher</dc:creator>
  <cp:keywords/>
  <cp:lastModifiedBy>Brombacher, Millie (DSHS/OOS/OIG)</cp:lastModifiedBy>
  <cp:revision>2</cp:revision>
  <cp:lastPrinted>2008-05-15T22:59:00Z</cp:lastPrinted>
  <dcterms:created xsi:type="dcterms:W3CDTF">2025-04-17T14:21:00Z</dcterms:created>
  <dcterms:modified xsi:type="dcterms:W3CDTF">2025-04-17T14:21:00Z</dcterms:modified>
</cp:coreProperties>
</file>