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7"/>
        <w:gridCol w:w="9169"/>
      </w:tblGrid>
      <w:tr w:rsidR="00F822AC" w:rsidRPr="00223E25" w14:paraId="467422A3" w14:textId="77777777">
        <w:trPr>
          <w:cantSplit/>
        </w:trPr>
        <w:tc>
          <w:tcPr>
            <w:tcW w:w="1847" w:type="dxa"/>
            <w:tcBorders>
              <w:top w:val="nil"/>
              <w:left w:val="nil"/>
              <w:bottom w:val="nil"/>
              <w:right w:val="nil"/>
            </w:tcBorders>
          </w:tcPr>
          <w:p w14:paraId="3DE21B49" w14:textId="3F046046" w:rsidR="00F822AC" w:rsidRPr="00223E25" w:rsidRDefault="00B44C8A">
            <w:pPr>
              <w:spacing w:before="120" w:after="120"/>
              <w:rPr>
                <w:rFonts w:ascii="Arial" w:hAnsi="Arial" w:cs="Arial"/>
                <w:sz w:val="18"/>
                <w:lang w:val="so-SO"/>
              </w:rPr>
            </w:pPr>
            <w:r w:rsidRPr="003753A8">
              <w:rPr>
                <w:rFonts w:ascii="Arial" w:hAnsi="Arial" w:cs="Arial"/>
                <w:noProof/>
                <w:sz w:val="18"/>
              </w:rPr>
              <w:drawing>
                <wp:inline distT="0" distB="0" distL="0" distR="0" wp14:anchorId="3F10D753" wp14:editId="0A2B6D14">
                  <wp:extent cx="1010285" cy="5791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0285" cy="579120"/>
                          </a:xfrm>
                          <a:prstGeom prst="rect">
                            <a:avLst/>
                          </a:prstGeom>
                          <a:noFill/>
                          <a:ln>
                            <a:noFill/>
                          </a:ln>
                        </pic:spPr>
                      </pic:pic>
                    </a:graphicData>
                  </a:graphic>
                </wp:inline>
              </w:drawing>
            </w:r>
          </w:p>
        </w:tc>
        <w:tc>
          <w:tcPr>
            <w:tcW w:w="9169" w:type="dxa"/>
            <w:tcBorders>
              <w:top w:val="nil"/>
              <w:left w:val="nil"/>
              <w:bottom w:val="nil"/>
              <w:right w:val="nil"/>
            </w:tcBorders>
          </w:tcPr>
          <w:p w14:paraId="263D89C6" w14:textId="77777777" w:rsidR="00F822AC" w:rsidRPr="00223E25" w:rsidRDefault="00F822AC">
            <w:pPr>
              <w:tabs>
                <w:tab w:val="center" w:pos="3553"/>
              </w:tabs>
              <w:spacing w:before="40"/>
              <w:jc w:val="center"/>
              <w:rPr>
                <w:rFonts w:ascii="Arial" w:hAnsi="Arial" w:cs="Arial"/>
                <w:sz w:val="16"/>
                <w:lang w:val="so-SO"/>
              </w:rPr>
            </w:pPr>
          </w:p>
          <w:p w14:paraId="21DB4AFF" w14:textId="77777777" w:rsidR="00F822AC" w:rsidRPr="00223E25" w:rsidRDefault="00F822AC">
            <w:pPr>
              <w:tabs>
                <w:tab w:val="center" w:pos="3553"/>
              </w:tabs>
              <w:spacing w:before="40"/>
              <w:rPr>
                <w:rFonts w:ascii="Arial" w:hAnsi="Arial" w:cs="Arial"/>
                <w:sz w:val="16"/>
                <w:lang w:val="so-SO"/>
              </w:rPr>
            </w:pPr>
            <w:r w:rsidRPr="00223E25">
              <w:rPr>
                <w:rFonts w:ascii="Arial" w:hAnsi="Arial" w:cs="Arial"/>
                <w:sz w:val="16"/>
                <w:lang w:val="so-SO"/>
              </w:rPr>
              <w:tab/>
            </w:r>
            <w:r w:rsidR="00223E25" w:rsidRPr="00223E25">
              <w:rPr>
                <w:rFonts w:ascii="Arial" w:hAnsi="Arial" w:cs="Arial"/>
                <w:sz w:val="16"/>
                <w:lang w:val="so-SO"/>
              </w:rPr>
              <w:t>DEVELOPMENTAL DISABILITIES ADMINISTRATION (DDA)</w:t>
            </w:r>
          </w:p>
          <w:p w14:paraId="74D8D8D9" w14:textId="77777777" w:rsidR="00223E25" w:rsidRPr="00223E25" w:rsidRDefault="00223E25" w:rsidP="00223E25">
            <w:pPr>
              <w:pStyle w:val="Heading1"/>
              <w:tabs>
                <w:tab w:val="center" w:pos="3373"/>
              </w:tabs>
              <w:rPr>
                <w:bCs w:val="0"/>
                <w:sz w:val="28"/>
                <w:szCs w:val="28"/>
                <w:lang w:val="so-SO"/>
              </w:rPr>
            </w:pPr>
            <w:r w:rsidRPr="00223E25">
              <w:rPr>
                <w:b w:val="0"/>
                <w:sz w:val="28"/>
                <w:szCs w:val="28"/>
                <w:lang w:val="so-SO"/>
              </w:rPr>
              <w:tab/>
            </w:r>
            <w:r w:rsidR="00F822AC" w:rsidRPr="00223E25">
              <w:rPr>
                <w:bCs w:val="0"/>
                <w:sz w:val="28"/>
                <w:szCs w:val="28"/>
                <w:lang w:val="so-SO"/>
              </w:rPr>
              <w:t xml:space="preserve">Macluumaad kusaabsan Tirada liiska alaabta Macmiilka iyo </w:t>
            </w:r>
          </w:p>
          <w:p w14:paraId="3E03F039" w14:textId="77777777" w:rsidR="00F822AC" w:rsidRPr="00223E25" w:rsidRDefault="00223E25" w:rsidP="00223E25">
            <w:pPr>
              <w:pStyle w:val="Heading1"/>
              <w:tabs>
                <w:tab w:val="center" w:pos="3373"/>
              </w:tabs>
              <w:rPr>
                <w:bCs w:val="0"/>
                <w:sz w:val="28"/>
                <w:szCs w:val="28"/>
                <w:lang w:val="so-SO"/>
              </w:rPr>
            </w:pPr>
            <w:r w:rsidRPr="00223E25">
              <w:rPr>
                <w:bCs w:val="0"/>
                <w:sz w:val="28"/>
                <w:szCs w:val="28"/>
                <w:lang w:val="so-SO"/>
              </w:rPr>
              <w:tab/>
            </w:r>
            <w:r w:rsidR="00F822AC" w:rsidRPr="00223E25">
              <w:rPr>
                <w:bCs w:val="0"/>
                <w:sz w:val="28"/>
                <w:szCs w:val="28"/>
                <w:lang w:val="so-SO"/>
              </w:rPr>
              <w:t xml:space="preserve">Qorshaha Wakaalada ee loogu talo galay Afnaqayaasha </w:t>
            </w:r>
          </w:p>
          <w:p w14:paraId="38238A0F" w14:textId="77777777" w:rsidR="00223E25" w:rsidRPr="00223E25" w:rsidRDefault="00223E25" w:rsidP="00223E25">
            <w:pPr>
              <w:rPr>
                <w:rFonts w:ascii="Arial" w:hAnsi="Arial"/>
                <w:b/>
                <w:sz w:val="21"/>
                <w:szCs w:val="21"/>
                <w:lang w:val="so-SO"/>
              </w:rPr>
            </w:pPr>
            <w:r w:rsidRPr="00223E25">
              <w:rPr>
                <w:rFonts w:ascii="Arial" w:hAnsi="Arial"/>
                <w:b/>
                <w:sz w:val="21"/>
                <w:szCs w:val="21"/>
                <w:lang w:val="so-SO"/>
              </w:rPr>
              <w:tab/>
              <w:t xml:space="preserve">          Information about the ICAP for Respondents</w:t>
            </w:r>
          </w:p>
        </w:tc>
      </w:tr>
      <w:tr w:rsidR="00F822AC" w:rsidRPr="00223E25" w14:paraId="1E513491" w14:textId="77777777">
        <w:tc>
          <w:tcPr>
            <w:tcW w:w="11016" w:type="dxa"/>
            <w:gridSpan w:val="2"/>
            <w:tcBorders>
              <w:top w:val="nil"/>
              <w:left w:val="nil"/>
              <w:bottom w:val="nil"/>
              <w:right w:val="nil"/>
            </w:tcBorders>
          </w:tcPr>
          <w:p w14:paraId="7061A21A" w14:textId="77777777" w:rsidR="00F822AC" w:rsidRPr="00223E25" w:rsidRDefault="00F822AC" w:rsidP="00223E25">
            <w:pPr>
              <w:tabs>
                <w:tab w:val="left" w:pos="-1440"/>
                <w:tab w:val="left" w:pos="-720"/>
              </w:tabs>
              <w:suppressAutoHyphens/>
              <w:spacing w:before="120" w:line="276" w:lineRule="auto"/>
              <w:rPr>
                <w:rFonts w:ascii="Arial" w:hAnsi="Arial" w:cs="Arial"/>
                <w:sz w:val="18"/>
                <w:szCs w:val="18"/>
                <w:lang w:val="so-SO"/>
              </w:rPr>
            </w:pPr>
            <w:r w:rsidRPr="00223E25">
              <w:rPr>
                <w:rFonts w:ascii="Arial" w:hAnsi="Arial" w:cs="Arial"/>
                <w:b/>
                <w:bCs/>
                <w:sz w:val="18"/>
                <w:szCs w:val="18"/>
                <w:lang w:val="so-SO"/>
              </w:rPr>
              <w:t>Maxaa laga wadaa Tirada liiska alaabta Macmiilka iyo Qorshaha Wakaalada?</w:t>
            </w:r>
          </w:p>
          <w:p w14:paraId="6C94A5F2" w14:textId="77777777" w:rsidR="00F822AC" w:rsidRPr="00223E25" w:rsidRDefault="00F822AC" w:rsidP="00223E25">
            <w:pPr>
              <w:pStyle w:val="BodyText3"/>
              <w:spacing w:line="276" w:lineRule="auto"/>
              <w:ind w:left="360"/>
              <w:rPr>
                <w:szCs w:val="18"/>
                <w:lang w:val="so-SO"/>
              </w:rPr>
            </w:pPr>
            <w:r w:rsidRPr="00223E25">
              <w:rPr>
                <w:szCs w:val="18"/>
                <w:lang w:val="so-SO"/>
              </w:rPr>
              <w:t>Tirada liiska alaabta loogu talo galay Macmiilka iyo Qorshaha Wakaalada</w:t>
            </w:r>
            <w:r w:rsidR="003E281A">
              <w:rPr>
                <w:szCs w:val="18"/>
                <w:lang w:val="so-SO"/>
              </w:rPr>
              <w:t xml:space="preserve"> </w:t>
            </w:r>
            <w:r w:rsidRPr="00223E25">
              <w:rPr>
                <w:szCs w:val="18"/>
                <w:lang w:val="so-SO"/>
              </w:rPr>
              <w:t>(ICAP) waa qalab qiimayn kaas oo dad kucaawinaya go'aansashada haddii uu yahay ama uusan ahayn qofka kelida ahi mid u qalma in uu macmiil kanoqdo qaybta Maareynta Horumarinta Curyaanimada (DDA).</w:t>
            </w:r>
            <w:r w:rsidR="003E281A">
              <w:rPr>
                <w:szCs w:val="18"/>
                <w:lang w:val="so-SO"/>
              </w:rPr>
              <w:t xml:space="preserve"> </w:t>
            </w:r>
            <w:r w:rsidRPr="00223E25">
              <w:rPr>
                <w:szCs w:val="18"/>
                <w:lang w:val="so-SO"/>
              </w:rPr>
              <w:t>Tirada liiska alaabta Macmiilka</w:t>
            </w:r>
            <w:r w:rsidR="003E281A">
              <w:rPr>
                <w:szCs w:val="18"/>
                <w:lang w:val="so-SO"/>
              </w:rPr>
              <w:t xml:space="preserve"> </w:t>
            </w:r>
            <w:r w:rsidRPr="00223E25">
              <w:rPr>
                <w:szCs w:val="18"/>
                <w:lang w:val="so-SO"/>
              </w:rPr>
              <w:t>iyo Qorshaha Wakaalada waa mid loo maamulay si ay u xadido haddii uu qofka codsadaha ahi leeyahay</w:t>
            </w:r>
            <w:r w:rsidR="003E281A">
              <w:rPr>
                <w:szCs w:val="18"/>
                <w:lang w:val="so-SO"/>
              </w:rPr>
              <w:t xml:space="preserve"> </w:t>
            </w:r>
            <w:r w:rsidRPr="00223E25">
              <w:rPr>
                <w:szCs w:val="18"/>
                <w:lang w:val="so-SO"/>
              </w:rPr>
              <w:t>“xadad badan” sida lagu qeexay gudaha qaanuunka (WAC 388-823).</w:t>
            </w:r>
          </w:p>
          <w:p w14:paraId="1DAF2156" w14:textId="77777777" w:rsidR="00F822AC" w:rsidRPr="00223E25" w:rsidRDefault="00F822AC" w:rsidP="00223E25">
            <w:pPr>
              <w:tabs>
                <w:tab w:val="left" w:pos="-1440"/>
                <w:tab w:val="left" w:pos="-720"/>
              </w:tabs>
              <w:suppressAutoHyphens/>
              <w:spacing w:before="120" w:line="276" w:lineRule="auto"/>
              <w:rPr>
                <w:rFonts w:ascii="Arial" w:hAnsi="Arial" w:cs="Arial"/>
                <w:sz w:val="18"/>
                <w:szCs w:val="18"/>
                <w:lang w:val="so-SO"/>
              </w:rPr>
            </w:pPr>
            <w:r w:rsidRPr="00223E25">
              <w:rPr>
                <w:rFonts w:ascii="Arial" w:hAnsi="Arial" w:cs="Arial"/>
                <w:b/>
                <w:bCs/>
                <w:sz w:val="18"/>
                <w:szCs w:val="18"/>
                <w:lang w:val="so-SO"/>
              </w:rPr>
              <w:t>Yaa maareyn kara Tirada liiska alaabta Macmiilka iyo Qorshaha Wakaalada?</w:t>
            </w:r>
          </w:p>
          <w:p w14:paraId="629EB3C9" w14:textId="77777777" w:rsidR="00F822AC" w:rsidRPr="00223E25" w:rsidRDefault="00F822AC" w:rsidP="00223E25">
            <w:pPr>
              <w:spacing w:before="120" w:line="276" w:lineRule="auto"/>
              <w:ind w:left="360"/>
              <w:rPr>
                <w:rFonts w:ascii="Arial" w:hAnsi="Arial" w:cs="Arial"/>
                <w:sz w:val="18"/>
                <w:szCs w:val="18"/>
                <w:lang w:val="so-SO"/>
              </w:rPr>
            </w:pPr>
            <w:r w:rsidRPr="00223E25">
              <w:rPr>
                <w:rFonts w:ascii="Arial" w:hAnsi="Arial" w:cs="Arial"/>
                <w:sz w:val="18"/>
                <w:szCs w:val="18"/>
                <w:lang w:val="so-SO"/>
              </w:rPr>
              <w:t>Qaybta ayaa diyaarin doonta iskuna habayn doonta maareynta Tirada liiska alaabta Macmiilka iyo Qorshaha Wakaalada. Qaybta ayaa go'aansan doonta qofka loo isticmaalayo sida “afnaqe” (WAC 388-823-0930).</w:t>
            </w:r>
          </w:p>
          <w:p w14:paraId="7D641429" w14:textId="77777777" w:rsidR="00F822AC" w:rsidRPr="00223E25" w:rsidRDefault="00F822AC" w:rsidP="00223E25">
            <w:pPr>
              <w:tabs>
                <w:tab w:val="left" w:pos="-1440"/>
                <w:tab w:val="left" w:pos="-720"/>
              </w:tabs>
              <w:suppressAutoHyphens/>
              <w:spacing w:before="120" w:line="276" w:lineRule="auto"/>
              <w:rPr>
                <w:rFonts w:ascii="Arial" w:hAnsi="Arial" w:cs="Arial"/>
                <w:sz w:val="18"/>
                <w:szCs w:val="18"/>
                <w:lang w:val="so-SO"/>
              </w:rPr>
            </w:pPr>
            <w:r w:rsidRPr="00223E25">
              <w:rPr>
                <w:rFonts w:ascii="Arial" w:hAnsi="Arial" w:cs="Arial"/>
                <w:b/>
                <w:bCs/>
                <w:sz w:val="18"/>
                <w:szCs w:val="18"/>
                <w:lang w:val="so-SO"/>
              </w:rPr>
              <w:t>Yaa u qalma si uu u noqdo afnaqe?</w:t>
            </w:r>
          </w:p>
          <w:p w14:paraId="0366698D" w14:textId="77777777" w:rsidR="00F822AC" w:rsidRPr="00223E25" w:rsidRDefault="00F822AC" w:rsidP="00223E25">
            <w:pPr>
              <w:pStyle w:val="BodyTextIndent"/>
              <w:tabs>
                <w:tab w:val="clear" w:pos="-1440"/>
                <w:tab w:val="clear" w:pos="-720"/>
              </w:tabs>
              <w:suppressAutoHyphens w:val="0"/>
              <w:spacing w:before="120" w:line="276" w:lineRule="auto"/>
              <w:rPr>
                <w:sz w:val="18"/>
                <w:szCs w:val="18"/>
                <w:lang w:val="so-SO"/>
              </w:rPr>
            </w:pPr>
            <w:r w:rsidRPr="00223E25">
              <w:rPr>
                <w:sz w:val="18"/>
                <w:szCs w:val="18"/>
                <w:lang w:val="so-SO"/>
              </w:rPr>
              <w:t>Waalid kasta, macalin ama qof daryeele ah kaas oo sifiican u garanaya qofka qiimeynta lagu sameeyay wuxuu bixin karaa macluumaada loo baahdey si uu u buuxiyo Tirada liiska alaabta Macmiilka iyo Qorshaha Wakaalada.</w:t>
            </w:r>
            <w:r w:rsidR="003E281A">
              <w:rPr>
                <w:sz w:val="18"/>
                <w:szCs w:val="18"/>
                <w:lang w:val="so-SO"/>
              </w:rPr>
              <w:t xml:space="preserve"> </w:t>
            </w:r>
            <w:r w:rsidRPr="00223E25">
              <w:rPr>
                <w:sz w:val="18"/>
                <w:szCs w:val="18"/>
                <w:lang w:val="so-SO"/>
              </w:rPr>
              <w:t>Tirada liiska alaabta Macmiilka iyo Qorshaha Wakaalada waxaa buuxinaya afnaqaha kaas oo garanaya macmiilka ugu yaraan sedex bilood iyo weliba kaas oo u arka asaga ama ayada qaab-maalin- walba ah. Haddii uusan jirin qof buuxin kara qeexitaanka noqoshada afnaqe, Tirada liiska alaabta Macmiilka iyo Qorshaha Wakaalada ma ahan mid la maareyn karo. Ayada oo aan jirin afnaqe u qalma, qaybta Maareynta Horumarinta Curyaanimadu ma ahan mid go'aansan karta xaq u yeelashada hoos imaanaysa xaalad kasta oo u baahan Tirada liiska alaabta Macmiilka iyo Qorshaha Wakaalada (WAC 388-823-0940).</w:t>
            </w:r>
          </w:p>
          <w:p w14:paraId="0AEBF50E" w14:textId="77777777" w:rsidR="00F822AC" w:rsidRPr="00223E25" w:rsidRDefault="00F822AC" w:rsidP="00223E25">
            <w:pPr>
              <w:tabs>
                <w:tab w:val="left" w:pos="-1440"/>
                <w:tab w:val="left" w:pos="-720"/>
              </w:tabs>
              <w:suppressAutoHyphens/>
              <w:spacing w:before="120" w:line="276" w:lineRule="auto"/>
              <w:rPr>
                <w:rFonts w:ascii="Arial" w:hAnsi="Arial" w:cs="Arial"/>
                <w:sz w:val="18"/>
                <w:szCs w:val="18"/>
                <w:lang w:val="so-SO"/>
              </w:rPr>
            </w:pPr>
            <w:r w:rsidRPr="00223E25">
              <w:rPr>
                <w:rFonts w:ascii="Arial" w:hAnsi="Arial" w:cs="Arial"/>
                <w:b/>
                <w:bCs/>
                <w:sz w:val="18"/>
                <w:szCs w:val="18"/>
                <w:lang w:val="so-SO"/>
              </w:rPr>
              <w:t>Imisa afnaqayaal ayay qaybtu adeegsan kartaa?</w:t>
            </w:r>
          </w:p>
          <w:p w14:paraId="1924E1B8" w14:textId="77777777" w:rsidR="00F822AC" w:rsidRPr="00223E25" w:rsidRDefault="00F822AC" w:rsidP="00223E25">
            <w:pPr>
              <w:tabs>
                <w:tab w:val="left" w:pos="-1440"/>
                <w:tab w:val="left" w:pos="-720"/>
              </w:tabs>
              <w:suppressAutoHyphens/>
              <w:spacing w:before="120" w:line="276" w:lineRule="auto"/>
              <w:ind w:left="360"/>
              <w:rPr>
                <w:rFonts w:ascii="Arial" w:hAnsi="Arial" w:cs="Arial"/>
                <w:b/>
                <w:bCs/>
                <w:sz w:val="18"/>
                <w:szCs w:val="18"/>
                <w:lang w:val="so-SO"/>
              </w:rPr>
            </w:pPr>
            <w:r w:rsidRPr="00223E25">
              <w:rPr>
                <w:rFonts w:ascii="Arial" w:hAnsi="Arial" w:cs="Arial"/>
                <w:sz w:val="18"/>
                <w:szCs w:val="18"/>
                <w:lang w:val="so-SO"/>
              </w:rPr>
              <w:t>Qaybtu waxay adeegsan kartaa afnaqayaal aad u baddan intiiba loo baahdo midaas si ay u hesho macluumaad dhamaystiran oo sax ah oo kusaabsan awoodaha qofka codsadaha ah.</w:t>
            </w:r>
          </w:p>
          <w:p w14:paraId="36F41C32" w14:textId="77777777" w:rsidR="00F822AC" w:rsidRPr="00223E25" w:rsidRDefault="00F822AC" w:rsidP="00223E25">
            <w:pPr>
              <w:tabs>
                <w:tab w:val="left" w:pos="-1440"/>
                <w:tab w:val="left" w:pos="-720"/>
              </w:tabs>
              <w:suppressAutoHyphens/>
              <w:spacing w:before="120" w:line="276" w:lineRule="auto"/>
              <w:rPr>
                <w:rFonts w:ascii="Arial" w:hAnsi="Arial" w:cs="Arial"/>
                <w:b/>
                <w:bCs/>
                <w:sz w:val="18"/>
                <w:szCs w:val="18"/>
                <w:lang w:val="so-SO"/>
              </w:rPr>
            </w:pPr>
            <w:r w:rsidRPr="00223E25">
              <w:rPr>
                <w:rFonts w:ascii="Arial" w:hAnsi="Arial" w:cs="Arial"/>
                <w:b/>
                <w:bCs/>
                <w:sz w:val="18"/>
                <w:szCs w:val="18"/>
                <w:lang w:val="so-SO"/>
              </w:rPr>
              <w:t>Manoqon karaa qofka codsadaha ahi afnaqe?</w:t>
            </w:r>
          </w:p>
          <w:p w14:paraId="4DEA8786" w14:textId="77777777" w:rsidR="00F822AC" w:rsidRPr="00223E25" w:rsidRDefault="00F822AC" w:rsidP="00223E25">
            <w:pPr>
              <w:pStyle w:val="BodyTextIndent"/>
              <w:spacing w:before="120" w:line="276" w:lineRule="auto"/>
              <w:rPr>
                <w:i/>
                <w:iCs/>
                <w:sz w:val="18"/>
                <w:szCs w:val="18"/>
                <w:lang w:val="so-SO"/>
              </w:rPr>
            </w:pPr>
            <w:r w:rsidRPr="00223E25">
              <w:rPr>
                <w:sz w:val="18"/>
                <w:szCs w:val="18"/>
                <w:lang w:val="so-SO"/>
              </w:rPr>
              <w:t>Maya.</w:t>
            </w:r>
            <w:r w:rsidR="003E281A">
              <w:rPr>
                <w:sz w:val="18"/>
                <w:szCs w:val="18"/>
                <w:lang w:val="so-SO"/>
              </w:rPr>
              <w:t xml:space="preserve"> </w:t>
            </w:r>
            <w:r w:rsidRPr="00223E25">
              <w:rPr>
                <w:sz w:val="18"/>
                <w:szCs w:val="18"/>
                <w:lang w:val="so-SO"/>
              </w:rPr>
              <w:t xml:space="preserve">Qofka codsadaha ahi wuxuu bixin karaa macluumaad laakiin weligiisa manoqon karo afnaqe u qalma. </w:t>
            </w:r>
          </w:p>
          <w:p w14:paraId="395E05F5" w14:textId="77777777" w:rsidR="00F822AC" w:rsidRPr="00223E25" w:rsidRDefault="00F822AC" w:rsidP="00223E25">
            <w:pPr>
              <w:pStyle w:val="BodyText2"/>
              <w:spacing w:before="120" w:line="276" w:lineRule="auto"/>
              <w:rPr>
                <w:sz w:val="18"/>
                <w:szCs w:val="18"/>
                <w:lang w:val="so-SO"/>
              </w:rPr>
            </w:pPr>
            <w:r w:rsidRPr="00223E25">
              <w:rPr>
                <w:sz w:val="18"/>
                <w:szCs w:val="18"/>
                <w:lang w:val="so-SO"/>
              </w:rPr>
              <w:t>Mayahay qofka codsadaha ahi mid laweydiinayo si uu uga jawaabo su'aalo ama u cadeeyo qaar hawlaha kamid ah?</w:t>
            </w:r>
          </w:p>
          <w:p w14:paraId="67175F85" w14:textId="77777777" w:rsidR="00F822AC" w:rsidRPr="00223E25" w:rsidRDefault="00F822AC" w:rsidP="00223E25">
            <w:pPr>
              <w:spacing w:before="120" w:line="276" w:lineRule="auto"/>
              <w:ind w:left="360"/>
              <w:rPr>
                <w:rFonts w:ascii="Arial" w:hAnsi="Arial" w:cs="Arial"/>
                <w:sz w:val="18"/>
                <w:szCs w:val="18"/>
                <w:lang w:val="so-SO"/>
              </w:rPr>
            </w:pPr>
            <w:r w:rsidRPr="00223E25">
              <w:rPr>
                <w:rFonts w:ascii="Arial" w:hAnsi="Arial" w:cs="Arial"/>
                <w:sz w:val="18"/>
                <w:szCs w:val="18"/>
                <w:lang w:val="so-SO"/>
              </w:rPr>
              <w:t xml:space="preserve">Qaybta Maareynta Horumarinta Curyaanimadu way latashan, indha indhayn doontaa, ama weydiin doontaa qofka codsadaha ahi si uu u cadeeyo qaar hawlaha kamid ah si loo ansixiyo jawaabaha. </w:t>
            </w:r>
          </w:p>
          <w:p w14:paraId="06B85127" w14:textId="77777777" w:rsidR="00F822AC" w:rsidRPr="00223E25" w:rsidRDefault="00F822AC" w:rsidP="00223E25">
            <w:pPr>
              <w:spacing w:before="120" w:line="276" w:lineRule="auto"/>
              <w:ind w:left="360"/>
              <w:rPr>
                <w:rFonts w:ascii="Arial" w:hAnsi="Arial" w:cs="Arial"/>
                <w:sz w:val="18"/>
                <w:szCs w:val="18"/>
                <w:lang w:val="so-SO"/>
              </w:rPr>
            </w:pPr>
            <w:r w:rsidRPr="00223E25">
              <w:rPr>
                <w:rFonts w:ascii="Arial" w:hAnsi="Arial" w:cs="Arial"/>
                <w:sz w:val="18"/>
                <w:szCs w:val="18"/>
                <w:lang w:val="so-SO"/>
              </w:rPr>
              <w:t>“Waxyaabaha kusalaysan qiyaastaada macluumaada ku aadan ama indha indhaynta gudashada macmiilka hawlaha lamidka ah ama laxariira.”</w:t>
            </w:r>
            <w:r w:rsidR="003E281A">
              <w:rPr>
                <w:rFonts w:ascii="Arial" w:hAnsi="Arial" w:cs="Arial"/>
                <w:sz w:val="18"/>
                <w:szCs w:val="18"/>
                <w:lang w:val="so-SO"/>
              </w:rPr>
              <w:t xml:space="preserve"> </w:t>
            </w:r>
            <w:r w:rsidRPr="00223E25">
              <w:rPr>
                <w:rFonts w:ascii="Arial" w:hAnsi="Arial" w:cs="Arial"/>
                <w:sz w:val="18"/>
                <w:szCs w:val="18"/>
                <w:lang w:val="so-SO"/>
              </w:rPr>
              <w:t>(buuga Tirada liiska alaabta Macmiilka iyo Qorshaha Wakaalada, Lifaaqa D, bogga 153)</w:t>
            </w:r>
          </w:p>
          <w:p w14:paraId="680E04DB" w14:textId="77777777" w:rsidR="00F822AC" w:rsidRPr="00223E25" w:rsidRDefault="00F822AC" w:rsidP="00223E25">
            <w:pPr>
              <w:spacing w:before="120" w:line="276" w:lineRule="auto"/>
              <w:ind w:left="360"/>
              <w:rPr>
                <w:rFonts w:ascii="Arial" w:hAnsi="Arial" w:cs="Arial"/>
                <w:sz w:val="18"/>
                <w:szCs w:val="18"/>
                <w:lang w:val="so-SO"/>
              </w:rPr>
            </w:pPr>
            <w:r w:rsidRPr="00223E25">
              <w:rPr>
                <w:rFonts w:ascii="Arial" w:hAnsi="Arial" w:cs="Arial"/>
                <w:sz w:val="18"/>
                <w:szCs w:val="18"/>
                <w:lang w:val="so-SO"/>
              </w:rPr>
              <w:t>“Si natiijada loo ansixiyo, waxaa lagama maarmaan ah in macluumaadka ladiiwaan geliyay katurjumayso dabeecada macmiilka runta ah ee xaaladaha caadiga ah. Macluumaadka waxaa laga heli karaa buug yaraha Tirada liiska alaabta Macmiilka iyo Qorshaha Wakaalada, macluumaadkaas oo ka ahaaday wareysiyaasha lagu isticmaalo buug yaraha, ama xitaa ka ahaaday weydiinta macmiilka si uu u guto shayga. Ma ahan mid loogu talo galay midaan in ay ahaato gudasho imtixaan, laakiin, haddii ay lagama maarmaan noqoto, waa mid kuhaboon in la isticmaalo war gudashada ayada oo laxariirto macluumaadka uu bixiyay afnaqaha." (Febraayo 26, 2003, imayl kayimid Brad Hill kuna socda Qaybta Maareynta Horumarinta Curyaanimada )</w:t>
            </w:r>
          </w:p>
          <w:p w14:paraId="7CDD2E88" w14:textId="77777777" w:rsidR="00F822AC" w:rsidRPr="00223E25" w:rsidRDefault="00F822AC" w:rsidP="00223E25">
            <w:pPr>
              <w:tabs>
                <w:tab w:val="left" w:pos="-1440"/>
                <w:tab w:val="left" w:pos="-720"/>
              </w:tabs>
              <w:suppressAutoHyphens/>
              <w:spacing w:before="120" w:line="276" w:lineRule="auto"/>
              <w:rPr>
                <w:rFonts w:ascii="Arial" w:hAnsi="Arial" w:cs="Arial"/>
                <w:sz w:val="18"/>
                <w:szCs w:val="18"/>
                <w:lang w:val="so-SO"/>
              </w:rPr>
            </w:pPr>
            <w:r w:rsidRPr="00223E25">
              <w:rPr>
                <w:rFonts w:ascii="Arial" w:hAnsi="Arial" w:cs="Arial"/>
                <w:b/>
                <w:bCs/>
                <w:sz w:val="18"/>
                <w:szCs w:val="18"/>
                <w:lang w:val="so-SO"/>
              </w:rPr>
              <w:t>Maxaa looga baahanyahay afnaqaha in uu sameeyo?</w:t>
            </w:r>
          </w:p>
          <w:p w14:paraId="4C4F039A" w14:textId="77777777" w:rsidR="00F822AC" w:rsidRPr="00223E25" w:rsidRDefault="00F822AC" w:rsidP="00223E25">
            <w:pPr>
              <w:spacing w:before="120" w:line="276" w:lineRule="auto"/>
              <w:ind w:left="360"/>
              <w:rPr>
                <w:rFonts w:ascii="Arial" w:hAnsi="Arial" w:cs="Arial"/>
                <w:sz w:val="18"/>
                <w:szCs w:val="18"/>
                <w:lang w:val="so-SO"/>
              </w:rPr>
            </w:pPr>
            <w:r w:rsidRPr="00223E25">
              <w:rPr>
                <w:rFonts w:ascii="Arial" w:hAnsi="Arial" w:cs="Arial"/>
                <w:sz w:val="18"/>
                <w:szCs w:val="18"/>
                <w:lang w:val="so-SO"/>
              </w:rPr>
              <w:t>Afnaqaha waxaa looga baahanyahay in uu kajawaabo hadal qoraal kasta oo kusugan Tirada liiska alaabta Macmiilka iyo Qorshaha Wakaalada uguna jawaabo hal ama afar jawaabood taas oo sifiican u qeexaysa kartida qofka. Inta soo socota waa khulaasada jawaabahaan:</w:t>
            </w:r>
          </w:p>
          <w:p w14:paraId="0E4A0FE1" w14:textId="77777777" w:rsidR="00F822AC" w:rsidRPr="00223E25" w:rsidRDefault="00F822AC" w:rsidP="00223E25">
            <w:pPr>
              <w:tabs>
                <w:tab w:val="left" w:pos="-1440"/>
                <w:tab w:val="left" w:pos="-720"/>
                <w:tab w:val="left" w:pos="2520"/>
              </w:tabs>
              <w:suppressAutoHyphens/>
              <w:spacing w:before="120" w:line="276" w:lineRule="auto"/>
              <w:ind w:left="2520" w:hanging="2160"/>
              <w:rPr>
                <w:rFonts w:ascii="Arial" w:hAnsi="Arial" w:cs="Arial"/>
                <w:sz w:val="18"/>
                <w:szCs w:val="18"/>
                <w:lang w:val="so-SO"/>
              </w:rPr>
            </w:pPr>
            <w:r w:rsidRPr="00223E25">
              <w:rPr>
                <w:rFonts w:ascii="Arial" w:hAnsi="Arial" w:cs="Arial"/>
                <w:sz w:val="18"/>
                <w:szCs w:val="18"/>
                <w:u w:val="single"/>
                <w:lang w:val="so-SO"/>
              </w:rPr>
              <w:t>Weligeed ama Dhif ah (0)</w:t>
            </w:r>
            <w:r w:rsidRPr="00223E25">
              <w:rPr>
                <w:rFonts w:ascii="Arial" w:hAnsi="Arial" w:cs="Arial"/>
                <w:sz w:val="18"/>
                <w:szCs w:val="18"/>
                <w:lang w:val="so-SO"/>
              </w:rPr>
              <w:tab/>
              <w:t>Waxay tilmaamaysaa in hawshu ay tahay mid aad u adag, ama in uu qofku yahay mid aan loo ogolaanin in uu sameeyo hawsha sababtoo ah ma ahan mid ammaan ah. Qofka weligiisa ama mar dhif ah ayuu gudanayaa dhammaan qaybaha hawsha ayada oo aan jirin caawimaad xitaa hadii loo baahdo.</w:t>
            </w:r>
            <w:r w:rsidR="003E281A">
              <w:rPr>
                <w:rFonts w:ascii="Arial" w:hAnsi="Arial" w:cs="Arial"/>
                <w:sz w:val="18"/>
                <w:szCs w:val="18"/>
                <w:lang w:val="so-SO"/>
              </w:rPr>
              <w:t xml:space="preserve"> </w:t>
            </w:r>
          </w:p>
          <w:p w14:paraId="4A4FD18D" w14:textId="77777777" w:rsidR="00F822AC" w:rsidRPr="00223E25" w:rsidRDefault="00F822AC" w:rsidP="00223E25">
            <w:pPr>
              <w:tabs>
                <w:tab w:val="left" w:pos="-1440"/>
                <w:tab w:val="left" w:pos="-720"/>
                <w:tab w:val="left" w:pos="2520"/>
              </w:tabs>
              <w:suppressAutoHyphens/>
              <w:spacing w:before="120" w:line="276" w:lineRule="auto"/>
              <w:ind w:left="2520" w:hanging="2160"/>
              <w:rPr>
                <w:rFonts w:ascii="Arial" w:hAnsi="Arial" w:cs="Arial"/>
                <w:sz w:val="18"/>
                <w:szCs w:val="18"/>
                <w:lang w:val="so-SO"/>
              </w:rPr>
            </w:pPr>
            <w:r w:rsidRPr="00223E25">
              <w:rPr>
                <w:rFonts w:ascii="Arial" w:hAnsi="Arial" w:cs="Arial"/>
                <w:sz w:val="18"/>
                <w:szCs w:val="18"/>
                <w:u w:val="single"/>
                <w:lang w:val="so-SO"/>
              </w:rPr>
              <w:t>Qabtay, Laakiin Ma ahan Sifiican (1)</w:t>
            </w:r>
            <w:r w:rsidRPr="00223E25">
              <w:rPr>
                <w:rFonts w:ascii="Arial" w:hAnsi="Arial" w:cs="Arial"/>
                <w:sz w:val="18"/>
                <w:szCs w:val="18"/>
                <w:lang w:val="so-SO"/>
              </w:rPr>
              <w:tab/>
              <w:t xml:space="preserve"> Qofka mararka qaar wuxuu gudanayaa hawsha asaga oo aan haysan cid caawisa laakiin uma gudanayo si fiican. Inkastoo asaga/ayada ay iskudayay in uu sameeyo dhammaan qaybaha hawsha asaga oo aan haysan wax caawimaad ama horjooge ah, natiijaduna ma ahan mid fiican. Waa caadi haddii asaga/ayada u baahantahay in laweydiiyo ama lasoo xasuusiyo. Qofka wuxuu shaqada qabtay kudhowaadkii boqolkiiba 25 oo wakhtiga ah. </w:t>
            </w:r>
          </w:p>
          <w:p w14:paraId="7326EB81" w14:textId="77777777" w:rsidR="00F822AC" w:rsidRPr="00223E25" w:rsidRDefault="00F822AC">
            <w:pPr>
              <w:tabs>
                <w:tab w:val="left" w:pos="-1440"/>
                <w:tab w:val="left" w:pos="-720"/>
                <w:tab w:val="left" w:pos="2520"/>
              </w:tabs>
              <w:suppressAutoHyphens/>
              <w:spacing w:before="120" w:line="300" w:lineRule="auto"/>
              <w:ind w:left="2520" w:hanging="2160"/>
              <w:rPr>
                <w:rFonts w:ascii="Arial" w:hAnsi="Arial" w:cs="Arial"/>
                <w:sz w:val="18"/>
                <w:szCs w:val="18"/>
                <w:lang w:val="so-SO"/>
              </w:rPr>
            </w:pPr>
          </w:p>
          <w:p w14:paraId="3725B989" w14:textId="77777777" w:rsidR="00F822AC" w:rsidRPr="00223E25" w:rsidRDefault="00F822AC">
            <w:pPr>
              <w:tabs>
                <w:tab w:val="left" w:pos="-1440"/>
                <w:tab w:val="left" w:pos="-720"/>
                <w:tab w:val="left" w:pos="2520"/>
              </w:tabs>
              <w:suppressAutoHyphens/>
              <w:spacing w:before="120" w:line="300" w:lineRule="auto"/>
              <w:ind w:left="2520" w:hanging="2160"/>
              <w:rPr>
                <w:rFonts w:ascii="Arial" w:hAnsi="Arial" w:cs="Arial"/>
                <w:sz w:val="18"/>
                <w:szCs w:val="18"/>
                <w:lang w:val="so-SO"/>
              </w:rPr>
            </w:pPr>
            <w:r w:rsidRPr="00223E25">
              <w:rPr>
                <w:rFonts w:ascii="Arial" w:hAnsi="Arial" w:cs="Arial"/>
                <w:sz w:val="18"/>
                <w:szCs w:val="18"/>
                <w:u w:val="single"/>
                <w:lang w:val="so-SO"/>
              </w:rPr>
              <w:t>U qabtay si Fiican (2)</w:t>
            </w:r>
            <w:r w:rsidRPr="00223E25">
              <w:rPr>
                <w:rFonts w:ascii="Arial" w:hAnsi="Arial" w:cs="Arial"/>
                <w:sz w:val="18"/>
                <w:szCs w:val="18"/>
                <w:lang w:val="so-SO"/>
              </w:rPr>
              <w:tab/>
              <w:t xml:space="preserve">Qofku wuxuu u gutey hawsha si macquul ah oo wanaagsan asaga oo aan haysan caawimaad ama horjooge. Inkastoo uusan u gudan hawshu si dhamaystiran oo wanaagsan, asaga/ayada wuu samayn karaa dhammaan qaybaha hawsha. Waa caadi haddii asaga/ayada u baahantahay in laweydiiyo ama lasoo xasuusiyo. Qofka wuxuu shaqada qabtay boqolkiiba 75 oo wakhti ah. </w:t>
            </w:r>
          </w:p>
          <w:p w14:paraId="3D4B9868" w14:textId="77777777" w:rsidR="00F822AC" w:rsidRPr="00223E25" w:rsidRDefault="00F822AC">
            <w:pPr>
              <w:tabs>
                <w:tab w:val="left" w:pos="2160"/>
              </w:tabs>
              <w:spacing w:before="120" w:line="300" w:lineRule="auto"/>
              <w:ind w:left="2160" w:hanging="1800"/>
              <w:rPr>
                <w:rFonts w:ascii="Arial" w:hAnsi="Arial" w:cs="Arial"/>
                <w:sz w:val="18"/>
                <w:szCs w:val="18"/>
                <w:lang w:val="so-SO"/>
              </w:rPr>
            </w:pPr>
            <w:r w:rsidRPr="00223E25">
              <w:rPr>
                <w:rFonts w:ascii="Arial" w:hAnsi="Arial" w:cs="Arial"/>
                <w:sz w:val="18"/>
                <w:szCs w:val="18"/>
                <w:u w:val="single"/>
                <w:lang w:val="so-SO"/>
              </w:rPr>
              <w:t>U qabtay si Aad u Fiican</w:t>
            </w:r>
            <w:r w:rsidR="003E281A">
              <w:rPr>
                <w:rFonts w:ascii="Arial" w:hAnsi="Arial" w:cs="Arial"/>
                <w:sz w:val="18"/>
                <w:szCs w:val="18"/>
                <w:u w:val="single"/>
                <w:lang w:val="so-SO"/>
              </w:rPr>
              <w:t xml:space="preserve"> </w:t>
            </w:r>
            <w:r w:rsidRPr="00223E25">
              <w:rPr>
                <w:rFonts w:ascii="Arial" w:hAnsi="Arial" w:cs="Arial"/>
                <w:sz w:val="18"/>
                <w:szCs w:val="18"/>
                <w:u w:val="single"/>
                <w:lang w:val="so-SO"/>
              </w:rPr>
              <w:t>(3)</w:t>
            </w:r>
            <w:r w:rsidR="003E281A">
              <w:rPr>
                <w:rFonts w:ascii="Arial" w:hAnsi="Arial" w:cs="Arial"/>
                <w:sz w:val="18"/>
                <w:szCs w:val="18"/>
                <w:lang w:val="so-SO"/>
              </w:rPr>
              <w:t xml:space="preserve"> </w:t>
            </w:r>
            <w:r w:rsidRPr="00223E25">
              <w:rPr>
                <w:rFonts w:ascii="Arial" w:hAnsi="Arial" w:cs="Arial"/>
                <w:sz w:val="18"/>
                <w:szCs w:val="18"/>
                <w:lang w:val="so-SO"/>
              </w:rPr>
              <w:t xml:space="preserve">Waxay tilmaamaysaa madaxbanaani buuxdo oo aan waxna lagu tiirsanayn. Qofka ama wuxuu sifiican u qabtay xirfada, ama xirfadu waa mid aad ugu fudud asaga/ayada. Qofka wuxuu hawsha u qabtay si buuxda oo aad u wanaagsan asaga oo aan wax caawimaad ah ama horjoog ah kahaysan qofna wuxuuna garanayaa marka ay tahay lagama maarmaan in hawlaha laqabto ayada oo aan laweydiinin ama lasoo xasuusin. Asaga/ayada wuxuu u qabtay hawsha si aad u fiican--markasta ama kudhowaadkii markasta. </w:t>
            </w:r>
          </w:p>
          <w:p w14:paraId="1822AD3E" w14:textId="77777777" w:rsidR="00F822AC" w:rsidRPr="00223E25" w:rsidRDefault="00F822AC" w:rsidP="00223E25">
            <w:pPr>
              <w:tabs>
                <w:tab w:val="left" w:pos="-1440"/>
                <w:tab w:val="left" w:pos="-720"/>
              </w:tabs>
              <w:suppressAutoHyphens/>
              <w:spacing w:before="120" w:line="300" w:lineRule="auto"/>
              <w:rPr>
                <w:rFonts w:ascii="Arial" w:hAnsi="Arial" w:cs="Arial"/>
                <w:sz w:val="18"/>
                <w:szCs w:val="18"/>
                <w:lang w:val="so-SO"/>
              </w:rPr>
            </w:pPr>
            <w:r w:rsidRPr="00223E25">
              <w:rPr>
                <w:rFonts w:ascii="Arial" w:hAnsi="Arial" w:cs="Arial"/>
                <w:b/>
                <w:bCs/>
                <w:sz w:val="18"/>
                <w:szCs w:val="18"/>
                <w:lang w:val="so-SO"/>
              </w:rPr>
              <w:t>Mayihiin qeybaha Tirada alaabta liiska Macmiilka iyo Qorshaha Wakaalada ee Laqabsashada Dabeecada kuwo qiimeeya mushkiladaha dabeecada?</w:t>
            </w:r>
          </w:p>
          <w:p w14:paraId="055CE6BD" w14:textId="77777777" w:rsidR="00F822AC" w:rsidRPr="00223E25" w:rsidRDefault="00F822AC">
            <w:pPr>
              <w:tabs>
                <w:tab w:val="left" w:pos="-1440"/>
                <w:tab w:val="left" w:pos="-720"/>
              </w:tabs>
              <w:suppressAutoHyphens/>
              <w:spacing w:before="120" w:line="300" w:lineRule="auto"/>
              <w:ind w:left="360"/>
              <w:rPr>
                <w:rFonts w:ascii="Arial" w:hAnsi="Arial" w:cs="Arial"/>
                <w:sz w:val="18"/>
                <w:szCs w:val="18"/>
                <w:lang w:val="so-SO"/>
              </w:rPr>
            </w:pPr>
            <w:r w:rsidRPr="00223E25">
              <w:rPr>
                <w:rFonts w:ascii="Arial" w:hAnsi="Arial" w:cs="Arial"/>
                <w:sz w:val="18"/>
                <w:szCs w:val="18"/>
                <w:lang w:val="so-SO"/>
              </w:rPr>
              <w:t>Maya.</w:t>
            </w:r>
            <w:r w:rsidR="003E281A">
              <w:rPr>
                <w:rFonts w:ascii="Arial" w:hAnsi="Arial" w:cs="Arial"/>
                <w:sz w:val="18"/>
                <w:szCs w:val="18"/>
                <w:lang w:val="so-SO"/>
              </w:rPr>
              <w:t xml:space="preserve"> </w:t>
            </w:r>
            <w:r w:rsidRPr="00223E25">
              <w:rPr>
                <w:rFonts w:ascii="Arial" w:hAnsi="Arial" w:cs="Arial"/>
                <w:sz w:val="18"/>
                <w:szCs w:val="18"/>
                <w:lang w:val="so-SO"/>
              </w:rPr>
              <w:t>Qaybta Maareynta Horumarinta Curyaanimadu ma ahan mid qiimeysa dabeecadaha marka laxadidayo xaq u yeelasho. U jeeddada Tirada alaabta liiska Macmiilka iyo Qorshaha Wakaalada</w:t>
            </w:r>
            <w:r w:rsidR="003E281A">
              <w:rPr>
                <w:rFonts w:ascii="Arial" w:hAnsi="Arial" w:cs="Arial"/>
                <w:sz w:val="18"/>
                <w:szCs w:val="18"/>
                <w:lang w:val="so-SO"/>
              </w:rPr>
              <w:t xml:space="preserve"> </w:t>
            </w:r>
            <w:r w:rsidRPr="00223E25">
              <w:rPr>
                <w:rFonts w:ascii="Arial" w:hAnsi="Arial" w:cs="Arial"/>
                <w:sz w:val="18"/>
                <w:szCs w:val="18"/>
                <w:lang w:val="so-SO"/>
              </w:rPr>
              <w:t>wuxuu yahay in laqiimeeyo xirfadaha laqabsashada ee meelaha xirfadaha dhaq-dhaqaaqa, xirfadaha noolaanshaha shakhsiga ah, xirfadaha bulshada iyo xiriirka, iyo xirfadaha la noolaanshaha jaaliyada.</w:t>
            </w:r>
          </w:p>
          <w:p w14:paraId="580C9183" w14:textId="77777777" w:rsidR="00F822AC" w:rsidRPr="00223E25" w:rsidRDefault="00F822AC">
            <w:pPr>
              <w:pStyle w:val="BodyText"/>
              <w:spacing w:before="120" w:line="300" w:lineRule="auto"/>
              <w:ind w:left="360"/>
              <w:rPr>
                <w:i w:val="0"/>
                <w:iCs w:val="0"/>
                <w:sz w:val="18"/>
                <w:szCs w:val="18"/>
                <w:lang w:val="so-SO"/>
              </w:rPr>
            </w:pPr>
            <w:r w:rsidRPr="00223E25">
              <w:rPr>
                <w:i w:val="0"/>
                <w:iCs w:val="0"/>
                <w:sz w:val="18"/>
                <w:szCs w:val="18"/>
                <w:lang w:val="so-SO"/>
              </w:rPr>
              <w:t>“Qeybta laqabsashada dabeecada ee Tirada alaabta liiska Macmiilka iyo Qorshaha Wakaalada waxay diiradu saaraysaa awooda.Qof kaas oo, haddii uu daalo, gaajoodo ama</w:t>
            </w:r>
            <w:r w:rsidR="003E281A">
              <w:rPr>
                <w:i w:val="0"/>
                <w:iCs w:val="0"/>
                <w:sz w:val="18"/>
                <w:szCs w:val="18"/>
                <w:lang w:val="so-SO"/>
              </w:rPr>
              <w:t xml:space="preserve"> </w:t>
            </w:r>
            <w:r w:rsidRPr="00223E25">
              <w:rPr>
                <w:i w:val="0"/>
                <w:iCs w:val="0"/>
                <w:sz w:val="18"/>
                <w:szCs w:val="18"/>
                <w:lang w:val="so-SO"/>
              </w:rPr>
              <w:t>mararka qaarna deg-dega oo diidaya in uu guto hawsha weli waxaa dhici karta in qiimeyn lagu sameeyo‘Sifiican u qabtay asaga oo aan laweydiinin’ haddii xirfadu ay kujirto qofka awoodiisa kadibna inta baddan loo guto sifiican. Haddii ay diidmadu tahay mid joogto ah laakiin lagu dabakhi karo keliya hawlo xadidan oo yar, inta baddan waxay hal dhibic kayarayn kartaa qiyaasta dabeecada macmiilka</w:t>
            </w:r>
            <w:r w:rsidR="003E281A">
              <w:rPr>
                <w:i w:val="0"/>
                <w:iCs w:val="0"/>
                <w:sz w:val="18"/>
                <w:szCs w:val="18"/>
                <w:lang w:val="so-SO"/>
              </w:rPr>
              <w:t xml:space="preserve"> </w:t>
            </w:r>
            <w:r w:rsidRPr="00223E25">
              <w:rPr>
                <w:i w:val="0"/>
                <w:iCs w:val="0"/>
                <w:sz w:val="18"/>
                <w:szCs w:val="18"/>
                <w:lang w:val="so-SO"/>
              </w:rPr>
              <w:t xml:space="preserve">oo kusaabsan waxyaabahaan xadidan. </w:t>
            </w:r>
          </w:p>
          <w:p w14:paraId="753738E9" w14:textId="77777777" w:rsidR="00F822AC" w:rsidRPr="00223E25" w:rsidRDefault="00F822AC">
            <w:pPr>
              <w:tabs>
                <w:tab w:val="left" w:pos="-1440"/>
                <w:tab w:val="left" w:pos="-720"/>
              </w:tabs>
              <w:suppressAutoHyphens/>
              <w:spacing w:before="120" w:line="300" w:lineRule="auto"/>
              <w:ind w:left="360"/>
              <w:rPr>
                <w:rFonts w:ascii="Arial" w:hAnsi="Arial" w:cs="Arial"/>
                <w:sz w:val="18"/>
                <w:szCs w:val="18"/>
                <w:lang w:val="so-SO"/>
              </w:rPr>
            </w:pPr>
            <w:r w:rsidRPr="00223E25">
              <w:rPr>
                <w:rFonts w:ascii="Arial" w:hAnsi="Arial" w:cs="Arial"/>
                <w:sz w:val="18"/>
                <w:szCs w:val="18"/>
                <w:lang w:val="so-SO"/>
              </w:rPr>
              <w:t xml:space="preserve">Dabeecadaha soo dhex gala hawlaha macmiilka maalin-laha-ah ama hawlaha dadka asaga/ayada hareerihiisa ah waa in ay noqdaan kuwo loo qiimeeyo sida mushkilado dabeecad, </w:t>
            </w:r>
            <w:r w:rsidRPr="00223E25">
              <w:rPr>
                <w:rFonts w:ascii="Arial" w:hAnsi="Arial" w:cs="Arial"/>
                <w:sz w:val="18"/>
                <w:szCs w:val="18"/>
                <w:u w:val="single"/>
                <w:lang w:val="so-SO"/>
              </w:rPr>
              <w:t>ma ahan sida ayada oo aan jirin dabeecad laqabsasho ah</w:t>
            </w:r>
            <w:r w:rsidRPr="00223E25">
              <w:rPr>
                <w:rFonts w:ascii="Arial" w:hAnsi="Arial" w:cs="Arial"/>
                <w:sz w:val="18"/>
                <w:szCs w:val="18"/>
                <w:lang w:val="so-SO"/>
              </w:rPr>
              <w:t>. Diidmo ah in laguto hawlaha waajibaadka ah kuwaas oo kujira awooda qofka, marar qaar loo yaqaano aan-u hoggaansanayn ama dabeecada aan wada shaqaynin, waxaa dhici karta in lagu diiwaan geliyo qeybta mushkilada dabeecada ee Tirada alaabta liiska Macmiilka iyo Qorshaha Wakaalada haddii diidmadu ay tahay mid caadi ah oo kufilan in ay samayso mushkilad joogto ah taas oo gaarta xirfado baddan oo laqabsasho ah. Xaaladaan oo kale macmiilka wada shaqayn la'aantiisa ma ahan mid hoos u rideysa dhibcaha qalabka asaga/ayada dabeecadeeda laqabsashada, taas oo lagu qiyaasi doono asalka awooda aan ahayn wadashaqayn."</w:t>
            </w:r>
            <w:r w:rsidR="003E281A">
              <w:rPr>
                <w:rFonts w:ascii="Arial" w:hAnsi="Arial" w:cs="Arial"/>
                <w:sz w:val="18"/>
                <w:szCs w:val="18"/>
                <w:lang w:val="so-SO"/>
              </w:rPr>
              <w:t xml:space="preserve"> </w:t>
            </w:r>
          </w:p>
          <w:p w14:paraId="628F392E" w14:textId="77777777" w:rsidR="00F822AC" w:rsidRPr="00223E25" w:rsidRDefault="00F822AC">
            <w:pPr>
              <w:spacing w:before="120" w:line="300" w:lineRule="auto"/>
              <w:ind w:left="360"/>
              <w:rPr>
                <w:rFonts w:ascii="Arial" w:hAnsi="Arial" w:cs="Arial"/>
                <w:sz w:val="18"/>
                <w:szCs w:val="18"/>
                <w:lang w:val="so-SO"/>
              </w:rPr>
            </w:pPr>
            <w:r w:rsidRPr="00223E25">
              <w:rPr>
                <w:rFonts w:ascii="Arial" w:hAnsi="Arial" w:cs="Arial"/>
                <w:sz w:val="18"/>
                <w:szCs w:val="18"/>
                <w:lang w:val="so-SO"/>
              </w:rPr>
              <w:t>[Ayada oo sitoos ah uga timid Brad Hill“Heerarka degan ee Buuxinta Tirada alaabta liiska Macmiilka iyo Qorshaha Wakaalada/SIB-R Cabirka Laqabsashada Dabeecada”</w:t>
            </w:r>
            <w:r w:rsidR="003E281A">
              <w:rPr>
                <w:rFonts w:ascii="Arial" w:hAnsi="Arial" w:cs="Arial"/>
                <w:sz w:val="18"/>
                <w:szCs w:val="18"/>
                <w:lang w:val="so-SO"/>
              </w:rPr>
              <w:t xml:space="preserve"> </w:t>
            </w:r>
            <w:r w:rsidRPr="00223E25">
              <w:rPr>
                <w:rFonts w:ascii="Arial" w:hAnsi="Arial" w:cs="Arial"/>
                <w:sz w:val="18"/>
                <w:szCs w:val="18"/>
                <w:lang w:val="so-SO"/>
              </w:rPr>
              <w:t>(http://www.cpinternet.com/~bhill/icap/)]</w:t>
            </w:r>
          </w:p>
          <w:p w14:paraId="2B918157" w14:textId="77777777" w:rsidR="00F822AC" w:rsidRPr="00223E25" w:rsidRDefault="00F822AC">
            <w:pPr>
              <w:tabs>
                <w:tab w:val="left" w:pos="-1440"/>
                <w:tab w:val="left" w:pos="-720"/>
              </w:tabs>
              <w:suppressAutoHyphens/>
              <w:spacing w:before="120" w:line="300" w:lineRule="auto"/>
              <w:rPr>
                <w:rFonts w:ascii="Arial" w:hAnsi="Arial" w:cs="Arial"/>
                <w:sz w:val="18"/>
                <w:szCs w:val="18"/>
                <w:lang w:val="so-SO"/>
              </w:rPr>
            </w:pPr>
            <w:r w:rsidRPr="00223E25">
              <w:rPr>
                <w:rFonts w:ascii="Arial" w:hAnsi="Arial" w:cs="Arial"/>
                <w:b/>
                <w:bCs/>
                <w:sz w:val="18"/>
                <w:szCs w:val="18"/>
                <w:lang w:val="so-SO"/>
              </w:rPr>
              <w:t>Maloo baahanyahay in uu joogo qofka codsadaha ahi inta lagu guda jiro buuxinta Tirada alaabta liiska Macmiilka iyo Qorshaha Wakaalada?</w:t>
            </w:r>
          </w:p>
          <w:p w14:paraId="081BA21A" w14:textId="77777777" w:rsidR="00F822AC" w:rsidRPr="00223E25" w:rsidRDefault="00F822AC">
            <w:pPr>
              <w:pStyle w:val="BodyTextIndent"/>
              <w:spacing w:before="120" w:line="300" w:lineRule="auto"/>
              <w:rPr>
                <w:sz w:val="18"/>
                <w:szCs w:val="18"/>
                <w:lang w:val="so-SO"/>
              </w:rPr>
            </w:pPr>
            <w:r w:rsidRPr="00223E25">
              <w:rPr>
                <w:sz w:val="18"/>
                <w:szCs w:val="18"/>
                <w:lang w:val="so-SO"/>
              </w:rPr>
              <w:t>Qofka codsadaha ahi waxaa looga baahanyahay in uu joogo lana heli karo ugu yaraan qayb wareysiga kamid ah. Qofka codsadaha ah iyo afnaqaha ayaa dooran kara in ay uga jawaabaan si khaas ah ama ayada oo joogaan dadkale oo kaqayb qaatayaal ah. Aadbey muhiim u tahay in uu afnaquhu bixiyo macluumaad sax ah sidaas daraadeed afnaquhu waxaa looga baahanyahay in uu kusoo wargeliyo qaybta haddii ay jiraan wax kacelinaya in ay runta sheegaan oo ay daacad noqdaan.</w:t>
            </w:r>
            <w:r w:rsidR="003E281A">
              <w:rPr>
                <w:sz w:val="18"/>
                <w:szCs w:val="18"/>
                <w:lang w:val="so-SO"/>
              </w:rPr>
              <w:t xml:space="preserve"> </w:t>
            </w:r>
          </w:p>
          <w:p w14:paraId="27267B77" w14:textId="77777777" w:rsidR="00F822AC" w:rsidRPr="00223E25" w:rsidRDefault="00F822AC">
            <w:pPr>
              <w:tabs>
                <w:tab w:val="left" w:pos="-1440"/>
                <w:tab w:val="left" w:pos="-720"/>
              </w:tabs>
              <w:suppressAutoHyphens/>
              <w:spacing w:before="120" w:line="300" w:lineRule="auto"/>
              <w:rPr>
                <w:rFonts w:ascii="Arial" w:hAnsi="Arial" w:cs="Arial"/>
                <w:b/>
                <w:bCs/>
                <w:sz w:val="18"/>
                <w:szCs w:val="18"/>
                <w:lang w:val="so-SO"/>
              </w:rPr>
            </w:pPr>
            <w:r w:rsidRPr="00223E25">
              <w:rPr>
                <w:rFonts w:ascii="Arial" w:hAnsi="Arial" w:cs="Arial"/>
                <w:b/>
                <w:bCs/>
                <w:sz w:val="18"/>
                <w:szCs w:val="18"/>
                <w:lang w:val="so-SO"/>
              </w:rPr>
              <w:t>Sidee loo keenaa dhibcaha Tirada alaabta liiska Macmiilka iyo Qorshaha Wakaalada?</w:t>
            </w:r>
            <w:r w:rsidR="003E281A">
              <w:rPr>
                <w:rFonts w:ascii="Arial" w:hAnsi="Arial" w:cs="Arial"/>
                <w:b/>
                <w:bCs/>
                <w:sz w:val="18"/>
                <w:szCs w:val="18"/>
                <w:lang w:val="so-SO"/>
              </w:rPr>
              <w:t xml:space="preserve"> </w:t>
            </w:r>
          </w:p>
          <w:p w14:paraId="0A5B4AAB" w14:textId="77777777" w:rsidR="00F822AC" w:rsidRPr="00223E25" w:rsidRDefault="00F822AC">
            <w:pPr>
              <w:tabs>
                <w:tab w:val="left" w:pos="-1440"/>
                <w:tab w:val="left" w:pos="-720"/>
              </w:tabs>
              <w:suppressAutoHyphens/>
              <w:spacing w:before="120" w:line="300" w:lineRule="auto"/>
              <w:ind w:left="360"/>
              <w:rPr>
                <w:rFonts w:ascii="Arial" w:hAnsi="Arial" w:cs="Arial"/>
                <w:sz w:val="18"/>
                <w:szCs w:val="18"/>
                <w:lang w:val="so-SO"/>
              </w:rPr>
            </w:pPr>
            <w:r w:rsidRPr="00223E25">
              <w:rPr>
                <w:rFonts w:ascii="Arial" w:hAnsi="Arial" w:cs="Arial"/>
                <w:sz w:val="18"/>
                <w:szCs w:val="18"/>
                <w:lang w:val="so-SO"/>
              </w:rPr>
              <w:t xml:space="preserve">Jawaabaha Tirada alaabta liiska Macmiilka iyo Qorshaha Wakaalada waxaa lageliyay kombuyuutar. Barnaamij kombuyuutar ah ayaa xisaabaya heerka dhibcaha mid kasta oo kamid ah qeybaha afarta xirfadood ee laqabsashada, ayada oo xisaabtana lagu darayo qofka codsadaha ahi da'diisa. </w:t>
            </w:r>
          </w:p>
          <w:p w14:paraId="6B4C2BB4" w14:textId="77777777" w:rsidR="00F822AC" w:rsidRPr="00223E25" w:rsidRDefault="00F822AC">
            <w:pPr>
              <w:tabs>
                <w:tab w:val="left" w:pos="-1440"/>
                <w:tab w:val="left" w:pos="-720"/>
              </w:tabs>
              <w:suppressAutoHyphens/>
              <w:spacing w:before="120" w:line="300" w:lineRule="auto"/>
              <w:rPr>
                <w:rFonts w:ascii="Arial" w:hAnsi="Arial" w:cs="Arial"/>
                <w:sz w:val="18"/>
                <w:szCs w:val="18"/>
                <w:lang w:val="so-SO"/>
              </w:rPr>
            </w:pPr>
            <w:r w:rsidRPr="00223E25">
              <w:rPr>
                <w:rFonts w:ascii="Arial" w:hAnsi="Arial" w:cs="Arial"/>
                <w:b/>
                <w:bCs/>
                <w:sz w:val="18"/>
                <w:szCs w:val="18"/>
                <w:lang w:val="so-SO"/>
              </w:rPr>
              <w:t>Siduu u saamayn karaa qaraarka xaq u yeelashada ee Tirada alaabta liiska Macmiilka iyo Qorshaha</w:t>
            </w:r>
            <w:r w:rsidR="003E281A">
              <w:rPr>
                <w:rFonts w:ascii="Arial" w:hAnsi="Arial" w:cs="Arial"/>
                <w:b/>
                <w:bCs/>
                <w:sz w:val="18"/>
                <w:szCs w:val="18"/>
                <w:lang w:val="so-SO"/>
              </w:rPr>
              <w:t xml:space="preserve"> </w:t>
            </w:r>
            <w:r w:rsidRPr="00223E25">
              <w:rPr>
                <w:rFonts w:ascii="Arial" w:hAnsi="Arial" w:cs="Arial"/>
                <w:b/>
                <w:bCs/>
                <w:sz w:val="18"/>
                <w:szCs w:val="18"/>
                <w:lang w:val="so-SO"/>
              </w:rPr>
              <w:t>Wakaalada?</w:t>
            </w:r>
          </w:p>
          <w:p w14:paraId="64359153" w14:textId="77777777" w:rsidR="00F822AC" w:rsidRPr="00223E25" w:rsidRDefault="00F822AC">
            <w:pPr>
              <w:pStyle w:val="BodyTextIndent"/>
              <w:spacing w:before="120" w:line="300" w:lineRule="auto"/>
              <w:rPr>
                <w:sz w:val="18"/>
                <w:szCs w:val="18"/>
                <w:lang w:val="so-SO"/>
              </w:rPr>
            </w:pPr>
            <w:r w:rsidRPr="00223E25">
              <w:rPr>
                <w:sz w:val="18"/>
                <w:szCs w:val="18"/>
                <w:lang w:val="so-SO"/>
              </w:rPr>
              <w:t>Marka ay Tirada alaabta liiska Macmiilka iyo Qorshaha Wakaaladu u baahato sida daliil oo kale xadad baddan oo xaq uga yeelanaya qaybta Maareynta Horumarinta Curyaanimada, Dhibicda u qalmida waa in ay noqotaa meesha ama hoosta dhibicda majaalka iskufilnaanta buuxda kuna xadidan da'ada macmiilka/codsadaha (WAC 388-823-0900).</w:t>
            </w:r>
          </w:p>
          <w:p w14:paraId="7614FD95" w14:textId="77777777" w:rsidR="00F822AC" w:rsidRPr="00223E25" w:rsidRDefault="00F822AC">
            <w:pPr>
              <w:pStyle w:val="BodyTextIndent"/>
              <w:spacing w:before="120" w:line="300" w:lineRule="auto"/>
              <w:rPr>
                <w:sz w:val="18"/>
                <w:szCs w:val="18"/>
                <w:lang w:val="so-SO"/>
              </w:rPr>
            </w:pPr>
          </w:p>
        </w:tc>
      </w:tr>
    </w:tbl>
    <w:p w14:paraId="2C5A66D5" w14:textId="77777777" w:rsidR="00F822AC" w:rsidRPr="00223E25" w:rsidRDefault="00F822AC">
      <w:pPr>
        <w:pStyle w:val="Header"/>
        <w:tabs>
          <w:tab w:val="clear" w:pos="4320"/>
          <w:tab w:val="clear" w:pos="8640"/>
        </w:tabs>
        <w:rPr>
          <w:lang w:val="so-SO"/>
        </w:rPr>
      </w:pPr>
      <w:r w:rsidRPr="00223E25">
        <w:rPr>
          <w:lang w:val="so-SO"/>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7"/>
        <w:gridCol w:w="6385"/>
        <w:gridCol w:w="2784"/>
      </w:tblGrid>
      <w:tr w:rsidR="00F822AC" w:rsidRPr="00223E25" w14:paraId="1C196262" w14:textId="77777777">
        <w:trPr>
          <w:cantSplit/>
        </w:trPr>
        <w:tc>
          <w:tcPr>
            <w:tcW w:w="1847" w:type="dxa"/>
            <w:tcBorders>
              <w:top w:val="nil"/>
              <w:left w:val="nil"/>
              <w:bottom w:val="single" w:sz="4" w:space="0" w:color="auto"/>
              <w:right w:val="nil"/>
            </w:tcBorders>
          </w:tcPr>
          <w:p w14:paraId="2327D026" w14:textId="1851A9AA" w:rsidR="00F822AC" w:rsidRPr="00223E25" w:rsidRDefault="00B44C8A">
            <w:pPr>
              <w:spacing w:before="120" w:after="120"/>
              <w:rPr>
                <w:rFonts w:ascii="Arial" w:hAnsi="Arial" w:cs="Arial"/>
                <w:sz w:val="18"/>
                <w:lang w:val="so-SO"/>
              </w:rPr>
            </w:pPr>
            <w:r w:rsidRPr="003753A8">
              <w:rPr>
                <w:rFonts w:ascii="Arial" w:hAnsi="Arial" w:cs="Arial"/>
                <w:noProof/>
                <w:sz w:val="18"/>
              </w:rPr>
              <w:lastRenderedPageBreak/>
              <w:drawing>
                <wp:inline distT="0" distB="0" distL="0" distR="0" wp14:anchorId="04214FF1" wp14:editId="798C597B">
                  <wp:extent cx="1010285" cy="5791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0285" cy="579120"/>
                          </a:xfrm>
                          <a:prstGeom prst="rect">
                            <a:avLst/>
                          </a:prstGeom>
                          <a:noFill/>
                          <a:ln>
                            <a:noFill/>
                          </a:ln>
                        </pic:spPr>
                      </pic:pic>
                    </a:graphicData>
                  </a:graphic>
                </wp:inline>
              </w:drawing>
            </w:r>
          </w:p>
        </w:tc>
        <w:tc>
          <w:tcPr>
            <w:tcW w:w="9169" w:type="dxa"/>
            <w:gridSpan w:val="2"/>
            <w:tcBorders>
              <w:top w:val="nil"/>
              <w:left w:val="nil"/>
              <w:bottom w:val="single" w:sz="4" w:space="0" w:color="auto"/>
              <w:right w:val="nil"/>
            </w:tcBorders>
          </w:tcPr>
          <w:p w14:paraId="49690251" w14:textId="77777777" w:rsidR="00F822AC" w:rsidRPr="00223E25" w:rsidRDefault="00F822AC">
            <w:pPr>
              <w:tabs>
                <w:tab w:val="center" w:pos="3672"/>
              </w:tabs>
              <w:spacing w:before="240"/>
              <w:rPr>
                <w:rFonts w:ascii="Arial" w:hAnsi="Arial" w:cs="Arial"/>
                <w:sz w:val="16"/>
              </w:rPr>
            </w:pPr>
            <w:r w:rsidRPr="00223E25">
              <w:rPr>
                <w:rFonts w:ascii="Arial" w:hAnsi="Arial" w:cs="Arial"/>
                <w:sz w:val="16"/>
                <w:lang w:val="so-SO"/>
              </w:rPr>
              <w:tab/>
            </w:r>
            <w:r w:rsidR="00223E25">
              <w:rPr>
                <w:rFonts w:ascii="Arial" w:hAnsi="Arial" w:cs="Arial"/>
                <w:sz w:val="16"/>
              </w:rPr>
              <w:t>DEVELOPMENTAL DISABILITIES ADMINISTRATION (DDA)</w:t>
            </w:r>
          </w:p>
          <w:p w14:paraId="5C8AC653" w14:textId="77777777" w:rsidR="00223E25" w:rsidRDefault="00223E25" w:rsidP="00223E25">
            <w:pPr>
              <w:pStyle w:val="Heading1"/>
              <w:tabs>
                <w:tab w:val="center" w:pos="3672"/>
              </w:tabs>
              <w:rPr>
                <w:sz w:val="16"/>
                <w:szCs w:val="16"/>
                <w:lang w:val="so-SO"/>
              </w:rPr>
            </w:pPr>
            <w:r>
              <w:rPr>
                <w:sz w:val="16"/>
                <w:szCs w:val="16"/>
                <w:lang w:val="so-SO"/>
              </w:rPr>
              <w:tab/>
            </w:r>
            <w:r w:rsidR="00F822AC" w:rsidRPr="00223E25">
              <w:rPr>
                <w:sz w:val="16"/>
                <w:szCs w:val="16"/>
                <w:lang w:val="so-SO"/>
              </w:rPr>
              <w:t>MACLUUMAAD KUSAABSAN TIRADA ALAABTA LIISKA MACMIILKA IYO QORSHAHA</w:t>
            </w:r>
            <w:r>
              <w:rPr>
                <w:sz w:val="16"/>
                <w:szCs w:val="16"/>
                <w:lang w:val="so-SO"/>
              </w:rPr>
              <w:t xml:space="preserve"> WAKAALADA EE LOOGU </w:t>
            </w:r>
          </w:p>
          <w:p w14:paraId="52E74361" w14:textId="77777777" w:rsidR="00F822AC" w:rsidRPr="00223E25" w:rsidRDefault="00223E25" w:rsidP="00223E25">
            <w:pPr>
              <w:pStyle w:val="Heading1"/>
              <w:tabs>
                <w:tab w:val="center" w:pos="3672"/>
              </w:tabs>
              <w:rPr>
                <w:sz w:val="16"/>
                <w:szCs w:val="16"/>
                <w:lang w:val="so-SO"/>
              </w:rPr>
            </w:pPr>
            <w:r>
              <w:rPr>
                <w:sz w:val="16"/>
                <w:szCs w:val="16"/>
                <w:lang w:val="so-SO"/>
              </w:rPr>
              <w:tab/>
            </w:r>
            <w:r w:rsidR="00F822AC" w:rsidRPr="00223E25">
              <w:rPr>
                <w:sz w:val="16"/>
                <w:szCs w:val="16"/>
                <w:lang w:val="so-SO"/>
              </w:rPr>
              <w:t>TALO GALAY AFNAQAYAASHA</w:t>
            </w:r>
          </w:p>
          <w:p w14:paraId="0D10C94B" w14:textId="77777777" w:rsidR="00F822AC" w:rsidRPr="00223E25" w:rsidRDefault="00F822AC">
            <w:pPr>
              <w:pStyle w:val="Header"/>
              <w:tabs>
                <w:tab w:val="clear" w:pos="4320"/>
                <w:tab w:val="clear" w:pos="8640"/>
                <w:tab w:val="center" w:pos="3672"/>
              </w:tabs>
              <w:rPr>
                <w:rFonts w:ascii="Arial" w:hAnsi="Arial" w:cs="Arial"/>
                <w:b/>
                <w:sz w:val="28"/>
                <w:szCs w:val="28"/>
                <w:lang w:val="so-SO"/>
              </w:rPr>
            </w:pPr>
            <w:r w:rsidRPr="00223E25">
              <w:rPr>
                <w:rFonts w:ascii="Arial" w:hAnsi="Arial" w:cs="Arial"/>
                <w:lang w:val="so-SO"/>
              </w:rPr>
              <w:tab/>
            </w:r>
            <w:r w:rsidRPr="00223E25">
              <w:rPr>
                <w:rFonts w:ascii="Arial" w:hAnsi="Arial" w:cs="Arial"/>
                <w:b/>
                <w:sz w:val="28"/>
                <w:szCs w:val="28"/>
                <w:lang w:val="so-SO"/>
              </w:rPr>
              <w:t xml:space="preserve">Qoraalka Fahanka </w:t>
            </w:r>
          </w:p>
          <w:p w14:paraId="5806E8AF" w14:textId="77777777" w:rsidR="00F822AC" w:rsidRPr="00223E25" w:rsidRDefault="00223E25">
            <w:pPr>
              <w:pStyle w:val="Header"/>
              <w:tabs>
                <w:tab w:val="clear" w:pos="4320"/>
                <w:tab w:val="clear" w:pos="8640"/>
                <w:tab w:val="center" w:pos="3672"/>
              </w:tabs>
              <w:rPr>
                <w:rFonts w:ascii="Arial" w:hAnsi="Arial" w:cs="Arial"/>
                <w:sz w:val="21"/>
                <w:szCs w:val="21"/>
                <w:lang w:val="so-SO"/>
              </w:rPr>
            </w:pPr>
            <w:r>
              <w:rPr>
                <w:rFonts w:ascii="Arial" w:hAnsi="Arial" w:cs="Arial"/>
                <w:b/>
                <w:sz w:val="21"/>
                <w:szCs w:val="21"/>
              </w:rPr>
              <w:tab/>
            </w:r>
            <w:r w:rsidRPr="00223E25">
              <w:rPr>
                <w:rFonts w:ascii="Arial" w:hAnsi="Arial" w:cs="Arial"/>
                <w:b/>
                <w:sz w:val="21"/>
                <w:szCs w:val="21"/>
              </w:rPr>
              <w:t>Declaration of Understanding</w:t>
            </w:r>
          </w:p>
        </w:tc>
      </w:tr>
      <w:tr w:rsidR="00F822AC" w:rsidRPr="00223E25" w14:paraId="73E50CEE" w14:textId="77777777">
        <w:trPr>
          <w:cantSplit/>
          <w:trHeight w:val="504"/>
        </w:trPr>
        <w:tc>
          <w:tcPr>
            <w:tcW w:w="11016" w:type="dxa"/>
            <w:gridSpan w:val="3"/>
            <w:tcBorders>
              <w:top w:val="single" w:sz="4" w:space="0" w:color="auto"/>
              <w:left w:val="single" w:sz="4" w:space="0" w:color="auto"/>
              <w:bottom w:val="single" w:sz="4" w:space="0" w:color="auto"/>
              <w:right w:val="single" w:sz="4" w:space="0" w:color="auto"/>
            </w:tcBorders>
            <w:vAlign w:val="bottom"/>
          </w:tcPr>
          <w:p w14:paraId="14E01728" w14:textId="2AF9042C" w:rsidR="00F822AC" w:rsidRPr="00223E25" w:rsidRDefault="00F822AC">
            <w:pPr>
              <w:tabs>
                <w:tab w:val="right" w:pos="10620"/>
              </w:tabs>
              <w:spacing w:after="40"/>
              <w:rPr>
                <w:rFonts w:ascii="Arial" w:hAnsi="Arial" w:cs="Arial"/>
                <w:sz w:val="20"/>
                <w:lang w:val="so-SO"/>
              </w:rPr>
            </w:pPr>
            <w:r w:rsidRPr="00223E25">
              <w:rPr>
                <w:rFonts w:ascii="Arial" w:hAnsi="Arial" w:cs="Arial"/>
                <w:sz w:val="20"/>
                <w:lang w:val="so-SO"/>
              </w:rPr>
              <w:t>JAWAAB CELIS:</w:t>
            </w:r>
            <w:r w:rsidR="003E281A">
              <w:rPr>
                <w:rFonts w:ascii="Arial" w:hAnsi="Arial" w:cs="Arial"/>
                <w:sz w:val="20"/>
                <w:lang w:val="so-SO"/>
              </w:rPr>
              <w:t xml:space="preserve"> </w:t>
            </w:r>
            <w:r w:rsidRPr="00223E25">
              <w:rPr>
                <w:rFonts w:ascii="Arial" w:hAnsi="Arial" w:cs="Arial"/>
                <w:sz w:val="20"/>
                <w:lang w:val="so-SO"/>
              </w:rPr>
              <w:t xml:space="preserve">Codsade </w:t>
            </w:r>
            <w:r w:rsidRPr="00223E25">
              <w:rPr>
                <w:b/>
                <w:bCs/>
                <w:sz w:val="20"/>
                <w:szCs w:val="20"/>
                <w:u w:val="single"/>
                <w:lang w:val="so-SO"/>
              </w:rPr>
              <w:fldChar w:fldCharType="begin">
                <w:ffData>
                  <w:name w:val="Text1"/>
                  <w:enabled/>
                  <w:calcOnExit w:val="0"/>
                  <w:textInput/>
                </w:ffData>
              </w:fldChar>
            </w:r>
            <w:bookmarkStart w:id="0" w:name="Text1"/>
            <w:r w:rsidRPr="00223E25">
              <w:rPr>
                <w:b/>
                <w:bCs/>
                <w:sz w:val="20"/>
                <w:szCs w:val="20"/>
                <w:u w:val="single"/>
                <w:lang w:val="so-SO"/>
              </w:rPr>
              <w:instrText xml:space="preserve"> FORMTEXT </w:instrText>
            </w:r>
            <w:r w:rsidRPr="00223E25">
              <w:rPr>
                <w:b/>
                <w:bCs/>
                <w:sz w:val="20"/>
                <w:szCs w:val="20"/>
                <w:u w:val="single"/>
                <w:lang w:val="so-SO"/>
              </w:rPr>
            </w:r>
            <w:r w:rsidRPr="00223E25">
              <w:rPr>
                <w:b/>
                <w:bCs/>
                <w:sz w:val="20"/>
                <w:szCs w:val="20"/>
                <w:u w:val="single"/>
                <w:lang w:val="so-SO"/>
              </w:rPr>
              <w:fldChar w:fldCharType="separate"/>
            </w:r>
            <w:r w:rsidR="00FC3BD9">
              <w:rPr>
                <w:b/>
                <w:bCs/>
                <w:noProof/>
                <w:sz w:val="20"/>
                <w:szCs w:val="20"/>
                <w:u w:val="single"/>
                <w:lang w:val="so-SO"/>
              </w:rPr>
              <w:t> </w:t>
            </w:r>
            <w:r w:rsidR="00FC3BD9">
              <w:rPr>
                <w:b/>
                <w:bCs/>
                <w:noProof/>
                <w:sz w:val="20"/>
                <w:szCs w:val="20"/>
                <w:u w:val="single"/>
                <w:lang w:val="so-SO"/>
              </w:rPr>
              <w:t> </w:t>
            </w:r>
            <w:r w:rsidR="00FC3BD9">
              <w:rPr>
                <w:b/>
                <w:bCs/>
                <w:noProof/>
                <w:sz w:val="20"/>
                <w:szCs w:val="20"/>
                <w:u w:val="single"/>
                <w:lang w:val="so-SO"/>
              </w:rPr>
              <w:t> </w:t>
            </w:r>
            <w:r w:rsidR="00FC3BD9">
              <w:rPr>
                <w:b/>
                <w:bCs/>
                <w:noProof/>
                <w:sz w:val="20"/>
                <w:szCs w:val="20"/>
                <w:u w:val="single"/>
                <w:lang w:val="so-SO"/>
              </w:rPr>
              <w:t> </w:t>
            </w:r>
            <w:r w:rsidR="00FC3BD9">
              <w:rPr>
                <w:b/>
                <w:bCs/>
                <w:noProof/>
                <w:sz w:val="20"/>
                <w:szCs w:val="20"/>
                <w:u w:val="single"/>
                <w:lang w:val="so-SO"/>
              </w:rPr>
              <w:t> </w:t>
            </w:r>
            <w:r w:rsidRPr="00223E25">
              <w:rPr>
                <w:b/>
                <w:bCs/>
                <w:sz w:val="20"/>
                <w:szCs w:val="20"/>
                <w:u w:val="single"/>
                <w:lang w:val="so-SO"/>
              </w:rPr>
              <w:fldChar w:fldCharType="end"/>
            </w:r>
            <w:bookmarkEnd w:id="0"/>
            <w:r w:rsidRPr="00223E25">
              <w:rPr>
                <w:u w:val="single"/>
                <w:lang w:val="so-SO"/>
              </w:rPr>
              <w:tab/>
            </w:r>
          </w:p>
        </w:tc>
      </w:tr>
      <w:tr w:rsidR="00F822AC" w:rsidRPr="00223E25" w14:paraId="5B1472A0" w14:textId="77777777">
        <w:trPr>
          <w:cantSplit/>
        </w:trPr>
        <w:tc>
          <w:tcPr>
            <w:tcW w:w="11016" w:type="dxa"/>
            <w:gridSpan w:val="3"/>
            <w:tcBorders>
              <w:top w:val="single" w:sz="4" w:space="0" w:color="auto"/>
              <w:left w:val="nil"/>
              <w:bottom w:val="single" w:sz="4" w:space="0" w:color="auto"/>
              <w:right w:val="nil"/>
            </w:tcBorders>
          </w:tcPr>
          <w:p w14:paraId="352DF787" w14:textId="77777777" w:rsidR="00F822AC" w:rsidRPr="00223E25" w:rsidRDefault="00F822AC">
            <w:pPr>
              <w:tabs>
                <w:tab w:val="left" w:pos="-1440"/>
                <w:tab w:val="left" w:pos="-720"/>
              </w:tabs>
              <w:suppressAutoHyphens/>
              <w:spacing w:before="240"/>
              <w:rPr>
                <w:rFonts w:ascii="Arial" w:hAnsi="Arial" w:cs="Arial"/>
                <w:sz w:val="20"/>
                <w:lang w:val="so-SO"/>
              </w:rPr>
            </w:pPr>
            <w:r w:rsidRPr="00223E25">
              <w:rPr>
                <w:rFonts w:ascii="Arial" w:hAnsi="Arial" w:cs="Arial"/>
                <w:sz w:val="20"/>
                <w:lang w:val="so-SO"/>
              </w:rPr>
              <w:t>Anigu waxaan akhriyay oo aan fahmay “Macluumaada kusaabsan Tirada alaabta liiska Macmiilka iyo Qorshaha Wakaalada ee loogu talo galay Afnaqayaasha.”</w:t>
            </w:r>
          </w:p>
          <w:p w14:paraId="3F7DD3A1" w14:textId="77777777" w:rsidR="00F822AC" w:rsidRPr="00223E25" w:rsidRDefault="00F822AC">
            <w:pPr>
              <w:tabs>
                <w:tab w:val="left" w:pos="-1440"/>
                <w:tab w:val="left" w:pos="-720"/>
              </w:tabs>
              <w:suppressAutoHyphens/>
              <w:spacing w:before="120"/>
              <w:rPr>
                <w:rFonts w:ascii="Arial" w:hAnsi="Arial" w:cs="Arial"/>
                <w:sz w:val="20"/>
                <w:lang w:val="so-SO"/>
              </w:rPr>
            </w:pPr>
            <w:r w:rsidRPr="00223E25">
              <w:rPr>
                <w:rFonts w:ascii="Arial" w:hAnsi="Arial" w:cs="Arial"/>
                <w:sz w:val="20"/>
                <w:lang w:val="so-SO"/>
              </w:rPr>
              <w:t>Waxaan helay “Heerarka degan ee Buuxinta Tirada alaabta liiska Macmiilka iyo Qorshaha Wakaalad/SIB-R Cabirka Laqabsashada Dabeecada.”</w:t>
            </w:r>
            <w:r w:rsidR="003E281A">
              <w:rPr>
                <w:rFonts w:ascii="Arial" w:hAnsi="Arial" w:cs="Arial"/>
                <w:sz w:val="20"/>
                <w:lang w:val="so-SO"/>
              </w:rPr>
              <w:t xml:space="preserve"> </w:t>
            </w:r>
            <w:hyperlink r:id="rId7" w:history="1">
              <w:r w:rsidR="00E32213" w:rsidRPr="003753A8">
                <w:rPr>
                  <w:rStyle w:val="Emphasis"/>
                  <w:rFonts w:ascii="Arial" w:hAnsi="Arial" w:cs="Arial"/>
                  <w:i w:val="0"/>
                  <w:iCs w:val="0"/>
                  <w:sz w:val="20"/>
                  <w:szCs w:val="20"/>
                  <w:lang w:val="vi-VN"/>
                </w:rPr>
                <w:t>https://www.dshs.wa.gov/sites/default/files/FSA/forms/pdf/16-182.pdf</w:t>
              </w:r>
            </w:hyperlink>
          </w:p>
          <w:p w14:paraId="592C9C4E" w14:textId="77777777" w:rsidR="00F822AC" w:rsidRPr="00223E25" w:rsidRDefault="00F822AC">
            <w:pPr>
              <w:tabs>
                <w:tab w:val="left" w:pos="-1440"/>
                <w:tab w:val="left" w:pos="-720"/>
              </w:tabs>
              <w:suppressAutoHyphens/>
              <w:spacing w:before="120"/>
              <w:rPr>
                <w:rFonts w:ascii="Arial" w:hAnsi="Arial" w:cs="Arial"/>
                <w:sz w:val="20"/>
                <w:lang w:val="so-SO"/>
              </w:rPr>
            </w:pPr>
            <w:r w:rsidRPr="00223E25">
              <w:rPr>
                <w:rFonts w:ascii="Arial" w:hAnsi="Arial" w:cs="Arial"/>
                <w:sz w:val="20"/>
                <w:lang w:val="so-SO"/>
              </w:rPr>
              <w:t xml:space="preserve">Waxaan fahmay in jawaabaha aan anigu bixiyay ay khasab tahay in ay noqdaan kuwo sax ah loona isticmaali doono qiimeynta xadad baddan oo loogu talo galay xaq u yeelashada Maareynta Horumarinta Curyaanimada. </w:t>
            </w:r>
          </w:p>
          <w:p w14:paraId="1F754DDB" w14:textId="77777777" w:rsidR="00F822AC" w:rsidRPr="00223E25" w:rsidRDefault="00F822AC">
            <w:pPr>
              <w:tabs>
                <w:tab w:val="left" w:pos="-1440"/>
                <w:tab w:val="left" w:pos="-720"/>
              </w:tabs>
              <w:suppressAutoHyphens/>
              <w:spacing w:before="120"/>
              <w:rPr>
                <w:rFonts w:ascii="Arial" w:hAnsi="Arial" w:cs="Arial"/>
                <w:sz w:val="20"/>
                <w:lang w:val="so-SO"/>
              </w:rPr>
            </w:pPr>
            <w:r w:rsidRPr="00223E25">
              <w:rPr>
                <w:rFonts w:ascii="Arial" w:hAnsi="Arial" w:cs="Arial"/>
                <w:sz w:val="20"/>
                <w:lang w:val="so-SO"/>
              </w:rPr>
              <w:t xml:space="preserve">Anigu waxaan fahmayaa in qofka lagu sameeyay qiimeynta laga yaabo in uu buuxiyo ama uusan buuxin cabirka xaq u yeelashada Maareynta Horumarinta Curyaanimada. </w:t>
            </w:r>
          </w:p>
          <w:p w14:paraId="72388526" w14:textId="77777777" w:rsidR="00F822AC" w:rsidRPr="00223E25" w:rsidRDefault="00F822AC">
            <w:pPr>
              <w:pStyle w:val="Header"/>
              <w:tabs>
                <w:tab w:val="clear" w:pos="4320"/>
                <w:tab w:val="clear" w:pos="8640"/>
                <w:tab w:val="center" w:pos="3672"/>
              </w:tabs>
              <w:spacing w:before="120"/>
              <w:rPr>
                <w:rFonts w:ascii="Arial" w:hAnsi="Arial" w:cs="Arial"/>
                <w:sz w:val="20"/>
                <w:lang w:val="so-SO"/>
              </w:rPr>
            </w:pPr>
            <w:r w:rsidRPr="00223E25">
              <w:rPr>
                <w:rFonts w:ascii="Arial" w:hAnsi="Arial" w:cs="Arial"/>
                <w:sz w:val="20"/>
                <w:lang w:val="so-SO"/>
              </w:rPr>
              <w:t xml:space="preserve">Anigu waxaan haystay fursad kasta oo su'aalo lagu weydiin karey su'aalahayga dhammaana waa la iiga jawaabay weliba raali ayaan ku ahay. </w:t>
            </w:r>
          </w:p>
          <w:p w14:paraId="7D5904A7" w14:textId="77777777" w:rsidR="00F822AC" w:rsidRPr="00223E25" w:rsidRDefault="00F822AC">
            <w:pPr>
              <w:pStyle w:val="Header"/>
              <w:tabs>
                <w:tab w:val="clear" w:pos="4320"/>
                <w:tab w:val="clear" w:pos="8640"/>
                <w:tab w:val="center" w:pos="3672"/>
              </w:tabs>
              <w:spacing w:before="120"/>
              <w:rPr>
                <w:rFonts w:ascii="Arial" w:hAnsi="Arial" w:cs="Arial"/>
                <w:sz w:val="20"/>
                <w:lang w:val="so-SO"/>
              </w:rPr>
            </w:pPr>
          </w:p>
        </w:tc>
      </w:tr>
      <w:tr w:rsidR="00F822AC" w:rsidRPr="00223E25" w14:paraId="170C1D5F" w14:textId="77777777">
        <w:trPr>
          <w:cantSplit/>
          <w:trHeight w:val="504"/>
        </w:trPr>
        <w:tc>
          <w:tcPr>
            <w:tcW w:w="8232" w:type="dxa"/>
            <w:gridSpan w:val="2"/>
            <w:tcBorders>
              <w:top w:val="single" w:sz="4" w:space="0" w:color="auto"/>
              <w:left w:val="single" w:sz="4" w:space="0" w:color="auto"/>
              <w:bottom w:val="single" w:sz="4" w:space="0" w:color="auto"/>
              <w:right w:val="single" w:sz="4" w:space="0" w:color="auto"/>
            </w:tcBorders>
          </w:tcPr>
          <w:p w14:paraId="3A7E5CFC" w14:textId="77777777" w:rsidR="00F822AC" w:rsidRPr="00223E25" w:rsidRDefault="00F822AC">
            <w:pPr>
              <w:tabs>
                <w:tab w:val="center" w:pos="3672"/>
              </w:tabs>
              <w:spacing w:before="20"/>
              <w:rPr>
                <w:rFonts w:ascii="Arial" w:hAnsi="Arial" w:cs="Arial"/>
                <w:sz w:val="16"/>
                <w:lang w:val="so-SO"/>
              </w:rPr>
            </w:pPr>
            <w:r w:rsidRPr="00223E25">
              <w:rPr>
                <w:rFonts w:ascii="Arial" w:hAnsi="Arial" w:cs="Arial"/>
                <w:sz w:val="16"/>
                <w:lang w:val="so-SO"/>
              </w:rPr>
              <w:t xml:space="preserve">SAXIIXA AFNAQAHA </w:t>
            </w:r>
          </w:p>
        </w:tc>
        <w:tc>
          <w:tcPr>
            <w:tcW w:w="2784" w:type="dxa"/>
            <w:tcBorders>
              <w:top w:val="single" w:sz="4" w:space="0" w:color="auto"/>
              <w:left w:val="single" w:sz="4" w:space="0" w:color="auto"/>
              <w:bottom w:val="single" w:sz="4" w:space="0" w:color="auto"/>
              <w:right w:val="single" w:sz="4" w:space="0" w:color="auto"/>
            </w:tcBorders>
          </w:tcPr>
          <w:p w14:paraId="1CC208DD" w14:textId="77777777" w:rsidR="00F822AC" w:rsidRPr="00223E25" w:rsidRDefault="00F822AC">
            <w:pPr>
              <w:tabs>
                <w:tab w:val="center" w:pos="3672"/>
              </w:tabs>
              <w:spacing w:before="20"/>
              <w:rPr>
                <w:rFonts w:ascii="Arial" w:hAnsi="Arial" w:cs="Arial"/>
                <w:sz w:val="16"/>
                <w:lang w:val="so-SO"/>
              </w:rPr>
            </w:pPr>
            <w:r w:rsidRPr="00223E25">
              <w:rPr>
                <w:rFonts w:ascii="Arial" w:hAnsi="Arial" w:cs="Arial"/>
                <w:sz w:val="16"/>
                <w:lang w:val="so-SO"/>
              </w:rPr>
              <w:t>TAARIIKHDA</w:t>
            </w:r>
          </w:p>
          <w:p w14:paraId="5ADACD8A" w14:textId="342CA35C" w:rsidR="00F822AC" w:rsidRPr="00223E25" w:rsidRDefault="00F822AC">
            <w:pPr>
              <w:tabs>
                <w:tab w:val="center" w:pos="3672"/>
              </w:tabs>
              <w:spacing w:before="20"/>
              <w:rPr>
                <w:rFonts w:ascii="Arial" w:hAnsi="Arial" w:cs="Arial"/>
                <w:sz w:val="20"/>
                <w:szCs w:val="20"/>
                <w:lang w:val="so-SO"/>
              </w:rPr>
            </w:pPr>
            <w:r w:rsidRPr="00223E25">
              <w:rPr>
                <w:b/>
                <w:bCs/>
                <w:sz w:val="20"/>
                <w:szCs w:val="20"/>
                <w:lang w:val="so-SO"/>
              </w:rPr>
              <w:fldChar w:fldCharType="begin">
                <w:ffData>
                  <w:name w:val=""/>
                  <w:enabled/>
                  <w:calcOnExit w:val="0"/>
                  <w:textInput>
                    <w:type w:val="date"/>
                    <w:format w:val="MM/DD/YYYY"/>
                  </w:textInput>
                </w:ffData>
              </w:fldChar>
            </w:r>
            <w:r w:rsidRPr="00223E25">
              <w:rPr>
                <w:b/>
                <w:bCs/>
                <w:sz w:val="20"/>
                <w:szCs w:val="20"/>
                <w:lang w:val="so-SO"/>
              </w:rPr>
              <w:instrText xml:space="preserve"> FORMTEXT </w:instrText>
            </w:r>
            <w:r w:rsidRPr="00223E25">
              <w:rPr>
                <w:b/>
                <w:bCs/>
                <w:sz w:val="20"/>
                <w:szCs w:val="20"/>
                <w:lang w:val="so-SO"/>
              </w:rPr>
            </w:r>
            <w:r w:rsidRPr="00223E25">
              <w:rPr>
                <w:b/>
                <w:bCs/>
                <w:sz w:val="20"/>
                <w:szCs w:val="20"/>
                <w:lang w:val="so-SO"/>
              </w:rPr>
              <w:fldChar w:fldCharType="separate"/>
            </w:r>
            <w:r w:rsidR="00FC3BD9">
              <w:rPr>
                <w:b/>
                <w:bCs/>
                <w:noProof/>
                <w:sz w:val="20"/>
                <w:szCs w:val="20"/>
                <w:lang w:val="so-SO"/>
              </w:rPr>
              <w:t> </w:t>
            </w:r>
            <w:r w:rsidR="00FC3BD9">
              <w:rPr>
                <w:b/>
                <w:bCs/>
                <w:noProof/>
                <w:sz w:val="20"/>
                <w:szCs w:val="20"/>
                <w:lang w:val="so-SO"/>
              </w:rPr>
              <w:t> </w:t>
            </w:r>
            <w:r w:rsidR="00FC3BD9">
              <w:rPr>
                <w:b/>
                <w:bCs/>
                <w:noProof/>
                <w:sz w:val="20"/>
                <w:szCs w:val="20"/>
                <w:lang w:val="so-SO"/>
              </w:rPr>
              <w:t> </w:t>
            </w:r>
            <w:r w:rsidR="00FC3BD9">
              <w:rPr>
                <w:b/>
                <w:bCs/>
                <w:noProof/>
                <w:sz w:val="20"/>
                <w:szCs w:val="20"/>
                <w:lang w:val="so-SO"/>
              </w:rPr>
              <w:t> </w:t>
            </w:r>
            <w:r w:rsidR="00FC3BD9">
              <w:rPr>
                <w:b/>
                <w:bCs/>
                <w:noProof/>
                <w:sz w:val="20"/>
                <w:szCs w:val="20"/>
                <w:lang w:val="so-SO"/>
              </w:rPr>
              <w:t> </w:t>
            </w:r>
            <w:r w:rsidRPr="00223E25">
              <w:rPr>
                <w:b/>
                <w:bCs/>
                <w:sz w:val="20"/>
                <w:szCs w:val="20"/>
                <w:lang w:val="so-SO"/>
              </w:rPr>
              <w:fldChar w:fldCharType="end"/>
            </w:r>
          </w:p>
        </w:tc>
      </w:tr>
      <w:tr w:rsidR="00F822AC" w:rsidRPr="00223E25" w14:paraId="15D2C511" w14:textId="77777777">
        <w:trPr>
          <w:cantSplit/>
          <w:trHeight w:val="721"/>
        </w:trPr>
        <w:tc>
          <w:tcPr>
            <w:tcW w:w="8232" w:type="dxa"/>
            <w:gridSpan w:val="2"/>
            <w:tcBorders>
              <w:top w:val="single" w:sz="4" w:space="0" w:color="auto"/>
              <w:left w:val="single" w:sz="4" w:space="0" w:color="auto"/>
              <w:bottom w:val="single" w:sz="4" w:space="0" w:color="auto"/>
              <w:right w:val="single" w:sz="4" w:space="0" w:color="auto"/>
            </w:tcBorders>
          </w:tcPr>
          <w:p w14:paraId="46CF911D" w14:textId="77777777" w:rsidR="00F822AC" w:rsidRPr="00223E25" w:rsidRDefault="00F822AC">
            <w:pPr>
              <w:tabs>
                <w:tab w:val="center" w:pos="3672"/>
              </w:tabs>
              <w:spacing w:before="20"/>
              <w:rPr>
                <w:rFonts w:ascii="Arial" w:hAnsi="Arial" w:cs="Arial"/>
                <w:sz w:val="16"/>
                <w:lang w:val="so-SO"/>
              </w:rPr>
            </w:pPr>
            <w:r w:rsidRPr="00223E25">
              <w:rPr>
                <w:rFonts w:ascii="Arial" w:hAnsi="Arial" w:cs="Arial"/>
                <w:sz w:val="16"/>
                <w:lang w:val="so-SO"/>
              </w:rPr>
              <w:t xml:space="preserve">WAKIILKA MAAREYNTA HORUMARINTA CURYAANIMADA/QAYBTA ADEEGAHA BULSHADA IYO DARYEELKA CAAFIMAADKA </w:t>
            </w:r>
          </w:p>
          <w:p w14:paraId="23FEE9F1" w14:textId="6D201320" w:rsidR="00F822AC" w:rsidRPr="00223E25" w:rsidRDefault="00F822AC">
            <w:pPr>
              <w:tabs>
                <w:tab w:val="center" w:pos="3672"/>
              </w:tabs>
              <w:spacing w:before="20"/>
              <w:rPr>
                <w:rFonts w:ascii="Arial" w:hAnsi="Arial" w:cs="Arial"/>
                <w:sz w:val="20"/>
                <w:szCs w:val="20"/>
                <w:lang w:val="so-SO"/>
              </w:rPr>
            </w:pPr>
            <w:r w:rsidRPr="00223E25">
              <w:rPr>
                <w:b/>
                <w:bCs/>
                <w:sz w:val="20"/>
                <w:szCs w:val="20"/>
                <w:lang w:val="so-SO"/>
              </w:rPr>
              <w:fldChar w:fldCharType="begin">
                <w:ffData>
                  <w:name w:val="Text1"/>
                  <w:enabled/>
                  <w:calcOnExit w:val="0"/>
                  <w:textInput/>
                </w:ffData>
              </w:fldChar>
            </w:r>
            <w:r w:rsidRPr="00223E25">
              <w:rPr>
                <w:b/>
                <w:bCs/>
                <w:sz w:val="20"/>
                <w:szCs w:val="20"/>
                <w:lang w:val="so-SO"/>
              </w:rPr>
              <w:instrText xml:space="preserve"> FORMTEXT </w:instrText>
            </w:r>
            <w:r w:rsidRPr="00223E25">
              <w:rPr>
                <w:b/>
                <w:bCs/>
                <w:sz w:val="20"/>
                <w:szCs w:val="20"/>
                <w:lang w:val="so-SO"/>
              </w:rPr>
            </w:r>
            <w:r w:rsidRPr="00223E25">
              <w:rPr>
                <w:b/>
                <w:bCs/>
                <w:sz w:val="20"/>
                <w:szCs w:val="20"/>
                <w:lang w:val="so-SO"/>
              </w:rPr>
              <w:fldChar w:fldCharType="separate"/>
            </w:r>
            <w:r w:rsidR="00FC3BD9">
              <w:rPr>
                <w:b/>
                <w:bCs/>
                <w:noProof/>
                <w:sz w:val="20"/>
                <w:szCs w:val="20"/>
                <w:lang w:val="so-SO"/>
              </w:rPr>
              <w:t> </w:t>
            </w:r>
            <w:r w:rsidR="00FC3BD9">
              <w:rPr>
                <w:b/>
                <w:bCs/>
                <w:noProof/>
                <w:sz w:val="20"/>
                <w:szCs w:val="20"/>
                <w:lang w:val="so-SO"/>
              </w:rPr>
              <w:t> </w:t>
            </w:r>
            <w:r w:rsidR="00FC3BD9">
              <w:rPr>
                <w:b/>
                <w:bCs/>
                <w:noProof/>
                <w:sz w:val="20"/>
                <w:szCs w:val="20"/>
                <w:lang w:val="so-SO"/>
              </w:rPr>
              <w:t> </w:t>
            </w:r>
            <w:r w:rsidR="00FC3BD9">
              <w:rPr>
                <w:b/>
                <w:bCs/>
                <w:noProof/>
                <w:sz w:val="20"/>
                <w:szCs w:val="20"/>
                <w:lang w:val="so-SO"/>
              </w:rPr>
              <w:t> </w:t>
            </w:r>
            <w:r w:rsidR="00FC3BD9">
              <w:rPr>
                <w:b/>
                <w:bCs/>
                <w:noProof/>
                <w:sz w:val="20"/>
                <w:szCs w:val="20"/>
                <w:lang w:val="so-SO"/>
              </w:rPr>
              <w:t> </w:t>
            </w:r>
            <w:r w:rsidRPr="00223E25">
              <w:rPr>
                <w:b/>
                <w:bCs/>
                <w:sz w:val="20"/>
                <w:szCs w:val="20"/>
                <w:lang w:val="so-SO"/>
              </w:rPr>
              <w:fldChar w:fldCharType="end"/>
            </w:r>
          </w:p>
        </w:tc>
        <w:tc>
          <w:tcPr>
            <w:tcW w:w="2784" w:type="dxa"/>
            <w:tcBorders>
              <w:top w:val="single" w:sz="4" w:space="0" w:color="auto"/>
              <w:left w:val="single" w:sz="4" w:space="0" w:color="auto"/>
              <w:bottom w:val="single" w:sz="4" w:space="0" w:color="auto"/>
              <w:right w:val="single" w:sz="4" w:space="0" w:color="auto"/>
            </w:tcBorders>
          </w:tcPr>
          <w:p w14:paraId="05618551" w14:textId="77777777" w:rsidR="00F822AC" w:rsidRPr="00223E25" w:rsidRDefault="00F822AC">
            <w:pPr>
              <w:tabs>
                <w:tab w:val="center" w:pos="3672"/>
              </w:tabs>
              <w:spacing w:before="20"/>
              <w:rPr>
                <w:rFonts w:ascii="Arial" w:hAnsi="Arial" w:cs="Arial"/>
                <w:sz w:val="16"/>
                <w:lang w:val="so-SO"/>
              </w:rPr>
            </w:pPr>
            <w:r w:rsidRPr="00223E25">
              <w:rPr>
                <w:rFonts w:ascii="Arial" w:hAnsi="Arial" w:cs="Arial"/>
                <w:sz w:val="16"/>
                <w:lang w:val="so-SO"/>
              </w:rPr>
              <w:t>TAARIIKHDA</w:t>
            </w:r>
          </w:p>
          <w:p w14:paraId="094421D6" w14:textId="1CEFECDE" w:rsidR="00F822AC" w:rsidRPr="00223E25" w:rsidRDefault="00F822AC">
            <w:pPr>
              <w:tabs>
                <w:tab w:val="center" w:pos="3672"/>
              </w:tabs>
              <w:spacing w:before="20"/>
              <w:rPr>
                <w:rFonts w:ascii="Arial" w:hAnsi="Arial" w:cs="Arial"/>
                <w:sz w:val="20"/>
                <w:szCs w:val="20"/>
                <w:lang w:val="so-SO"/>
              </w:rPr>
            </w:pPr>
            <w:r w:rsidRPr="00223E25">
              <w:rPr>
                <w:b/>
                <w:bCs/>
                <w:sz w:val="20"/>
                <w:szCs w:val="20"/>
                <w:lang w:val="so-SO"/>
              </w:rPr>
              <w:fldChar w:fldCharType="begin">
                <w:ffData>
                  <w:name w:val=""/>
                  <w:enabled/>
                  <w:calcOnExit w:val="0"/>
                  <w:textInput>
                    <w:type w:val="date"/>
                    <w:format w:val="MM/DD/YYYY"/>
                  </w:textInput>
                </w:ffData>
              </w:fldChar>
            </w:r>
            <w:r w:rsidRPr="00223E25">
              <w:rPr>
                <w:b/>
                <w:bCs/>
                <w:sz w:val="20"/>
                <w:szCs w:val="20"/>
                <w:lang w:val="so-SO"/>
              </w:rPr>
              <w:instrText xml:space="preserve"> FORMTEXT </w:instrText>
            </w:r>
            <w:r w:rsidRPr="00223E25">
              <w:rPr>
                <w:b/>
                <w:bCs/>
                <w:sz w:val="20"/>
                <w:szCs w:val="20"/>
                <w:lang w:val="so-SO"/>
              </w:rPr>
            </w:r>
            <w:r w:rsidRPr="00223E25">
              <w:rPr>
                <w:b/>
                <w:bCs/>
                <w:sz w:val="20"/>
                <w:szCs w:val="20"/>
                <w:lang w:val="so-SO"/>
              </w:rPr>
              <w:fldChar w:fldCharType="separate"/>
            </w:r>
            <w:r w:rsidR="00FC3BD9">
              <w:rPr>
                <w:b/>
                <w:bCs/>
                <w:noProof/>
                <w:sz w:val="20"/>
                <w:szCs w:val="20"/>
                <w:lang w:val="so-SO"/>
              </w:rPr>
              <w:t> </w:t>
            </w:r>
            <w:r w:rsidR="00FC3BD9">
              <w:rPr>
                <w:b/>
                <w:bCs/>
                <w:noProof/>
                <w:sz w:val="20"/>
                <w:szCs w:val="20"/>
                <w:lang w:val="so-SO"/>
              </w:rPr>
              <w:t> </w:t>
            </w:r>
            <w:r w:rsidR="00FC3BD9">
              <w:rPr>
                <w:b/>
                <w:bCs/>
                <w:noProof/>
                <w:sz w:val="20"/>
                <w:szCs w:val="20"/>
                <w:lang w:val="so-SO"/>
              </w:rPr>
              <w:t> </w:t>
            </w:r>
            <w:r w:rsidR="00FC3BD9">
              <w:rPr>
                <w:b/>
                <w:bCs/>
                <w:noProof/>
                <w:sz w:val="20"/>
                <w:szCs w:val="20"/>
                <w:lang w:val="so-SO"/>
              </w:rPr>
              <w:t> </w:t>
            </w:r>
            <w:r w:rsidR="00FC3BD9">
              <w:rPr>
                <w:b/>
                <w:bCs/>
                <w:noProof/>
                <w:sz w:val="20"/>
                <w:szCs w:val="20"/>
                <w:lang w:val="so-SO"/>
              </w:rPr>
              <w:t> </w:t>
            </w:r>
            <w:r w:rsidRPr="00223E25">
              <w:rPr>
                <w:b/>
                <w:bCs/>
                <w:sz w:val="20"/>
                <w:szCs w:val="20"/>
                <w:lang w:val="so-SO"/>
              </w:rPr>
              <w:fldChar w:fldCharType="end"/>
            </w:r>
          </w:p>
        </w:tc>
      </w:tr>
      <w:tr w:rsidR="00F822AC" w:rsidRPr="00223E25" w14:paraId="7F7BB24A" w14:textId="77777777">
        <w:trPr>
          <w:cantSplit/>
        </w:trPr>
        <w:tc>
          <w:tcPr>
            <w:tcW w:w="11016" w:type="dxa"/>
            <w:gridSpan w:val="3"/>
            <w:tcBorders>
              <w:top w:val="single" w:sz="4" w:space="0" w:color="auto"/>
              <w:left w:val="nil"/>
              <w:bottom w:val="nil"/>
              <w:right w:val="nil"/>
            </w:tcBorders>
          </w:tcPr>
          <w:p w14:paraId="51DEEB1A" w14:textId="77777777" w:rsidR="00F822AC" w:rsidRPr="00223E25" w:rsidRDefault="00F822AC">
            <w:pPr>
              <w:tabs>
                <w:tab w:val="left" w:pos="720"/>
              </w:tabs>
              <w:ind w:left="720" w:hanging="720"/>
              <w:rPr>
                <w:rFonts w:ascii="Arial" w:hAnsi="Arial" w:cs="Arial"/>
                <w:sz w:val="20"/>
                <w:lang w:val="so-SO"/>
              </w:rPr>
            </w:pPr>
          </w:p>
          <w:p w14:paraId="6FEE1AAF" w14:textId="77777777" w:rsidR="00F822AC" w:rsidRPr="00223E25" w:rsidRDefault="00F822AC">
            <w:pPr>
              <w:tabs>
                <w:tab w:val="left" w:pos="720"/>
              </w:tabs>
              <w:ind w:left="720" w:hanging="720"/>
              <w:rPr>
                <w:rFonts w:ascii="Arial" w:hAnsi="Arial" w:cs="Arial"/>
                <w:sz w:val="20"/>
                <w:lang w:val="so-SO"/>
              </w:rPr>
            </w:pPr>
          </w:p>
          <w:p w14:paraId="1C82AE67" w14:textId="77777777" w:rsidR="00F822AC" w:rsidRPr="00223E25" w:rsidRDefault="00F822AC">
            <w:pPr>
              <w:tabs>
                <w:tab w:val="left" w:pos="720"/>
              </w:tabs>
              <w:ind w:left="720" w:hanging="720"/>
              <w:rPr>
                <w:rFonts w:ascii="Arial" w:hAnsi="Arial" w:cs="Arial"/>
                <w:sz w:val="20"/>
                <w:lang w:val="so-SO"/>
              </w:rPr>
            </w:pPr>
            <w:r w:rsidRPr="00223E25">
              <w:rPr>
                <w:rFonts w:ascii="Arial" w:hAnsi="Arial" w:cs="Arial"/>
                <w:sz w:val="20"/>
                <w:lang w:val="so-SO"/>
              </w:rPr>
              <w:t>Xusuusnoow:</w:t>
            </w:r>
            <w:r w:rsidR="003E281A">
              <w:rPr>
                <w:rFonts w:ascii="Arial" w:hAnsi="Arial" w:cs="Arial"/>
                <w:sz w:val="20"/>
                <w:lang w:val="so-SO"/>
              </w:rPr>
              <w:t xml:space="preserve"> </w:t>
            </w:r>
            <w:r w:rsidRPr="00223E25">
              <w:rPr>
                <w:rFonts w:ascii="Arial" w:hAnsi="Arial" w:cs="Arial"/>
                <w:sz w:val="20"/>
                <w:lang w:val="so-SO"/>
              </w:rPr>
              <w:t>Diidista in lasixiixo Qoraalkaan waxay qofku kareebaysaa u tixgelintiisa in uu ahaado sida “afnaqe”.</w:t>
            </w:r>
          </w:p>
          <w:p w14:paraId="5C695E96" w14:textId="77777777" w:rsidR="00F822AC" w:rsidRPr="00223E25" w:rsidRDefault="00F822AC">
            <w:pPr>
              <w:tabs>
                <w:tab w:val="left" w:pos="720"/>
              </w:tabs>
              <w:ind w:left="720" w:hanging="720"/>
              <w:rPr>
                <w:rFonts w:ascii="Arial" w:hAnsi="Arial" w:cs="Arial"/>
                <w:sz w:val="20"/>
                <w:lang w:val="so-SO"/>
              </w:rPr>
            </w:pPr>
          </w:p>
          <w:p w14:paraId="515E9109" w14:textId="77777777" w:rsidR="00F822AC" w:rsidRPr="00223E25" w:rsidRDefault="00F822AC">
            <w:pPr>
              <w:tabs>
                <w:tab w:val="left" w:pos="720"/>
              </w:tabs>
              <w:ind w:left="720" w:hanging="720"/>
              <w:rPr>
                <w:rFonts w:ascii="Arial" w:hAnsi="Arial" w:cs="Arial"/>
                <w:sz w:val="20"/>
                <w:lang w:val="so-SO"/>
              </w:rPr>
            </w:pPr>
          </w:p>
          <w:p w14:paraId="33EED95E" w14:textId="77777777" w:rsidR="00F822AC" w:rsidRPr="00223E25" w:rsidRDefault="00F822AC">
            <w:pPr>
              <w:tabs>
                <w:tab w:val="left" w:pos="720"/>
              </w:tabs>
              <w:ind w:left="720" w:hanging="720"/>
              <w:rPr>
                <w:rFonts w:ascii="Arial" w:hAnsi="Arial" w:cs="Arial"/>
                <w:sz w:val="20"/>
                <w:lang w:val="so-SO"/>
              </w:rPr>
            </w:pPr>
          </w:p>
          <w:p w14:paraId="6D15AF7B" w14:textId="77777777" w:rsidR="00F822AC" w:rsidRPr="00223E25" w:rsidRDefault="00F822AC">
            <w:pPr>
              <w:tabs>
                <w:tab w:val="left" w:pos="720"/>
              </w:tabs>
              <w:ind w:left="720" w:hanging="720"/>
              <w:rPr>
                <w:rFonts w:ascii="Arial" w:hAnsi="Arial" w:cs="Arial"/>
                <w:sz w:val="20"/>
                <w:lang w:val="so-SO"/>
              </w:rPr>
            </w:pPr>
            <w:r w:rsidRPr="00223E25">
              <w:rPr>
                <w:rFonts w:ascii="Arial" w:hAnsi="Arial" w:cs="Arial"/>
                <w:sz w:val="20"/>
                <w:lang w:val="so-SO"/>
              </w:rPr>
              <w:t>Qaybin:</w:t>
            </w:r>
          </w:p>
          <w:p w14:paraId="73F9F4B2" w14:textId="77777777" w:rsidR="00F822AC" w:rsidRPr="00223E25" w:rsidRDefault="00F822AC">
            <w:pPr>
              <w:tabs>
                <w:tab w:val="left" w:pos="720"/>
              </w:tabs>
              <w:ind w:left="720" w:hanging="720"/>
              <w:rPr>
                <w:rFonts w:ascii="Arial" w:hAnsi="Arial" w:cs="Arial"/>
                <w:sz w:val="20"/>
                <w:lang w:val="so-SO"/>
              </w:rPr>
            </w:pPr>
            <w:r w:rsidRPr="00223E25">
              <w:rPr>
                <w:rFonts w:ascii="Arial" w:hAnsi="Arial" w:cs="Arial"/>
                <w:sz w:val="20"/>
                <w:lang w:val="so-SO"/>
              </w:rPr>
              <w:t xml:space="preserve">Nuqul loo dirayo Afnaqaha </w:t>
            </w:r>
          </w:p>
          <w:p w14:paraId="572D49F9" w14:textId="77777777" w:rsidR="00F822AC" w:rsidRPr="00223E25" w:rsidRDefault="00F822AC">
            <w:pPr>
              <w:tabs>
                <w:tab w:val="left" w:pos="720"/>
                <w:tab w:val="center" w:pos="3672"/>
              </w:tabs>
              <w:ind w:left="720" w:hanging="720"/>
              <w:rPr>
                <w:rFonts w:ascii="Arial" w:hAnsi="Arial" w:cs="Arial"/>
                <w:sz w:val="20"/>
                <w:lang w:val="so-SO"/>
              </w:rPr>
            </w:pPr>
            <w:r w:rsidRPr="00223E25">
              <w:rPr>
                <w:rFonts w:ascii="Arial" w:hAnsi="Arial" w:cs="Arial"/>
                <w:sz w:val="20"/>
                <w:lang w:val="so-SO"/>
              </w:rPr>
              <w:t xml:space="preserve">Nuqul loo dirayo Qaataha Faylka </w:t>
            </w:r>
          </w:p>
        </w:tc>
      </w:tr>
    </w:tbl>
    <w:p w14:paraId="4773C31C" w14:textId="77777777" w:rsidR="00F822AC" w:rsidRPr="00223E25" w:rsidRDefault="00F822AC">
      <w:pPr>
        <w:rPr>
          <w:lang w:val="so-SO"/>
        </w:rPr>
      </w:pPr>
    </w:p>
    <w:sectPr w:rsidR="00F822AC" w:rsidRPr="00223E2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86B50" w14:textId="77777777" w:rsidR="005557C3" w:rsidRDefault="005557C3">
      <w:r>
        <w:separator/>
      </w:r>
    </w:p>
  </w:endnote>
  <w:endnote w:type="continuationSeparator" w:id="0">
    <w:p w14:paraId="4AEF590D" w14:textId="77777777" w:rsidR="005557C3" w:rsidRDefault="0055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525C" w14:textId="77777777" w:rsidR="000D7258" w:rsidRDefault="000D7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6CBC" w14:textId="77777777" w:rsidR="00F822AC" w:rsidRPr="00E32213" w:rsidRDefault="00E32213" w:rsidP="00E32213">
    <w:pPr>
      <w:pStyle w:val="Footer"/>
      <w:rPr>
        <w:rFonts w:ascii="Arial" w:hAnsi="Arial" w:cs="Arial"/>
        <w:b/>
        <w:bCs/>
        <w:sz w:val="14"/>
        <w:szCs w:val="14"/>
      </w:rPr>
    </w:pPr>
    <w:r w:rsidRPr="00223E25">
      <w:rPr>
        <w:rFonts w:ascii="Arial" w:hAnsi="Arial" w:cs="Arial"/>
        <w:b/>
        <w:bCs/>
        <w:sz w:val="14"/>
        <w:szCs w:val="14"/>
      </w:rPr>
      <w:t xml:space="preserve">DSHS 10-329 SM (REV. </w:t>
    </w:r>
    <w:r>
      <w:rPr>
        <w:rFonts w:ascii="Arial" w:hAnsi="Arial" w:cs="Arial"/>
        <w:b/>
        <w:bCs/>
        <w:sz w:val="14"/>
        <w:szCs w:val="14"/>
      </w:rPr>
      <w:t>06</w:t>
    </w:r>
    <w:r w:rsidRPr="00223E25">
      <w:rPr>
        <w:rFonts w:ascii="Arial" w:hAnsi="Arial" w:cs="Arial"/>
        <w:b/>
        <w:bCs/>
        <w:sz w:val="14"/>
        <w:szCs w:val="14"/>
      </w:rPr>
      <w:t>/201</w:t>
    </w:r>
    <w:r>
      <w:rPr>
        <w:rFonts w:ascii="Arial" w:hAnsi="Arial" w:cs="Arial"/>
        <w:b/>
        <w:bCs/>
        <w:sz w:val="14"/>
        <w:szCs w:val="14"/>
      </w:rPr>
      <w:t>5</w:t>
    </w:r>
    <w:r w:rsidRPr="00223E25">
      <w:rPr>
        <w:rFonts w:ascii="Arial" w:hAnsi="Arial" w:cs="Arial"/>
        <w:b/>
        <w:bCs/>
        <w:sz w:val="14"/>
        <w:szCs w:val="14"/>
      </w:rPr>
      <w:t>) Somali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0A0B" w14:textId="77777777" w:rsidR="00F822AC" w:rsidRPr="00223E25" w:rsidRDefault="00223E25">
    <w:pPr>
      <w:pStyle w:val="Footer"/>
      <w:rPr>
        <w:rFonts w:ascii="Arial" w:hAnsi="Arial" w:cs="Arial"/>
        <w:b/>
        <w:bCs/>
        <w:sz w:val="14"/>
        <w:szCs w:val="14"/>
      </w:rPr>
    </w:pPr>
    <w:r w:rsidRPr="00223E25">
      <w:rPr>
        <w:rFonts w:ascii="Arial" w:hAnsi="Arial" w:cs="Arial"/>
        <w:b/>
        <w:bCs/>
        <w:sz w:val="14"/>
        <w:szCs w:val="14"/>
      </w:rPr>
      <w:t xml:space="preserve">DSHS 10-329 SM (REV. </w:t>
    </w:r>
    <w:r w:rsidR="003E281A">
      <w:rPr>
        <w:rFonts w:ascii="Arial" w:hAnsi="Arial" w:cs="Arial"/>
        <w:b/>
        <w:bCs/>
        <w:sz w:val="14"/>
        <w:szCs w:val="14"/>
      </w:rPr>
      <w:t>0</w:t>
    </w:r>
    <w:r w:rsidR="00E32213">
      <w:rPr>
        <w:rFonts w:ascii="Arial" w:hAnsi="Arial" w:cs="Arial"/>
        <w:b/>
        <w:bCs/>
        <w:sz w:val="14"/>
        <w:szCs w:val="14"/>
      </w:rPr>
      <w:t>6</w:t>
    </w:r>
    <w:r w:rsidRPr="00223E25">
      <w:rPr>
        <w:rFonts w:ascii="Arial" w:hAnsi="Arial" w:cs="Arial"/>
        <w:b/>
        <w:bCs/>
        <w:sz w:val="14"/>
        <w:szCs w:val="14"/>
      </w:rPr>
      <w:t>/201</w:t>
    </w:r>
    <w:r w:rsidR="000D7258">
      <w:rPr>
        <w:rFonts w:ascii="Arial" w:hAnsi="Arial" w:cs="Arial"/>
        <w:b/>
        <w:bCs/>
        <w:sz w:val="14"/>
        <w:szCs w:val="14"/>
      </w:rPr>
      <w:t>5</w:t>
    </w:r>
    <w:r w:rsidRPr="00223E25">
      <w:rPr>
        <w:rFonts w:ascii="Arial" w:hAnsi="Arial" w:cs="Arial"/>
        <w:b/>
        <w:bCs/>
        <w:sz w:val="14"/>
        <w:szCs w:val="14"/>
      </w:rPr>
      <w:t>) Somali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7A4A" w14:textId="77777777" w:rsidR="005557C3" w:rsidRDefault="005557C3">
      <w:r>
        <w:separator/>
      </w:r>
    </w:p>
  </w:footnote>
  <w:footnote w:type="continuationSeparator" w:id="0">
    <w:p w14:paraId="08509B96" w14:textId="77777777" w:rsidR="005557C3" w:rsidRDefault="00555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4605" w14:textId="77777777" w:rsidR="000D7258" w:rsidRDefault="000D72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90D5" w14:textId="77777777" w:rsidR="000D7258" w:rsidRDefault="000D72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C2E3" w14:textId="77777777" w:rsidR="000D7258" w:rsidRDefault="000D72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l1H8rf8Xjj1MIZmbg3sZYoobE+oGgLDmrEDdB/XxPGVmyPKCXdrrMLIBXmxaQ9XMIIkS/8Zj6rF1+y2kL4b/vg==" w:salt="RHN6dS8L6FbFXjFJijm8Fg=="/>
  <w:defaultTabStop w:val="720"/>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D7258"/>
    <w:rsid w:val="001404BD"/>
    <w:rsid w:val="00172A27"/>
    <w:rsid w:val="001A6725"/>
    <w:rsid w:val="00223E25"/>
    <w:rsid w:val="003E281A"/>
    <w:rsid w:val="005557C3"/>
    <w:rsid w:val="005A580B"/>
    <w:rsid w:val="005F1F70"/>
    <w:rsid w:val="00654B65"/>
    <w:rsid w:val="006F648F"/>
    <w:rsid w:val="007577F2"/>
    <w:rsid w:val="00B44C8A"/>
    <w:rsid w:val="00E32213"/>
    <w:rsid w:val="00F822AC"/>
    <w:rsid w:val="00FC3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E2694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1440"/>
        <w:tab w:val="left" w:pos="-720"/>
      </w:tabs>
      <w:suppressAutoHyphens/>
    </w:pPr>
    <w:rPr>
      <w:rFonts w:ascii="Arial" w:hAnsi="Arial" w:cs="Arial"/>
      <w:i/>
      <w:iCs/>
      <w:snapToGrid w:val="0"/>
      <w:szCs w:val="20"/>
    </w:rPr>
  </w:style>
  <w:style w:type="paragraph" w:styleId="BodyText2">
    <w:name w:val="Body Text 2"/>
    <w:basedOn w:val="Normal"/>
    <w:pPr>
      <w:widowControl w:val="0"/>
      <w:tabs>
        <w:tab w:val="left" w:pos="-1440"/>
        <w:tab w:val="left" w:pos="-720"/>
      </w:tabs>
      <w:suppressAutoHyphens/>
    </w:pPr>
    <w:rPr>
      <w:rFonts w:ascii="Arial" w:hAnsi="Arial" w:cs="Arial"/>
      <w:b/>
      <w:bCs/>
      <w:snapToGrid w:val="0"/>
      <w:szCs w:val="20"/>
    </w:rPr>
  </w:style>
  <w:style w:type="paragraph" w:styleId="BodyText3">
    <w:name w:val="Body Text 3"/>
    <w:basedOn w:val="Normal"/>
    <w:pPr>
      <w:spacing w:before="120"/>
    </w:pPr>
    <w:rPr>
      <w:rFonts w:ascii="Arial" w:hAnsi="Arial" w:cs="Arial"/>
      <w:sz w:val="18"/>
    </w:rPr>
  </w:style>
  <w:style w:type="paragraph" w:styleId="BodyTextIndent">
    <w:name w:val="Body Text Indent"/>
    <w:basedOn w:val="Normal"/>
    <w:pPr>
      <w:tabs>
        <w:tab w:val="left" w:pos="-1440"/>
        <w:tab w:val="left" w:pos="-720"/>
      </w:tabs>
      <w:suppressAutoHyphens/>
      <w:ind w:left="360"/>
    </w:pPr>
    <w:rPr>
      <w:rFonts w:ascii="Arial" w:hAnsi="Arial" w:cs="Arial"/>
      <w:sz w:val="16"/>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Emphasis">
    <w:name w:val="Emphasis"/>
    <w:qFormat/>
    <w:rsid w:val="00E322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shs.wa.gov/sites/default/files/FSA/forms/pdf/16-182.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1563</Words>
  <Characters>8913</Characters>
  <Application>Microsoft Office Word</Application>
  <DocSecurity>0</DocSecurity>
  <PresentationFormat/>
  <Lines>74</Lines>
  <Paragraphs>20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10456</CharactersWithSpaces>
  <SharedDoc>false</SharedDoc>
  <HLinks>
    <vt:vector size="6" baseType="variant">
      <vt:variant>
        <vt:i4>983044</vt:i4>
      </vt:variant>
      <vt:variant>
        <vt:i4>3</vt:i4>
      </vt:variant>
      <vt:variant>
        <vt:i4>0</vt:i4>
      </vt:variant>
      <vt:variant>
        <vt:i4>5</vt:i4>
      </vt:variant>
      <vt:variant>
        <vt:lpwstr>https://www.dshs.wa.gov/sites/default/files/FSA/forms/pdf/16-182.pdf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2023-05-26T21:04:00Z</dcterms:created>
  <dcterms:modified xsi:type="dcterms:W3CDTF">2023-05-26T21:04:00Z</dcterms:modified>
  <cp:category/>
</cp:coreProperties>
</file>