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865"/>
        <w:gridCol w:w="4151"/>
      </w:tblGrid>
      <w:tr w:rsidR="00407664" w14:paraId="535B0701" w14:textId="77777777" w:rsidTr="0002053D">
        <w:trPr>
          <w:cantSplit/>
          <w:trHeight w:hRule="exact" w:val="2081"/>
        </w:trPr>
        <w:tc>
          <w:tcPr>
            <w:tcW w:w="11016" w:type="dxa"/>
            <w:gridSpan w:val="2"/>
            <w:tcBorders>
              <w:top w:val="nil"/>
              <w:left w:val="nil"/>
              <w:bottom w:val="nil"/>
              <w:right w:val="nil"/>
            </w:tcBorders>
          </w:tcPr>
          <w:p w14:paraId="353CAEFF" w14:textId="0A6A7337" w:rsidR="00407664" w:rsidRDefault="009D453B">
            <w:pPr>
              <w:tabs>
                <w:tab w:val="left" w:pos="342"/>
              </w:tabs>
              <w:spacing w:before="120"/>
              <w:jc w:val="center"/>
              <w:rPr>
                <w:rFonts w:ascii="Arial" w:hAnsi="Arial"/>
                <w:bCs/>
                <w:sz w:val="16"/>
              </w:rPr>
            </w:pPr>
            <w:r>
              <w:rPr>
                <w:rFonts w:ascii="Arial" w:hAnsi="Arial"/>
                <w:noProof/>
                <w:lang w:val="es-US"/>
              </w:rPr>
              <w:drawing>
                <wp:inline distT="0" distB="0" distL="0" distR="0" wp14:anchorId="58F61046" wp14:editId="0C1B326F">
                  <wp:extent cx="944880" cy="53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535305"/>
                          </a:xfrm>
                          <a:prstGeom prst="rect">
                            <a:avLst/>
                          </a:prstGeom>
                          <a:noFill/>
                          <a:ln>
                            <a:noFill/>
                          </a:ln>
                        </pic:spPr>
                      </pic:pic>
                    </a:graphicData>
                  </a:graphic>
                </wp:inline>
              </w:drawing>
            </w:r>
          </w:p>
          <w:p w14:paraId="741232EB" w14:textId="77777777" w:rsidR="0002053D" w:rsidRDefault="0002053D" w:rsidP="0002053D">
            <w:pPr>
              <w:pStyle w:val="Heading1"/>
              <w:spacing w:before="120"/>
              <w:rPr>
                <w:b w:val="0"/>
                <w:sz w:val="16"/>
              </w:rPr>
            </w:pPr>
            <w:r>
              <w:rPr>
                <w:b w:val="0"/>
                <w:sz w:val="16"/>
              </w:rPr>
              <w:t>DEVELOPMENTAL DISABILITIES ADMINISTRATION (DDA)</w:t>
            </w:r>
          </w:p>
          <w:p w14:paraId="793849BE" w14:textId="77777777" w:rsidR="00407664" w:rsidRDefault="00407664" w:rsidP="006B322F">
            <w:pPr>
              <w:pStyle w:val="Heading1"/>
              <w:tabs>
                <w:tab w:val="clear" w:pos="342"/>
              </w:tabs>
              <w:rPr>
                <w:rFonts w:cs="Arial"/>
                <w:bCs/>
                <w:szCs w:val="24"/>
                <w:lang w:val="es-US"/>
              </w:rPr>
            </w:pPr>
            <w:r>
              <w:rPr>
                <w:rFonts w:cs="Arial"/>
                <w:bCs/>
                <w:szCs w:val="24"/>
                <w:lang w:val="es-US"/>
              </w:rPr>
              <w:t xml:space="preserve">Información importante acerca de </w:t>
            </w:r>
            <w:r>
              <w:rPr>
                <w:rFonts w:cs="Arial"/>
                <w:b w:val="0"/>
                <w:szCs w:val="24"/>
                <w:lang w:val="es-US"/>
              </w:rPr>
              <w:br/>
            </w:r>
            <w:r>
              <w:rPr>
                <w:rFonts w:cs="Arial"/>
                <w:bCs/>
                <w:szCs w:val="24"/>
                <w:lang w:val="es-US"/>
              </w:rPr>
              <w:t>Pagos Estatales Suplementarios (SSP) para beneficiarios</w:t>
            </w:r>
          </w:p>
          <w:p w14:paraId="7F71FF45" w14:textId="77777777" w:rsidR="0002053D" w:rsidRPr="0002053D" w:rsidRDefault="0002053D" w:rsidP="0002053D">
            <w:pPr>
              <w:jc w:val="center"/>
              <w:rPr>
                <w:rFonts w:ascii="Arial" w:hAnsi="Arial" w:cs="Arial"/>
                <w:b/>
                <w:lang w:val="es-US"/>
              </w:rPr>
            </w:pPr>
            <w:r w:rsidRPr="0002053D">
              <w:rPr>
                <w:rFonts w:ascii="Arial" w:hAnsi="Arial" w:cs="Arial"/>
                <w:b/>
                <w:bCs/>
                <w:szCs w:val="24"/>
              </w:rPr>
              <w:t>Important Information Regarding State Supplementary Payment (SSP) for Payees</w:t>
            </w:r>
          </w:p>
        </w:tc>
      </w:tr>
      <w:tr w:rsidR="00684AC7" w14:paraId="40482F55" w14:textId="77777777" w:rsidTr="00684AC7">
        <w:trPr>
          <w:trHeight w:hRule="exact" w:val="587"/>
        </w:trPr>
        <w:tc>
          <w:tcPr>
            <w:tcW w:w="11016" w:type="dxa"/>
            <w:gridSpan w:val="2"/>
            <w:tcBorders>
              <w:top w:val="nil"/>
              <w:left w:val="nil"/>
              <w:bottom w:val="nil"/>
              <w:right w:val="nil"/>
            </w:tcBorders>
          </w:tcPr>
          <w:p w14:paraId="6628A4D3" w14:textId="7D520C7E" w:rsidR="00684AC7" w:rsidRPr="00684AC7" w:rsidRDefault="00684AC7" w:rsidP="00A30A52">
            <w:pPr>
              <w:tabs>
                <w:tab w:val="left" w:pos="720"/>
              </w:tabs>
              <w:spacing w:before="20"/>
              <w:ind w:left="720" w:hanging="720"/>
              <w:rPr>
                <w:rFonts w:ascii="Arial" w:hAnsi="Arial"/>
                <w:sz w:val="16"/>
                <w:szCs w:val="16"/>
              </w:rPr>
            </w:pPr>
            <w:r>
              <w:rPr>
                <w:rFonts w:ascii="Arial" w:hAnsi="Arial"/>
                <w:sz w:val="16"/>
                <w:szCs w:val="16"/>
                <w:lang w:val="es-US"/>
              </w:rPr>
              <w:t>FECHA:</w:t>
            </w:r>
            <w:r>
              <w:rPr>
                <w:lang w:val="es-US"/>
              </w:rPr>
              <w:tab/>
            </w:r>
            <w:r>
              <w:rPr>
                <w:sz w:val="24"/>
                <w:szCs w:val="24"/>
                <w:lang w:val="es-US"/>
              </w:rPr>
              <w:fldChar w:fldCharType="begin">
                <w:ffData>
                  <w:name w:val=""/>
                  <w:enabled/>
                  <w:calcOnExit w:val="0"/>
                  <w:textInput/>
                </w:ffData>
              </w:fldChar>
            </w:r>
            <w:r>
              <w:rPr>
                <w:sz w:val="24"/>
                <w:szCs w:val="24"/>
                <w:lang w:val="es-US"/>
              </w:rPr>
              <w:instrText xml:space="preserve"> FORMTEXT </w:instrText>
            </w:r>
            <w:r>
              <w:rPr>
                <w:sz w:val="24"/>
                <w:szCs w:val="24"/>
                <w:lang w:val="es-US"/>
              </w:rPr>
            </w:r>
            <w:r>
              <w:rPr>
                <w:sz w:val="24"/>
                <w:szCs w:val="24"/>
                <w:lang w:val="es-US"/>
              </w:rPr>
              <w:fldChar w:fldCharType="separate"/>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Pr>
                <w:sz w:val="24"/>
                <w:szCs w:val="24"/>
                <w:lang w:val="es-US"/>
              </w:rPr>
              <w:fldChar w:fldCharType="end"/>
            </w:r>
          </w:p>
        </w:tc>
      </w:tr>
      <w:tr w:rsidR="00684AC7" w14:paraId="41146626" w14:textId="77777777" w:rsidTr="00D96AEF">
        <w:trPr>
          <w:trHeight w:hRule="exact" w:val="576"/>
        </w:trPr>
        <w:tc>
          <w:tcPr>
            <w:tcW w:w="6865" w:type="dxa"/>
            <w:vMerge w:val="restart"/>
            <w:tcBorders>
              <w:top w:val="nil"/>
              <w:left w:val="nil"/>
              <w:right w:val="single" w:sz="4" w:space="0" w:color="auto"/>
            </w:tcBorders>
          </w:tcPr>
          <w:p w14:paraId="2C4CB34F" w14:textId="1F48FC90" w:rsidR="00684AC7" w:rsidRPr="00684AC7" w:rsidRDefault="00684AC7" w:rsidP="00684AC7">
            <w:pPr>
              <w:tabs>
                <w:tab w:val="left" w:pos="720"/>
              </w:tabs>
              <w:spacing w:before="20"/>
              <w:ind w:left="720" w:hanging="720"/>
              <w:rPr>
                <w:rFonts w:ascii="Arial" w:hAnsi="Arial"/>
                <w:sz w:val="16"/>
                <w:szCs w:val="16"/>
              </w:rPr>
            </w:pPr>
            <w:r>
              <w:rPr>
                <w:rFonts w:ascii="Arial" w:hAnsi="Arial"/>
                <w:sz w:val="16"/>
                <w:szCs w:val="16"/>
                <w:lang w:val="es-US"/>
              </w:rPr>
              <w:t>PARA:</w:t>
            </w:r>
            <w:r>
              <w:rPr>
                <w:lang w:val="es-US"/>
              </w:rPr>
              <w:tab/>
            </w:r>
            <w:r>
              <w:rPr>
                <w:sz w:val="24"/>
                <w:szCs w:val="24"/>
                <w:lang w:val="es-US"/>
              </w:rPr>
              <w:fldChar w:fldCharType="begin">
                <w:ffData>
                  <w:name w:val="Text1"/>
                  <w:enabled/>
                  <w:calcOnExit w:val="0"/>
                  <w:textInput/>
                </w:ffData>
              </w:fldChar>
            </w:r>
            <w:r>
              <w:rPr>
                <w:sz w:val="24"/>
                <w:szCs w:val="24"/>
                <w:lang w:val="es-US"/>
              </w:rPr>
              <w:instrText xml:space="preserve"> FORMTEXT </w:instrText>
            </w:r>
            <w:r>
              <w:rPr>
                <w:sz w:val="24"/>
                <w:szCs w:val="24"/>
                <w:lang w:val="es-US"/>
              </w:rPr>
            </w:r>
            <w:r>
              <w:rPr>
                <w:sz w:val="24"/>
                <w:szCs w:val="24"/>
                <w:lang w:val="es-US"/>
              </w:rPr>
              <w:fldChar w:fldCharType="separate"/>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Pr>
                <w:sz w:val="24"/>
                <w:szCs w:val="24"/>
                <w:lang w:val="es-US"/>
              </w:rPr>
              <w:fldChar w:fldCharType="end"/>
            </w:r>
          </w:p>
        </w:tc>
        <w:tc>
          <w:tcPr>
            <w:tcW w:w="4151" w:type="dxa"/>
            <w:tcBorders>
              <w:top w:val="single" w:sz="4" w:space="0" w:color="auto"/>
              <w:left w:val="single" w:sz="4" w:space="0" w:color="auto"/>
              <w:bottom w:val="single" w:sz="4" w:space="0" w:color="auto"/>
              <w:right w:val="single" w:sz="4" w:space="0" w:color="auto"/>
            </w:tcBorders>
            <w:shd w:val="clear" w:color="auto" w:fill="auto"/>
          </w:tcPr>
          <w:p w14:paraId="1587B8F7" w14:textId="77777777" w:rsidR="00684AC7" w:rsidRDefault="00684AC7" w:rsidP="00684AC7">
            <w:pPr>
              <w:pStyle w:val="Heading3"/>
              <w:spacing w:before="20"/>
              <w:jc w:val="left"/>
              <w:rPr>
                <w:b w:val="0"/>
                <w:bCs w:val="0"/>
                <w:sz w:val="16"/>
                <w:u w:val="none"/>
              </w:rPr>
            </w:pPr>
            <w:r>
              <w:rPr>
                <w:b w:val="0"/>
                <w:bCs w:val="0"/>
                <w:sz w:val="16"/>
                <w:u w:val="none"/>
                <w:lang w:val="es-US"/>
              </w:rPr>
              <w:t>NOMBRE DEL CLIENTE</w:t>
            </w:r>
          </w:p>
          <w:p w14:paraId="12CF985A" w14:textId="0859A652" w:rsidR="00684AC7" w:rsidRPr="00A30A52" w:rsidRDefault="00684AC7" w:rsidP="00684AC7">
            <w:pPr>
              <w:pStyle w:val="Heading3"/>
              <w:jc w:val="left"/>
              <w:rPr>
                <w:rFonts w:ascii="Times New Roman" w:hAnsi="Times New Roman"/>
                <w:bCs w:val="0"/>
                <w:sz w:val="16"/>
                <w:u w:val="none"/>
              </w:rPr>
            </w:pPr>
            <w:r>
              <w:rPr>
                <w:rFonts w:ascii="Times New Roman" w:hAnsi="Times New Roman"/>
                <w:szCs w:val="24"/>
                <w:u w:val="none"/>
                <w:lang w:val="es-US"/>
              </w:rPr>
              <w:fldChar w:fldCharType="begin">
                <w:ffData>
                  <w:name w:val="Text1"/>
                  <w:enabled/>
                  <w:calcOnExit w:val="0"/>
                  <w:textInput/>
                </w:ffData>
              </w:fldChar>
            </w:r>
            <w:r>
              <w:rPr>
                <w:rFonts w:ascii="Times New Roman" w:hAnsi="Times New Roman"/>
                <w:szCs w:val="24"/>
                <w:u w:val="none"/>
                <w:lang w:val="es-US"/>
              </w:rPr>
              <w:instrText xml:space="preserve"> FORMTEXT </w:instrText>
            </w:r>
            <w:r>
              <w:rPr>
                <w:rFonts w:ascii="Times New Roman" w:hAnsi="Times New Roman"/>
                <w:szCs w:val="24"/>
                <w:u w:val="none"/>
                <w:lang w:val="es-US"/>
              </w:rPr>
            </w:r>
            <w:r>
              <w:rPr>
                <w:rFonts w:ascii="Times New Roman" w:hAnsi="Times New Roman"/>
                <w:szCs w:val="24"/>
                <w:u w:val="none"/>
                <w:lang w:val="es-US"/>
              </w:rPr>
              <w:fldChar w:fldCharType="separate"/>
            </w:r>
            <w:r w:rsidR="00FC3944">
              <w:rPr>
                <w:rFonts w:ascii="Times New Roman" w:hAnsi="Times New Roman"/>
                <w:noProof/>
                <w:szCs w:val="24"/>
                <w:u w:val="none"/>
                <w:lang w:val="es-US"/>
              </w:rPr>
              <w:t> </w:t>
            </w:r>
            <w:r w:rsidR="00FC3944">
              <w:rPr>
                <w:rFonts w:ascii="Times New Roman" w:hAnsi="Times New Roman"/>
                <w:noProof/>
                <w:szCs w:val="24"/>
                <w:u w:val="none"/>
                <w:lang w:val="es-US"/>
              </w:rPr>
              <w:t> </w:t>
            </w:r>
            <w:r w:rsidR="00FC3944">
              <w:rPr>
                <w:rFonts w:ascii="Times New Roman" w:hAnsi="Times New Roman"/>
                <w:noProof/>
                <w:szCs w:val="24"/>
                <w:u w:val="none"/>
                <w:lang w:val="es-US"/>
              </w:rPr>
              <w:t> </w:t>
            </w:r>
            <w:r w:rsidR="00FC3944">
              <w:rPr>
                <w:rFonts w:ascii="Times New Roman" w:hAnsi="Times New Roman"/>
                <w:noProof/>
                <w:szCs w:val="24"/>
                <w:u w:val="none"/>
                <w:lang w:val="es-US"/>
              </w:rPr>
              <w:t> </w:t>
            </w:r>
            <w:r w:rsidR="00FC3944">
              <w:rPr>
                <w:rFonts w:ascii="Times New Roman" w:hAnsi="Times New Roman"/>
                <w:noProof/>
                <w:szCs w:val="24"/>
                <w:u w:val="none"/>
                <w:lang w:val="es-US"/>
              </w:rPr>
              <w:t> </w:t>
            </w:r>
            <w:r>
              <w:rPr>
                <w:rFonts w:ascii="Times New Roman" w:hAnsi="Times New Roman"/>
                <w:szCs w:val="24"/>
                <w:u w:val="none"/>
                <w:lang w:val="es-US"/>
              </w:rPr>
              <w:fldChar w:fldCharType="end"/>
            </w:r>
          </w:p>
        </w:tc>
      </w:tr>
      <w:tr w:rsidR="00684AC7" w14:paraId="007057BC" w14:textId="77777777" w:rsidTr="00D96AEF">
        <w:trPr>
          <w:trHeight w:hRule="exact" w:val="720"/>
        </w:trPr>
        <w:tc>
          <w:tcPr>
            <w:tcW w:w="6865" w:type="dxa"/>
            <w:vMerge/>
            <w:tcBorders>
              <w:left w:val="nil"/>
              <w:right w:val="nil"/>
            </w:tcBorders>
          </w:tcPr>
          <w:p w14:paraId="469F9526" w14:textId="77777777" w:rsidR="00684AC7" w:rsidRPr="00F01287" w:rsidRDefault="00684AC7">
            <w:pPr>
              <w:spacing w:before="20"/>
              <w:rPr>
                <w:b/>
              </w:rPr>
            </w:pPr>
          </w:p>
        </w:tc>
        <w:tc>
          <w:tcPr>
            <w:tcW w:w="4151" w:type="dxa"/>
            <w:tcBorders>
              <w:top w:val="single" w:sz="4" w:space="0" w:color="auto"/>
              <w:left w:val="single" w:sz="4" w:space="0" w:color="auto"/>
              <w:bottom w:val="single" w:sz="4" w:space="0" w:color="auto"/>
              <w:right w:val="single" w:sz="4" w:space="0" w:color="auto"/>
            </w:tcBorders>
            <w:shd w:val="clear" w:color="auto" w:fill="auto"/>
          </w:tcPr>
          <w:p w14:paraId="7329A85F" w14:textId="77777777" w:rsidR="00684AC7" w:rsidRDefault="00684AC7" w:rsidP="00684AC7">
            <w:pPr>
              <w:pStyle w:val="Heading3"/>
              <w:spacing w:before="20"/>
              <w:jc w:val="left"/>
              <w:rPr>
                <w:b w:val="0"/>
                <w:bCs w:val="0"/>
                <w:sz w:val="16"/>
                <w:u w:val="none"/>
              </w:rPr>
            </w:pPr>
            <w:r>
              <w:rPr>
                <w:b w:val="0"/>
                <w:bCs w:val="0"/>
                <w:sz w:val="16"/>
                <w:u w:val="none"/>
                <w:lang w:val="es-US"/>
              </w:rPr>
              <w:t>NOMBRE DE TUTOR/REPRESENTANTE LEGAL, SI LO HAY</w:t>
            </w:r>
          </w:p>
          <w:p w14:paraId="202D2EFD" w14:textId="3EE135F0" w:rsidR="00684AC7" w:rsidRPr="00A30A52" w:rsidRDefault="00A30A52" w:rsidP="00684AC7">
            <w:pPr>
              <w:rPr>
                <w:b/>
                <w:sz w:val="24"/>
                <w:szCs w:val="24"/>
              </w:rPr>
            </w:pPr>
            <w:r>
              <w:rPr>
                <w:sz w:val="24"/>
                <w:szCs w:val="24"/>
                <w:lang w:val="es-US"/>
              </w:rPr>
              <w:fldChar w:fldCharType="begin">
                <w:ffData>
                  <w:name w:val="Text1"/>
                  <w:enabled/>
                  <w:calcOnExit w:val="0"/>
                  <w:textInput/>
                </w:ffData>
              </w:fldChar>
            </w:r>
            <w:r>
              <w:rPr>
                <w:sz w:val="24"/>
                <w:szCs w:val="24"/>
                <w:lang w:val="es-US"/>
              </w:rPr>
              <w:instrText xml:space="preserve"> FORMTEXT </w:instrText>
            </w:r>
            <w:r>
              <w:rPr>
                <w:sz w:val="24"/>
                <w:szCs w:val="24"/>
                <w:lang w:val="es-US"/>
              </w:rPr>
            </w:r>
            <w:r>
              <w:rPr>
                <w:sz w:val="24"/>
                <w:szCs w:val="24"/>
                <w:lang w:val="es-US"/>
              </w:rPr>
              <w:fldChar w:fldCharType="separate"/>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Pr>
                <w:sz w:val="24"/>
                <w:szCs w:val="24"/>
                <w:lang w:val="es-US"/>
              </w:rPr>
              <w:fldChar w:fldCharType="end"/>
            </w:r>
          </w:p>
        </w:tc>
      </w:tr>
      <w:tr w:rsidR="00684AC7" w14:paraId="15A38EE2" w14:textId="77777777" w:rsidTr="00D96AEF">
        <w:trPr>
          <w:trHeight w:hRule="exact" w:val="576"/>
        </w:trPr>
        <w:tc>
          <w:tcPr>
            <w:tcW w:w="6865" w:type="dxa"/>
            <w:vMerge/>
            <w:tcBorders>
              <w:left w:val="nil"/>
              <w:bottom w:val="nil"/>
              <w:right w:val="nil"/>
            </w:tcBorders>
          </w:tcPr>
          <w:p w14:paraId="70E28722" w14:textId="77777777" w:rsidR="00684AC7" w:rsidRPr="00F01287" w:rsidRDefault="00684AC7">
            <w:pPr>
              <w:spacing w:before="20"/>
              <w:rPr>
                <w:b/>
              </w:rPr>
            </w:pPr>
          </w:p>
        </w:tc>
        <w:tc>
          <w:tcPr>
            <w:tcW w:w="4151" w:type="dxa"/>
            <w:tcBorders>
              <w:top w:val="single" w:sz="4" w:space="0" w:color="auto"/>
              <w:left w:val="single" w:sz="4" w:space="0" w:color="auto"/>
              <w:bottom w:val="single" w:sz="4" w:space="0" w:color="auto"/>
              <w:right w:val="single" w:sz="4" w:space="0" w:color="auto"/>
            </w:tcBorders>
            <w:shd w:val="clear" w:color="auto" w:fill="auto"/>
          </w:tcPr>
          <w:p w14:paraId="3D671A44" w14:textId="77777777" w:rsidR="00684AC7" w:rsidRDefault="00684AC7" w:rsidP="00684AC7">
            <w:pPr>
              <w:pStyle w:val="Heading3"/>
              <w:spacing w:before="20"/>
              <w:jc w:val="left"/>
              <w:rPr>
                <w:b w:val="0"/>
                <w:bCs w:val="0"/>
                <w:sz w:val="16"/>
                <w:u w:val="none"/>
              </w:rPr>
            </w:pPr>
            <w:r>
              <w:rPr>
                <w:b w:val="0"/>
                <w:bCs w:val="0"/>
                <w:sz w:val="16"/>
                <w:u w:val="none"/>
                <w:lang w:val="es-US"/>
              </w:rPr>
              <w:t>NÚMERO ADSA DEL CLIENTE</w:t>
            </w:r>
          </w:p>
          <w:p w14:paraId="37676BE9" w14:textId="692AE38F" w:rsidR="00684AC7" w:rsidRPr="00F01287" w:rsidRDefault="00A30A52" w:rsidP="00684AC7">
            <w:r>
              <w:rPr>
                <w:sz w:val="24"/>
                <w:szCs w:val="24"/>
                <w:lang w:val="es-US"/>
              </w:rPr>
              <w:fldChar w:fldCharType="begin">
                <w:ffData>
                  <w:name w:val="Text1"/>
                  <w:enabled/>
                  <w:calcOnExit w:val="0"/>
                  <w:textInput/>
                </w:ffData>
              </w:fldChar>
            </w:r>
            <w:r>
              <w:rPr>
                <w:sz w:val="24"/>
                <w:szCs w:val="24"/>
                <w:lang w:val="es-US"/>
              </w:rPr>
              <w:instrText xml:space="preserve"> FORMTEXT </w:instrText>
            </w:r>
            <w:r>
              <w:rPr>
                <w:sz w:val="24"/>
                <w:szCs w:val="24"/>
                <w:lang w:val="es-US"/>
              </w:rPr>
            </w:r>
            <w:r>
              <w:rPr>
                <w:sz w:val="24"/>
                <w:szCs w:val="24"/>
                <w:lang w:val="es-US"/>
              </w:rPr>
              <w:fldChar w:fldCharType="separate"/>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sidR="00FC3944">
              <w:rPr>
                <w:noProof/>
                <w:sz w:val="24"/>
                <w:szCs w:val="24"/>
                <w:lang w:val="es-US"/>
              </w:rPr>
              <w:t> </w:t>
            </w:r>
            <w:r>
              <w:rPr>
                <w:sz w:val="24"/>
                <w:szCs w:val="24"/>
                <w:lang w:val="es-US"/>
              </w:rPr>
              <w:fldChar w:fldCharType="end"/>
            </w:r>
          </w:p>
        </w:tc>
      </w:tr>
      <w:tr w:rsidR="00684AC7" w14:paraId="12E2B54E" w14:textId="77777777" w:rsidTr="005C3858">
        <w:trPr>
          <w:trHeight w:hRule="exact" w:val="246"/>
        </w:trPr>
        <w:tc>
          <w:tcPr>
            <w:tcW w:w="11016" w:type="dxa"/>
            <w:gridSpan w:val="2"/>
            <w:tcBorders>
              <w:top w:val="nil"/>
              <w:left w:val="nil"/>
              <w:bottom w:val="nil"/>
              <w:right w:val="nil"/>
            </w:tcBorders>
          </w:tcPr>
          <w:p w14:paraId="3EAD2149" w14:textId="77777777" w:rsidR="00684AC7" w:rsidRPr="00F01287" w:rsidRDefault="00684AC7" w:rsidP="00684AC7">
            <w:pPr>
              <w:spacing w:before="20"/>
            </w:pPr>
            <w:r>
              <w:rPr>
                <w:rFonts w:ascii="Arial" w:hAnsi="Arial"/>
                <w:sz w:val="16"/>
                <w:szCs w:val="16"/>
                <w:u w:val="single"/>
                <w:lang w:val="es-US"/>
              </w:rPr>
              <w:t>DOBLE AQUÍ</w:t>
            </w:r>
            <w:r>
              <w:rPr>
                <w:rFonts w:ascii="Arial" w:hAnsi="Arial"/>
                <w:sz w:val="16"/>
                <w:szCs w:val="16"/>
                <w:lang w:val="es-US"/>
              </w:rPr>
              <w:t xml:space="preserve"> PARA SOBRE CON VENTANA.</w:t>
            </w:r>
          </w:p>
        </w:tc>
      </w:tr>
      <w:tr w:rsidR="00684AC7" w14:paraId="2B981AAB" w14:textId="77777777" w:rsidTr="00684AC7">
        <w:trPr>
          <w:cantSplit/>
        </w:trPr>
        <w:tc>
          <w:tcPr>
            <w:tcW w:w="11016" w:type="dxa"/>
            <w:gridSpan w:val="2"/>
            <w:tcBorders>
              <w:top w:val="nil"/>
              <w:left w:val="nil"/>
              <w:bottom w:val="single" w:sz="4" w:space="0" w:color="auto"/>
              <w:right w:val="nil"/>
            </w:tcBorders>
          </w:tcPr>
          <w:p w14:paraId="1E522543" w14:textId="77777777" w:rsidR="00684AC7" w:rsidRDefault="00684AC7" w:rsidP="008E4D7C">
            <w:pPr>
              <w:tabs>
                <w:tab w:val="left" w:pos="360"/>
              </w:tabs>
              <w:spacing w:before="120" w:line="252" w:lineRule="auto"/>
              <w:rPr>
                <w:rFonts w:ascii="Arial" w:hAnsi="Arial" w:cs="Arial"/>
                <w:b/>
                <w:bCs/>
              </w:rPr>
            </w:pPr>
            <w:r>
              <w:rPr>
                <w:rFonts w:ascii="Arial" w:hAnsi="Arial" w:cs="Arial"/>
                <w:lang w:val="es-US"/>
              </w:rPr>
              <w:t xml:space="preserve">Ha recibido esta información porque nuestros registros muestran que usted es el beneficiario designado del cliente arriba mencionado.  Si la Administración del Seguro Social ha determinado que la persona arriba mencionada necesita un Beneficiario representante para sus pagos de SSI, él/ella también debe contar con un beneficiario para los pagos de SSP de la DDA.  </w:t>
            </w:r>
            <w:r>
              <w:rPr>
                <w:rFonts w:ascii="Arial" w:hAnsi="Arial" w:cs="Arial"/>
                <w:b/>
                <w:bCs/>
                <w:lang w:val="es-US"/>
              </w:rPr>
              <w:t>Como beneficiario, firme y devuelva este formulario al administrador de caso del cliente en el sobre adjunto.  Conserve una copia para su archivo.</w:t>
            </w:r>
          </w:p>
          <w:p w14:paraId="506C5075" w14:textId="77777777" w:rsidR="00684AC7" w:rsidRDefault="00684AC7" w:rsidP="008E4D7C">
            <w:pPr>
              <w:pStyle w:val="Header"/>
              <w:tabs>
                <w:tab w:val="clear" w:pos="4320"/>
                <w:tab w:val="clear" w:pos="8640"/>
                <w:tab w:val="left" w:pos="360"/>
              </w:tabs>
              <w:spacing w:before="120" w:line="252" w:lineRule="auto"/>
              <w:rPr>
                <w:rFonts w:ascii="Arial" w:hAnsi="Arial" w:cs="Arial"/>
              </w:rPr>
            </w:pPr>
            <w:r>
              <w:rPr>
                <w:rFonts w:ascii="Arial" w:hAnsi="Arial" w:cs="Arial"/>
                <w:lang w:val="es-US"/>
              </w:rPr>
              <w:t>¿Quién es el beneficiario del cliente para SSP?</w:t>
            </w:r>
          </w:p>
          <w:p w14:paraId="66577F87" w14:textId="7EF4F2C8" w:rsidR="00684AC7" w:rsidRDefault="00684AC7" w:rsidP="008E4D7C">
            <w:pPr>
              <w:pStyle w:val="Header"/>
              <w:tabs>
                <w:tab w:val="clear" w:pos="4320"/>
                <w:tab w:val="clear" w:pos="8640"/>
                <w:tab w:val="left" w:pos="360"/>
              </w:tabs>
              <w:spacing w:line="252" w:lineRule="auto"/>
              <w:ind w:left="360"/>
              <w:rPr>
                <w:rFonts w:ascii="Arial" w:hAnsi="Arial" w:cs="Arial"/>
              </w:rPr>
            </w:pPr>
            <w:r>
              <w:rPr>
                <w:rFonts w:ascii="Arial" w:hAnsi="Arial" w:cs="Arial"/>
                <w:lang w:val="es-US"/>
              </w:rPr>
              <w:fldChar w:fldCharType="begin">
                <w:ffData>
                  <w:name w:val="Check1"/>
                  <w:enabled/>
                  <w:calcOnExit w:val="0"/>
                  <w:checkBox>
                    <w:sizeAuto/>
                    <w:default w:val="0"/>
                  </w:checkBox>
                </w:ffData>
              </w:fldChar>
            </w:r>
            <w:bookmarkStart w:id="0" w:name="Check1"/>
            <w:r>
              <w:rPr>
                <w:rFonts w:ascii="Arial" w:hAnsi="Arial" w:cs="Arial"/>
                <w:lang w:val="es-US"/>
              </w:rPr>
              <w:instrText xml:space="preserve"> FORMCHECKBOX </w:instrText>
            </w:r>
            <w:r w:rsidR="00FC3944">
              <w:rPr>
                <w:rFonts w:ascii="Arial" w:hAnsi="Arial" w:cs="Arial"/>
                <w:lang w:val="es-US"/>
              </w:rPr>
            </w:r>
            <w:r w:rsidR="00A100A5">
              <w:rPr>
                <w:rFonts w:ascii="Arial" w:hAnsi="Arial" w:cs="Arial"/>
                <w:lang w:val="es-US"/>
              </w:rPr>
              <w:fldChar w:fldCharType="separate"/>
            </w:r>
            <w:r>
              <w:rPr>
                <w:rFonts w:ascii="Arial" w:hAnsi="Arial" w:cs="Arial"/>
                <w:lang w:val="es-US"/>
              </w:rPr>
              <w:fldChar w:fldCharType="end"/>
            </w:r>
            <w:bookmarkEnd w:id="0"/>
            <w:r>
              <w:rPr>
                <w:rFonts w:ascii="Arial" w:hAnsi="Arial" w:cs="Arial"/>
                <w:lang w:val="es-US"/>
              </w:rPr>
              <w:t xml:space="preserve">  El cliente es su propio beneficiario.</w:t>
            </w:r>
          </w:p>
          <w:p w14:paraId="45C454E1" w14:textId="6BF7F64A" w:rsidR="00684AC7" w:rsidRDefault="00684AC7" w:rsidP="008E4D7C">
            <w:pPr>
              <w:pStyle w:val="Header"/>
              <w:tabs>
                <w:tab w:val="clear" w:pos="4320"/>
                <w:tab w:val="clear" w:pos="8640"/>
                <w:tab w:val="left" w:pos="360"/>
              </w:tabs>
              <w:spacing w:line="252" w:lineRule="auto"/>
              <w:ind w:left="360"/>
              <w:rPr>
                <w:rFonts w:ascii="Arial" w:hAnsi="Arial" w:cs="Arial"/>
              </w:rPr>
            </w:pPr>
            <w:r>
              <w:rPr>
                <w:rFonts w:ascii="Arial" w:hAnsi="Arial" w:cs="Arial"/>
                <w:lang w:val="es-US"/>
              </w:rPr>
              <w:fldChar w:fldCharType="begin">
                <w:ffData>
                  <w:name w:val="Check2"/>
                  <w:enabled/>
                  <w:calcOnExit w:val="0"/>
                  <w:checkBox>
                    <w:sizeAuto/>
                    <w:default w:val="0"/>
                  </w:checkBox>
                </w:ffData>
              </w:fldChar>
            </w:r>
            <w:bookmarkStart w:id="1" w:name="Check2"/>
            <w:r>
              <w:rPr>
                <w:rFonts w:ascii="Arial" w:hAnsi="Arial" w:cs="Arial"/>
                <w:lang w:val="es-US"/>
              </w:rPr>
              <w:instrText xml:space="preserve"> FORMCHECKBOX </w:instrText>
            </w:r>
            <w:r w:rsidR="00FC3944">
              <w:rPr>
                <w:rFonts w:ascii="Arial" w:hAnsi="Arial" w:cs="Arial"/>
                <w:lang w:val="es-US"/>
              </w:rPr>
            </w:r>
            <w:r w:rsidR="00A100A5">
              <w:rPr>
                <w:rFonts w:ascii="Arial" w:hAnsi="Arial" w:cs="Arial"/>
                <w:lang w:val="es-US"/>
              </w:rPr>
              <w:fldChar w:fldCharType="separate"/>
            </w:r>
            <w:r>
              <w:rPr>
                <w:rFonts w:ascii="Arial" w:hAnsi="Arial" w:cs="Arial"/>
                <w:lang w:val="es-US"/>
              </w:rPr>
              <w:fldChar w:fldCharType="end"/>
            </w:r>
            <w:bookmarkEnd w:id="1"/>
            <w:r>
              <w:rPr>
                <w:rFonts w:ascii="Arial" w:hAnsi="Arial" w:cs="Arial"/>
                <w:lang w:val="es-US"/>
              </w:rPr>
              <w:t xml:space="preserve">  El beneficiario representante de SSI administrará el SSP.</w:t>
            </w:r>
          </w:p>
          <w:p w14:paraId="17F918BA" w14:textId="6474D6BD" w:rsidR="00684AC7" w:rsidRDefault="00684AC7" w:rsidP="008E4D7C">
            <w:pPr>
              <w:pStyle w:val="Header"/>
              <w:tabs>
                <w:tab w:val="clear" w:pos="4320"/>
                <w:tab w:val="clear" w:pos="8640"/>
                <w:tab w:val="left" w:pos="360"/>
              </w:tabs>
              <w:spacing w:line="252" w:lineRule="auto"/>
              <w:ind w:left="360"/>
              <w:rPr>
                <w:rFonts w:ascii="Arial" w:hAnsi="Arial" w:cs="Arial"/>
              </w:rPr>
            </w:pPr>
            <w:r>
              <w:rPr>
                <w:rFonts w:ascii="Arial" w:hAnsi="Arial" w:cs="Arial"/>
                <w:lang w:val="es-US"/>
              </w:rPr>
              <w:fldChar w:fldCharType="begin">
                <w:ffData>
                  <w:name w:val="Check3"/>
                  <w:enabled/>
                  <w:calcOnExit w:val="0"/>
                  <w:checkBox>
                    <w:sizeAuto/>
                    <w:default w:val="0"/>
                  </w:checkBox>
                </w:ffData>
              </w:fldChar>
            </w:r>
            <w:bookmarkStart w:id="2" w:name="Check3"/>
            <w:r>
              <w:rPr>
                <w:rFonts w:ascii="Arial" w:hAnsi="Arial" w:cs="Arial"/>
                <w:lang w:val="es-US"/>
              </w:rPr>
              <w:instrText xml:space="preserve"> FORMCHECKBOX </w:instrText>
            </w:r>
            <w:r w:rsidR="00FC3944">
              <w:rPr>
                <w:rFonts w:ascii="Arial" w:hAnsi="Arial" w:cs="Arial"/>
                <w:lang w:val="es-US"/>
              </w:rPr>
            </w:r>
            <w:r w:rsidR="00A100A5">
              <w:rPr>
                <w:rFonts w:ascii="Arial" w:hAnsi="Arial" w:cs="Arial"/>
                <w:lang w:val="es-US"/>
              </w:rPr>
              <w:fldChar w:fldCharType="separate"/>
            </w:r>
            <w:r>
              <w:rPr>
                <w:rFonts w:ascii="Arial" w:hAnsi="Arial" w:cs="Arial"/>
                <w:lang w:val="es-US"/>
              </w:rPr>
              <w:fldChar w:fldCharType="end"/>
            </w:r>
            <w:bookmarkEnd w:id="2"/>
            <w:r>
              <w:rPr>
                <w:rFonts w:ascii="Arial" w:hAnsi="Arial" w:cs="Arial"/>
                <w:lang w:val="es-US"/>
              </w:rPr>
              <w:t xml:space="preserve">  Otra persona/entidad ha sido designada para administrar el SSP.</w:t>
            </w:r>
          </w:p>
          <w:p w14:paraId="4A365B01" w14:textId="77777777" w:rsidR="00684AC7" w:rsidRDefault="00684AC7" w:rsidP="008E4D7C">
            <w:pPr>
              <w:pStyle w:val="Header"/>
              <w:tabs>
                <w:tab w:val="clear" w:pos="4320"/>
                <w:tab w:val="clear" w:pos="8640"/>
              </w:tabs>
              <w:spacing w:before="120" w:line="252" w:lineRule="auto"/>
              <w:rPr>
                <w:rFonts w:ascii="Arial" w:hAnsi="Arial" w:cs="Arial"/>
              </w:rPr>
            </w:pPr>
            <w:r>
              <w:rPr>
                <w:rFonts w:ascii="Arial" w:hAnsi="Arial" w:cs="Arial"/>
                <w:lang w:val="es-US"/>
              </w:rPr>
              <w:t>La persona/entidad designada para administrar el SSP tiene las siguientes responsabilidades:</w:t>
            </w:r>
          </w:p>
          <w:p w14:paraId="224E217D"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Notificar a la DDA de manera oportuna acerca de cualquier cambio en el estado de SSI.</w:t>
            </w:r>
          </w:p>
          <w:p w14:paraId="2A677002"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Notificar a la DDA acerca de cualquier cambio en la situación de vida del cliente</w:t>
            </w:r>
          </w:p>
          <w:p w14:paraId="5D40CE06"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Notificar a la DDA de manera oportuna si el cliente se muda fuera del estado de Washington</w:t>
            </w:r>
          </w:p>
          <w:p w14:paraId="1A2C9918"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Gastar los fondos de DDA / SSP en nombre del cliente.</w:t>
            </w:r>
          </w:p>
          <w:p w14:paraId="3BF9EA30"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 xml:space="preserve">Notificar a la DDA acerca de cualquier cambio en las circunstancias del beneficiario que afectaría el cumplimiento de las responsabilidades </w:t>
            </w:r>
            <w:proofErr w:type="gramStart"/>
            <w:r>
              <w:rPr>
                <w:rFonts w:ascii="Arial" w:hAnsi="Arial" w:cs="Arial"/>
                <w:lang w:val="es-US"/>
              </w:rPr>
              <w:t>del mismo</w:t>
            </w:r>
            <w:proofErr w:type="gramEnd"/>
            <w:r>
              <w:rPr>
                <w:rFonts w:ascii="Arial" w:hAnsi="Arial" w:cs="Arial"/>
                <w:lang w:val="es-US"/>
              </w:rPr>
              <w:t>.</w:t>
            </w:r>
          </w:p>
          <w:p w14:paraId="7D99FD50" w14:textId="77777777" w:rsidR="00684AC7" w:rsidRDefault="00684AC7" w:rsidP="008E4D7C">
            <w:pPr>
              <w:numPr>
                <w:ilvl w:val="0"/>
                <w:numId w:val="5"/>
              </w:numPr>
              <w:tabs>
                <w:tab w:val="clear" w:pos="2520"/>
                <w:tab w:val="num" w:pos="720"/>
              </w:tabs>
              <w:spacing w:line="252" w:lineRule="auto"/>
              <w:ind w:left="720" w:hanging="360"/>
              <w:rPr>
                <w:rFonts w:ascii="Arial" w:hAnsi="Arial" w:cs="Arial"/>
              </w:rPr>
            </w:pPr>
            <w:r>
              <w:rPr>
                <w:rFonts w:ascii="Arial" w:hAnsi="Arial" w:cs="Arial"/>
                <w:lang w:val="es-US"/>
              </w:rPr>
              <w:t>Reembolsar todos los fondos de SSP (en nombre del cliente) emitidos cuando el cliente no era elegible para SSI al recibir un Aviso de sobrepago al cliente de SSP.</w:t>
            </w:r>
          </w:p>
          <w:p w14:paraId="1797EA04" w14:textId="77777777" w:rsidR="00684AC7" w:rsidRDefault="00684AC7" w:rsidP="008E4D7C">
            <w:pPr>
              <w:pStyle w:val="Header"/>
              <w:numPr>
                <w:ilvl w:val="0"/>
                <w:numId w:val="5"/>
              </w:numPr>
              <w:tabs>
                <w:tab w:val="clear" w:pos="2520"/>
                <w:tab w:val="clear" w:pos="4320"/>
                <w:tab w:val="clear" w:pos="8640"/>
                <w:tab w:val="num" w:pos="720"/>
              </w:tabs>
              <w:spacing w:line="252" w:lineRule="auto"/>
              <w:ind w:left="720" w:hanging="360"/>
              <w:rPr>
                <w:rFonts w:ascii="Arial" w:hAnsi="Arial" w:cs="Arial"/>
              </w:rPr>
            </w:pPr>
            <w:r>
              <w:rPr>
                <w:rFonts w:ascii="Arial" w:hAnsi="Arial" w:cs="Arial"/>
                <w:lang w:val="es-US"/>
              </w:rPr>
              <w:t>Además, es posible que el beneficiario sea responsable del reembolso de fondos de SSP si estaba enterado(a) de que el cliente no era elegible para SSP.</w:t>
            </w:r>
          </w:p>
          <w:p w14:paraId="39F949FC" w14:textId="77777777" w:rsidR="00684AC7" w:rsidRDefault="00684AC7" w:rsidP="008E4D7C">
            <w:pPr>
              <w:pStyle w:val="Header"/>
              <w:tabs>
                <w:tab w:val="clear" w:pos="4320"/>
                <w:tab w:val="clear" w:pos="8640"/>
              </w:tabs>
              <w:spacing w:before="120" w:line="252" w:lineRule="auto"/>
              <w:rPr>
                <w:rFonts w:ascii="Arial" w:hAnsi="Arial" w:cs="Arial"/>
                <w:b/>
                <w:bCs/>
              </w:rPr>
            </w:pPr>
            <w:r>
              <w:rPr>
                <w:rFonts w:ascii="Arial" w:hAnsi="Arial" w:cs="Arial"/>
                <w:b/>
                <w:bCs/>
                <w:lang w:val="es-US"/>
              </w:rPr>
              <w:t>Información del beneficiario de SSP</w:t>
            </w:r>
          </w:p>
        </w:tc>
      </w:tr>
      <w:tr w:rsidR="00A30A52" w14:paraId="32E7FAA6" w14:textId="77777777" w:rsidTr="00F15D5B">
        <w:trPr>
          <w:trHeight w:hRule="exact" w:val="576"/>
        </w:trPr>
        <w:tc>
          <w:tcPr>
            <w:tcW w:w="11016" w:type="dxa"/>
            <w:gridSpan w:val="2"/>
            <w:tcBorders>
              <w:top w:val="single" w:sz="4" w:space="0" w:color="auto"/>
              <w:left w:val="single" w:sz="4" w:space="0" w:color="auto"/>
              <w:bottom w:val="single" w:sz="4" w:space="0" w:color="auto"/>
              <w:right w:val="single" w:sz="4" w:space="0" w:color="auto"/>
            </w:tcBorders>
          </w:tcPr>
          <w:p w14:paraId="0543EEF6" w14:textId="77777777" w:rsidR="00A30A52" w:rsidRDefault="00A30A52" w:rsidP="00684AC7">
            <w:pPr>
              <w:tabs>
                <w:tab w:val="left" w:pos="360"/>
              </w:tabs>
              <w:spacing w:before="20"/>
              <w:rPr>
                <w:rFonts w:ascii="Arial" w:hAnsi="Arial" w:cs="Arial"/>
                <w:sz w:val="16"/>
              </w:rPr>
            </w:pPr>
            <w:r>
              <w:rPr>
                <w:rFonts w:ascii="Arial" w:hAnsi="Arial" w:cs="Arial"/>
                <w:sz w:val="16"/>
                <w:lang w:val="es-US"/>
              </w:rPr>
              <w:t>NOMBRE</w:t>
            </w:r>
          </w:p>
          <w:p w14:paraId="1A3308DE" w14:textId="271E550A" w:rsidR="00A30A52" w:rsidRPr="008E7249" w:rsidRDefault="00A30A52" w:rsidP="00684AC7">
            <w:pPr>
              <w:tabs>
                <w:tab w:val="left" w:pos="360"/>
              </w:tabs>
              <w:spacing w:before="20"/>
              <w:rPr>
                <w:rFonts w:ascii="Arial" w:hAnsi="Arial" w:cs="Arial"/>
              </w:rPr>
            </w:pPr>
            <w:r>
              <w:rPr>
                <w:b/>
                <w:bCs/>
                <w:sz w:val="24"/>
                <w:szCs w:val="24"/>
                <w:lang w:val="es-US"/>
              </w:rPr>
              <w:fldChar w:fldCharType="begin">
                <w:ffData>
                  <w:name w:val="Text1"/>
                  <w:enabled/>
                  <w:calcOnExit w:val="0"/>
                  <w:textInput/>
                </w:ffData>
              </w:fldChar>
            </w:r>
            <w:r>
              <w:rPr>
                <w:b/>
                <w:bCs/>
                <w:sz w:val="24"/>
                <w:szCs w:val="24"/>
                <w:lang w:val="es-US"/>
              </w:rPr>
              <w:instrText xml:space="preserve"> FORMTEXT </w:instrText>
            </w:r>
            <w:r>
              <w:rPr>
                <w:b/>
                <w:bCs/>
                <w:sz w:val="24"/>
                <w:szCs w:val="24"/>
                <w:lang w:val="es-US"/>
              </w:rPr>
            </w:r>
            <w:r>
              <w:rPr>
                <w:b/>
                <w:bCs/>
                <w:sz w:val="24"/>
                <w:szCs w:val="24"/>
                <w:lang w:val="es-US"/>
              </w:rPr>
              <w:fldChar w:fldCharType="separate"/>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Pr>
                <w:b/>
                <w:bCs/>
                <w:sz w:val="24"/>
                <w:szCs w:val="24"/>
                <w:lang w:val="es-US"/>
              </w:rPr>
              <w:fldChar w:fldCharType="end"/>
            </w:r>
          </w:p>
        </w:tc>
      </w:tr>
      <w:tr w:rsidR="00A30A52" w14:paraId="45B48401" w14:textId="77777777" w:rsidTr="00F15D5B">
        <w:trPr>
          <w:trHeight w:hRule="exact" w:val="576"/>
        </w:trPr>
        <w:tc>
          <w:tcPr>
            <w:tcW w:w="11016" w:type="dxa"/>
            <w:gridSpan w:val="2"/>
            <w:tcBorders>
              <w:top w:val="single" w:sz="4" w:space="0" w:color="auto"/>
              <w:left w:val="single" w:sz="4" w:space="0" w:color="auto"/>
              <w:bottom w:val="single" w:sz="4" w:space="0" w:color="auto"/>
              <w:right w:val="single" w:sz="4" w:space="0" w:color="auto"/>
            </w:tcBorders>
          </w:tcPr>
          <w:p w14:paraId="08878F85" w14:textId="77777777" w:rsidR="00A30A52" w:rsidRDefault="00A30A52" w:rsidP="00684AC7">
            <w:pPr>
              <w:tabs>
                <w:tab w:val="left" w:pos="360"/>
              </w:tabs>
              <w:spacing w:before="20"/>
              <w:rPr>
                <w:rFonts w:ascii="Arial" w:hAnsi="Arial" w:cs="Arial"/>
                <w:sz w:val="16"/>
              </w:rPr>
            </w:pPr>
            <w:r>
              <w:rPr>
                <w:rFonts w:ascii="Arial" w:hAnsi="Arial" w:cs="Arial"/>
                <w:sz w:val="16"/>
                <w:lang w:val="es-US"/>
              </w:rPr>
              <w:t>NOMBRE DE LA AGENCIA, SI ES NECESARIO</w:t>
            </w:r>
          </w:p>
          <w:p w14:paraId="5399934B" w14:textId="1340321F" w:rsidR="00A30A52" w:rsidRPr="008E7249" w:rsidRDefault="00A30A52" w:rsidP="00684AC7">
            <w:pPr>
              <w:tabs>
                <w:tab w:val="left" w:pos="360"/>
              </w:tabs>
              <w:rPr>
                <w:rFonts w:ascii="Arial" w:hAnsi="Arial" w:cs="Arial"/>
              </w:rPr>
            </w:pPr>
            <w:r>
              <w:rPr>
                <w:b/>
                <w:bCs/>
                <w:sz w:val="24"/>
                <w:szCs w:val="24"/>
                <w:lang w:val="es-US"/>
              </w:rPr>
              <w:fldChar w:fldCharType="begin">
                <w:ffData>
                  <w:name w:val="Text1"/>
                  <w:enabled/>
                  <w:calcOnExit w:val="0"/>
                  <w:textInput/>
                </w:ffData>
              </w:fldChar>
            </w:r>
            <w:r>
              <w:rPr>
                <w:b/>
                <w:bCs/>
                <w:sz w:val="24"/>
                <w:szCs w:val="24"/>
                <w:lang w:val="es-US"/>
              </w:rPr>
              <w:instrText xml:space="preserve"> FORMTEXT </w:instrText>
            </w:r>
            <w:r>
              <w:rPr>
                <w:b/>
                <w:bCs/>
                <w:sz w:val="24"/>
                <w:szCs w:val="24"/>
                <w:lang w:val="es-US"/>
              </w:rPr>
            </w:r>
            <w:r>
              <w:rPr>
                <w:b/>
                <w:bCs/>
                <w:sz w:val="24"/>
                <w:szCs w:val="24"/>
                <w:lang w:val="es-US"/>
              </w:rPr>
              <w:fldChar w:fldCharType="separate"/>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Pr>
                <w:b/>
                <w:bCs/>
                <w:sz w:val="24"/>
                <w:szCs w:val="24"/>
                <w:lang w:val="es-US"/>
              </w:rPr>
              <w:fldChar w:fldCharType="end"/>
            </w:r>
          </w:p>
        </w:tc>
      </w:tr>
      <w:tr w:rsidR="00684AC7" w14:paraId="7E3B7519" w14:textId="77777777" w:rsidTr="00D96AEF">
        <w:trPr>
          <w:trHeight w:hRule="exact" w:val="576"/>
        </w:trPr>
        <w:tc>
          <w:tcPr>
            <w:tcW w:w="6865" w:type="dxa"/>
            <w:tcBorders>
              <w:top w:val="single" w:sz="4" w:space="0" w:color="auto"/>
              <w:left w:val="single" w:sz="4" w:space="0" w:color="auto"/>
              <w:bottom w:val="single" w:sz="4" w:space="0" w:color="auto"/>
              <w:right w:val="single" w:sz="4" w:space="0" w:color="auto"/>
            </w:tcBorders>
          </w:tcPr>
          <w:p w14:paraId="3938F973" w14:textId="77777777" w:rsidR="00684AC7" w:rsidRDefault="00684AC7" w:rsidP="00684AC7">
            <w:pPr>
              <w:tabs>
                <w:tab w:val="left" w:pos="360"/>
              </w:tabs>
              <w:spacing w:before="20"/>
              <w:rPr>
                <w:rFonts w:ascii="Arial" w:hAnsi="Arial" w:cs="Arial"/>
                <w:sz w:val="16"/>
              </w:rPr>
            </w:pPr>
            <w:r>
              <w:rPr>
                <w:rFonts w:ascii="Arial" w:hAnsi="Arial" w:cs="Arial"/>
                <w:sz w:val="16"/>
                <w:lang w:val="es-US"/>
              </w:rPr>
              <w:t>DIRECCIÓN</w:t>
            </w:r>
          </w:p>
          <w:p w14:paraId="59C67782" w14:textId="53812236" w:rsidR="008E4D7C" w:rsidRDefault="00684AC7" w:rsidP="00684AC7">
            <w:pPr>
              <w:tabs>
                <w:tab w:val="left" w:pos="360"/>
              </w:tabs>
              <w:rPr>
                <w:rFonts w:ascii="Arial" w:hAnsi="Arial" w:cs="Arial"/>
              </w:rPr>
            </w:pPr>
            <w:r>
              <w:rPr>
                <w:b/>
                <w:bCs/>
                <w:sz w:val="24"/>
                <w:szCs w:val="24"/>
                <w:lang w:val="es-US"/>
              </w:rPr>
              <w:fldChar w:fldCharType="begin">
                <w:ffData>
                  <w:name w:val="Text1"/>
                  <w:enabled/>
                  <w:calcOnExit w:val="0"/>
                  <w:textInput/>
                </w:ffData>
              </w:fldChar>
            </w:r>
            <w:r>
              <w:rPr>
                <w:b/>
                <w:bCs/>
                <w:sz w:val="24"/>
                <w:szCs w:val="24"/>
                <w:lang w:val="es-US"/>
              </w:rPr>
              <w:instrText xml:space="preserve"> FORMTEXT </w:instrText>
            </w:r>
            <w:r>
              <w:rPr>
                <w:b/>
                <w:bCs/>
                <w:sz w:val="24"/>
                <w:szCs w:val="24"/>
                <w:lang w:val="es-US"/>
              </w:rPr>
            </w:r>
            <w:r>
              <w:rPr>
                <w:b/>
                <w:bCs/>
                <w:sz w:val="24"/>
                <w:szCs w:val="24"/>
                <w:lang w:val="es-US"/>
              </w:rPr>
              <w:fldChar w:fldCharType="separate"/>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Pr>
                <w:b/>
                <w:bCs/>
                <w:sz w:val="24"/>
                <w:szCs w:val="24"/>
                <w:lang w:val="es-US"/>
              </w:rPr>
              <w:fldChar w:fldCharType="end"/>
            </w:r>
          </w:p>
          <w:p w14:paraId="2DE3A20D" w14:textId="77777777" w:rsidR="008E4D7C" w:rsidRPr="008E4D7C" w:rsidRDefault="008E4D7C" w:rsidP="008E4D7C">
            <w:pPr>
              <w:rPr>
                <w:rFonts w:ascii="Arial" w:hAnsi="Arial" w:cs="Arial"/>
              </w:rPr>
            </w:pPr>
          </w:p>
          <w:p w14:paraId="10CC8ED0" w14:textId="77777777" w:rsidR="008E4D7C" w:rsidRPr="008E4D7C" w:rsidRDefault="008E4D7C" w:rsidP="008E4D7C">
            <w:pPr>
              <w:rPr>
                <w:rFonts w:ascii="Arial" w:hAnsi="Arial" w:cs="Arial"/>
              </w:rPr>
            </w:pPr>
          </w:p>
          <w:p w14:paraId="128F7CFC" w14:textId="77777777" w:rsidR="008E4D7C" w:rsidRPr="008E4D7C" w:rsidRDefault="008E4D7C" w:rsidP="008E4D7C">
            <w:pPr>
              <w:rPr>
                <w:rFonts w:ascii="Arial" w:hAnsi="Arial" w:cs="Arial"/>
              </w:rPr>
            </w:pPr>
          </w:p>
          <w:p w14:paraId="25BA8499" w14:textId="77777777" w:rsidR="008E4D7C" w:rsidRPr="008E4D7C" w:rsidRDefault="008E4D7C" w:rsidP="008E4D7C">
            <w:pPr>
              <w:rPr>
                <w:rFonts w:ascii="Arial" w:hAnsi="Arial" w:cs="Arial"/>
              </w:rPr>
            </w:pPr>
          </w:p>
          <w:p w14:paraId="7F7DAC22" w14:textId="77777777" w:rsidR="008E4D7C" w:rsidRPr="008E4D7C" w:rsidRDefault="008E4D7C" w:rsidP="008E4D7C">
            <w:pPr>
              <w:rPr>
                <w:rFonts w:ascii="Arial" w:hAnsi="Arial" w:cs="Arial"/>
              </w:rPr>
            </w:pPr>
          </w:p>
          <w:p w14:paraId="13418A4B" w14:textId="77777777" w:rsidR="008E4D7C" w:rsidRPr="008E4D7C" w:rsidRDefault="008E4D7C" w:rsidP="008E4D7C">
            <w:pPr>
              <w:rPr>
                <w:rFonts w:ascii="Arial" w:hAnsi="Arial" w:cs="Arial"/>
              </w:rPr>
            </w:pPr>
          </w:p>
          <w:p w14:paraId="54630F20" w14:textId="77777777" w:rsidR="008E4D7C" w:rsidRPr="008E4D7C" w:rsidRDefault="008E4D7C" w:rsidP="008E4D7C">
            <w:pPr>
              <w:rPr>
                <w:rFonts w:ascii="Arial" w:hAnsi="Arial" w:cs="Arial"/>
              </w:rPr>
            </w:pPr>
          </w:p>
          <w:p w14:paraId="77481B15" w14:textId="77777777" w:rsidR="008E4D7C" w:rsidRPr="008E4D7C" w:rsidRDefault="008E4D7C" w:rsidP="008E4D7C">
            <w:pPr>
              <w:rPr>
                <w:rFonts w:ascii="Arial" w:hAnsi="Arial" w:cs="Arial"/>
              </w:rPr>
            </w:pPr>
          </w:p>
          <w:p w14:paraId="2443FA61" w14:textId="77777777" w:rsidR="008E4D7C" w:rsidRDefault="008E4D7C" w:rsidP="008E4D7C">
            <w:pPr>
              <w:rPr>
                <w:rFonts w:ascii="Arial" w:hAnsi="Arial" w:cs="Arial"/>
              </w:rPr>
            </w:pPr>
          </w:p>
          <w:p w14:paraId="5EE9178E" w14:textId="77777777" w:rsidR="00684AC7" w:rsidRPr="008E4D7C" w:rsidRDefault="008E4D7C" w:rsidP="008E4D7C">
            <w:pPr>
              <w:tabs>
                <w:tab w:val="left" w:pos="1605"/>
              </w:tabs>
              <w:rPr>
                <w:rFonts w:ascii="Arial" w:hAnsi="Arial" w:cs="Arial"/>
              </w:rPr>
            </w:pPr>
            <w:r>
              <w:rPr>
                <w:rFonts w:ascii="Arial" w:hAnsi="Arial" w:cs="Arial"/>
              </w:rPr>
              <w:tab/>
            </w:r>
          </w:p>
        </w:tc>
        <w:tc>
          <w:tcPr>
            <w:tcW w:w="4151" w:type="dxa"/>
            <w:tcBorders>
              <w:top w:val="single" w:sz="4" w:space="0" w:color="auto"/>
              <w:left w:val="single" w:sz="4" w:space="0" w:color="auto"/>
              <w:bottom w:val="single" w:sz="4" w:space="0" w:color="auto"/>
              <w:right w:val="single" w:sz="4" w:space="0" w:color="auto"/>
            </w:tcBorders>
          </w:tcPr>
          <w:p w14:paraId="2F3984E5" w14:textId="77777777" w:rsidR="00684AC7" w:rsidRDefault="00684AC7" w:rsidP="00684AC7">
            <w:pPr>
              <w:tabs>
                <w:tab w:val="left" w:pos="360"/>
              </w:tabs>
              <w:spacing w:before="20"/>
              <w:rPr>
                <w:rFonts w:ascii="Arial" w:hAnsi="Arial" w:cs="Arial"/>
                <w:sz w:val="16"/>
              </w:rPr>
            </w:pPr>
            <w:r>
              <w:rPr>
                <w:rFonts w:ascii="Arial" w:hAnsi="Arial" w:cs="Arial"/>
                <w:sz w:val="16"/>
                <w:lang w:val="es-US"/>
              </w:rPr>
              <w:t>NÚMERO DE TELÉFONO (CON CÓDIGO DE ÁREA)</w:t>
            </w:r>
          </w:p>
          <w:p w14:paraId="4CAC04A8" w14:textId="53340B35" w:rsidR="00684AC7" w:rsidRPr="00F01287" w:rsidRDefault="00684AC7" w:rsidP="00684AC7">
            <w:pPr>
              <w:tabs>
                <w:tab w:val="left" w:pos="360"/>
              </w:tabs>
              <w:rPr>
                <w:rFonts w:ascii="Arial" w:hAnsi="Arial" w:cs="Arial"/>
              </w:rPr>
            </w:pPr>
            <w:r>
              <w:rPr>
                <w:b/>
                <w:bCs/>
                <w:sz w:val="24"/>
                <w:szCs w:val="24"/>
                <w:lang w:val="es-US"/>
              </w:rPr>
              <w:fldChar w:fldCharType="begin">
                <w:ffData>
                  <w:name w:val="Text1"/>
                  <w:enabled/>
                  <w:calcOnExit w:val="0"/>
                  <w:textInput/>
                </w:ffData>
              </w:fldChar>
            </w:r>
            <w:r>
              <w:rPr>
                <w:b/>
                <w:bCs/>
                <w:sz w:val="24"/>
                <w:szCs w:val="24"/>
                <w:lang w:val="es-US"/>
              </w:rPr>
              <w:instrText xml:space="preserve"> FORMTEXT </w:instrText>
            </w:r>
            <w:r>
              <w:rPr>
                <w:b/>
                <w:bCs/>
                <w:sz w:val="24"/>
                <w:szCs w:val="24"/>
                <w:lang w:val="es-US"/>
              </w:rPr>
            </w:r>
            <w:r>
              <w:rPr>
                <w:b/>
                <w:bCs/>
                <w:sz w:val="24"/>
                <w:szCs w:val="24"/>
                <w:lang w:val="es-US"/>
              </w:rPr>
              <w:fldChar w:fldCharType="separate"/>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sidR="00FC3944">
              <w:rPr>
                <w:b/>
                <w:bCs/>
                <w:noProof/>
                <w:sz w:val="24"/>
                <w:szCs w:val="24"/>
                <w:lang w:val="es-US"/>
              </w:rPr>
              <w:t> </w:t>
            </w:r>
            <w:r>
              <w:rPr>
                <w:b/>
                <w:bCs/>
                <w:sz w:val="24"/>
                <w:szCs w:val="24"/>
                <w:lang w:val="es-US"/>
              </w:rPr>
              <w:fldChar w:fldCharType="end"/>
            </w:r>
          </w:p>
        </w:tc>
      </w:tr>
      <w:tr w:rsidR="00684AC7" w14:paraId="6CA31EBD" w14:textId="77777777" w:rsidTr="00684AC7">
        <w:trPr>
          <w:cantSplit/>
          <w:trHeight w:hRule="exact" w:val="1857"/>
        </w:trPr>
        <w:tc>
          <w:tcPr>
            <w:tcW w:w="11016" w:type="dxa"/>
            <w:gridSpan w:val="2"/>
            <w:tcBorders>
              <w:top w:val="single" w:sz="4" w:space="0" w:color="auto"/>
              <w:left w:val="nil"/>
              <w:bottom w:val="nil"/>
              <w:right w:val="nil"/>
            </w:tcBorders>
          </w:tcPr>
          <w:p w14:paraId="4A0838A4" w14:textId="77777777" w:rsidR="00684AC7" w:rsidRDefault="00684AC7">
            <w:pPr>
              <w:pStyle w:val="Header"/>
              <w:tabs>
                <w:tab w:val="clear" w:pos="4320"/>
                <w:tab w:val="clear" w:pos="8640"/>
                <w:tab w:val="left" w:pos="360"/>
              </w:tabs>
              <w:spacing w:before="120"/>
              <w:rPr>
                <w:rFonts w:ascii="Arial" w:hAnsi="Arial" w:cs="Arial"/>
              </w:rPr>
            </w:pPr>
            <w:r>
              <w:rPr>
                <w:rFonts w:ascii="Arial" w:hAnsi="Arial" w:cs="Arial"/>
                <w:lang w:val="es-US"/>
              </w:rPr>
              <w:t>Entiendo y acepto las responsabilidades indicadas anteriormente.  Acepto notificar a la DDA por escrito en caso de que ya no desee ser el Beneficiario para SSP de esta persona.</w:t>
            </w:r>
          </w:p>
          <w:p w14:paraId="3871CF75" w14:textId="77777777" w:rsidR="00684AC7" w:rsidRDefault="00684AC7" w:rsidP="008E4D7C">
            <w:pPr>
              <w:pStyle w:val="Header"/>
              <w:tabs>
                <w:tab w:val="clear" w:pos="4320"/>
                <w:tab w:val="clear" w:pos="8640"/>
                <w:tab w:val="left" w:pos="360"/>
              </w:tabs>
              <w:rPr>
                <w:rFonts w:ascii="Arial" w:hAnsi="Arial" w:cs="Arial"/>
              </w:rPr>
            </w:pPr>
          </w:p>
          <w:p w14:paraId="01309A38" w14:textId="77777777" w:rsidR="00684AC7" w:rsidRDefault="00684AC7">
            <w:pPr>
              <w:pStyle w:val="Header"/>
              <w:tabs>
                <w:tab w:val="clear" w:pos="4320"/>
                <w:tab w:val="clear" w:pos="8640"/>
                <w:tab w:val="right" w:pos="5040"/>
              </w:tabs>
              <w:spacing w:before="120"/>
              <w:rPr>
                <w:rFonts w:ascii="Arial" w:hAnsi="Arial" w:cs="Arial"/>
                <w:u w:val="single"/>
              </w:rPr>
            </w:pPr>
            <w:r>
              <w:rPr>
                <w:u w:val="single"/>
                <w:lang w:val="es-US"/>
              </w:rPr>
              <w:tab/>
            </w:r>
          </w:p>
          <w:p w14:paraId="4098FA3C" w14:textId="77777777" w:rsidR="00684AC7" w:rsidRDefault="00684AC7">
            <w:pPr>
              <w:pStyle w:val="Header"/>
              <w:tabs>
                <w:tab w:val="clear" w:pos="4320"/>
                <w:tab w:val="clear" w:pos="8640"/>
                <w:tab w:val="right" w:pos="5040"/>
              </w:tabs>
              <w:rPr>
                <w:rFonts w:ascii="Arial" w:hAnsi="Arial" w:cs="Arial"/>
                <w:sz w:val="16"/>
              </w:rPr>
            </w:pPr>
            <w:r>
              <w:rPr>
                <w:rFonts w:ascii="Arial" w:hAnsi="Arial" w:cs="Arial"/>
                <w:sz w:val="16"/>
                <w:lang w:val="es-US"/>
              </w:rPr>
              <w:t>FIRMA</w:t>
            </w:r>
          </w:p>
          <w:p w14:paraId="47C4A9DD" w14:textId="77777777" w:rsidR="00684AC7" w:rsidRDefault="00684AC7">
            <w:pPr>
              <w:pStyle w:val="Header"/>
              <w:tabs>
                <w:tab w:val="clear" w:pos="4320"/>
                <w:tab w:val="clear" w:pos="8640"/>
                <w:tab w:val="right" w:pos="5040"/>
              </w:tabs>
              <w:rPr>
                <w:rFonts w:ascii="Arial" w:hAnsi="Arial" w:cs="Arial"/>
                <w:sz w:val="16"/>
              </w:rPr>
            </w:pPr>
          </w:p>
          <w:p w14:paraId="5EB54EF6" w14:textId="77777777" w:rsidR="00684AC7" w:rsidRDefault="00684AC7">
            <w:pPr>
              <w:pStyle w:val="Header"/>
              <w:tabs>
                <w:tab w:val="clear" w:pos="4320"/>
                <w:tab w:val="clear" w:pos="8640"/>
                <w:tab w:val="right" w:pos="5040"/>
              </w:tabs>
              <w:rPr>
                <w:rFonts w:ascii="Arial" w:hAnsi="Arial" w:cs="Arial"/>
              </w:rPr>
            </w:pPr>
            <w:r>
              <w:rPr>
                <w:rFonts w:ascii="Arial" w:hAnsi="Arial" w:cs="Arial"/>
                <w:lang w:val="es-US"/>
              </w:rPr>
              <w:t>cc:  Archivo del cliente</w:t>
            </w:r>
          </w:p>
        </w:tc>
      </w:tr>
    </w:tbl>
    <w:p w14:paraId="48DF1DAA" w14:textId="77777777" w:rsidR="00407664" w:rsidRDefault="00407664">
      <w:pPr>
        <w:pStyle w:val="Header"/>
        <w:tabs>
          <w:tab w:val="clear" w:pos="4320"/>
          <w:tab w:val="clear" w:pos="8640"/>
        </w:tabs>
      </w:pPr>
    </w:p>
    <w:sectPr w:rsidR="00407664">
      <w:footerReference w:type="default" r:id="rId8"/>
      <w:footerReference w:type="first" r:id="rId9"/>
      <w:pgSz w:w="12240" w:h="15840" w:code="1"/>
      <w:pgMar w:top="547"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0690" w14:textId="77777777" w:rsidR="00363717" w:rsidRDefault="00363717" w:rsidP="00407664">
      <w:r>
        <w:separator/>
      </w:r>
    </w:p>
  </w:endnote>
  <w:endnote w:type="continuationSeparator" w:id="0">
    <w:p w14:paraId="1B11D773" w14:textId="77777777" w:rsidR="00363717" w:rsidRDefault="00363717" w:rsidP="0040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003" w14:textId="77777777" w:rsidR="00407664" w:rsidRPr="008E4D7C" w:rsidRDefault="00407664">
    <w:pPr>
      <w:pStyle w:val="Footer"/>
      <w:rPr>
        <w:rFonts w:ascii="Arial" w:hAnsi="Arial" w:cs="Arial"/>
        <w:sz w:val="14"/>
        <w:szCs w:val="14"/>
      </w:rPr>
    </w:pPr>
    <w:r w:rsidRPr="008E4D7C">
      <w:rPr>
        <w:rFonts w:ascii="Arial" w:hAnsi="Arial" w:cs="Arial"/>
        <w:b/>
        <w:bCs/>
        <w:sz w:val="14"/>
        <w:szCs w:val="14"/>
        <w:lang w:val="es-US"/>
      </w:rPr>
      <w:t>D</w:t>
    </w:r>
    <w:r w:rsidR="008E4D7C" w:rsidRPr="008E4D7C">
      <w:rPr>
        <w:rFonts w:ascii="Arial" w:hAnsi="Arial" w:cs="Arial"/>
        <w:b/>
        <w:bCs/>
        <w:sz w:val="14"/>
        <w:szCs w:val="14"/>
        <w:lang w:val="es-US"/>
      </w:rPr>
      <w:t xml:space="preserve">SHS 10-337 SP (REV. </w:t>
    </w:r>
    <w:r w:rsidRPr="008E4D7C">
      <w:rPr>
        <w:rFonts w:ascii="Arial" w:hAnsi="Arial" w:cs="Arial"/>
        <w:b/>
        <w:bCs/>
        <w:sz w:val="14"/>
        <w:szCs w:val="14"/>
        <w:lang w:val="es-US"/>
      </w:rPr>
      <w:t>08/2017)</w:t>
    </w:r>
    <w:r w:rsidR="008E4D7C" w:rsidRPr="008E4D7C">
      <w:rPr>
        <w:rFonts w:ascii="Arial" w:hAnsi="Arial" w:cs="Arial"/>
        <w:b/>
        <w:bCs/>
        <w:sz w:val="14"/>
        <w:szCs w:val="14"/>
        <w:lang w:val="es-US"/>
      </w:rPr>
      <w:t xml:space="preserve">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9421" w14:textId="77777777" w:rsidR="00407664" w:rsidRDefault="00407664">
    <w:pPr>
      <w:pStyle w:val="Footer"/>
    </w:pPr>
    <w:r>
      <w:rPr>
        <w:rFonts w:ascii="Arial" w:hAnsi="Arial"/>
        <w:b/>
        <w:bCs/>
        <w:sz w:val="12"/>
        <w:lang w:val="es-US"/>
      </w:rPr>
      <w:t>DSHS 10-XXX (01/2003) SUE POLTL – DD0117 – FORMULARIO PROPUESTO – NO IMPRIMIR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D6E7" w14:textId="77777777" w:rsidR="00363717" w:rsidRDefault="00363717" w:rsidP="00407664">
      <w:r>
        <w:separator/>
      </w:r>
    </w:p>
  </w:footnote>
  <w:footnote w:type="continuationSeparator" w:id="0">
    <w:p w14:paraId="33E74650" w14:textId="77777777" w:rsidR="00363717" w:rsidRDefault="00363717" w:rsidP="0040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A4E"/>
    <w:multiLevelType w:val="hybridMultilevel"/>
    <w:tmpl w:val="E48A2BEA"/>
    <w:lvl w:ilvl="0" w:tplc="E0AA6008">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63C78"/>
    <w:multiLevelType w:val="hybridMultilevel"/>
    <w:tmpl w:val="6BB431EE"/>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3B348F"/>
    <w:multiLevelType w:val="hybridMultilevel"/>
    <w:tmpl w:val="18FAB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83DB6"/>
    <w:multiLevelType w:val="hybridMultilevel"/>
    <w:tmpl w:val="39EA0FAA"/>
    <w:lvl w:ilvl="0" w:tplc="E0AA6008">
      <w:numFmt w:val="bullet"/>
      <w:lvlText w:val=""/>
      <w:lvlJc w:val="left"/>
      <w:pPr>
        <w:tabs>
          <w:tab w:val="num" w:pos="2520"/>
        </w:tabs>
        <w:ind w:left="2160" w:firstLine="0"/>
      </w:pPr>
      <w:rPr>
        <w:rFonts w:ascii="Symbol" w:hAnsi="Symbol" w:hint="default"/>
        <w:b/>
        <w:i w:val="0"/>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6D0665"/>
    <w:multiLevelType w:val="hybridMultilevel"/>
    <w:tmpl w:val="E48A2BEA"/>
    <w:lvl w:ilvl="0" w:tplc="0A6E8E0C">
      <w:numFmt w:val="bullet"/>
      <w:lvlText w:val=""/>
      <w:lvlJc w:val="left"/>
      <w:pPr>
        <w:tabs>
          <w:tab w:val="num" w:pos="1080"/>
        </w:tabs>
        <w:ind w:left="720" w:firstLine="0"/>
      </w:pPr>
      <w:rPr>
        <w:rFonts w:ascii="Symbol" w:hAnsi="Symbol" w:hint="default"/>
        <w:b/>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905566">
    <w:abstractNumId w:val="4"/>
  </w:num>
  <w:num w:numId="2" w16cid:durableId="1711495863">
    <w:abstractNumId w:val="0"/>
  </w:num>
  <w:num w:numId="3" w16cid:durableId="1918637296">
    <w:abstractNumId w:val="1"/>
  </w:num>
  <w:num w:numId="4" w16cid:durableId="1953704885">
    <w:abstractNumId w:val="2"/>
  </w:num>
  <w:num w:numId="5" w16cid:durableId="20606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z8aI63ZElyFsjwi03pzqjITKOqOTqlOul1gYSpuh+xD7xmgNQqWL2E+q8Fhugh6sVZ3SvMU0KxNLls6kbsSIBA==" w:salt="vT2Ur/puI5PhAbDS8buVq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42"/>
    <w:rsid w:val="0002053D"/>
    <w:rsid w:val="00021EE8"/>
    <w:rsid w:val="000402DA"/>
    <w:rsid w:val="00043597"/>
    <w:rsid w:val="000A77E7"/>
    <w:rsid w:val="000B4D5C"/>
    <w:rsid w:val="00183073"/>
    <w:rsid w:val="001A31CC"/>
    <w:rsid w:val="001C4290"/>
    <w:rsid w:val="0026738D"/>
    <w:rsid w:val="002E70E2"/>
    <w:rsid w:val="00330C73"/>
    <w:rsid w:val="00363717"/>
    <w:rsid w:val="00407664"/>
    <w:rsid w:val="00463DA5"/>
    <w:rsid w:val="004E637E"/>
    <w:rsid w:val="00595C36"/>
    <w:rsid w:val="005C3858"/>
    <w:rsid w:val="005D7406"/>
    <w:rsid w:val="006709EF"/>
    <w:rsid w:val="00684AC7"/>
    <w:rsid w:val="006B322F"/>
    <w:rsid w:val="006F6434"/>
    <w:rsid w:val="00785564"/>
    <w:rsid w:val="008E4D7C"/>
    <w:rsid w:val="008E7092"/>
    <w:rsid w:val="008E7249"/>
    <w:rsid w:val="0093707A"/>
    <w:rsid w:val="009A4442"/>
    <w:rsid w:val="009B28A2"/>
    <w:rsid w:val="009D453B"/>
    <w:rsid w:val="009E7BDA"/>
    <w:rsid w:val="009F0BD8"/>
    <w:rsid w:val="009F4524"/>
    <w:rsid w:val="00A100A5"/>
    <w:rsid w:val="00A30A52"/>
    <w:rsid w:val="00AE2782"/>
    <w:rsid w:val="00BA6875"/>
    <w:rsid w:val="00BB5D40"/>
    <w:rsid w:val="00BC6D34"/>
    <w:rsid w:val="00BD371C"/>
    <w:rsid w:val="00C23D5C"/>
    <w:rsid w:val="00C23F30"/>
    <w:rsid w:val="00C23FC1"/>
    <w:rsid w:val="00C714FE"/>
    <w:rsid w:val="00D00FAB"/>
    <w:rsid w:val="00D03E21"/>
    <w:rsid w:val="00D17927"/>
    <w:rsid w:val="00D24340"/>
    <w:rsid w:val="00D946CA"/>
    <w:rsid w:val="00D96AEF"/>
    <w:rsid w:val="00EB7054"/>
    <w:rsid w:val="00ED7D69"/>
    <w:rsid w:val="00F01287"/>
    <w:rsid w:val="00F12DFA"/>
    <w:rsid w:val="00F15D5B"/>
    <w:rsid w:val="00F43FDB"/>
    <w:rsid w:val="00F46377"/>
    <w:rsid w:val="00F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AE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42"/>
      </w:tabs>
      <w:jc w:val="center"/>
      <w:outlineLvl w:val="0"/>
    </w:pPr>
    <w:rPr>
      <w:rFonts w:ascii="Arial" w:hAnsi="Arial"/>
      <w:b/>
      <w:sz w:val="24"/>
    </w:rPr>
  </w:style>
  <w:style w:type="paragraph" w:styleId="Heading2">
    <w:name w:val="heading 2"/>
    <w:basedOn w:val="Normal"/>
    <w:next w:val="Normal"/>
    <w:qFormat/>
    <w:pPr>
      <w:keepNext/>
      <w:spacing w:before="40" w:after="20"/>
      <w:jc w:val="center"/>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4320"/>
      </w:tabs>
      <w:spacing w:line="360" w:lineRule="auto"/>
    </w:pPr>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2023-05-26T23:24:00Z</dcterms:created>
  <dcterms:modified xsi:type="dcterms:W3CDTF">2023-05-26T23:24:00Z</dcterms:modified>
</cp:coreProperties>
</file>