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18" w:type="dxa"/>
        <w:tblLayout w:type="fixed"/>
        <w:tblCellMar>
          <w:left w:w="115" w:type="dxa"/>
          <w:right w:w="115" w:type="dxa"/>
        </w:tblCellMar>
        <w:tblLook w:val="01E0" w:firstRow="1" w:lastRow="1" w:firstColumn="1" w:lastColumn="1" w:noHBand="0" w:noVBand="0"/>
      </w:tblPr>
      <w:tblGrid>
        <w:gridCol w:w="1656"/>
        <w:gridCol w:w="117"/>
        <w:gridCol w:w="3177"/>
        <w:gridCol w:w="655"/>
        <w:gridCol w:w="2089"/>
        <w:gridCol w:w="496"/>
        <w:gridCol w:w="176"/>
        <w:gridCol w:w="2344"/>
        <w:gridCol w:w="308"/>
      </w:tblGrid>
      <w:tr w:rsidR="00D24561" w:rsidRPr="00306E4C" w:rsidTr="00116790">
        <w:tc>
          <w:tcPr>
            <w:tcW w:w="1773" w:type="dxa"/>
            <w:gridSpan w:val="2"/>
            <w:shd w:val="clear" w:color="auto" w:fill="auto"/>
          </w:tcPr>
          <w:p w:rsidR="00D24561" w:rsidRPr="00306E4C" w:rsidRDefault="00116790" w:rsidP="00A10CA6">
            <w:pPr>
              <w:rPr>
                <w:rFonts w:ascii="Arial" w:hAnsi="Arial" w:cs="Arial"/>
                <w:sz w:val="20"/>
                <w:szCs w:val="20"/>
              </w:rPr>
            </w:pPr>
            <w:r>
              <w:rPr>
                <w:rFonts w:ascii="Arial" w:hAnsi="Arial" w:cs="Arial"/>
                <w:noProof/>
                <w:sz w:val="20"/>
                <w:szCs w:val="20"/>
              </w:rPr>
              <w:drawing>
                <wp:inline distT="0" distB="0" distL="0" distR="0">
                  <wp:extent cx="882791" cy="50800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ransforming Live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94418" cy="514691"/>
                          </a:xfrm>
                          <a:prstGeom prst="rect">
                            <a:avLst/>
                          </a:prstGeom>
                        </pic:spPr>
                      </pic:pic>
                    </a:graphicData>
                  </a:graphic>
                </wp:inline>
              </w:drawing>
            </w:r>
          </w:p>
        </w:tc>
        <w:tc>
          <w:tcPr>
            <w:tcW w:w="9245" w:type="dxa"/>
            <w:gridSpan w:val="7"/>
            <w:shd w:val="clear" w:color="auto" w:fill="auto"/>
            <w:vAlign w:val="center"/>
          </w:tcPr>
          <w:p w:rsidR="00D24561" w:rsidRPr="00306E4C" w:rsidRDefault="00D24561" w:rsidP="00306E4C">
            <w:pPr>
              <w:tabs>
                <w:tab w:val="center" w:pos="3627"/>
              </w:tabs>
              <w:spacing w:before="40"/>
              <w:rPr>
                <w:rFonts w:ascii="Arial" w:hAnsi="Arial" w:cs="Arial"/>
                <w:b/>
                <w:sz w:val="28"/>
                <w:szCs w:val="28"/>
              </w:rPr>
            </w:pPr>
            <w:r w:rsidRPr="00306E4C">
              <w:rPr>
                <w:rFonts w:ascii="Arial" w:hAnsi="Arial" w:cs="Arial"/>
                <w:b/>
                <w:sz w:val="28"/>
                <w:szCs w:val="28"/>
              </w:rPr>
              <w:tab/>
              <w:t>Application For Contract For Currently</w:t>
            </w:r>
          </w:p>
          <w:p w:rsidR="00D24561" w:rsidRPr="00306E4C" w:rsidRDefault="00D24561" w:rsidP="00306E4C">
            <w:pPr>
              <w:tabs>
                <w:tab w:val="center" w:pos="3627"/>
              </w:tabs>
              <w:rPr>
                <w:rFonts w:ascii="Arial" w:hAnsi="Arial" w:cs="Arial"/>
                <w:sz w:val="20"/>
                <w:szCs w:val="20"/>
              </w:rPr>
            </w:pPr>
            <w:r w:rsidRPr="00306E4C">
              <w:rPr>
                <w:rFonts w:ascii="Arial" w:hAnsi="Arial" w:cs="Arial"/>
                <w:b/>
                <w:sz w:val="28"/>
                <w:szCs w:val="28"/>
              </w:rPr>
              <w:tab/>
              <w:t>Licensed Assisted Living Facilities</w:t>
            </w:r>
          </w:p>
        </w:tc>
      </w:tr>
      <w:tr w:rsidR="00D24561" w:rsidRPr="00306E4C" w:rsidTr="00116790">
        <w:trPr>
          <w:gridAfter w:val="1"/>
          <w:wAfter w:w="308" w:type="dxa"/>
        </w:trPr>
        <w:tc>
          <w:tcPr>
            <w:tcW w:w="10710" w:type="dxa"/>
            <w:gridSpan w:val="8"/>
            <w:shd w:val="clear" w:color="auto" w:fill="auto"/>
          </w:tcPr>
          <w:p w:rsidR="00D24561" w:rsidRPr="00306E4C" w:rsidRDefault="00D24561" w:rsidP="00116790">
            <w:pPr>
              <w:tabs>
                <w:tab w:val="center" w:pos="3627"/>
              </w:tabs>
              <w:spacing w:before="240" w:after="120" w:line="276" w:lineRule="auto"/>
              <w:jc w:val="center"/>
              <w:rPr>
                <w:rFonts w:ascii="Arial" w:hAnsi="Arial" w:cs="Arial"/>
                <w:sz w:val="20"/>
                <w:szCs w:val="20"/>
                <w:u w:val="single"/>
              </w:rPr>
            </w:pPr>
            <w:r w:rsidRPr="00306E4C">
              <w:rPr>
                <w:rFonts w:ascii="Arial" w:hAnsi="Arial" w:cs="Arial"/>
                <w:sz w:val="20"/>
                <w:szCs w:val="20"/>
                <w:u w:val="single"/>
              </w:rPr>
              <w:t>Application Instructions</w:t>
            </w:r>
          </w:p>
          <w:p w:rsidR="00D24561" w:rsidRPr="00306E4C" w:rsidRDefault="00D24561" w:rsidP="00116790">
            <w:pPr>
              <w:spacing w:before="120" w:after="120" w:line="276" w:lineRule="auto"/>
              <w:rPr>
                <w:rFonts w:ascii="Arial" w:hAnsi="Arial" w:cs="Arial"/>
                <w:sz w:val="20"/>
                <w:szCs w:val="20"/>
              </w:rPr>
            </w:pPr>
            <w:r w:rsidRPr="00306E4C">
              <w:rPr>
                <w:rFonts w:ascii="Arial" w:hAnsi="Arial" w:cs="Arial"/>
                <w:sz w:val="20"/>
                <w:szCs w:val="20"/>
              </w:rPr>
              <w:t>The Department of Social and Health Services (DSHS) issues contracts to individuals and entities to provide contracted residential care services to state funded residents in a licensed assisted living facility.  The applicant may apply for any or all of the following contract types:</w:t>
            </w:r>
          </w:p>
          <w:p w:rsidR="00D24561" w:rsidRPr="00306E4C" w:rsidRDefault="00D24561" w:rsidP="00116790">
            <w:pPr>
              <w:numPr>
                <w:ilvl w:val="0"/>
                <w:numId w:val="14"/>
              </w:numPr>
              <w:spacing w:line="276" w:lineRule="auto"/>
              <w:rPr>
                <w:rFonts w:ascii="Arial" w:hAnsi="Arial" w:cs="Arial"/>
                <w:sz w:val="20"/>
                <w:szCs w:val="20"/>
              </w:rPr>
            </w:pPr>
            <w:r w:rsidRPr="00306E4C">
              <w:rPr>
                <w:rFonts w:ascii="Arial" w:hAnsi="Arial" w:cs="Arial"/>
                <w:sz w:val="20"/>
                <w:szCs w:val="20"/>
              </w:rPr>
              <w:t>Assisted Living</w:t>
            </w:r>
          </w:p>
          <w:p w:rsidR="00D24561" w:rsidRPr="00306E4C" w:rsidRDefault="00D24561" w:rsidP="00116790">
            <w:pPr>
              <w:numPr>
                <w:ilvl w:val="0"/>
                <w:numId w:val="14"/>
              </w:numPr>
              <w:spacing w:line="276" w:lineRule="auto"/>
              <w:rPr>
                <w:rFonts w:ascii="Arial" w:hAnsi="Arial" w:cs="Arial"/>
                <w:sz w:val="20"/>
                <w:szCs w:val="20"/>
              </w:rPr>
            </w:pPr>
            <w:r w:rsidRPr="00306E4C">
              <w:rPr>
                <w:rFonts w:ascii="Arial" w:hAnsi="Arial" w:cs="Arial"/>
                <w:sz w:val="20"/>
                <w:szCs w:val="20"/>
              </w:rPr>
              <w:t>Adult Residential Care, and/or</w:t>
            </w:r>
          </w:p>
          <w:p w:rsidR="00D24561" w:rsidRPr="00306E4C" w:rsidRDefault="00D24561" w:rsidP="00116790">
            <w:pPr>
              <w:numPr>
                <w:ilvl w:val="0"/>
                <w:numId w:val="14"/>
              </w:numPr>
              <w:spacing w:line="276" w:lineRule="auto"/>
              <w:rPr>
                <w:rFonts w:ascii="Arial" w:hAnsi="Arial" w:cs="Arial"/>
                <w:sz w:val="20"/>
                <w:szCs w:val="20"/>
              </w:rPr>
            </w:pPr>
            <w:r w:rsidRPr="00306E4C">
              <w:rPr>
                <w:rFonts w:ascii="Arial" w:hAnsi="Arial" w:cs="Arial"/>
                <w:sz w:val="20"/>
                <w:szCs w:val="20"/>
              </w:rPr>
              <w:t>Enhanced Adult Residential Care</w:t>
            </w:r>
          </w:p>
          <w:p w:rsidR="00D24561" w:rsidRPr="00306E4C" w:rsidRDefault="00D24561" w:rsidP="00116790">
            <w:pPr>
              <w:numPr>
                <w:ilvl w:val="0"/>
                <w:numId w:val="14"/>
              </w:numPr>
              <w:spacing w:line="276" w:lineRule="auto"/>
              <w:rPr>
                <w:rFonts w:ascii="Arial" w:hAnsi="Arial" w:cs="Arial"/>
                <w:sz w:val="20"/>
                <w:szCs w:val="20"/>
              </w:rPr>
            </w:pPr>
            <w:r w:rsidRPr="00306E4C">
              <w:rPr>
                <w:rFonts w:ascii="Arial" w:hAnsi="Arial" w:cs="Arial"/>
                <w:sz w:val="20"/>
                <w:szCs w:val="20"/>
              </w:rPr>
              <w:t>Enhanced Adult Residential Care – Specialized Dementia Care</w:t>
            </w:r>
          </w:p>
          <w:p w:rsidR="00D24561" w:rsidRPr="00306E4C" w:rsidRDefault="00D24561" w:rsidP="00116790">
            <w:pPr>
              <w:spacing w:before="120" w:after="120" w:line="276" w:lineRule="auto"/>
              <w:rPr>
                <w:rFonts w:ascii="Arial" w:hAnsi="Arial" w:cs="Arial"/>
                <w:sz w:val="20"/>
                <w:szCs w:val="20"/>
              </w:rPr>
            </w:pPr>
            <w:r w:rsidRPr="00306E4C">
              <w:rPr>
                <w:rFonts w:ascii="Arial" w:hAnsi="Arial" w:cs="Arial"/>
                <w:sz w:val="20"/>
                <w:szCs w:val="20"/>
              </w:rPr>
              <w:t>The licensee/contractor is ultimately responsible for the daily operational decisions of the assisted living facility and the care of the residents (WAC 388-78A-2730).  DSHS must approve a contract before it is issued.  Specific requirements for contracted facilities may be found in Chapter 388-110 WAC.</w:t>
            </w:r>
          </w:p>
          <w:p w:rsidR="00D24561" w:rsidRPr="00306E4C" w:rsidRDefault="00D24561" w:rsidP="00116790">
            <w:pPr>
              <w:spacing w:before="120" w:after="120" w:line="276" w:lineRule="auto"/>
              <w:rPr>
                <w:rFonts w:ascii="Arial" w:hAnsi="Arial" w:cs="Arial"/>
                <w:sz w:val="20"/>
                <w:szCs w:val="20"/>
              </w:rPr>
            </w:pPr>
            <w:r w:rsidRPr="00306E4C">
              <w:rPr>
                <w:rFonts w:ascii="Arial" w:hAnsi="Arial" w:cs="Arial"/>
                <w:sz w:val="20"/>
                <w:szCs w:val="20"/>
              </w:rPr>
              <w:t>The Department of Health, Construction Review (DOH-CRS) may have a role in the contract application process.  If the applicant applies for an Assisted Living contract, the building must comply with certain structural requirements (WAC 388-110-140 and 388-110-220 (C) for EARC-SDC).  If the applicant proposes to modify the facility to comply with assisted living structural requirements, the applicant must contact DOH-CRS at (360) 236-2944 to discuss structural requirements.</w:t>
            </w:r>
          </w:p>
          <w:p w:rsidR="00D24561" w:rsidRPr="00306E4C" w:rsidRDefault="00D24561" w:rsidP="00116790">
            <w:pPr>
              <w:spacing w:before="120" w:after="120" w:line="276" w:lineRule="auto"/>
              <w:rPr>
                <w:rFonts w:ascii="Arial" w:hAnsi="Arial" w:cs="Arial"/>
                <w:sz w:val="20"/>
                <w:szCs w:val="20"/>
              </w:rPr>
            </w:pPr>
            <w:r w:rsidRPr="00306E4C">
              <w:rPr>
                <w:rFonts w:ascii="Arial" w:hAnsi="Arial" w:cs="Arial"/>
                <w:sz w:val="20"/>
                <w:szCs w:val="20"/>
              </w:rPr>
              <w:t>Assisted living facility contract applications and DOH-CRS applications may be processed simultaneously.  This will help minimize the time between DOH-CRS approval and DSHS, Business Analysis and Applications Unit’s (BAAU) contract approval.</w:t>
            </w:r>
          </w:p>
          <w:p w:rsidR="00D24561" w:rsidRPr="00306E4C" w:rsidRDefault="00D24561" w:rsidP="00116790">
            <w:pPr>
              <w:spacing w:before="120" w:after="120" w:line="276" w:lineRule="auto"/>
              <w:rPr>
                <w:rFonts w:ascii="Arial" w:hAnsi="Arial" w:cs="Arial"/>
                <w:sz w:val="20"/>
                <w:szCs w:val="20"/>
              </w:rPr>
            </w:pPr>
            <w:r w:rsidRPr="00306E4C">
              <w:rPr>
                <w:rFonts w:ascii="Arial" w:hAnsi="Arial" w:cs="Arial"/>
                <w:sz w:val="20"/>
                <w:szCs w:val="20"/>
              </w:rPr>
              <w:t>When completing this application you must:</w:t>
            </w:r>
          </w:p>
          <w:p w:rsidR="00D24561" w:rsidRPr="00306E4C" w:rsidRDefault="00D24561" w:rsidP="00116790">
            <w:pPr>
              <w:numPr>
                <w:ilvl w:val="0"/>
                <w:numId w:val="2"/>
              </w:numPr>
              <w:spacing w:before="120" w:after="120" w:line="276" w:lineRule="auto"/>
              <w:rPr>
                <w:rFonts w:ascii="Arial" w:hAnsi="Arial" w:cs="Arial"/>
                <w:sz w:val="20"/>
                <w:szCs w:val="20"/>
              </w:rPr>
            </w:pPr>
            <w:r w:rsidRPr="00306E4C">
              <w:rPr>
                <w:rFonts w:ascii="Arial" w:hAnsi="Arial" w:cs="Arial"/>
                <w:sz w:val="20"/>
                <w:szCs w:val="20"/>
              </w:rPr>
              <w:t>Type or print clearly in BLUE or BLACK ink.</w:t>
            </w:r>
          </w:p>
          <w:p w:rsidR="00D24561" w:rsidRPr="00306E4C" w:rsidRDefault="00D24561" w:rsidP="00116790">
            <w:pPr>
              <w:numPr>
                <w:ilvl w:val="0"/>
                <w:numId w:val="2"/>
              </w:numPr>
              <w:spacing w:before="120" w:after="120" w:line="276" w:lineRule="auto"/>
              <w:rPr>
                <w:rFonts w:ascii="Arial" w:hAnsi="Arial" w:cs="Arial"/>
                <w:sz w:val="20"/>
                <w:szCs w:val="20"/>
              </w:rPr>
            </w:pPr>
            <w:r w:rsidRPr="00306E4C">
              <w:rPr>
                <w:rFonts w:ascii="Arial" w:hAnsi="Arial" w:cs="Arial"/>
                <w:sz w:val="20"/>
                <w:szCs w:val="20"/>
              </w:rPr>
              <w:t>Answer all questions or mark “N/A” if the question does not apply.  You must complete the entire application (i.e., all of the sections must be filled out and/or marked); otherwise your application will be returned to you with no further action.</w:t>
            </w:r>
          </w:p>
          <w:p w:rsidR="00D24561" w:rsidRPr="00306E4C" w:rsidRDefault="00D24561" w:rsidP="00116790">
            <w:pPr>
              <w:numPr>
                <w:ilvl w:val="0"/>
                <w:numId w:val="2"/>
              </w:numPr>
              <w:spacing w:before="120" w:after="120" w:line="276" w:lineRule="auto"/>
              <w:rPr>
                <w:rFonts w:ascii="Arial" w:hAnsi="Arial" w:cs="Arial"/>
                <w:sz w:val="20"/>
                <w:szCs w:val="20"/>
              </w:rPr>
            </w:pPr>
            <w:r w:rsidRPr="00306E4C">
              <w:rPr>
                <w:rFonts w:ascii="Arial" w:hAnsi="Arial" w:cs="Arial"/>
                <w:sz w:val="20"/>
                <w:szCs w:val="20"/>
              </w:rPr>
              <w:t>If you have questions about completing the application, please call the Applications Unit at 360-725-2420.</w:t>
            </w:r>
          </w:p>
          <w:p w:rsidR="00D24561" w:rsidRPr="00306E4C" w:rsidRDefault="00D24561" w:rsidP="00116790">
            <w:pPr>
              <w:numPr>
                <w:ilvl w:val="0"/>
                <w:numId w:val="2"/>
              </w:numPr>
              <w:spacing w:before="120" w:after="120" w:line="276" w:lineRule="auto"/>
              <w:rPr>
                <w:rFonts w:ascii="Arial" w:hAnsi="Arial" w:cs="Arial"/>
                <w:sz w:val="20"/>
                <w:szCs w:val="20"/>
              </w:rPr>
            </w:pPr>
            <w:r w:rsidRPr="00306E4C">
              <w:rPr>
                <w:rFonts w:ascii="Arial" w:hAnsi="Arial" w:cs="Arial"/>
                <w:sz w:val="20"/>
                <w:szCs w:val="20"/>
              </w:rPr>
              <w:t>Sign the completed application.  Make a copy of your application for your files.</w:t>
            </w:r>
          </w:p>
          <w:p w:rsidR="00D24561" w:rsidRPr="00306E4C" w:rsidRDefault="00D24561" w:rsidP="00116790">
            <w:pPr>
              <w:numPr>
                <w:ilvl w:val="0"/>
                <w:numId w:val="2"/>
              </w:numPr>
              <w:spacing w:before="120" w:after="120" w:line="276" w:lineRule="auto"/>
              <w:rPr>
                <w:rFonts w:ascii="Arial" w:hAnsi="Arial" w:cs="Arial"/>
                <w:sz w:val="20"/>
                <w:szCs w:val="20"/>
              </w:rPr>
            </w:pPr>
            <w:r w:rsidRPr="00306E4C">
              <w:rPr>
                <w:rFonts w:ascii="Arial" w:hAnsi="Arial" w:cs="Arial"/>
                <w:sz w:val="20"/>
                <w:szCs w:val="20"/>
              </w:rPr>
              <w:t>Mail your completed application to:</w:t>
            </w:r>
          </w:p>
          <w:p w:rsidR="00D24561" w:rsidRPr="00306E4C" w:rsidRDefault="00D24561" w:rsidP="00116790">
            <w:pPr>
              <w:spacing w:line="276" w:lineRule="auto"/>
              <w:rPr>
                <w:rFonts w:ascii="Arial" w:hAnsi="Arial" w:cs="Arial"/>
                <w:sz w:val="20"/>
                <w:szCs w:val="20"/>
              </w:rPr>
            </w:pPr>
            <w:r w:rsidRPr="00306E4C">
              <w:rPr>
                <w:rFonts w:ascii="Arial" w:hAnsi="Arial" w:cs="Arial"/>
                <w:sz w:val="20"/>
                <w:szCs w:val="20"/>
              </w:rPr>
              <w:tab/>
            </w:r>
            <w:r w:rsidRPr="00306E4C">
              <w:rPr>
                <w:rFonts w:ascii="Arial" w:hAnsi="Arial" w:cs="Arial"/>
                <w:sz w:val="20"/>
                <w:szCs w:val="20"/>
              </w:rPr>
              <w:tab/>
            </w:r>
            <w:r w:rsidRPr="00306E4C">
              <w:rPr>
                <w:rFonts w:ascii="Arial" w:hAnsi="Arial" w:cs="Arial"/>
                <w:sz w:val="20"/>
                <w:szCs w:val="20"/>
              </w:rPr>
              <w:tab/>
            </w:r>
            <w:r w:rsidRPr="00306E4C">
              <w:rPr>
                <w:rFonts w:ascii="Arial" w:hAnsi="Arial" w:cs="Arial"/>
                <w:sz w:val="20"/>
                <w:szCs w:val="20"/>
              </w:rPr>
              <w:tab/>
            </w:r>
            <w:r w:rsidRPr="00306E4C">
              <w:rPr>
                <w:rFonts w:ascii="Arial" w:hAnsi="Arial" w:cs="Arial"/>
                <w:sz w:val="20"/>
                <w:szCs w:val="20"/>
              </w:rPr>
              <w:tab/>
            </w:r>
            <w:r w:rsidRPr="00306E4C">
              <w:rPr>
                <w:rFonts w:ascii="Arial" w:hAnsi="Arial" w:cs="Arial"/>
                <w:sz w:val="20"/>
                <w:szCs w:val="20"/>
              </w:rPr>
              <w:tab/>
            </w:r>
            <w:r w:rsidRPr="00306E4C">
              <w:rPr>
                <w:rFonts w:ascii="Arial" w:hAnsi="Arial" w:cs="Arial"/>
                <w:sz w:val="20"/>
                <w:szCs w:val="20"/>
              </w:rPr>
              <w:tab/>
            </w:r>
            <w:r w:rsidRPr="00306E4C">
              <w:rPr>
                <w:rFonts w:ascii="Arial" w:hAnsi="Arial" w:cs="Arial"/>
                <w:sz w:val="20"/>
                <w:szCs w:val="20"/>
              </w:rPr>
              <w:tab/>
            </w:r>
            <w:r w:rsidRPr="00306E4C">
              <w:rPr>
                <w:rFonts w:ascii="Arial" w:hAnsi="Arial" w:cs="Arial"/>
                <w:sz w:val="20"/>
                <w:szCs w:val="20"/>
              </w:rPr>
              <w:tab/>
            </w:r>
            <w:r w:rsidRPr="00306E4C">
              <w:rPr>
                <w:rFonts w:ascii="Arial" w:hAnsi="Arial" w:cs="Arial"/>
                <w:sz w:val="20"/>
                <w:szCs w:val="20"/>
              </w:rPr>
              <w:tab/>
              <w:t>Business Analysis and Applications Unit</w:t>
            </w:r>
          </w:p>
          <w:p w:rsidR="00D24561" w:rsidRPr="00306E4C" w:rsidRDefault="00D24561" w:rsidP="00116790">
            <w:pPr>
              <w:spacing w:line="276" w:lineRule="auto"/>
              <w:rPr>
                <w:rFonts w:ascii="Arial" w:hAnsi="Arial" w:cs="Arial"/>
                <w:sz w:val="20"/>
                <w:szCs w:val="20"/>
              </w:rPr>
            </w:pPr>
            <w:r w:rsidRPr="00306E4C">
              <w:rPr>
                <w:rFonts w:ascii="Arial" w:hAnsi="Arial" w:cs="Arial"/>
                <w:sz w:val="20"/>
                <w:szCs w:val="20"/>
              </w:rPr>
              <w:tab/>
            </w:r>
            <w:r w:rsidRPr="00306E4C">
              <w:rPr>
                <w:rFonts w:ascii="Arial" w:hAnsi="Arial" w:cs="Arial"/>
                <w:sz w:val="20"/>
                <w:szCs w:val="20"/>
              </w:rPr>
              <w:tab/>
            </w:r>
            <w:r w:rsidRPr="00306E4C">
              <w:rPr>
                <w:rFonts w:ascii="Arial" w:hAnsi="Arial" w:cs="Arial"/>
                <w:sz w:val="20"/>
                <w:szCs w:val="20"/>
              </w:rPr>
              <w:tab/>
            </w:r>
            <w:r w:rsidRPr="00306E4C">
              <w:rPr>
                <w:rFonts w:ascii="Arial" w:hAnsi="Arial" w:cs="Arial"/>
                <w:sz w:val="20"/>
                <w:szCs w:val="20"/>
              </w:rPr>
              <w:tab/>
            </w:r>
            <w:r w:rsidRPr="00306E4C">
              <w:rPr>
                <w:rFonts w:ascii="Arial" w:hAnsi="Arial" w:cs="Arial"/>
                <w:sz w:val="20"/>
                <w:szCs w:val="20"/>
              </w:rPr>
              <w:tab/>
            </w:r>
            <w:r w:rsidRPr="00306E4C">
              <w:rPr>
                <w:rFonts w:ascii="Arial" w:hAnsi="Arial" w:cs="Arial"/>
                <w:sz w:val="20"/>
                <w:szCs w:val="20"/>
              </w:rPr>
              <w:tab/>
            </w:r>
            <w:r w:rsidRPr="00306E4C">
              <w:rPr>
                <w:rFonts w:ascii="Arial" w:hAnsi="Arial" w:cs="Arial"/>
                <w:sz w:val="20"/>
                <w:szCs w:val="20"/>
              </w:rPr>
              <w:tab/>
            </w:r>
            <w:r w:rsidRPr="00306E4C">
              <w:rPr>
                <w:rFonts w:ascii="Arial" w:hAnsi="Arial" w:cs="Arial"/>
                <w:sz w:val="20"/>
                <w:szCs w:val="20"/>
              </w:rPr>
              <w:tab/>
            </w:r>
            <w:r w:rsidRPr="00306E4C">
              <w:rPr>
                <w:rFonts w:ascii="Arial" w:hAnsi="Arial" w:cs="Arial"/>
                <w:sz w:val="20"/>
                <w:szCs w:val="20"/>
              </w:rPr>
              <w:tab/>
            </w:r>
            <w:r w:rsidRPr="00306E4C">
              <w:rPr>
                <w:rFonts w:ascii="Arial" w:hAnsi="Arial" w:cs="Arial"/>
                <w:sz w:val="20"/>
                <w:szCs w:val="20"/>
              </w:rPr>
              <w:tab/>
            </w:r>
            <w:smartTag w:uri="urn:schemas-microsoft-com:office:smarttags" w:element="address">
              <w:smartTag w:uri="urn:schemas-microsoft-com:office:smarttags" w:element="Street">
                <w:r w:rsidRPr="00306E4C">
                  <w:rPr>
                    <w:rFonts w:ascii="Arial" w:hAnsi="Arial" w:cs="Arial"/>
                    <w:sz w:val="20"/>
                    <w:szCs w:val="20"/>
                  </w:rPr>
                  <w:t>PO Box</w:t>
                </w:r>
              </w:smartTag>
              <w:r w:rsidRPr="00306E4C">
                <w:rPr>
                  <w:rFonts w:ascii="Arial" w:hAnsi="Arial" w:cs="Arial"/>
                  <w:sz w:val="20"/>
                  <w:szCs w:val="20"/>
                </w:rPr>
                <w:t xml:space="preserve"> 45600</w:t>
              </w:r>
            </w:smartTag>
          </w:p>
          <w:p w:rsidR="00D24561" w:rsidRPr="00306E4C" w:rsidRDefault="00D24561" w:rsidP="00116790">
            <w:pPr>
              <w:spacing w:line="276" w:lineRule="auto"/>
              <w:rPr>
                <w:rFonts w:ascii="Arial" w:hAnsi="Arial" w:cs="Arial"/>
                <w:sz w:val="20"/>
                <w:szCs w:val="20"/>
              </w:rPr>
            </w:pPr>
            <w:r w:rsidRPr="00306E4C">
              <w:rPr>
                <w:rFonts w:ascii="Arial" w:hAnsi="Arial" w:cs="Arial"/>
                <w:sz w:val="20"/>
                <w:szCs w:val="20"/>
              </w:rPr>
              <w:tab/>
            </w:r>
            <w:r w:rsidRPr="00306E4C">
              <w:rPr>
                <w:rFonts w:ascii="Arial" w:hAnsi="Arial" w:cs="Arial"/>
                <w:sz w:val="20"/>
                <w:szCs w:val="20"/>
              </w:rPr>
              <w:tab/>
            </w:r>
            <w:r w:rsidRPr="00306E4C">
              <w:rPr>
                <w:rFonts w:ascii="Arial" w:hAnsi="Arial" w:cs="Arial"/>
                <w:sz w:val="20"/>
                <w:szCs w:val="20"/>
              </w:rPr>
              <w:tab/>
            </w:r>
            <w:r w:rsidRPr="00306E4C">
              <w:rPr>
                <w:rFonts w:ascii="Arial" w:hAnsi="Arial" w:cs="Arial"/>
                <w:sz w:val="20"/>
                <w:szCs w:val="20"/>
              </w:rPr>
              <w:tab/>
            </w:r>
            <w:r w:rsidRPr="00306E4C">
              <w:rPr>
                <w:rFonts w:ascii="Arial" w:hAnsi="Arial" w:cs="Arial"/>
                <w:sz w:val="20"/>
                <w:szCs w:val="20"/>
              </w:rPr>
              <w:tab/>
            </w:r>
            <w:r w:rsidRPr="00306E4C">
              <w:rPr>
                <w:rFonts w:ascii="Arial" w:hAnsi="Arial" w:cs="Arial"/>
                <w:sz w:val="20"/>
                <w:szCs w:val="20"/>
              </w:rPr>
              <w:tab/>
            </w:r>
            <w:r w:rsidRPr="00306E4C">
              <w:rPr>
                <w:rFonts w:ascii="Arial" w:hAnsi="Arial" w:cs="Arial"/>
                <w:sz w:val="20"/>
                <w:szCs w:val="20"/>
              </w:rPr>
              <w:tab/>
            </w:r>
            <w:r w:rsidRPr="00306E4C">
              <w:rPr>
                <w:rFonts w:ascii="Arial" w:hAnsi="Arial" w:cs="Arial"/>
                <w:sz w:val="20"/>
                <w:szCs w:val="20"/>
              </w:rPr>
              <w:tab/>
            </w:r>
            <w:r w:rsidRPr="00306E4C">
              <w:rPr>
                <w:rFonts w:ascii="Arial" w:hAnsi="Arial" w:cs="Arial"/>
                <w:sz w:val="20"/>
                <w:szCs w:val="20"/>
              </w:rPr>
              <w:tab/>
            </w:r>
            <w:r w:rsidRPr="00306E4C">
              <w:rPr>
                <w:rFonts w:ascii="Arial" w:hAnsi="Arial" w:cs="Arial"/>
                <w:sz w:val="20"/>
                <w:szCs w:val="20"/>
              </w:rPr>
              <w:tab/>
            </w:r>
            <w:smartTag w:uri="urn:schemas-microsoft-com:office:smarttags" w:element="City">
              <w:r w:rsidRPr="00306E4C">
                <w:rPr>
                  <w:rFonts w:ascii="Arial" w:hAnsi="Arial" w:cs="Arial"/>
                  <w:sz w:val="20"/>
                  <w:szCs w:val="20"/>
                </w:rPr>
                <w:t>Olympia</w:t>
              </w:r>
            </w:smartTag>
            <w:r w:rsidRPr="00306E4C">
              <w:rPr>
                <w:rFonts w:ascii="Arial" w:hAnsi="Arial" w:cs="Arial"/>
                <w:sz w:val="20"/>
                <w:szCs w:val="20"/>
              </w:rPr>
              <w:t xml:space="preserve">, </w:t>
            </w:r>
            <w:smartTag w:uri="urn:schemas-microsoft-com:office:smarttags" w:element="State">
              <w:r w:rsidRPr="00306E4C">
                <w:rPr>
                  <w:rFonts w:ascii="Arial" w:hAnsi="Arial" w:cs="Arial"/>
                  <w:sz w:val="20"/>
                  <w:szCs w:val="20"/>
                </w:rPr>
                <w:t>WA</w:t>
              </w:r>
            </w:smartTag>
            <w:r w:rsidRPr="00306E4C">
              <w:rPr>
                <w:rFonts w:ascii="Arial" w:hAnsi="Arial" w:cs="Arial"/>
                <w:sz w:val="20"/>
                <w:szCs w:val="20"/>
              </w:rPr>
              <w:t xml:space="preserve"> 98504-5600</w:t>
            </w:r>
          </w:p>
          <w:p w:rsidR="00D24561" w:rsidRPr="00306E4C" w:rsidRDefault="00D24561" w:rsidP="00116790">
            <w:pPr>
              <w:spacing w:before="120" w:after="120" w:line="276" w:lineRule="auto"/>
              <w:rPr>
                <w:rFonts w:ascii="Arial" w:hAnsi="Arial" w:cs="Arial"/>
                <w:sz w:val="20"/>
                <w:szCs w:val="20"/>
              </w:rPr>
            </w:pPr>
            <w:r w:rsidRPr="00306E4C">
              <w:rPr>
                <w:rFonts w:ascii="Arial" w:hAnsi="Arial" w:cs="Arial"/>
                <w:sz w:val="20"/>
                <w:szCs w:val="20"/>
              </w:rPr>
              <w:tab/>
            </w:r>
            <w:r w:rsidRPr="00306E4C">
              <w:rPr>
                <w:rFonts w:ascii="Arial" w:hAnsi="Arial" w:cs="Arial"/>
                <w:sz w:val="20"/>
                <w:szCs w:val="20"/>
              </w:rPr>
              <w:tab/>
              <w:t>There is no fee for a contract application.</w:t>
            </w:r>
          </w:p>
          <w:p w:rsidR="00D24561" w:rsidRPr="00306E4C" w:rsidRDefault="00D24561" w:rsidP="00116790">
            <w:pPr>
              <w:spacing w:before="360" w:after="120" w:line="276" w:lineRule="auto"/>
              <w:jc w:val="center"/>
              <w:rPr>
                <w:rFonts w:ascii="Arial" w:hAnsi="Arial" w:cs="Arial"/>
                <w:sz w:val="20"/>
                <w:szCs w:val="20"/>
              </w:rPr>
            </w:pPr>
            <w:r w:rsidRPr="00306E4C">
              <w:rPr>
                <w:rFonts w:ascii="Arial" w:hAnsi="Arial" w:cs="Arial"/>
                <w:b/>
                <w:sz w:val="18"/>
                <w:szCs w:val="18"/>
                <w:u w:val="single"/>
              </w:rPr>
              <w:t>Assisted Living Facility Contract Application P</w:t>
            </w:r>
            <w:r w:rsidR="00E73D97">
              <w:rPr>
                <w:rFonts w:ascii="Arial" w:hAnsi="Arial" w:cs="Arial"/>
                <w:b/>
                <w:sz w:val="18"/>
                <w:szCs w:val="18"/>
                <w:u w:val="single"/>
              </w:rPr>
              <w:t>ro</w:t>
            </w:r>
            <w:r w:rsidRPr="00306E4C">
              <w:rPr>
                <w:rFonts w:ascii="Arial" w:hAnsi="Arial" w:cs="Arial"/>
                <w:b/>
                <w:sz w:val="18"/>
                <w:szCs w:val="18"/>
                <w:u w:val="single"/>
              </w:rPr>
              <w:t>cessing and Timelines</w:t>
            </w:r>
          </w:p>
          <w:p w:rsidR="00D24561" w:rsidRPr="00306E4C" w:rsidRDefault="00D24561" w:rsidP="00116790">
            <w:pPr>
              <w:spacing w:before="120" w:after="120" w:line="276" w:lineRule="auto"/>
              <w:rPr>
                <w:rFonts w:ascii="Arial" w:hAnsi="Arial" w:cs="Arial"/>
                <w:sz w:val="20"/>
                <w:szCs w:val="20"/>
              </w:rPr>
            </w:pPr>
            <w:r w:rsidRPr="00306E4C">
              <w:rPr>
                <w:rFonts w:ascii="Arial" w:hAnsi="Arial" w:cs="Arial"/>
                <w:sz w:val="20"/>
                <w:szCs w:val="20"/>
              </w:rPr>
              <w:t>It is extremely important that the application is complete.  Otherwise, there will be a delay in the application and contracting process.</w:t>
            </w:r>
          </w:p>
          <w:p w:rsidR="00D24561" w:rsidRPr="00306E4C" w:rsidRDefault="00D24561" w:rsidP="00116790">
            <w:pPr>
              <w:spacing w:before="120" w:after="120" w:line="276" w:lineRule="auto"/>
              <w:rPr>
                <w:rFonts w:ascii="Arial" w:hAnsi="Arial" w:cs="Arial"/>
                <w:sz w:val="20"/>
                <w:szCs w:val="20"/>
              </w:rPr>
            </w:pPr>
            <w:r w:rsidRPr="00306E4C">
              <w:rPr>
                <w:rFonts w:ascii="Arial" w:hAnsi="Arial" w:cs="Arial"/>
                <w:sz w:val="20"/>
                <w:szCs w:val="20"/>
              </w:rPr>
              <w:t>Applications are processed on a first-come, first served basis.</w:t>
            </w:r>
          </w:p>
          <w:p w:rsidR="00D24561" w:rsidRPr="00306E4C" w:rsidRDefault="00D24561" w:rsidP="00116790">
            <w:pPr>
              <w:spacing w:before="120" w:after="120" w:line="276" w:lineRule="auto"/>
              <w:rPr>
                <w:rFonts w:ascii="Arial" w:hAnsi="Arial" w:cs="Arial"/>
                <w:sz w:val="20"/>
                <w:szCs w:val="20"/>
              </w:rPr>
            </w:pPr>
            <w:r w:rsidRPr="00306E4C">
              <w:rPr>
                <w:rFonts w:ascii="Arial" w:hAnsi="Arial" w:cs="Arial"/>
                <w:sz w:val="20"/>
                <w:szCs w:val="20"/>
              </w:rPr>
              <w:t>The amount of time it takes to process an application will vary based on several factors (for example, whether the application is filled out completely, whether an assisted living contract is requested, if the department has questions or concerns about the information associated with this application, and the number of applications in process).  It could take 60 days or more to process an application.  Assisted living and EARC-SDC contracts can take much longer to process because the facility must meet structural requirements.</w:t>
            </w:r>
          </w:p>
        </w:tc>
      </w:tr>
      <w:tr w:rsidR="00D24561" w:rsidRPr="00306E4C" w:rsidTr="001167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656" w:type="dxa"/>
            <w:tcBorders>
              <w:top w:val="nil"/>
              <w:left w:val="nil"/>
              <w:bottom w:val="nil"/>
              <w:right w:val="nil"/>
            </w:tcBorders>
            <w:shd w:val="clear" w:color="auto" w:fill="auto"/>
          </w:tcPr>
          <w:p w:rsidR="00D24561" w:rsidRPr="00306E4C" w:rsidRDefault="00116790" w:rsidP="00116790">
            <w:pPr>
              <w:spacing w:after="120"/>
              <w:rPr>
                <w:rFonts w:ascii="Arial" w:hAnsi="Arial" w:cs="Arial"/>
                <w:sz w:val="20"/>
                <w:szCs w:val="20"/>
              </w:rPr>
            </w:pPr>
            <w:r>
              <w:rPr>
                <w:rFonts w:ascii="Arial" w:hAnsi="Arial" w:cs="Arial"/>
                <w:noProof/>
                <w:sz w:val="20"/>
                <w:szCs w:val="20"/>
              </w:rPr>
              <w:lastRenderedPageBreak/>
              <w:drawing>
                <wp:inline distT="0" distB="0" distL="0" distR="0" wp14:anchorId="3DA1B049" wp14:editId="7EF4A2E7">
                  <wp:extent cx="882791" cy="50800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ransforming Live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94418" cy="514691"/>
                          </a:xfrm>
                          <a:prstGeom prst="rect">
                            <a:avLst/>
                          </a:prstGeom>
                        </pic:spPr>
                      </pic:pic>
                    </a:graphicData>
                  </a:graphic>
                </wp:inline>
              </w:drawing>
            </w:r>
          </w:p>
        </w:tc>
        <w:tc>
          <w:tcPr>
            <w:tcW w:w="9362" w:type="dxa"/>
            <w:gridSpan w:val="8"/>
            <w:tcBorders>
              <w:top w:val="nil"/>
              <w:left w:val="nil"/>
              <w:bottom w:val="nil"/>
              <w:right w:val="nil"/>
            </w:tcBorders>
            <w:shd w:val="clear" w:color="auto" w:fill="auto"/>
            <w:vAlign w:val="center"/>
          </w:tcPr>
          <w:p w:rsidR="00D24561" w:rsidRPr="00306E4C" w:rsidRDefault="00D24561" w:rsidP="00306E4C">
            <w:pPr>
              <w:tabs>
                <w:tab w:val="center" w:pos="3627"/>
              </w:tabs>
              <w:spacing w:before="40"/>
              <w:rPr>
                <w:rFonts w:ascii="Arial" w:hAnsi="Arial" w:cs="Arial"/>
                <w:b/>
                <w:sz w:val="28"/>
                <w:szCs w:val="28"/>
              </w:rPr>
            </w:pPr>
            <w:r w:rsidRPr="00306E4C">
              <w:rPr>
                <w:rFonts w:ascii="Arial" w:hAnsi="Arial" w:cs="Arial"/>
                <w:b/>
                <w:sz w:val="28"/>
                <w:szCs w:val="28"/>
              </w:rPr>
              <w:tab/>
              <w:t>Application For Contract For Currently</w:t>
            </w:r>
          </w:p>
          <w:p w:rsidR="00D24561" w:rsidRPr="00306E4C" w:rsidRDefault="00D24561" w:rsidP="00AF5B34">
            <w:pPr>
              <w:tabs>
                <w:tab w:val="center" w:pos="3627"/>
              </w:tabs>
              <w:rPr>
                <w:rFonts w:ascii="Arial" w:hAnsi="Arial" w:cs="Arial"/>
                <w:sz w:val="20"/>
                <w:szCs w:val="20"/>
              </w:rPr>
            </w:pPr>
            <w:r w:rsidRPr="00306E4C">
              <w:rPr>
                <w:rFonts w:ascii="Arial" w:hAnsi="Arial" w:cs="Arial"/>
                <w:b/>
                <w:sz w:val="28"/>
                <w:szCs w:val="28"/>
              </w:rPr>
              <w:tab/>
              <w:t>Licensed Assisted Living Facilit</w:t>
            </w:r>
            <w:r w:rsidR="00AF5B34">
              <w:rPr>
                <w:rFonts w:ascii="Arial" w:hAnsi="Arial" w:cs="Arial"/>
                <w:b/>
                <w:sz w:val="28"/>
                <w:szCs w:val="28"/>
              </w:rPr>
              <w:t>y</w:t>
            </w:r>
          </w:p>
        </w:tc>
      </w:tr>
      <w:tr w:rsidR="00D24561" w:rsidRPr="00306E4C" w:rsidTr="001167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hRule="exact" w:val="288"/>
        </w:trPr>
        <w:tc>
          <w:tcPr>
            <w:tcW w:w="11018" w:type="dxa"/>
            <w:gridSpan w:val="9"/>
            <w:tcBorders>
              <w:top w:val="single" w:sz="2" w:space="0" w:color="auto"/>
              <w:left w:val="single" w:sz="2" w:space="0" w:color="auto"/>
              <w:bottom w:val="single" w:sz="2" w:space="0" w:color="auto"/>
              <w:right w:val="single" w:sz="2" w:space="0" w:color="auto"/>
            </w:tcBorders>
            <w:shd w:val="clear" w:color="auto" w:fill="DBE5F1"/>
            <w:vAlign w:val="center"/>
          </w:tcPr>
          <w:p w:rsidR="00D24561" w:rsidRPr="00AF5B34" w:rsidRDefault="00D24561" w:rsidP="00116790">
            <w:pPr>
              <w:jc w:val="center"/>
              <w:rPr>
                <w:rFonts w:ascii="Arial" w:hAnsi="Arial" w:cs="Arial"/>
                <w:b/>
                <w:sz w:val="20"/>
                <w:szCs w:val="20"/>
              </w:rPr>
            </w:pPr>
            <w:r w:rsidRPr="00AF5B34">
              <w:rPr>
                <w:rFonts w:ascii="Arial" w:hAnsi="Arial" w:cs="Arial"/>
                <w:b/>
                <w:sz w:val="20"/>
                <w:szCs w:val="20"/>
              </w:rPr>
              <w:t>S</w:t>
            </w:r>
            <w:r w:rsidR="00AF5B34" w:rsidRPr="00AF5B34">
              <w:rPr>
                <w:rFonts w:ascii="Arial" w:hAnsi="Arial" w:cs="Arial"/>
                <w:b/>
                <w:sz w:val="20"/>
                <w:szCs w:val="20"/>
              </w:rPr>
              <w:t>ection 1:  Information About the Assisted Living Facility (ALF)</w:t>
            </w:r>
          </w:p>
        </w:tc>
      </w:tr>
      <w:tr w:rsidR="00D24561" w:rsidRPr="00306E4C" w:rsidTr="001167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76"/>
        </w:trPr>
        <w:tc>
          <w:tcPr>
            <w:tcW w:w="7694" w:type="dxa"/>
            <w:gridSpan w:val="5"/>
            <w:tcBorders>
              <w:top w:val="single" w:sz="2" w:space="0" w:color="auto"/>
              <w:left w:val="single" w:sz="2" w:space="0" w:color="auto"/>
              <w:bottom w:val="single" w:sz="2" w:space="0" w:color="auto"/>
              <w:right w:val="single" w:sz="2" w:space="0" w:color="auto"/>
            </w:tcBorders>
            <w:shd w:val="clear" w:color="auto" w:fill="auto"/>
          </w:tcPr>
          <w:p w:rsidR="00D24561" w:rsidRPr="00306E4C" w:rsidRDefault="00D24561" w:rsidP="00AF5B34">
            <w:pPr>
              <w:spacing w:before="20"/>
              <w:rPr>
                <w:rFonts w:ascii="Arial" w:hAnsi="Arial" w:cs="Arial"/>
                <w:sz w:val="16"/>
                <w:szCs w:val="16"/>
              </w:rPr>
            </w:pPr>
            <w:r w:rsidRPr="00306E4C">
              <w:rPr>
                <w:rFonts w:ascii="Arial" w:hAnsi="Arial" w:cs="Arial"/>
                <w:sz w:val="16"/>
                <w:szCs w:val="16"/>
              </w:rPr>
              <w:t xml:space="preserve">1. NAME OF </w:t>
            </w:r>
            <w:r w:rsidR="00AF5B34">
              <w:rPr>
                <w:rFonts w:ascii="Arial" w:hAnsi="Arial" w:cs="Arial"/>
                <w:sz w:val="16"/>
                <w:szCs w:val="16"/>
              </w:rPr>
              <w:t>ASSISTED LIVING FACILITY (ALF)</w:t>
            </w:r>
          </w:p>
          <w:p w:rsidR="00D24561" w:rsidRPr="00116790" w:rsidRDefault="00D24561" w:rsidP="00AF5B34">
            <w:pPr>
              <w:spacing w:before="20"/>
            </w:pPr>
            <w:r w:rsidRPr="00116790">
              <w:rPr>
                <w:b/>
              </w:rPr>
              <w:fldChar w:fldCharType="begin">
                <w:ffData>
                  <w:name w:val="Text2"/>
                  <w:enabled/>
                  <w:calcOnExit w:val="0"/>
                  <w:textInput/>
                </w:ffData>
              </w:fldChar>
            </w:r>
            <w:bookmarkStart w:id="0" w:name="Text2"/>
            <w:r w:rsidRPr="00116790">
              <w:rPr>
                <w:b/>
              </w:rPr>
              <w:instrText xml:space="preserve"> FORMTEXT </w:instrText>
            </w:r>
            <w:r w:rsidRPr="00116790">
              <w:rPr>
                <w:b/>
              </w:rPr>
            </w:r>
            <w:r w:rsidRPr="00116790">
              <w:rPr>
                <w:b/>
              </w:rPr>
              <w:fldChar w:fldCharType="separate"/>
            </w:r>
            <w:bookmarkStart w:id="1" w:name="_GoBack"/>
            <w:r w:rsidR="00D53592">
              <w:rPr>
                <w:b/>
                <w:noProof/>
              </w:rPr>
              <w:t> </w:t>
            </w:r>
            <w:r w:rsidR="00D53592">
              <w:rPr>
                <w:b/>
                <w:noProof/>
              </w:rPr>
              <w:t> </w:t>
            </w:r>
            <w:r w:rsidR="00D53592">
              <w:rPr>
                <w:b/>
                <w:noProof/>
              </w:rPr>
              <w:t> </w:t>
            </w:r>
            <w:r w:rsidR="00D53592">
              <w:rPr>
                <w:b/>
                <w:noProof/>
              </w:rPr>
              <w:t> </w:t>
            </w:r>
            <w:r w:rsidR="00D53592">
              <w:rPr>
                <w:b/>
                <w:noProof/>
              </w:rPr>
              <w:t> </w:t>
            </w:r>
            <w:bookmarkEnd w:id="1"/>
            <w:r w:rsidRPr="00116790">
              <w:rPr>
                <w:b/>
              </w:rPr>
              <w:fldChar w:fldCharType="end"/>
            </w:r>
            <w:bookmarkEnd w:id="0"/>
          </w:p>
        </w:tc>
        <w:tc>
          <w:tcPr>
            <w:tcW w:w="3324" w:type="dxa"/>
            <w:gridSpan w:val="4"/>
            <w:tcBorders>
              <w:top w:val="single" w:sz="2" w:space="0" w:color="auto"/>
              <w:left w:val="single" w:sz="2" w:space="0" w:color="auto"/>
              <w:bottom w:val="single" w:sz="2" w:space="0" w:color="auto"/>
              <w:right w:val="single" w:sz="2" w:space="0" w:color="auto"/>
            </w:tcBorders>
            <w:shd w:val="clear" w:color="auto" w:fill="auto"/>
          </w:tcPr>
          <w:p w:rsidR="00D24561" w:rsidRPr="00306E4C" w:rsidRDefault="00D24561" w:rsidP="00AF5B34">
            <w:pPr>
              <w:spacing w:before="20"/>
              <w:rPr>
                <w:rFonts w:ascii="Arial" w:hAnsi="Arial" w:cs="Arial"/>
                <w:sz w:val="16"/>
                <w:szCs w:val="16"/>
              </w:rPr>
            </w:pPr>
            <w:r w:rsidRPr="00306E4C">
              <w:rPr>
                <w:rFonts w:ascii="Arial" w:hAnsi="Arial" w:cs="Arial"/>
                <w:sz w:val="16"/>
                <w:szCs w:val="16"/>
              </w:rPr>
              <w:t xml:space="preserve">2. </w:t>
            </w:r>
            <w:r w:rsidR="00AF5B34">
              <w:rPr>
                <w:rFonts w:ascii="Arial" w:hAnsi="Arial" w:cs="Arial"/>
                <w:sz w:val="16"/>
                <w:szCs w:val="16"/>
              </w:rPr>
              <w:t>ALF</w:t>
            </w:r>
            <w:r w:rsidRPr="00306E4C">
              <w:rPr>
                <w:rFonts w:ascii="Arial" w:hAnsi="Arial" w:cs="Arial"/>
                <w:sz w:val="16"/>
                <w:szCs w:val="16"/>
              </w:rPr>
              <w:t xml:space="preserve"> LICENSE NUMBER</w:t>
            </w:r>
          </w:p>
          <w:p w:rsidR="00D24561" w:rsidRPr="00306E4C" w:rsidRDefault="00116790" w:rsidP="00AF5B34">
            <w:pPr>
              <w:spacing w:before="20"/>
              <w:rPr>
                <w:rFonts w:ascii="Arial" w:hAnsi="Arial" w:cs="Arial"/>
                <w:sz w:val="16"/>
                <w:szCs w:val="16"/>
              </w:rPr>
            </w:pPr>
            <w:r w:rsidRPr="00116790">
              <w:rPr>
                <w:b/>
              </w:rPr>
              <w:fldChar w:fldCharType="begin">
                <w:ffData>
                  <w:name w:val="Text2"/>
                  <w:enabled/>
                  <w:calcOnExit w:val="0"/>
                  <w:textInput/>
                </w:ffData>
              </w:fldChar>
            </w:r>
            <w:r w:rsidRPr="00116790">
              <w:rPr>
                <w:b/>
              </w:rPr>
              <w:instrText xml:space="preserve"> FORMTEXT </w:instrText>
            </w:r>
            <w:r w:rsidRPr="00116790">
              <w:rPr>
                <w:b/>
              </w:rPr>
            </w:r>
            <w:r w:rsidRPr="00116790">
              <w:rPr>
                <w:b/>
              </w:rPr>
              <w:fldChar w:fldCharType="separate"/>
            </w:r>
            <w:r w:rsidR="00D53592">
              <w:rPr>
                <w:b/>
                <w:noProof/>
              </w:rPr>
              <w:t> </w:t>
            </w:r>
            <w:r w:rsidR="00D53592">
              <w:rPr>
                <w:b/>
                <w:noProof/>
              </w:rPr>
              <w:t> </w:t>
            </w:r>
            <w:r w:rsidR="00D53592">
              <w:rPr>
                <w:b/>
                <w:noProof/>
              </w:rPr>
              <w:t> </w:t>
            </w:r>
            <w:r w:rsidR="00D53592">
              <w:rPr>
                <w:b/>
                <w:noProof/>
              </w:rPr>
              <w:t> </w:t>
            </w:r>
            <w:r w:rsidR="00D53592">
              <w:rPr>
                <w:b/>
                <w:noProof/>
              </w:rPr>
              <w:t> </w:t>
            </w:r>
            <w:r w:rsidRPr="00116790">
              <w:rPr>
                <w:b/>
              </w:rPr>
              <w:fldChar w:fldCharType="end"/>
            </w:r>
          </w:p>
        </w:tc>
      </w:tr>
      <w:tr w:rsidR="00D24561" w:rsidRPr="00306E4C" w:rsidTr="001167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76"/>
        </w:trPr>
        <w:tc>
          <w:tcPr>
            <w:tcW w:w="11018" w:type="dxa"/>
            <w:gridSpan w:val="9"/>
            <w:tcBorders>
              <w:top w:val="single" w:sz="2" w:space="0" w:color="auto"/>
              <w:left w:val="single" w:sz="2" w:space="0" w:color="auto"/>
              <w:bottom w:val="single" w:sz="2" w:space="0" w:color="auto"/>
              <w:right w:val="single" w:sz="2" w:space="0" w:color="auto"/>
            </w:tcBorders>
            <w:shd w:val="clear" w:color="auto" w:fill="auto"/>
          </w:tcPr>
          <w:p w:rsidR="00D24561" w:rsidRPr="00306E4C" w:rsidRDefault="00D24561" w:rsidP="00AF5B34">
            <w:pPr>
              <w:spacing w:before="20"/>
              <w:rPr>
                <w:rFonts w:ascii="Arial" w:hAnsi="Arial" w:cs="Arial"/>
                <w:sz w:val="16"/>
                <w:szCs w:val="16"/>
              </w:rPr>
            </w:pPr>
            <w:r w:rsidRPr="00306E4C">
              <w:rPr>
                <w:rFonts w:ascii="Arial" w:hAnsi="Arial" w:cs="Arial"/>
                <w:sz w:val="16"/>
                <w:szCs w:val="16"/>
              </w:rPr>
              <w:t>3. LICENSEE NAME</w:t>
            </w:r>
          </w:p>
          <w:p w:rsidR="00D24561" w:rsidRPr="00306E4C" w:rsidRDefault="00116790" w:rsidP="00AF5B34">
            <w:pPr>
              <w:spacing w:before="20"/>
              <w:rPr>
                <w:rFonts w:ascii="Arial" w:hAnsi="Arial" w:cs="Arial"/>
                <w:sz w:val="16"/>
                <w:szCs w:val="16"/>
              </w:rPr>
            </w:pPr>
            <w:r w:rsidRPr="00116790">
              <w:rPr>
                <w:b/>
              </w:rPr>
              <w:fldChar w:fldCharType="begin">
                <w:ffData>
                  <w:name w:val="Text2"/>
                  <w:enabled/>
                  <w:calcOnExit w:val="0"/>
                  <w:textInput/>
                </w:ffData>
              </w:fldChar>
            </w:r>
            <w:r w:rsidRPr="00116790">
              <w:rPr>
                <w:b/>
              </w:rPr>
              <w:instrText xml:space="preserve"> FORMTEXT </w:instrText>
            </w:r>
            <w:r w:rsidRPr="00116790">
              <w:rPr>
                <w:b/>
              </w:rPr>
            </w:r>
            <w:r w:rsidRPr="00116790">
              <w:rPr>
                <w:b/>
              </w:rPr>
              <w:fldChar w:fldCharType="separate"/>
            </w:r>
            <w:r w:rsidR="00D53592">
              <w:rPr>
                <w:b/>
                <w:noProof/>
              </w:rPr>
              <w:t> </w:t>
            </w:r>
            <w:r w:rsidR="00D53592">
              <w:rPr>
                <w:b/>
                <w:noProof/>
              </w:rPr>
              <w:t> </w:t>
            </w:r>
            <w:r w:rsidR="00D53592">
              <w:rPr>
                <w:b/>
                <w:noProof/>
              </w:rPr>
              <w:t> </w:t>
            </w:r>
            <w:r w:rsidR="00D53592">
              <w:rPr>
                <w:b/>
                <w:noProof/>
              </w:rPr>
              <w:t> </w:t>
            </w:r>
            <w:r w:rsidR="00D53592">
              <w:rPr>
                <w:b/>
                <w:noProof/>
              </w:rPr>
              <w:t> </w:t>
            </w:r>
            <w:r w:rsidRPr="00116790">
              <w:rPr>
                <w:b/>
              </w:rPr>
              <w:fldChar w:fldCharType="end"/>
            </w:r>
          </w:p>
        </w:tc>
      </w:tr>
      <w:tr w:rsidR="00D24561" w:rsidRPr="00306E4C" w:rsidTr="001167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76"/>
        </w:trPr>
        <w:tc>
          <w:tcPr>
            <w:tcW w:w="7694" w:type="dxa"/>
            <w:gridSpan w:val="5"/>
            <w:tcBorders>
              <w:top w:val="single" w:sz="2" w:space="0" w:color="auto"/>
              <w:left w:val="single" w:sz="2" w:space="0" w:color="auto"/>
              <w:bottom w:val="single" w:sz="2" w:space="0" w:color="auto"/>
              <w:right w:val="single" w:sz="2" w:space="0" w:color="auto"/>
            </w:tcBorders>
            <w:shd w:val="clear" w:color="auto" w:fill="auto"/>
          </w:tcPr>
          <w:p w:rsidR="00D24561" w:rsidRPr="00306E4C" w:rsidRDefault="00D24561" w:rsidP="00AF5B34">
            <w:pPr>
              <w:spacing w:before="20"/>
              <w:rPr>
                <w:rFonts w:ascii="Arial" w:hAnsi="Arial" w:cs="Arial"/>
                <w:sz w:val="16"/>
                <w:szCs w:val="16"/>
              </w:rPr>
            </w:pPr>
            <w:r w:rsidRPr="00306E4C">
              <w:rPr>
                <w:rFonts w:ascii="Arial" w:hAnsi="Arial" w:cs="Arial"/>
                <w:sz w:val="16"/>
                <w:szCs w:val="16"/>
              </w:rPr>
              <w:t>4. NAME OF CONTACT PERSON FOR THIS APPLICATION</w:t>
            </w:r>
          </w:p>
          <w:p w:rsidR="00D24561" w:rsidRPr="00306E4C" w:rsidRDefault="00116790" w:rsidP="00AF5B34">
            <w:pPr>
              <w:spacing w:before="20"/>
              <w:rPr>
                <w:rFonts w:ascii="Arial" w:hAnsi="Arial" w:cs="Arial"/>
                <w:sz w:val="16"/>
                <w:szCs w:val="16"/>
              </w:rPr>
            </w:pPr>
            <w:r w:rsidRPr="00116790">
              <w:rPr>
                <w:b/>
              </w:rPr>
              <w:fldChar w:fldCharType="begin">
                <w:ffData>
                  <w:name w:val="Text2"/>
                  <w:enabled/>
                  <w:calcOnExit w:val="0"/>
                  <w:textInput/>
                </w:ffData>
              </w:fldChar>
            </w:r>
            <w:r w:rsidRPr="00116790">
              <w:rPr>
                <w:b/>
              </w:rPr>
              <w:instrText xml:space="preserve"> FORMTEXT </w:instrText>
            </w:r>
            <w:r w:rsidRPr="00116790">
              <w:rPr>
                <w:b/>
              </w:rPr>
            </w:r>
            <w:r w:rsidRPr="00116790">
              <w:rPr>
                <w:b/>
              </w:rPr>
              <w:fldChar w:fldCharType="separate"/>
            </w:r>
            <w:r w:rsidR="00D53592">
              <w:rPr>
                <w:b/>
                <w:noProof/>
              </w:rPr>
              <w:t> </w:t>
            </w:r>
            <w:r w:rsidR="00D53592">
              <w:rPr>
                <w:b/>
                <w:noProof/>
              </w:rPr>
              <w:t> </w:t>
            </w:r>
            <w:r w:rsidR="00D53592">
              <w:rPr>
                <w:b/>
                <w:noProof/>
              </w:rPr>
              <w:t> </w:t>
            </w:r>
            <w:r w:rsidR="00D53592">
              <w:rPr>
                <w:b/>
                <w:noProof/>
              </w:rPr>
              <w:t> </w:t>
            </w:r>
            <w:r w:rsidR="00D53592">
              <w:rPr>
                <w:b/>
                <w:noProof/>
              </w:rPr>
              <w:t> </w:t>
            </w:r>
            <w:r w:rsidRPr="00116790">
              <w:rPr>
                <w:b/>
              </w:rPr>
              <w:fldChar w:fldCharType="end"/>
            </w:r>
          </w:p>
        </w:tc>
        <w:tc>
          <w:tcPr>
            <w:tcW w:w="3324" w:type="dxa"/>
            <w:gridSpan w:val="4"/>
            <w:tcBorders>
              <w:top w:val="single" w:sz="2" w:space="0" w:color="auto"/>
              <w:left w:val="single" w:sz="2" w:space="0" w:color="auto"/>
              <w:bottom w:val="single" w:sz="2" w:space="0" w:color="auto"/>
              <w:right w:val="single" w:sz="2" w:space="0" w:color="auto"/>
            </w:tcBorders>
            <w:shd w:val="clear" w:color="auto" w:fill="auto"/>
          </w:tcPr>
          <w:p w:rsidR="00D24561" w:rsidRPr="00306E4C" w:rsidRDefault="00D24561" w:rsidP="00AF5B34">
            <w:pPr>
              <w:spacing w:before="20"/>
              <w:rPr>
                <w:rFonts w:ascii="Arial" w:hAnsi="Arial" w:cs="Arial"/>
                <w:sz w:val="16"/>
                <w:szCs w:val="16"/>
              </w:rPr>
            </w:pPr>
            <w:r w:rsidRPr="00306E4C">
              <w:rPr>
                <w:rFonts w:ascii="Arial" w:hAnsi="Arial" w:cs="Arial"/>
                <w:sz w:val="16"/>
                <w:szCs w:val="16"/>
              </w:rPr>
              <w:t>5. TELEPHONE NUMBER</w:t>
            </w:r>
          </w:p>
          <w:p w:rsidR="00D24561" w:rsidRPr="00306E4C" w:rsidRDefault="00116790" w:rsidP="00AF5B34">
            <w:pPr>
              <w:spacing w:before="20"/>
              <w:rPr>
                <w:rFonts w:ascii="Arial" w:hAnsi="Arial" w:cs="Arial"/>
                <w:sz w:val="16"/>
                <w:szCs w:val="16"/>
              </w:rPr>
            </w:pPr>
            <w:r w:rsidRPr="00116790">
              <w:rPr>
                <w:b/>
              </w:rPr>
              <w:fldChar w:fldCharType="begin">
                <w:ffData>
                  <w:name w:val="Text2"/>
                  <w:enabled/>
                  <w:calcOnExit w:val="0"/>
                  <w:textInput/>
                </w:ffData>
              </w:fldChar>
            </w:r>
            <w:r w:rsidRPr="00116790">
              <w:rPr>
                <w:b/>
              </w:rPr>
              <w:instrText xml:space="preserve"> FORMTEXT </w:instrText>
            </w:r>
            <w:r w:rsidRPr="00116790">
              <w:rPr>
                <w:b/>
              </w:rPr>
            </w:r>
            <w:r w:rsidRPr="00116790">
              <w:rPr>
                <w:b/>
              </w:rPr>
              <w:fldChar w:fldCharType="separate"/>
            </w:r>
            <w:r w:rsidR="00D53592">
              <w:rPr>
                <w:b/>
                <w:noProof/>
              </w:rPr>
              <w:t> </w:t>
            </w:r>
            <w:r w:rsidR="00D53592">
              <w:rPr>
                <w:b/>
                <w:noProof/>
              </w:rPr>
              <w:t> </w:t>
            </w:r>
            <w:r w:rsidR="00D53592">
              <w:rPr>
                <w:b/>
                <w:noProof/>
              </w:rPr>
              <w:t> </w:t>
            </w:r>
            <w:r w:rsidR="00D53592">
              <w:rPr>
                <w:b/>
                <w:noProof/>
              </w:rPr>
              <w:t> </w:t>
            </w:r>
            <w:r w:rsidR="00D53592">
              <w:rPr>
                <w:b/>
                <w:noProof/>
              </w:rPr>
              <w:t> </w:t>
            </w:r>
            <w:r w:rsidRPr="00116790">
              <w:rPr>
                <w:b/>
              </w:rPr>
              <w:fldChar w:fldCharType="end"/>
            </w:r>
          </w:p>
        </w:tc>
      </w:tr>
      <w:tr w:rsidR="00D24561" w:rsidRPr="00306E4C" w:rsidTr="001167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hRule="exact" w:val="288"/>
        </w:trPr>
        <w:tc>
          <w:tcPr>
            <w:tcW w:w="11018" w:type="dxa"/>
            <w:gridSpan w:val="9"/>
            <w:tcBorders>
              <w:top w:val="single" w:sz="2" w:space="0" w:color="auto"/>
              <w:left w:val="single" w:sz="2" w:space="0" w:color="auto"/>
              <w:bottom w:val="single" w:sz="2" w:space="0" w:color="auto"/>
              <w:right w:val="single" w:sz="2" w:space="0" w:color="auto"/>
            </w:tcBorders>
            <w:shd w:val="clear" w:color="auto" w:fill="DBE5F1"/>
            <w:vAlign w:val="center"/>
          </w:tcPr>
          <w:p w:rsidR="00D24561" w:rsidRPr="00AF5B34" w:rsidRDefault="00D24561" w:rsidP="00116790">
            <w:pPr>
              <w:jc w:val="center"/>
              <w:rPr>
                <w:rFonts w:ascii="Arial" w:hAnsi="Arial" w:cs="Arial"/>
                <w:b/>
                <w:sz w:val="20"/>
                <w:szCs w:val="20"/>
              </w:rPr>
            </w:pPr>
            <w:r w:rsidRPr="00AF5B34">
              <w:rPr>
                <w:rFonts w:ascii="Arial" w:hAnsi="Arial" w:cs="Arial"/>
                <w:b/>
                <w:sz w:val="20"/>
                <w:szCs w:val="20"/>
              </w:rPr>
              <w:t>S</w:t>
            </w:r>
            <w:r w:rsidR="00AF5B34" w:rsidRPr="00AF5B34">
              <w:rPr>
                <w:rFonts w:ascii="Arial" w:hAnsi="Arial" w:cs="Arial"/>
                <w:b/>
                <w:sz w:val="20"/>
                <w:szCs w:val="20"/>
              </w:rPr>
              <w:t>ection 2:  Unified Business Identifier (UBI) Number and Federal Employer Identification Number (EIN)</w:t>
            </w:r>
            <w:r w:rsidRPr="00AF5B34">
              <w:rPr>
                <w:rFonts w:ascii="Arial" w:hAnsi="Arial" w:cs="Arial"/>
                <w:b/>
                <w:sz w:val="20"/>
                <w:szCs w:val="20"/>
              </w:rPr>
              <w:t xml:space="preserve"> </w:t>
            </w:r>
          </w:p>
        </w:tc>
      </w:tr>
      <w:tr w:rsidR="00D24561" w:rsidRPr="00306E4C" w:rsidTr="001167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76"/>
        </w:trPr>
        <w:tc>
          <w:tcPr>
            <w:tcW w:w="5605" w:type="dxa"/>
            <w:gridSpan w:val="4"/>
            <w:tcBorders>
              <w:top w:val="single" w:sz="2" w:space="0" w:color="auto"/>
              <w:left w:val="single" w:sz="2" w:space="0" w:color="auto"/>
              <w:bottom w:val="single" w:sz="2" w:space="0" w:color="auto"/>
              <w:right w:val="single" w:sz="2" w:space="0" w:color="auto"/>
            </w:tcBorders>
            <w:shd w:val="clear" w:color="auto" w:fill="auto"/>
          </w:tcPr>
          <w:p w:rsidR="00D24561" w:rsidRPr="00306E4C" w:rsidRDefault="00D24561" w:rsidP="00AF5B34">
            <w:pPr>
              <w:spacing w:before="20"/>
              <w:rPr>
                <w:rFonts w:ascii="Arial" w:hAnsi="Arial" w:cs="Arial"/>
                <w:sz w:val="16"/>
                <w:szCs w:val="16"/>
              </w:rPr>
            </w:pPr>
            <w:r w:rsidRPr="00306E4C">
              <w:rPr>
                <w:rFonts w:ascii="Arial" w:hAnsi="Arial" w:cs="Arial"/>
                <w:sz w:val="16"/>
                <w:szCs w:val="16"/>
              </w:rPr>
              <w:t>6.</w:t>
            </w:r>
            <w:r w:rsidR="00141C61">
              <w:rPr>
                <w:rFonts w:ascii="Arial" w:hAnsi="Arial" w:cs="Arial"/>
                <w:sz w:val="16"/>
                <w:szCs w:val="16"/>
              </w:rPr>
              <w:t xml:space="preserve"> </w:t>
            </w:r>
            <w:r w:rsidRPr="00306E4C">
              <w:rPr>
                <w:rFonts w:ascii="Arial" w:hAnsi="Arial" w:cs="Arial"/>
                <w:sz w:val="16"/>
                <w:szCs w:val="16"/>
              </w:rPr>
              <w:t>LICENSEE’S UBI NUMBER</w:t>
            </w:r>
          </w:p>
          <w:p w:rsidR="00D24561" w:rsidRPr="00116790" w:rsidRDefault="00D24561" w:rsidP="00AF5B34">
            <w:pPr>
              <w:spacing w:before="20"/>
              <w:rPr>
                <w:rFonts w:ascii="Arial" w:hAnsi="Arial" w:cs="Arial"/>
              </w:rPr>
            </w:pPr>
            <w:r w:rsidRPr="00116790">
              <w:rPr>
                <w:b/>
              </w:rPr>
              <w:fldChar w:fldCharType="begin">
                <w:ffData>
                  <w:name w:val=""/>
                  <w:enabled/>
                  <w:calcOnExit w:val="0"/>
                  <w:textInput>
                    <w:type w:val="number"/>
                    <w:maxLength w:val="3"/>
                  </w:textInput>
                </w:ffData>
              </w:fldChar>
            </w:r>
            <w:r w:rsidRPr="00116790">
              <w:rPr>
                <w:b/>
              </w:rPr>
              <w:instrText xml:space="preserve"> FORMTEXT </w:instrText>
            </w:r>
            <w:r w:rsidRPr="00116790">
              <w:rPr>
                <w:b/>
              </w:rPr>
            </w:r>
            <w:r w:rsidRPr="00116790">
              <w:rPr>
                <w:b/>
              </w:rPr>
              <w:fldChar w:fldCharType="separate"/>
            </w:r>
            <w:r w:rsidR="00D53592">
              <w:rPr>
                <w:b/>
                <w:noProof/>
              </w:rPr>
              <w:t> </w:t>
            </w:r>
            <w:r w:rsidR="00D53592">
              <w:rPr>
                <w:b/>
                <w:noProof/>
              </w:rPr>
              <w:t> </w:t>
            </w:r>
            <w:r w:rsidR="00D53592">
              <w:rPr>
                <w:b/>
                <w:noProof/>
              </w:rPr>
              <w:t> </w:t>
            </w:r>
            <w:r w:rsidRPr="00116790">
              <w:rPr>
                <w:b/>
              </w:rPr>
              <w:fldChar w:fldCharType="end"/>
            </w:r>
            <w:r w:rsidRPr="00116790">
              <w:rPr>
                <w:b/>
              </w:rPr>
              <w:t xml:space="preserve"> </w:t>
            </w:r>
            <w:r w:rsidRPr="00116790">
              <w:rPr>
                <w:b/>
              </w:rPr>
              <w:fldChar w:fldCharType="begin">
                <w:ffData>
                  <w:name w:val=""/>
                  <w:enabled/>
                  <w:calcOnExit w:val="0"/>
                  <w:textInput>
                    <w:type w:val="number"/>
                    <w:maxLength w:val="3"/>
                  </w:textInput>
                </w:ffData>
              </w:fldChar>
            </w:r>
            <w:r w:rsidRPr="00116790">
              <w:rPr>
                <w:b/>
              </w:rPr>
              <w:instrText xml:space="preserve"> FORMTEXT </w:instrText>
            </w:r>
            <w:r w:rsidRPr="00116790">
              <w:rPr>
                <w:b/>
              </w:rPr>
            </w:r>
            <w:r w:rsidRPr="00116790">
              <w:rPr>
                <w:b/>
              </w:rPr>
              <w:fldChar w:fldCharType="separate"/>
            </w:r>
            <w:r w:rsidR="00D53592">
              <w:rPr>
                <w:b/>
                <w:noProof/>
              </w:rPr>
              <w:t> </w:t>
            </w:r>
            <w:r w:rsidR="00D53592">
              <w:rPr>
                <w:b/>
                <w:noProof/>
              </w:rPr>
              <w:t> </w:t>
            </w:r>
            <w:r w:rsidR="00D53592">
              <w:rPr>
                <w:b/>
                <w:noProof/>
              </w:rPr>
              <w:t> </w:t>
            </w:r>
            <w:r w:rsidRPr="00116790">
              <w:rPr>
                <w:b/>
              </w:rPr>
              <w:fldChar w:fldCharType="end"/>
            </w:r>
            <w:r w:rsidRPr="00116790">
              <w:rPr>
                <w:b/>
              </w:rPr>
              <w:t xml:space="preserve"> </w:t>
            </w:r>
            <w:r w:rsidRPr="00116790">
              <w:rPr>
                <w:b/>
              </w:rPr>
              <w:fldChar w:fldCharType="begin">
                <w:ffData>
                  <w:name w:val=""/>
                  <w:enabled/>
                  <w:calcOnExit w:val="0"/>
                  <w:textInput>
                    <w:type w:val="number"/>
                    <w:maxLength w:val="3"/>
                  </w:textInput>
                </w:ffData>
              </w:fldChar>
            </w:r>
            <w:r w:rsidRPr="00116790">
              <w:rPr>
                <w:b/>
              </w:rPr>
              <w:instrText xml:space="preserve"> FORMTEXT </w:instrText>
            </w:r>
            <w:r w:rsidRPr="00116790">
              <w:rPr>
                <w:b/>
              </w:rPr>
            </w:r>
            <w:r w:rsidRPr="00116790">
              <w:rPr>
                <w:b/>
              </w:rPr>
              <w:fldChar w:fldCharType="separate"/>
            </w:r>
            <w:r w:rsidR="00D53592">
              <w:rPr>
                <w:b/>
                <w:noProof/>
              </w:rPr>
              <w:t> </w:t>
            </w:r>
            <w:r w:rsidR="00D53592">
              <w:rPr>
                <w:b/>
                <w:noProof/>
              </w:rPr>
              <w:t> </w:t>
            </w:r>
            <w:r w:rsidR="00D53592">
              <w:rPr>
                <w:b/>
                <w:noProof/>
              </w:rPr>
              <w:t> </w:t>
            </w:r>
            <w:r w:rsidRPr="00116790">
              <w:rPr>
                <w:b/>
              </w:rPr>
              <w:fldChar w:fldCharType="end"/>
            </w:r>
          </w:p>
        </w:tc>
        <w:tc>
          <w:tcPr>
            <w:tcW w:w="5413" w:type="dxa"/>
            <w:gridSpan w:val="5"/>
            <w:tcBorders>
              <w:top w:val="single" w:sz="2" w:space="0" w:color="auto"/>
              <w:left w:val="single" w:sz="2" w:space="0" w:color="auto"/>
              <w:bottom w:val="single" w:sz="2" w:space="0" w:color="auto"/>
              <w:right w:val="single" w:sz="2" w:space="0" w:color="auto"/>
            </w:tcBorders>
            <w:shd w:val="clear" w:color="auto" w:fill="auto"/>
          </w:tcPr>
          <w:p w:rsidR="00D24561" w:rsidRPr="00306E4C" w:rsidRDefault="00D24561" w:rsidP="00AF5B34">
            <w:pPr>
              <w:spacing w:before="20"/>
              <w:rPr>
                <w:rFonts w:ascii="Arial" w:hAnsi="Arial" w:cs="Arial"/>
                <w:sz w:val="16"/>
                <w:szCs w:val="16"/>
              </w:rPr>
            </w:pPr>
            <w:r w:rsidRPr="00306E4C">
              <w:rPr>
                <w:rFonts w:ascii="Arial" w:hAnsi="Arial" w:cs="Arial"/>
                <w:sz w:val="16"/>
                <w:szCs w:val="16"/>
              </w:rPr>
              <w:t>7. LICENSEE’S EIN NUMBER</w:t>
            </w:r>
          </w:p>
          <w:p w:rsidR="00D24561" w:rsidRPr="00116790" w:rsidRDefault="00D24561" w:rsidP="00AF5B34">
            <w:pPr>
              <w:spacing w:before="20"/>
            </w:pPr>
            <w:r w:rsidRPr="00116790">
              <w:rPr>
                <w:b/>
              </w:rPr>
              <w:fldChar w:fldCharType="begin">
                <w:ffData>
                  <w:name w:val=""/>
                  <w:enabled/>
                  <w:calcOnExit w:val="0"/>
                  <w:textInput>
                    <w:type w:val="number"/>
                    <w:maxLength w:val="2"/>
                  </w:textInput>
                </w:ffData>
              </w:fldChar>
            </w:r>
            <w:r w:rsidRPr="00116790">
              <w:rPr>
                <w:b/>
              </w:rPr>
              <w:instrText xml:space="preserve"> FORMTEXT </w:instrText>
            </w:r>
            <w:r w:rsidRPr="00116790">
              <w:rPr>
                <w:b/>
              </w:rPr>
            </w:r>
            <w:r w:rsidRPr="00116790">
              <w:rPr>
                <w:b/>
              </w:rPr>
              <w:fldChar w:fldCharType="separate"/>
            </w:r>
            <w:r w:rsidR="00D53592">
              <w:rPr>
                <w:b/>
                <w:noProof/>
              </w:rPr>
              <w:t> </w:t>
            </w:r>
            <w:r w:rsidR="00D53592">
              <w:rPr>
                <w:b/>
                <w:noProof/>
              </w:rPr>
              <w:t> </w:t>
            </w:r>
            <w:r w:rsidRPr="00116790">
              <w:rPr>
                <w:b/>
              </w:rPr>
              <w:fldChar w:fldCharType="end"/>
            </w:r>
            <w:r w:rsidRPr="00116790">
              <w:rPr>
                <w:b/>
              </w:rPr>
              <w:t>-</w:t>
            </w:r>
            <w:r w:rsidRPr="00116790">
              <w:rPr>
                <w:b/>
              </w:rPr>
              <w:fldChar w:fldCharType="begin">
                <w:ffData>
                  <w:name w:val=""/>
                  <w:enabled/>
                  <w:calcOnExit w:val="0"/>
                  <w:textInput>
                    <w:type w:val="number"/>
                    <w:maxLength w:val="7"/>
                  </w:textInput>
                </w:ffData>
              </w:fldChar>
            </w:r>
            <w:r w:rsidRPr="00116790">
              <w:rPr>
                <w:b/>
              </w:rPr>
              <w:instrText xml:space="preserve"> FORMTEXT </w:instrText>
            </w:r>
            <w:r w:rsidRPr="00116790">
              <w:rPr>
                <w:b/>
              </w:rPr>
            </w:r>
            <w:r w:rsidRPr="00116790">
              <w:rPr>
                <w:b/>
              </w:rPr>
              <w:fldChar w:fldCharType="separate"/>
            </w:r>
            <w:r w:rsidR="00D53592">
              <w:rPr>
                <w:b/>
                <w:noProof/>
              </w:rPr>
              <w:t> </w:t>
            </w:r>
            <w:r w:rsidR="00D53592">
              <w:rPr>
                <w:b/>
                <w:noProof/>
              </w:rPr>
              <w:t> </w:t>
            </w:r>
            <w:r w:rsidR="00D53592">
              <w:rPr>
                <w:b/>
                <w:noProof/>
              </w:rPr>
              <w:t> </w:t>
            </w:r>
            <w:r w:rsidR="00D53592">
              <w:rPr>
                <w:b/>
                <w:noProof/>
              </w:rPr>
              <w:t> </w:t>
            </w:r>
            <w:r w:rsidR="00D53592">
              <w:rPr>
                <w:b/>
                <w:noProof/>
              </w:rPr>
              <w:t> </w:t>
            </w:r>
            <w:r w:rsidRPr="00116790">
              <w:rPr>
                <w:b/>
              </w:rPr>
              <w:fldChar w:fldCharType="end"/>
            </w:r>
          </w:p>
        </w:tc>
      </w:tr>
      <w:tr w:rsidR="00D24561" w:rsidRPr="00306E4C" w:rsidTr="001167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88"/>
        </w:trPr>
        <w:tc>
          <w:tcPr>
            <w:tcW w:w="11018" w:type="dxa"/>
            <w:gridSpan w:val="9"/>
            <w:tcBorders>
              <w:top w:val="single" w:sz="2" w:space="0" w:color="auto"/>
              <w:left w:val="single" w:sz="2" w:space="0" w:color="auto"/>
              <w:bottom w:val="single" w:sz="2" w:space="0" w:color="auto"/>
              <w:right w:val="single" w:sz="2" w:space="0" w:color="auto"/>
            </w:tcBorders>
            <w:shd w:val="clear" w:color="auto" w:fill="DBE5F1"/>
            <w:vAlign w:val="center"/>
          </w:tcPr>
          <w:p w:rsidR="00D24561" w:rsidRPr="00AF5B34" w:rsidRDefault="00D24561" w:rsidP="00116790">
            <w:pPr>
              <w:jc w:val="center"/>
              <w:rPr>
                <w:rFonts w:ascii="Arial" w:hAnsi="Arial" w:cs="Arial"/>
                <w:b/>
                <w:sz w:val="20"/>
                <w:szCs w:val="20"/>
              </w:rPr>
            </w:pPr>
            <w:r w:rsidRPr="00AF5B34">
              <w:rPr>
                <w:rFonts w:ascii="Arial" w:hAnsi="Arial" w:cs="Arial"/>
                <w:b/>
                <w:sz w:val="20"/>
                <w:szCs w:val="20"/>
              </w:rPr>
              <w:t>S</w:t>
            </w:r>
            <w:r w:rsidR="00AF5B34" w:rsidRPr="00AF5B34">
              <w:rPr>
                <w:rFonts w:ascii="Arial" w:hAnsi="Arial" w:cs="Arial"/>
                <w:b/>
                <w:sz w:val="20"/>
                <w:szCs w:val="20"/>
              </w:rPr>
              <w:t>ection 3:  Contract Information</w:t>
            </w:r>
          </w:p>
        </w:tc>
      </w:tr>
      <w:tr w:rsidR="00D24561" w:rsidRPr="00306E4C" w:rsidTr="001167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76"/>
        </w:trPr>
        <w:tc>
          <w:tcPr>
            <w:tcW w:w="11018" w:type="dxa"/>
            <w:gridSpan w:val="9"/>
            <w:tcBorders>
              <w:top w:val="single" w:sz="2" w:space="0" w:color="auto"/>
              <w:left w:val="single" w:sz="2" w:space="0" w:color="auto"/>
              <w:bottom w:val="single" w:sz="2" w:space="0" w:color="auto"/>
              <w:right w:val="single" w:sz="2" w:space="0" w:color="auto"/>
            </w:tcBorders>
            <w:shd w:val="clear" w:color="auto" w:fill="auto"/>
          </w:tcPr>
          <w:p w:rsidR="00D24561" w:rsidRPr="00306E4C" w:rsidRDefault="00D24561" w:rsidP="00306E4C">
            <w:pPr>
              <w:spacing w:before="40"/>
              <w:rPr>
                <w:rFonts w:ascii="Arial" w:hAnsi="Arial" w:cs="Arial"/>
                <w:sz w:val="16"/>
                <w:szCs w:val="16"/>
              </w:rPr>
            </w:pPr>
            <w:r w:rsidRPr="00306E4C">
              <w:rPr>
                <w:rFonts w:ascii="Arial" w:hAnsi="Arial" w:cs="Arial"/>
                <w:sz w:val="16"/>
                <w:szCs w:val="16"/>
              </w:rPr>
              <w:t>8. TYPE OF CONTRACT(S) REQUESTED</w:t>
            </w:r>
          </w:p>
          <w:p w:rsidR="00D24561" w:rsidRPr="00306E4C" w:rsidRDefault="00D24561" w:rsidP="00AF5B34">
            <w:pPr>
              <w:spacing w:before="40"/>
              <w:rPr>
                <w:b/>
                <w:sz w:val="20"/>
                <w:szCs w:val="20"/>
              </w:rPr>
            </w:pPr>
            <w:r w:rsidRPr="00306E4C">
              <w:rPr>
                <w:b/>
                <w:sz w:val="20"/>
                <w:szCs w:val="20"/>
              </w:rPr>
              <w:fldChar w:fldCharType="begin">
                <w:ffData>
                  <w:name w:val="Check2"/>
                  <w:enabled/>
                  <w:calcOnExit w:val="0"/>
                  <w:checkBox>
                    <w:sizeAuto/>
                    <w:default w:val="0"/>
                  </w:checkBox>
                </w:ffData>
              </w:fldChar>
            </w:r>
            <w:r w:rsidRPr="00306E4C">
              <w:rPr>
                <w:b/>
                <w:sz w:val="20"/>
                <w:szCs w:val="20"/>
              </w:rPr>
              <w:instrText xml:space="preserve"> FORMCHECKBOX </w:instrText>
            </w:r>
            <w:r w:rsidR="00D53592" w:rsidRPr="00306E4C">
              <w:rPr>
                <w:b/>
                <w:sz w:val="20"/>
                <w:szCs w:val="20"/>
              </w:rPr>
            </w:r>
            <w:r w:rsidR="00D53592">
              <w:rPr>
                <w:b/>
                <w:sz w:val="20"/>
                <w:szCs w:val="20"/>
              </w:rPr>
              <w:fldChar w:fldCharType="separate"/>
            </w:r>
            <w:r w:rsidRPr="00306E4C">
              <w:rPr>
                <w:b/>
                <w:sz w:val="20"/>
                <w:szCs w:val="20"/>
              </w:rPr>
              <w:fldChar w:fldCharType="end"/>
            </w:r>
            <w:r w:rsidRPr="00306E4C">
              <w:rPr>
                <w:rFonts w:ascii="Arial" w:hAnsi="Arial" w:cs="Arial"/>
                <w:sz w:val="20"/>
                <w:szCs w:val="20"/>
              </w:rPr>
              <w:t xml:space="preserve">  Adult Residential Care     </w:t>
            </w:r>
            <w:r w:rsidRPr="00306E4C">
              <w:rPr>
                <w:b/>
                <w:sz w:val="20"/>
                <w:szCs w:val="20"/>
              </w:rPr>
              <w:fldChar w:fldCharType="begin">
                <w:ffData>
                  <w:name w:val="Check2"/>
                  <w:enabled/>
                  <w:calcOnExit w:val="0"/>
                  <w:checkBox>
                    <w:sizeAuto/>
                    <w:default w:val="0"/>
                  </w:checkBox>
                </w:ffData>
              </w:fldChar>
            </w:r>
            <w:r w:rsidRPr="00306E4C">
              <w:rPr>
                <w:b/>
                <w:sz w:val="20"/>
                <w:szCs w:val="20"/>
              </w:rPr>
              <w:instrText xml:space="preserve"> FORMCHECKBOX </w:instrText>
            </w:r>
            <w:r w:rsidR="00D53592" w:rsidRPr="00306E4C">
              <w:rPr>
                <w:b/>
                <w:sz w:val="20"/>
                <w:szCs w:val="20"/>
              </w:rPr>
            </w:r>
            <w:r w:rsidR="00D53592">
              <w:rPr>
                <w:b/>
                <w:sz w:val="20"/>
                <w:szCs w:val="20"/>
              </w:rPr>
              <w:fldChar w:fldCharType="separate"/>
            </w:r>
            <w:r w:rsidRPr="00306E4C">
              <w:rPr>
                <w:b/>
                <w:sz w:val="20"/>
                <w:szCs w:val="20"/>
              </w:rPr>
              <w:fldChar w:fldCharType="end"/>
            </w:r>
            <w:r w:rsidRPr="00306E4C">
              <w:rPr>
                <w:rFonts w:ascii="Arial" w:hAnsi="Arial" w:cs="Arial"/>
                <w:sz w:val="20"/>
                <w:szCs w:val="20"/>
              </w:rPr>
              <w:t xml:space="preserve">  Enhanced Adult Residential Care     </w:t>
            </w:r>
            <w:r w:rsidRPr="00306E4C">
              <w:rPr>
                <w:b/>
                <w:sz w:val="20"/>
                <w:szCs w:val="20"/>
              </w:rPr>
              <w:fldChar w:fldCharType="begin">
                <w:ffData>
                  <w:name w:val="Check2"/>
                  <w:enabled/>
                  <w:calcOnExit w:val="0"/>
                  <w:checkBox>
                    <w:sizeAuto/>
                    <w:default w:val="0"/>
                  </w:checkBox>
                </w:ffData>
              </w:fldChar>
            </w:r>
            <w:r w:rsidRPr="00306E4C">
              <w:rPr>
                <w:b/>
                <w:sz w:val="20"/>
                <w:szCs w:val="20"/>
              </w:rPr>
              <w:instrText xml:space="preserve"> FORMCHECKBOX </w:instrText>
            </w:r>
            <w:r w:rsidR="00D53592" w:rsidRPr="00306E4C">
              <w:rPr>
                <w:b/>
                <w:sz w:val="20"/>
                <w:szCs w:val="20"/>
              </w:rPr>
            </w:r>
            <w:r w:rsidR="00D53592">
              <w:rPr>
                <w:b/>
                <w:sz w:val="20"/>
                <w:szCs w:val="20"/>
              </w:rPr>
              <w:fldChar w:fldCharType="separate"/>
            </w:r>
            <w:r w:rsidRPr="00306E4C">
              <w:rPr>
                <w:b/>
                <w:sz w:val="20"/>
                <w:szCs w:val="20"/>
              </w:rPr>
              <w:fldChar w:fldCharType="end"/>
            </w:r>
            <w:r w:rsidRPr="00306E4C">
              <w:rPr>
                <w:rFonts w:ascii="Arial" w:hAnsi="Arial" w:cs="Arial"/>
                <w:sz w:val="20"/>
                <w:szCs w:val="20"/>
              </w:rPr>
              <w:t xml:space="preserve">  Assisted Living</w:t>
            </w:r>
            <w:r w:rsidR="00AF5B34" w:rsidRPr="00306E4C">
              <w:rPr>
                <w:rFonts w:ascii="Arial" w:hAnsi="Arial" w:cs="Arial"/>
                <w:sz w:val="20"/>
                <w:szCs w:val="20"/>
              </w:rPr>
              <w:t xml:space="preserve">     </w:t>
            </w:r>
            <w:r w:rsidR="00AF5B34" w:rsidRPr="00306E4C">
              <w:rPr>
                <w:b/>
                <w:sz w:val="20"/>
                <w:szCs w:val="20"/>
              </w:rPr>
              <w:fldChar w:fldCharType="begin">
                <w:ffData>
                  <w:name w:val="Check2"/>
                  <w:enabled/>
                  <w:calcOnExit w:val="0"/>
                  <w:checkBox>
                    <w:sizeAuto/>
                    <w:default w:val="0"/>
                  </w:checkBox>
                </w:ffData>
              </w:fldChar>
            </w:r>
            <w:r w:rsidR="00AF5B34" w:rsidRPr="00306E4C">
              <w:rPr>
                <w:b/>
                <w:sz w:val="20"/>
                <w:szCs w:val="20"/>
              </w:rPr>
              <w:instrText xml:space="preserve"> FORMCHECKBOX </w:instrText>
            </w:r>
            <w:r w:rsidR="00D53592" w:rsidRPr="00306E4C">
              <w:rPr>
                <w:b/>
                <w:sz w:val="20"/>
                <w:szCs w:val="20"/>
              </w:rPr>
            </w:r>
            <w:r w:rsidR="00D53592">
              <w:rPr>
                <w:b/>
                <w:sz w:val="20"/>
                <w:szCs w:val="20"/>
              </w:rPr>
              <w:fldChar w:fldCharType="separate"/>
            </w:r>
            <w:r w:rsidR="00AF5B34" w:rsidRPr="00306E4C">
              <w:rPr>
                <w:b/>
                <w:sz w:val="20"/>
                <w:szCs w:val="20"/>
              </w:rPr>
              <w:fldChar w:fldCharType="end"/>
            </w:r>
            <w:r w:rsidR="00AF5B34" w:rsidRPr="00306E4C">
              <w:rPr>
                <w:rFonts w:ascii="Arial" w:hAnsi="Arial" w:cs="Arial"/>
                <w:sz w:val="20"/>
                <w:szCs w:val="20"/>
              </w:rPr>
              <w:t xml:space="preserve">  </w:t>
            </w:r>
            <w:r w:rsidR="00AF5B34">
              <w:rPr>
                <w:rFonts w:ascii="Arial" w:hAnsi="Arial" w:cs="Arial"/>
                <w:sz w:val="20"/>
                <w:szCs w:val="20"/>
              </w:rPr>
              <w:t>EARC-SDC</w:t>
            </w:r>
          </w:p>
        </w:tc>
      </w:tr>
      <w:tr w:rsidR="00D24561" w:rsidRPr="00306E4C" w:rsidTr="001167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720"/>
        </w:trPr>
        <w:tc>
          <w:tcPr>
            <w:tcW w:w="11018" w:type="dxa"/>
            <w:gridSpan w:val="9"/>
            <w:tcBorders>
              <w:top w:val="single" w:sz="2" w:space="0" w:color="auto"/>
              <w:left w:val="single" w:sz="2" w:space="0" w:color="auto"/>
              <w:bottom w:val="single" w:sz="2" w:space="0" w:color="auto"/>
              <w:right w:val="single" w:sz="2" w:space="0" w:color="auto"/>
            </w:tcBorders>
            <w:shd w:val="clear" w:color="auto" w:fill="auto"/>
          </w:tcPr>
          <w:p w:rsidR="00D24561" w:rsidRPr="00306E4C" w:rsidRDefault="00D24561" w:rsidP="00AF5B34">
            <w:pPr>
              <w:spacing w:before="120" w:after="120"/>
              <w:rPr>
                <w:rFonts w:ascii="Arial" w:hAnsi="Arial" w:cs="Arial"/>
                <w:sz w:val="20"/>
                <w:szCs w:val="20"/>
              </w:rPr>
            </w:pPr>
            <w:r w:rsidRPr="00306E4C">
              <w:rPr>
                <w:rFonts w:ascii="Arial" w:hAnsi="Arial" w:cs="Arial"/>
                <w:sz w:val="20"/>
                <w:szCs w:val="20"/>
              </w:rPr>
              <w:t xml:space="preserve">If applying for an assisted living </w:t>
            </w:r>
            <w:r w:rsidR="00AF5B34">
              <w:rPr>
                <w:rFonts w:ascii="Arial" w:hAnsi="Arial" w:cs="Arial"/>
                <w:sz w:val="20"/>
                <w:szCs w:val="20"/>
              </w:rPr>
              <w:t xml:space="preserve">or EARC-SDC </w:t>
            </w:r>
            <w:r w:rsidRPr="00306E4C">
              <w:rPr>
                <w:rFonts w:ascii="Arial" w:hAnsi="Arial" w:cs="Arial"/>
                <w:sz w:val="20"/>
                <w:szCs w:val="20"/>
              </w:rPr>
              <w:t xml:space="preserve">contract, has this facility been approved for assisted living by the Department of Health Construction Review?  </w:t>
            </w:r>
            <w:r w:rsidRPr="00306E4C">
              <w:rPr>
                <w:b/>
                <w:sz w:val="20"/>
                <w:szCs w:val="20"/>
              </w:rPr>
              <w:fldChar w:fldCharType="begin">
                <w:ffData>
                  <w:name w:val="Check2"/>
                  <w:enabled/>
                  <w:calcOnExit w:val="0"/>
                  <w:checkBox>
                    <w:sizeAuto/>
                    <w:default w:val="0"/>
                  </w:checkBox>
                </w:ffData>
              </w:fldChar>
            </w:r>
            <w:r w:rsidRPr="00306E4C">
              <w:rPr>
                <w:b/>
                <w:sz w:val="20"/>
                <w:szCs w:val="20"/>
              </w:rPr>
              <w:instrText xml:space="preserve"> FORMCHECKBOX </w:instrText>
            </w:r>
            <w:r w:rsidR="00D53592" w:rsidRPr="00306E4C">
              <w:rPr>
                <w:b/>
                <w:sz w:val="20"/>
                <w:szCs w:val="20"/>
              </w:rPr>
            </w:r>
            <w:r w:rsidR="00D53592">
              <w:rPr>
                <w:b/>
                <w:sz w:val="20"/>
                <w:szCs w:val="20"/>
              </w:rPr>
              <w:fldChar w:fldCharType="separate"/>
            </w:r>
            <w:r w:rsidRPr="00306E4C">
              <w:rPr>
                <w:b/>
                <w:sz w:val="20"/>
                <w:szCs w:val="20"/>
              </w:rPr>
              <w:fldChar w:fldCharType="end"/>
            </w:r>
            <w:r w:rsidRPr="00306E4C">
              <w:rPr>
                <w:rFonts w:ascii="Arial" w:hAnsi="Arial" w:cs="Arial"/>
                <w:sz w:val="20"/>
                <w:szCs w:val="20"/>
              </w:rPr>
              <w:t xml:space="preserve">  Yes     </w:t>
            </w:r>
            <w:r w:rsidRPr="00306E4C">
              <w:rPr>
                <w:b/>
                <w:sz w:val="20"/>
                <w:szCs w:val="20"/>
              </w:rPr>
              <w:fldChar w:fldCharType="begin">
                <w:ffData>
                  <w:name w:val="Check2"/>
                  <w:enabled/>
                  <w:calcOnExit w:val="0"/>
                  <w:checkBox>
                    <w:sizeAuto/>
                    <w:default w:val="0"/>
                  </w:checkBox>
                </w:ffData>
              </w:fldChar>
            </w:r>
            <w:r w:rsidRPr="00306E4C">
              <w:rPr>
                <w:b/>
                <w:sz w:val="20"/>
                <w:szCs w:val="20"/>
              </w:rPr>
              <w:instrText xml:space="preserve"> FORMCHECKBOX </w:instrText>
            </w:r>
            <w:r w:rsidR="00D53592" w:rsidRPr="00306E4C">
              <w:rPr>
                <w:b/>
                <w:sz w:val="20"/>
                <w:szCs w:val="20"/>
              </w:rPr>
            </w:r>
            <w:r w:rsidR="00D53592">
              <w:rPr>
                <w:b/>
                <w:sz w:val="20"/>
                <w:szCs w:val="20"/>
              </w:rPr>
              <w:fldChar w:fldCharType="separate"/>
            </w:r>
            <w:r w:rsidRPr="00306E4C">
              <w:rPr>
                <w:b/>
                <w:sz w:val="20"/>
                <w:szCs w:val="20"/>
              </w:rPr>
              <w:fldChar w:fldCharType="end"/>
            </w:r>
            <w:r w:rsidRPr="00306E4C">
              <w:rPr>
                <w:rFonts w:ascii="Arial" w:hAnsi="Arial" w:cs="Arial"/>
                <w:sz w:val="20"/>
                <w:szCs w:val="20"/>
              </w:rPr>
              <w:t xml:space="preserve">  No     </w:t>
            </w:r>
            <w:r w:rsidRPr="00306E4C">
              <w:rPr>
                <w:b/>
                <w:sz w:val="20"/>
                <w:szCs w:val="20"/>
              </w:rPr>
              <w:fldChar w:fldCharType="begin">
                <w:ffData>
                  <w:name w:val="Check2"/>
                  <w:enabled/>
                  <w:calcOnExit w:val="0"/>
                  <w:checkBox>
                    <w:sizeAuto/>
                    <w:default w:val="0"/>
                  </w:checkBox>
                </w:ffData>
              </w:fldChar>
            </w:r>
            <w:r w:rsidRPr="00306E4C">
              <w:rPr>
                <w:b/>
                <w:sz w:val="20"/>
                <w:szCs w:val="20"/>
              </w:rPr>
              <w:instrText xml:space="preserve"> FORMCHECKBOX </w:instrText>
            </w:r>
            <w:r w:rsidR="00D53592" w:rsidRPr="00306E4C">
              <w:rPr>
                <w:b/>
                <w:sz w:val="20"/>
                <w:szCs w:val="20"/>
              </w:rPr>
            </w:r>
            <w:r w:rsidR="00D53592">
              <w:rPr>
                <w:b/>
                <w:sz w:val="20"/>
                <w:szCs w:val="20"/>
              </w:rPr>
              <w:fldChar w:fldCharType="separate"/>
            </w:r>
            <w:r w:rsidRPr="00306E4C">
              <w:rPr>
                <w:b/>
                <w:sz w:val="20"/>
                <w:szCs w:val="20"/>
              </w:rPr>
              <w:fldChar w:fldCharType="end"/>
            </w:r>
            <w:r w:rsidRPr="00306E4C">
              <w:rPr>
                <w:rFonts w:ascii="Arial" w:hAnsi="Arial" w:cs="Arial"/>
                <w:sz w:val="20"/>
                <w:szCs w:val="20"/>
              </w:rPr>
              <w:t xml:space="preserve">  Not Applicable</w:t>
            </w:r>
          </w:p>
          <w:p w:rsidR="00D24561" w:rsidRPr="00AF5B34" w:rsidRDefault="00AF5B34" w:rsidP="00AF5B34">
            <w:pPr>
              <w:spacing w:before="120" w:after="120"/>
              <w:rPr>
                <w:rFonts w:ascii="Arial" w:hAnsi="Arial" w:cs="Arial"/>
                <w:sz w:val="16"/>
                <w:szCs w:val="16"/>
              </w:rPr>
            </w:pPr>
            <w:r>
              <w:rPr>
                <w:rFonts w:ascii="Arial" w:hAnsi="Arial" w:cs="Arial"/>
                <w:sz w:val="20"/>
                <w:szCs w:val="20"/>
              </w:rPr>
              <w:t>Project Review Number</w:t>
            </w:r>
            <w:r>
              <w:rPr>
                <w:rFonts w:ascii="Arial" w:hAnsi="Arial" w:cs="Arial"/>
                <w:sz w:val="16"/>
                <w:szCs w:val="16"/>
              </w:rPr>
              <w:t xml:space="preserve">:  </w:t>
            </w:r>
            <w:r w:rsidR="00116790" w:rsidRPr="00116790">
              <w:rPr>
                <w:b/>
              </w:rPr>
              <w:fldChar w:fldCharType="begin">
                <w:ffData>
                  <w:name w:val="Text2"/>
                  <w:enabled/>
                  <w:calcOnExit w:val="0"/>
                  <w:textInput/>
                </w:ffData>
              </w:fldChar>
            </w:r>
            <w:r w:rsidR="00116790" w:rsidRPr="00116790">
              <w:rPr>
                <w:b/>
              </w:rPr>
              <w:instrText xml:space="preserve"> FORMTEXT </w:instrText>
            </w:r>
            <w:r w:rsidR="00116790" w:rsidRPr="00116790">
              <w:rPr>
                <w:b/>
              </w:rPr>
            </w:r>
            <w:r w:rsidR="00116790" w:rsidRPr="00116790">
              <w:rPr>
                <w:b/>
              </w:rPr>
              <w:fldChar w:fldCharType="separate"/>
            </w:r>
            <w:r w:rsidR="00D53592">
              <w:rPr>
                <w:b/>
                <w:noProof/>
              </w:rPr>
              <w:t> </w:t>
            </w:r>
            <w:r w:rsidR="00D53592">
              <w:rPr>
                <w:b/>
                <w:noProof/>
              </w:rPr>
              <w:t> </w:t>
            </w:r>
            <w:r w:rsidR="00D53592">
              <w:rPr>
                <w:b/>
                <w:noProof/>
              </w:rPr>
              <w:t> </w:t>
            </w:r>
            <w:r w:rsidR="00D53592">
              <w:rPr>
                <w:b/>
                <w:noProof/>
              </w:rPr>
              <w:t> </w:t>
            </w:r>
            <w:r w:rsidR="00D53592">
              <w:rPr>
                <w:b/>
                <w:noProof/>
              </w:rPr>
              <w:t> </w:t>
            </w:r>
            <w:r w:rsidR="00116790" w:rsidRPr="00116790">
              <w:rPr>
                <w:b/>
              </w:rPr>
              <w:fldChar w:fldCharType="end"/>
            </w:r>
          </w:p>
          <w:p w:rsidR="00D24561" w:rsidRPr="00AF5B34" w:rsidRDefault="00D24561" w:rsidP="00AF5B34">
            <w:pPr>
              <w:spacing w:before="120" w:after="120"/>
              <w:rPr>
                <w:rFonts w:ascii="Arial" w:hAnsi="Arial" w:cs="Arial"/>
                <w:sz w:val="20"/>
                <w:szCs w:val="20"/>
              </w:rPr>
            </w:pPr>
            <w:r w:rsidRPr="00306E4C">
              <w:rPr>
                <w:rFonts w:ascii="Arial" w:hAnsi="Arial" w:cs="Arial"/>
                <w:sz w:val="20"/>
                <w:szCs w:val="20"/>
              </w:rPr>
              <w:t xml:space="preserve">If no, contact DOH at (360) 236-2944.  Construction review approval is required before DSHS can approve of the assisted living </w:t>
            </w:r>
            <w:r w:rsidR="00AF5B34">
              <w:rPr>
                <w:rFonts w:ascii="Arial" w:hAnsi="Arial" w:cs="Arial"/>
                <w:sz w:val="20"/>
                <w:szCs w:val="20"/>
              </w:rPr>
              <w:t xml:space="preserve">or EARC-SDC </w:t>
            </w:r>
            <w:r w:rsidRPr="00306E4C">
              <w:rPr>
                <w:rFonts w:ascii="Arial" w:hAnsi="Arial" w:cs="Arial"/>
                <w:sz w:val="20"/>
                <w:szCs w:val="20"/>
              </w:rPr>
              <w:t>contract.</w:t>
            </w:r>
          </w:p>
        </w:tc>
      </w:tr>
      <w:tr w:rsidR="00D24561" w:rsidRPr="00306E4C" w:rsidTr="001167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88"/>
        </w:trPr>
        <w:tc>
          <w:tcPr>
            <w:tcW w:w="11018" w:type="dxa"/>
            <w:gridSpan w:val="9"/>
            <w:tcBorders>
              <w:top w:val="single" w:sz="2" w:space="0" w:color="auto"/>
              <w:left w:val="single" w:sz="2" w:space="0" w:color="auto"/>
              <w:bottom w:val="single" w:sz="2" w:space="0" w:color="auto"/>
              <w:right w:val="single" w:sz="2" w:space="0" w:color="auto"/>
            </w:tcBorders>
            <w:shd w:val="clear" w:color="auto" w:fill="DBE5F1"/>
            <w:vAlign w:val="center"/>
          </w:tcPr>
          <w:p w:rsidR="00D24561" w:rsidRPr="00AF5B34" w:rsidRDefault="00D24561" w:rsidP="00116790">
            <w:pPr>
              <w:jc w:val="center"/>
              <w:rPr>
                <w:rFonts w:ascii="Arial" w:hAnsi="Arial" w:cs="Arial"/>
                <w:b/>
                <w:sz w:val="20"/>
                <w:szCs w:val="20"/>
              </w:rPr>
            </w:pPr>
            <w:r w:rsidRPr="00AF5B34">
              <w:rPr>
                <w:rFonts w:ascii="Arial" w:hAnsi="Arial" w:cs="Arial"/>
                <w:b/>
                <w:sz w:val="20"/>
                <w:szCs w:val="20"/>
              </w:rPr>
              <w:t>S</w:t>
            </w:r>
            <w:r w:rsidR="00AF5B34" w:rsidRPr="00AF5B34">
              <w:rPr>
                <w:rFonts w:ascii="Arial" w:hAnsi="Arial" w:cs="Arial"/>
                <w:b/>
                <w:sz w:val="20"/>
                <w:szCs w:val="20"/>
              </w:rPr>
              <w:t>ection 4:  List of Facilities</w:t>
            </w:r>
          </w:p>
        </w:tc>
      </w:tr>
      <w:tr w:rsidR="00D24561" w:rsidRPr="00306E4C" w:rsidTr="001167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440"/>
        </w:trPr>
        <w:tc>
          <w:tcPr>
            <w:tcW w:w="11018" w:type="dxa"/>
            <w:gridSpan w:val="9"/>
            <w:tcBorders>
              <w:top w:val="single" w:sz="2" w:space="0" w:color="auto"/>
              <w:left w:val="single" w:sz="2" w:space="0" w:color="auto"/>
              <w:bottom w:val="single" w:sz="2" w:space="0" w:color="auto"/>
              <w:right w:val="single" w:sz="2" w:space="0" w:color="auto"/>
            </w:tcBorders>
            <w:shd w:val="clear" w:color="auto" w:fill="auto"/>
          </w:tcPr>
          <w:p w:rsidR="00D24561" w:rsidRPr="00306E4C" w:rsidRDefault="00D24561" w:rsidP="00306E4C">
            <w:pPr>
              <w:spacing w:before="40"/>
              <w:rPr>
                <w:rFonts w:ascii="Arial" w:hAnsi="Arial" w:cs="Arial"/>
                <w:sz w:val="20"/>
                <w:szCs w:val="20"/>
              </w:rPr>
            </w:pPr>
            <w:r w:rsidRPr="00306E4C">
              <w:rPr>
                <w:rFonts w:ascii="Arial" w:hAnsi="Arial" w:cs="Arial"/>
                <w:sz w:val="20"/>
                <w:szCs w:val="20"/>
              </w:rPr>
              <w:t xml:space="preserve">List below the licensed care facilities (adult family home, </w:t>
            </w:r>
            <w:r w:rsidR="00AF5B34">
              <w:rPr>
                <w:rFonts w:ascii="Arial" w:hAnsi="Arial" w:cs="Arial"/>
                <w:sz w:val="20"/>
                <w:szCs w:val="20"/>
              </w:rPr>
              <w:t>assisted living facility</w:t>
            </w:r>
            <w:r w:rsidRPr="00306E4C">
              <w:rPr>
                <w:rFonts w:ascii="Arial" w:hAnsi="Arial" w:cs="Arial"/>
                <w:sz w:val="20"/>
                <w:szCs w:val="20"/>
              </w:rPr>
              <w:t>, or nursing home) that any of the following have been affiliated with in the last ten years:</w:t>
            </w:r>
          </w:p>
          <w:p w:rsidR="00D24561" w:rsidRPr="00306E4C" w:rsidRDefault="00D24561" w:rsidP="00306E4C">
            <w:pPr>
              <w:numPr>
                <w:ilvl w:val="0"/>
                <w:numId w:val="15"/>
              </w:numPr>
              <w:spacing w:before="40"/>
              <w:rPr>
                <w:rFonts w:ascii="Arial" w:hAnsi="Arial" w:cs="Arial"/>
                <w:sz w:val="20"/>
                <w:szCs w:val="20"/>
              </w:rPr>
            </w:pPr>
            <w:r w:rsidRPr="00306E4C">
              <w:rPr>
                <w:rFonts w:ascii="Arial" w:hAnsi="Arial" w:cs="Arial"/>
                <w:sz w:val="20"/>
                <w:szCs w:val="20"/>
              </w:rPr>
              <w:t>Any partner or owner of five percent or more of the licensee; and</w:t>
            </w:r>
          </w:p>
          <w:p w:rsidR="00D24561" w:rsidRPr="00306E4C" w:rsidRDefault="00D24561" w:rsidP="00306E4C">
            <w:pPr>
              <w:numPr>
                <w:ilvl w:val="0"/>
                <w:numId w:val="15"/>
              </w:numPr>
              <w:spacing w:before="40"/>
              <w:rPr>
                <w:rFonts w:ascii="Arial" w:hAnsi="Arial" w:cs="Arial"/>
                <w:sz w:val="20"/>
                <w:szCs w:val="20"/>
              </w:rPr>
            </w:pPr>
            <w:r w:rsidRPr="00306E4C">
              <w:rPr>
                <w:rFonts w:ascii="Arial" w:hAnsi="Arial" w:cs="Arial"/>
                <w:sz w:val="20"/>
                <w:szCs w:val="20"/>
              </w:rPr>
              <w:t>Any officer, director, or managerial employee of the licensee.</w:t>
            </w:r>
          </w:p>
          <w:p w:rsidR="00D24561" w:rsidRPr="00E5628D" w:rsidRDefault="00D24561" w:rsidP="00E5628D">
            <w:pPr>
              <w:spacing w:before="40"/>
              <w:rPr>
                <w:rFonts w:ascii="Arial" w:hAnsi="Arial" w:cs="Arial"/>
                <w:sz w:val="20"/>
                <w:szCs w:val="20"/>
              </w:rPr>
            </w:pPr>
            <w:r w:rsidRPr="00306E4C">
              <w:rPr>
                <w:rFonts w:ascii="Arial" w:hAnsi="Arial" w:cs="Arial"/>
                <w:sz w:val="20"/>
                <w:szCs w:val="20"/>
              </w:rPr>
              <w:t>Attach additional pages if needed.</w:t>
            </w:r>
          </w:p>
        </w:tc>
      </w:tr>
      <w:tr w:rsidR="00D24561" w:rsidRPr="00306E4C" w:rsidTr="001167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88"/>
        </w:trPr>
        <w:tc>
          <w:tcPr>
            <w:tcW w:w="4950" w:type="dxa"/>
            <w:gridSpan w:val="3"/>
            <w:tcBorders>
              <w:top w:val="single" w:sz="2" w:space="0" w:color="auto"/>
              <w:left w:val="single" w:sz="2" w:space="0" w:color="auto"/>
              <w:bottom w:val="single" w:sz="2" w:space="0" w:color="auto"/>
              <w:right w:val="single" w:sz="2" w:space="0" w:color="auto"/>
            </w:tcBorders>
            <w:shd w:val="clear" w:color="auto" w:fill="auto"/>
            <w:vAlign w:val="center"/>
          </w:tcPr>
          <w:p w:rsidR="00D24561" w:rsidRPr="00306E4C" w:rsidRDefault="00D24561" w:rsidP="00116790">
            <w:pPr>
              <w:jc w:val="center"/>
              <w:rPr>
                <w:rFonts w:ascii="Arial" w:hAnsi="Arial" w:cs="Arial"/>
                <w:sz w:val="16"/>
                <w:szCs w:val="16"/>
              </w:rPr>
            </w:pPr>
            <w:r w:rsidRPr="00306E4C">
              <w:rPr>
                <w:rFonts w:ascii="Arial" w:hAnsi="Arial" w:cs="Arial"/>
                <w:sz w:val="16"/>
                <w:szCs w:val="16"/>
              </w:rPr>
              <w:t>NAME OF FACILITY</w:t>
            </w:r>
          </w:p>
        </w:tc>
        <w:tc>
          <w:tcPr>
            <w:tcW w:w="3240" w:type="dxa"/>
            <w:gridSpan w:val="3"/>
            <w:tcBorders>
              <w:top w:val="single" w:sz="2" w:space="0" w:color="auto"/>
              <w:left w:val="single" w:sz="2" w:space="0" w:color="auto"/>
              <w:bottom w:val="single" w:sz="2" w:space="0" w:color="auto"/>
              <w:right w:val="single" w:sz="2" w:space="0" w:color="auto"/>
            </w:tcBorders>
            <w:shd w:val="clear" w:color="auto" w:fill="auto"/>
            <w:vAlign w:val="center"/>
          </w:tcPr>
          <w:p w:rsidR="00D24561" w:rsidRPr="00306E4C" w:rsidRDefault="00D24561" w:rsidP="00116790">
            <w:pPr>
              <w:jc w:val="center"/>
              <w:rPr>
                <w:rFonts w:ascii="Arial" w:hAnsi="Arial" w:cs="Arial"/>
                <w:sz w:val="16"/>
                <w:szCs w:val="16"/>
              </w:rPr>
            </w:pPr>
            <w:r w:rsidRPr="00306E4C">
              <w:rPr>
                <w:rFonts w:ascii="Arial" w:hAnsi="Arial" w:cs="Arial"/>
                <w:sz w:val="16"/>
                <w:szCs w:val="16"/>
              </w:rPr>
              <w:t>FACILITY LICENSE TYPE</w:t>
            </w:r>
          </w:p>
        </w:tc>
        <w:tc>
          <w:tcPr>
            <w:tcW w:w="2828" w:type="dxa"/>
            <w:gridSpan w:val="3"/>
            <w:tcBorders>
              <w:top w:val="single" w:sz="2" w:space="0" w:color="auto"/>
              <w:left w:val="single" w:sz="2" w:space="0" w:color="auto"/>
              <w:bottom w:val="single" w:sz="2" w:space="0" w:color="auto"/>
              <w:right w:val="single" w:sz="2" w:space="0" w:color="auto"/>
            </w:tcBorders>
            <w:shd w:val="clear" w:color="auto" w:fill="auto"/>
            <w:vAlign w:val="center"/>
          </w:tcPr>
          <w:p w:rsidR="00D24561" w:rsidRPr="00306E4C" w:rsidRDefault="00D24561" w:rsidP="00116790">
            <w:pPr>
              <w:jc w:val="center"/>
              <w:rPr>
                <w:rFonts w:ascii="Arial" w:hAnsi="Arial" w:cs="Arial"/>
                <w:sz w:val="16"/>
                <w:szCs w:val="16"/>
              </w:rPr>
            </w:pPr>
            <w:r w:rsidRPr="00306E4C">
              <w:rPr>
                <w:rFonts w:ascii="Arial" w:hAnsi="Arial" w:cs="Arial"/>
                <w:sz w:val="16"/>
                <w:szCs w:val="16"/>
              </w:rPr>
              <w:t>FACILITY CITY AND STATE</w:t>
            </w:r>
          </w:p>
        </w:tc>
      </w:tr>
      <w:tr w:rsidR="00D24561" w:rsidRPr="00306E4C" w:rsidTr="001167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60"/>
        </w:trPr>
        <w:tc>
          <w:tcPr>
            <w:tcW w:w="4950" w:type="dxa"/>
            <w:gridSpan w:val="3"/>
            <w:tcBorders>
              <w:top w:val="single" w:sz="2" w:space="0" w:color="auto"/>
              <w:left w:val="single" w:sz="2" w:space="0" w:color="auto"/>
              <w:bottom w:val="single" w:sz="2" w:space="0" w:color="auto"/>
              <w:right w:val="single" w:sz="2" w:space="0" w:color="auto"/>
            </w:tcBorders>
            <w:shd w:val="clear" w:color="auto" w:fill="auto"/>
          </w:tcPr>
          <w:p w:rsidR="00D24561" w:rsidRPr="00116790" w:rsidRDefault="00D24561" w:rsidP="00116790">
            <w:r w:rsidRPr="00116790">
              <w:rPr>
                <w:b/>
              </w:rPr>
              <w:fldChar w:fldCharType="begin">
                <w:ffData>
                  <w:name w:val="Text2"/>
                  <w:enabled/>
                  <w:calcOnExit w:val="0"/>
                  <w:textInput/>
                </w:ffData>
              </w:fldChar>
            </w:r>
            <w:r w:rsidRPr="00116790">
              <w:rPr>
                <w:b/>
              </w:rPr>
              <w:instrText xml:space="preserve"> FORMTEXT </w:instrText>
            </w:r>
            <w:r w:rsidRPr="00116790">
              <w:rPr>
                <w:b/>
              </w:rPr>
            </w:r>
            <w:r w:rsidRPr="00116790">
              <w:rPr>
                <w:b/>
              </w:rPr>
              <w:fldChar w:fldCharType="separate"/>
            </w:r>
            <w:r w:rsidR="00D53592">
              <w:rPr>
                <w:b/>
                <w:noProof/>
              </w:rPr>
              <w:t> </w:t>
            </w:r>
            <w:r w:rsidR="00D53592">
              <w:rPr>
                <w:b/>
                <w:noProof/>
              </w:rPr>
              <w:t> </w:t>
            </w:r>
            <w:r w:rsidR="00D53592">
              <w:rPr>
                <w:b/>
                <w:noProof/>
              </w:rPr>
              <w:t> </w:t>
            </w:r>
            <w:r w:rsidR="00D53592">
              <w:rPr>
                <w:b/>
                <w:noProof/>
              </w:rPr>
              <w:t> </w:t>
            </w:r>
            <w:r w:rsidR="00D53592">
              <w:rPr>
                <w:b/>
                <w:noProof/>
              </w:rPr>
              <w:t> </w:t>
            </w:r>
            <w:r w:rsidRPr="00116790">
              <w:rPr>
                <w:b/>
              </w:rPr>
              <w:fldChar w:fldCharType="end"/>
            </w:r>
          </w:p>
        </w:tc>
        <w:tc>
          <w:tcPr>
            <w:tcW w:w="3240" w:type="dxa"/>
            <w:gridSpan w:val="3"/>
            <w:tcBorders>
              <w:top w:val="single" w:sz="2" w:space="0" w:color="auto"/>
              <w:left w:val="single" w:sz="2" w:space="0" w:color="auto"/>
              <w:bottom w:val="single" w:sz="2" w:space="0" w:color="auto"/>
              <w:right w:val="single" w:sz="2" w:space="0" w:color="auto"/>
            </w:tcBorders>
            <w:shd w:val="clear" w:color="auto" w:fill="auto"/>
          </w:tcPr>
          <w:p w:rsidR="00D24561" w:rsidRPr="00116790" w:rsidRDefault="00D24561" w:rsidP="00116790">
            <w:r w:rsidRPr="00116790">
              <w:rPr>
                <w:b/>
              </w:rPr>
              <w:fldChar w:fldCharType="begin">
                <w:ffData>
                  <w:name w:val="Text2"/>
                  <w:enabled/>
                  <w:calcOnExit w:val="0"/>
                  <w:textInput/>
                </w:ffData>
              </w:fldChar>
            </w:r>
            <w:r w:rsidRPr="00116790">
              <w:rPr>
                <w:b/>
              </w:rPr>
              <w:instrText xml:space="preserve"> FORMTEXT </w:instrText>
            </w:r>
            <w:r w:rsidRPr="00116790">
              <w:rPr>
                <w:b/>
              </w:rPr>
            </w:r>
            <w:r w:rsidRPr="00116790">
              <w:rPr>
                <w:b/>
              </w:rPr>
              <w:fldChar w:fldCharType="separate"/>
            </w:r>
            <w:r w:rsidR="00D53592">
              <w:rPr>
                <w:b/>
                <w:noProof/>
              </w:rPr>
              <w:t> </w:t>
            </w:r>
            <w:r w:rsidR="00D53592">
              <w:rPr>
                <w:b/>
                <w:noProof/>
              </w:rPr>
              <w:t> </w:t>
            </w:r>
            <w:r w:rsidR="00D53592">
              <w:rPr>
                <w:b/>
                <w:noProof/>
              </w:rPr>
              <w:t> </w:t>
            </w:r>
            <w:r w:rsidR="00D53592">
              <w:rPr>
                <w:b/>
                <w:noProof/>
              </w:rPr>
              <w:t> </w:t>
            </w:r>
            <w:r w:rsidR="00D53592">
              <w:rPr>
                <w:b/>
                <w:noProof/>
              </w:rPr>
              <w:t> </w:t>
            </w:r>
            <w:r w:rsidRPr="00116790">
              <w:rPr>
                <w:b/>
              </w:rPr>
              <w:fldChar w:fldCharType="end"/>
            </w:r>
          </w:p>
        </w:tc>
        <w:tc>
          <w:tcPr>
            <w:tcW w:w="2828" w:type="dxa"/>
            <w:gridSpan w:val="3"/>
            <w:tcBorders>
              <w:top w:val="single" w:sz="2" w:space="0" w:color="auto"/>
              <w:left w:val="single" w:sz="2" w:space="0" w:color="auto"/>
              <w:bottom w:val="single" w:sz="2" w:space="0" w:color="auto"/>
              <w:right w:val="single" w:sz="2" w:space="0" w:color="auto"/>
            </w:tcBorders>
            <w:shd w:val="clear" w:color="auto" w:fill="auto"/>
          </w:tcPr>
          <w:p w:rsidR="00D24561" w:rsidRPr="00116790" w:rsidRDefault="00D24561" w:rsidP="00116790">
            <w:r w:rsidRPr="00116790">
              <w:rPr>
                <w:b/>
              </w:rPr>
              <w:fldChar w:fldCharType="begin">
                <w:ffData>
                  <w:name w:val="Text2"/>
                  <w:enabled/>
                  <w:calcOnExit w:val="0"/>
                  <w:textInput/>
                </w:ffData>
              </w:fldChar>
            </w:r>
            <w:r w:rsidRPr="00116790">
              <w:rPr>
                <w:b/>
              </w:rPr>
              <w:instrText xml:space="preserve"> FORMTEXT </w:instrText>
            </w:r>
            <w:r w:rsidRPr="00116790">
              <w:rPr>
                <w:b/>
              </w:rPr>
            </w:r>
            <w:r w:rsidRPr="00116790">
              <w:rPr>
                <w:b/>
              </w:rPr>
              <w:fldChar w:fldCharType="separate"/>
            </w:r>
            <w:r w:rsidR="00D53592">
              <w:rPr>
                <w:b/>
                <w:noProof/>
              </w:rPr>
              <w:t> </w:t>
            </w:r>
            <w:r w:rsidR="00D53592">
              <w:rPr>
                <w:b/>
                <w:noProof/>
              </w:rPr>
              <w:t> </w:t>
            </w:r>
            <w:r w:rsidR="00D53592">
              <w:rPr>
                <w:b/>
                <w:noProof/>
              </w:rPr>
              <w:t> </w:t>
            </w:r>
            <w:r w:rsidR="00D53592">
              <w:rPr>
                <w:b/>
                <w:noProof/>
              </w:rPr>
              <w:t> </w:t>
            </w:r>
            <w:r w:rsidR="00D53592">
              <w:rPr>
                <w:b/>
                <w:noProof/>
              </w:rPr>
              <w:t> </w:t>
            </w:r>
            <w:r w:rsidRPr="00116790">
              <w:rPr>
                <w:b/>
              </w:rPr>
              <w:fldChar w:fldCharType="end"/>
            </w:r>
          </w:p>
        </w:tc>
      </w:tr>
      <w:tr w:rsidR="00D24561" w:rsidRPr="00306E4C" w:rsidTr="001167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60"/>
        </w:trPr>
        <w:tc>
          <w:tcPr>
            <w:tcW w:w="4950" w:type="dxa"/>
            <w:gridSpan w:val="3"/>
            <w:tcBorders>
              <w:top w:val="single" w:sz="2" w:space="0" w:color="auto"/>
              <w:left w:val="single" w:sz="2" w:space="0" w:color="auto"/>
              <w:bottom w:val="single" w:sz="2" w:space="0" w:color="auto"/>
              <w:right w:val="single" w:sz="2" w:space="0" w:color="auto"/>
            </w:tcBorders>
            <w:shd w:val="clear" w:color="auto" w:fill="auto"/>
          </w:tcPr>
          <w:p w:rsidR="00D24561" w:rsidRPr="00116790" w:rsidRDefault="00D24561" w:rsidP="00116790">
            <w:pPr>
              <w:rPr>
                <w:b/>
              </w:rPr>
            </w:pPr>
            <w:r w:rsidRPr="00116790">
              <w:rPr>
                <w:b/>
              </w:rPr>
              <w:fldChar w:fldCharType="begin">
                <w:ffData>
                  <w:name w:val="Text2"/>
                  <w:enabled/>
                  <w:calcOnExit w:val="0"/>
                  <w:textInput/>
                </w:ffData>
              </w:fldChar>
            </w:r>
            <w:r w:rsidRPr="00116790">
              <w:rPr>
                <w:b/>
              </w:rPr>
              <w:instrText xml:space="preserve"> FORMTEXT </w:instrText>
            </w:r>
            <w:r w:rsidRPr="00116790">
              <w:rPr>
                <w:b/>
              </w:rPr>
            </w:r>
            <w:r w:rsidRPr="00116790">
              <w:rPr>
                <w:b/>
              </w:rPr>
              <w:fldChar w:fldCharType="separate"/>
            </w:r>
            <w:r w:rsidR="00D53592">
              <w:rPr>
                <w:b/>
                <w:noProof/>
              </w:rPr>
              <w:t> </w:t>
            </w:r>
            <w:r w:rsidR="00D53592">
              <w:rPr>
                <w:b/>
                <w:noProof/>
              </w:rPr>
              <w:t> </w:t>
            </w:r>
            <w:r w:rsidR="00D53592">
              <w:rPr>
                <w:b/>
                <w:noProof/>
              </w:rPr>
              <w:t> </w:t>
            </w:r>
            <w:r w:rsidR="00D53592">
              <w:rPr>
                <w:b/>
                <w:noProof/>
              </w:rPr>
              <w:t> </w:t>
            </w:r>
            <w:r w:rsidR="00D53592">
              <w:rPr>
                <w:b/>
                <w:noProof/>
              </w:rPr>
              <w:t> </w:t>
            </w:r>
            <w:r w:rsidRPr="00116790">
              <w:rPr>
                <w:b/>
              </w:rPr>
              <w:fldChar w:fldCharType="end"/>
            </w:r>
          </w:p>
        </w:tc>
        <w:tc>
          <w:tcPr>
            <w:tcW w:w="3240" w:type="dxa"/>
            <w:gridSpan w:val="3"/>
            <w:tcBorders>
              <w:top w:val="single" w:sz="2" w:space="0" w:color="auto"/>
              <w:left w:val="single" w:sz="2" w:space="0" w:color="auto"/>
              <w:bottom w:val="single" w:sz="2" w:space="0" w:color="auto"/>
              <w:right w:val="single" w:sz="2" w:space="0" w:color="auto"/>
            </w:tcBorders>
            <w:shd w:val="clear" w:color="auto" w:fill="auto"/>
          </w:tcPr>
          <w:p w:rsidR="00D24561" w:rsidRPr="00116790" w:rsidRDefault="00D24561" w:rsidP="00116790">
            <w:pPr>
              <w:rPr>
                <w:b/>
              </w:rPr>
            </w:pPr>
            <w:r w:rsidRPr="00116790">
              <w:rPr>
                <w:b/>
              </w:rPr>
              <w:fldChar w:fldCharType="begin">
                <w:ffData>
                  <w:name w:val="Text2"/>
                  <w:enabled/>
                  <w:calcOnExit w:val="0"/>
                  <w:textInput/>
                </w:ffData>
              </w:fldChar>
            </w:r>
            <w:r w:rsidRPr="00116790">
              <w:rPr>
                <w:b/>
              </w:rPr>
              <w:instrText xml:space="preserve"> FORMTEXT </w:instrText>
            </w:r>
            <w:r w:rsidRPr="00116790">
              <w:rPr>
                <w:b/>
              </w:rPr>
            </w:r>
            <w:r w:rsidRPr="00116790">
              <w:rPr>
                <w:b/>
              </w:rPr>
              <w:fldChar w:fldCharType="separate"/>
            </w:r>
            <w:r w:rsidR="00D53592">
              <w:rPr>
                <w:b/>
                <w:noProof/>
              </w:rPr>
              <w:t> </w:t>
            </w:r>
            <w:r w:rsidR="00D53592">
              <w:rPr>
                <w:b/>
                <w:noProof/>
              </w:rPr>
              <w:t> </w:t>
            </w:r>
            <w:r w:rsidR="00D53592">
              <w:rPr>
                <w:b/>
                <w:noProof/>
              </w:rPr>
              <w:t> </w:t>
            </w:r>
            <w:r w:rsidR="00D53592">
              <w:rPr>
                <w:b/>
                <w:noProof/>
              </w:rPr>
              <w:t> </w:t>
            </w:r>
            <w:r w:rsidR="00D53592">
              <w:rPr>
                <w:b/>
                <w:noProof/>
              </w:rPr>
              <w:t> </w:t>
            </w:r>
            <w:r w:rsidRPr="00116790">
              <w:rPr>
                <w:b/>
              </w:rPr>
              <w:fldChar w:fldCharType="end"/>
            </w:r>
          </w:p>
        </w:tc>
        <w:tc>
          <w:tcPr>
            <w:tcW w:w="2828" w:type="dxa"/>
            <w:gridSpan w:val="3"/>
            <w:tcBorders>
              <w:top w:val="single" w:sz="2" w:space="0" w:color="auto"/>
              <w:left w:val="single" w:sz="2" w:space="0" w:color="auto"/>
              <w:bottom w:val="single" w:sz="2" w:space="0" w:color="auto"/>
              <w:right w:val="single" w:sz="2" w:space="0" w:color="auto"/>
            </w:tcBorders>
            <w:shd w:val="clear" w:color="auto" w:fill="auto"/>
          </w:tcPr>
          <w:p w:rsidR="00D24561" w:rsidRPr="00116790" w:rsidRDefault="00D24561" w:rsidP="00116790">
            <w:pPr>
              <w:rPr>
                <w:b/>
              </w:rPr>
            </w:pPr>
            <w:r w:rsidRPr="00116790">
              <w:rPr>
                <w:b/>
              </w:rPr>
              <w:fldChar w:fldCharType="begin">
                <w:ffData>
                  <w:name w:val="Text2"/>
                  <w:enabled/>
                  <w:calcOnExit w:val="0"/>
                  <w:textInput/>
                </w:ffData>
              </w:fldChar>
            </w:r>
            <w:r w:rsidRPr="00116790">
              <w:rPr>
                <w:b/>
              </w:rPr>
              <w:instrText xml:space="preserve"> FORMTEXT </w:instrText>
            </w:r>
            <w:r w:rsidRPr="00116790">
              <w:rPr>
                <w:b/>
              </w:rPr>
            </w:r>
            <w:r w:rsidRPr="00116790">
              <w:rPr>
                <w:b/>
              </w:rPr>
              <w:fldChar w:fldCharType="separate"/>
            </w:r>
            <w:r w:rsidR="00D53592">
              <w:rPr>
                <w:b/>
                <w:noProof/>
              </w:rPr>
              <w:t> </w:t>
            </w:r>
            <w:r w:rsidR="00D53592">
              <w:rPr>
                <w:b/>
                <w:noProof/>
              </w:rPr>
              <w:t> </w:t>
            </w:r>
            <w:r w:rsidR="00D53592">
              <w:rPr>
                <w:b/>
                <w:noProof/>
              </w:rPr>
              <w:t> </w:t>
            </w:r>
            <w:r w:rsidR="00D53592">
              <w:rPr>
                <w:b/>
                <w:noProof/>
              </w:rPr>
              <w:t> </w:t>
            </w:r>
            <w:r w:rsidR="00D53592">
              <w:rPr>
                <w:b/>
                <w:noProof/>
              </w:rPr>
              <w:t> </w:t>
            </w:r>
            <w:r w:rsidRPr="00116790">
              <w:rPr>
                <w:b/>
              </w:rPr>
              <w:fldChar w:fldCharType="end"/>
            </w:r>
          </w:p>
        </w:tc>
      </w:tr>
      <w:tr w:rsidR="00D24561" w:rsidRPr="00306E4C" w:rsidTr="001167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60"/>
        </w:trPr>
        <w:tc>
          <w:tcPr>
            <w:tcW w:w="4950" w:type="dxa"/>
            <w:gridSpan w:val="3"/>
            <w:tcBorders>
              <w:top w:val="single" w:sz="2" w:space="0" w:color="auto"/>
              <w:left w:val="single" w:sz="2" w:space="0" w:color="auto"/>
              <w:bottom w:val="single" w:sz="2" w:space="0" w:color="auto"/>
              <w:right w:val="single" w:sz="2" w:space="0" w:color="auto"/>
            </w:tcBorders>
            <w:shd w:val="clear" w:color="auto" w:fill="auto"/>
          </w:tcPr>
          <w:p w:rsidR="00D24561" w:rsidRPr="00116790" w:rsidRDefault="00D24561" w:rsidP="00116790">
            <w:pPr>
              <w:rPr>
                <w:b/>
              </w:rPr>
            </w:pPr>
            <w:r w:rsidRPr="00116790">
              <w:rPr>
                <w:b/>
              </w:rPr>
              <w:fldChar w:fldCharType="begin">
                <w:ffData>
                  <w:name w:val="Text2"/>
                  <w:enabled/>
                  <w:calcOnExit w:val="0"/>
                  <w:textInput/>
                </w:ffData>
              </w:fldChar>
            </w:r>
            <w:r w:rsidRPr="00116790">
              <w:rPr>
                <w:b/>
              </w:rPr>
              <w:instrText xml:space="preserve"> FORMTEXT </w:instrText>
            </w:r>
            <w:r w:rsidRPr="00116790">
              <w:rPr>
                <w:b/>
              </w:rPr>
            </w:r>
            <w:r w:rsidRPr="00116790">
              <w:rPr>
                <w:b/>
              </w:rPr>
              <w:fldChar w:fldCharType="separate"/>
            </w:r>
            <w:r w:rsidR="00D53592">
              <w:rPr>
                <w:b/>
                <w:noProof/>
              </w:rPr>
              <w:t> </w:t>
            </w:r>
            <w:r w:rsidR="00D53592">
              <w:rPr>
                <w:b/>
                <w:noProof/>
              </w:rPr>
              <w:t> </w:t>
            </w:r>
            <w:r w:rsidR="00D53592">
              <w:rPr>
                <w:b/>
                <w:noProof/>
              </w:rPr>
              <w:t> </w:t>
            </w:r>
            <w:r w:rsidR="00D53592">
              <w:rPr>
                <w:b/>
                <w:noProof/>
              </w:rPr>
              <w:t> </w:t>
            </w:r>
            <w:r w:rsidR="00D53592">
              <w:rPr>
                <w:b/>
                <w:noProof/>
              </w:rPr>
              <w:t> </w:t>
            </w:r>
            <w:r w:rsidRPr="00116790">
              <w:rPr>
                <w:b/>
              </w:rPr>
              <w:fldChar w:fldCharType="end"/>
            </w:r>
          </w:p>
        </w:tc>
        <w:tc>
          <w:tcPr>
            <w:tcW w:w="3240" w:type="dxa"/>
            <w:gridSpan w:val="3"/>
            <w:tcBorders>
              <w:top w:val="single" w:sz="2" w:space="0" w:color="auto"/>
              <w:left w:val="single" w:sz="2" w:space="0" w:color="auto"/>
              <w:bottom w:val="single" w:sz="2" w:space="0" w:color="auto"/>
              <w:right w:val="single" w:sz="2" w:space="0" w:color="auto"/>
            </w:tcBorders>
            <w:shd w:val="clear" w:color="auto" w:fill="auto"/>
          </w:tcPr>
          <w:p w:rsidR="00D24561" w:rsidRPr="00116790" w:rsidRDefault="00D24561" w:rsidP="00116790">
            <w:pPr>
              <w:rPr>
                <w:b/>
              </w:rPr>
            </w:pPr>
            <w:r w:rsidRPr="00116790">
              <w:rPr>
                <w:b/>
              </w:rPr>
              <w:fldChar w:fldCharType="begin">
                <w:ffData>
                  <w:name w:val="Text2"/>
                  <w:enabled/>
                  <w:calcOnExit w:val="0"/>
                  <w:textInput/>
                </w:ffData>
              </w:fldChar>
            </w:r>
            <w:r w:rsidRPr="00116790">
              <w:rPr>
                <w:b/>
              </w:rPr>
              <w:instrText xml:space="preserve"> FORMTEXT </w:instrText>
            </w:r>
            <w:r w:rsidRPr="00116790">
              <w:rPr>
                <w:b/>
              </w:rPr>
            </w:r>
            <w:r w:rsidRPr="00116790">
              <w:rPr>
                <w:b/>
              </w:rPr>
              <w:fldChar w:fldCharType="separate"/>
            </w:r>
            <w:r w:rsidR="00D53592">
              <w:rPr>
                <w:b/>
                <w:noProof/>
              </w:rPr>
              <w:t> </w:t>
            </w:r>
            <w:r w:rsidR="00D53592">
              <w:rPr>
                <w:b/>
                <w:noProof/>
              </w:rPr>
              <w:t> </w:t>
            </w:r>
            <w:r w:rsidR="00D53592">
              <w:rPr>
                <w:b/>
                <w:noProof/>
              </w:rPr>
              <w:t> </w:t>
            </w:r>
            <w:r w:rsidR="00D53592">
              <w:rPr>
                <w:b/>
                <w:noProof/>
              </w:rPr>
              <w:t> </w:t>
            </w:r>
            <w:r w:rsidR="00D53592">
              <w:rPr>
                <w:b/>
                <w:noProof/>
              </w:rPr>
              <w:t> </w:t>
            </w:r>
            <w:r w:rsidRPr="00116790">
              <w:rPr>
                <w:b/>
              </w:rPr>
              <w:fldChar w:fldCharType="end"/>
            </w:r>
          </w:p>
        </w:tc>
        <w:tc>
          <w:tcPr>
            <w:tcW w:w="2828" w:type="dxa"/>
            <w:gridSpan w:val="3"/>
            <w:tcBorders>
              <w:top w:val="single" w:sz="2" w:space="0" w:color="auto"/>
              <w:left w:val="single" w:sz="2" w:space="0" w:color="auto"/>
              <w:bottom w:val="single" w:sz="2" w:space="0" w:color="auto"/>
              <w:right w:val="single" w:sz="2" w:space="0" w:color="auto"/>
            </w:tcBorders>
            <w:shd w:val="clear" w:color="auto" w:fill="auto"/>
          </w:tcPr>
          <w:p w:rsidR="00D24561" w:rsidRPr="00116790" w:rsidRDefault="00D24561" w:rsidP="00116790">
            <w:pPr>
              <w:rPr>
                <w:b/>
              </w:rPr>
            </w:pPr>
            <w:r w:rsidRPr="00116790">
              <w:rPr>
                <w:b/>
              </w:rPr>
              <w:fldChar w:fldCharType="begin">
                <w:ffData>
                  <w:name w:val="Text2"/>
                  <w:enabled/>
                  <w:calcOnExit w:val="0"/>
                  <w:textInput/>
                </w:ffData>
              </w:fldChar>
            </w:r>
            <w:r w:rsidRPr="00116790">
              <w:rPr>
                <w:b/>
              </w:rPr>
              <w:instrText xml:space="preserve"> FORMTEXT </w:instrText>
            </w:r>
            <w:r w:rsidRPr="00116790">
              <w:rPr>
                <w:b/>
              </w:rPr>
            </w:r>
            <w:r w:rsidRPr="00116790">
              <w:rPr>
                <w:b/>
              </w:rPr>
              <w:fldChar w:fldCharType="separate"/>
            </w:r>
            <w:r w:rsidR="00D53592">
              <w:rPr>
                <w:b/>
                <w:noProof/>
              </w:rPr>
              <w:t> </w:t>
            </w:r>
            <w:r w:rsidR="00D53592">
              <w:rPr>
                <w:b/>
                <w:noProof/>
              </w:rPr>
              <w:t> </w:t>
            </w:r>
            <w:r w:rsidR="00D53592">
              <w:rPr>
                <w:b/>
                <w:noProof/>
              </w:rPr>
              <w:t> </w:t>
            </w:r>
            <w:r w:rsidR="00D53592">
              <w:rPr>
                <w:b/>
                <w:noProof/>
              </w:rPr>
              <w:t> </w:t>
            </w:r>
            <w:r w:rsidR="00D53592">
              <w:rPr>
                <w:b/>
                <w:noProof/>
              </w:rPr>
              <w:t> </w:t>
            </w:r>
            <w:r w:rsidRPr="00116790">
              <w:rPr>
                <w:b/>
              </w:rPr>
              <w:fldChar w:fldCharType="end"/>
            </w:r>
          </w:p>
        </w:tc>
      </w:tr>
      <w:tr w:rsidR="00D24561" w:rsidRPr="00306E4C" w:rsidTr="001167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60"/>
        </w:trPr>
        <w:tc>
          <w:tcPr>
            <w:tcW w:w="4950" w:type="dxa"/>
            <w:gridSpan w:val="3"/>
            <w:tcBorders>
              <w:top w:val="single" w:sz="2" w:space="0" w:color="auto"/>
              <w:left w:val="single" w:sz="2" w:space="0" w:color="auto"/>
              <w:bottom w:val="single" w:sz="2" w:space="0" w:color="auto"/>
              <w:right w:val="single" w:sz="2" w:space="0" w:color="auto"/>
            </w:tcBorders>
            <w:shd w:val="clear" w:color="auto" w:fill="auto"/>
          </w:tcPr>
          <w:p w:rsidR="00D24561" w:rsidRPr="00116790" w:rsidRDefault="00D24561" w:rsidP="00116790">
            <w:pPr>
              <w:rPr>
                <w:b/>
              </w:rPr>
            </w:pPr>
            <w:r w:rsidRPr="00116790">
              <w:rPr>
                <w:b/>
              </w:rPr>
              <w:fldChar w:fldCharType="begin">
                <w:ffData>
                  <w:name w:val="Text2"/>
                  <w:enabled/>
                  <w:calcOnExit w:val="0"/>
                  <w:textInput/>
                </w:ffData>
              </w:fldChar>
            </w:r>
            <w:r w:rsidRPr="00116790">
              <w:rPr>
                <w:b/>
              </w:rPr>
              <w:instrText xml:space="preserve"> FORMTEXT </w:instrText>
            </w:r>
            <w:r w:rsidRPr="00116790">
              <w:rPr>
                <w:b/>
              </w:rPr>
            </w:r>
            <w:r w:rsidRPr="00116790">
              <w:rPr>
                <w:b/>
              </w:rPr>
              <w:fldChar w:fldCharType="separate"/>
            </w:r>
            <w:r w:rsidR="00D53592">
              <w:rPr>
                <w:b/>
                <w:noProof/>
              </w:rPr>
              <w:t> </w:t>
            </w:r>
            <w:r w:rsidR="00D53592">
              <w:rPr>
                <w:b/>
                <w:noProof/>
              </w:rPr>
              <w:t> </w:t>
            </w:r>
            <w:r w:rsidR="00D53592">
              <w:rPr>
                <w:b/>
                <w:noProof/>
              </w:rPr>
              <w:t> </w:t>
            </w:r>
            <w:r w:rsidR="00D53592">
              <w:rPr>
                <w:b/>
                <w:noProof/>
              </w:rPr>
              <w:t> </w:t>
            </w:r>
            <w:r w:rsidR="00D53592">
              <w:rPr>
                <w:b/>
                <w:noProof/>
              </w:rPr>
              <w:t> </w:t>
            </w:r>
            <w:r w:rsidRPr="00116790">
              <w:rPr>
                <w:b/>
              </w:rPr>
              <w:fldChar w:fldCharType="end"/>
            </w:r>
          </w:p>
        </w:tc>
        <w:tc>
          <w:tcPr>
            <w:tcW w:w="3240" w:type="dxa"/>
            <w:gridSpan w:val="3"/>
            <w:tcBorders>
              <w:top w:val="single" w:sz="2" w:space="0" w:color="auto"/>
              <w:left w:val="single" w:sz="2" w:space="0" w:color="auto"/>
              <w:bottom w:val="single" w:sz="2" w:space="0" w:color="auto"/>
              <w:right w:val="single" w:sz="2" w:space="0" w:color="auto"/>
            </w:tcBorders>
            <w:shd w:val="clear" w:color="auto" w:fill="auto"/>
          </w:tcPr>
          <w:p w:rsidR="00D24561" w:rsidRPr="00116790" w:rsidRDefault="00D24561" w:rsidP="00116790">
            <w:pPr>
              <w:rPr>
                <w:b/>
              </w:rPr>
            </w:pPr>
            <w:r w:rsidRPr="00116790">
              <w:rPr>
                <w:b/>
              </w:rPr>
              <w:fldChar w:fldCharType="begin">
                <w:ffData>
                  <w:name w:val="Text2"/>
                  <w:enabled/>
                  <w:calcOnExit w:val="0"/>
                  <w:textInput/>
                </w:ffData>
              </w:fldChar>
            </w:r>
            <w:r w:rsidRPr="00116790">
              <w:rPr>
                <w:b/>
              </w:rPr>
              <w:instrText xml:space="preserve"> FORMTEXT </w:instrText>
            </w:r>
            <w:r w:rsidRPr="00116790">
              <w:rPr>
                <w:b/>
              </w:rPr>
            </w:r>
            <w:r w:rsidRPr="00116790">
              <w:rPr>
                <w:b/>
              </w:rPr>
              <w:fldChar w:fldCharType="separate"/>
            </w:r>
            <w:r w:rsidR="00D53592">
              <w:rPr>
                <w:b/>
                <w:noProof/>
              </w:rPr>
              <w:t> </w:t>
            </w:r>
            <w:r w:rsidR="00D53592">
              <w:rPr>
                <w:b/>
                <w:noProof/>
              </w:rPr>
              <w:t> </w:t>
            </w:r>
            <w:r w:rsidR="00D53592">
              <w:rPr>
                <w:b/>
                <w:noProof/>
              </w:rPr>
              <w:t> </w:t>
            </w:r>
            <w:r w:rsidR="00D53592">
              <w:rPr>
                <w:b/>
                <w:noProof/>
              </w:rPr>
              <w:t> </w:t>
            </w:r>
            <w:r w:rsidR="00D53592">
              <w:rPr>
                <w:b/>
                <w:noProof/>
              </w:rPr>
              <w:t> </w:t>
            </w:r>
            <w:r w:rsidRPr="00116790">
              <w:rPr>
                <w:b/>
              </w:rPr>
              <w:fldChar w:fldCharType="end"/>
            </w:r>
          </w:p>
        </w:tc>
        <w:tc>
          <w:tcPr>
            <w:tcW w:w="2828" w:type="dxa"/>
            <w:gridSpan w:val="3"/>
            <w:tcBorders>
              <w:top w:val="single" w:sz="2" w:space="0" w:color="auto"/>
              <w:left w:val="single" w:sz="2" w:space="0" w:color="auto"/>
              <w:bottom w:val="single" w:sz="2" w:space="0" w:color="auto"/>
              <w:right w:val="single" w:sz="2" w:space="0" w:color="auto"/>
            </w:tcBorders>
            <w:shd w:val="clear" w:color="auto" w:fill="auto"/>
          </w:tcPr>
          <w:p w:rsidR="00D24561" w:rsidRPr="00116790" w:rsidRDefault="00D24561" w:rsidP="00116790">
            <w:pPr>
              <w:rPr>
                <w:b/>
              </w:rPr>
            </w:pPr>
            <w:r w:rsidRPr="00116790">
              <w:rPr>
                <w:b/>
              </w:rPr>
              <w:fldChar w:fldCharType="begin">
                <w:ffData>
                  <w:name w:val="Text2"/>
                  <w:enabled/>
                  <w:calcOnExit w:val="0"/>
                  <w:textInput/>
                </w:ffData>
              </w:fldChar>
            </w:r>
            <w:r w:rsidRPr="00116790">
              <w:rPr>
                <w:b/>
              </w:rPr>
              <w:instrText xml:space="preserve"> FORMTEXT </w:instrText>
            </w:r>
            <w:r w:rsidRPr="00116790">
              <w:rPr>
                <w:b/>
              </w:rPr>
            </w:r>
            <w:r w:rsidRPr="00116790">
              <w:rPr>
                <w:b/>
              </w:rPr>
              <w:fldChar w:fldCharType="separate"/>
            </w:r>
            <w:r w:rsidR="00D53592">
              <w:rPr>
                <w:b/>
                <w:noProof/>
              </w:rPr>
              <w:t> </w:t>
            </w:r>
            <w:r w:rsidR="00D53592">
              <w:rPr>
                <w:b/>
                <w:noProof/>
              </w:rPr>
              <w:t> </w:t>
            </w:r>
            <w:r w:rsidR="00D53592">
              <w:rPr>
                <w:b/>
                <w:noProof/>
              </w:rPr>
              <w:t> </w:t>
            </w:r>
            <w:r w:rsidR="00D53592">
              <w:rPr>
                <w:b/>
                <w:noProof/>
              </w:rPr>
              <w:t> </w:t>
            </w:r>
            <w:r w:rsidR="00D53592">
              <w:rPr>
                <w:b/>
                <w:noProof/>
              </w:rPr>
              <w:t> </w:t>
            </w:r>
            <w:r w:rsidRPr="00116790">
              <w:rPr>
                <w:b/>
              </w:rPr>
              <w:fldChar w:fldCharType="end"/>
            </w:r>
          </w:p>
        </w:tc>
      </w:tr>
      <w:tr w:rsidR="00D24561" w:rsidRPr="00306E4C" w:rsidTr="001167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60"/>
        </w:trPr>
        <w:tc>
          <w:tcPr>
            <w:tcW w:w="4950" w:type="dxa"/>
            <w:gridSpan w:val="3"/>
            <w:tcBorders>
              <w:top w:val="single" w:sz="2" w:space="0" w:color="auto"/>
              <w:left w:val="single" w:sz="2" w:space="0" w:color="auto"/>
              <w:bottom w:val="single" w:sz="2" w:space="0" w:color="auto"/>
              <w:right w:val="single" w:sz="2" w:space="0" w:color="auto"/>
            </w:tcBorders>
            <w:shd w:val="clear" w:color="auto" w:fill="auto"/>
          </w:tcPr>
          <w:p w:rsidR="00D24561" w:rsidRPr="00116790" w:rsidRDefault="00D24561" w:rsidP="00116790">
            <w:pPr>
              <w:rPr>
                <w:b/>
              </w:rPr>
            </w:pPr>
            <w:r w:rsidRPr="00116790">
              <w:rPr>
                <w:b/>
              </w:rPr>
              <w:fldChar w:fldCharType="begin">
                <w:ffData>
                  <w:name w:val="Text2"/>
                  <w:enabled/>
                  <w:calcOnExit w:val="0"/>
                  <w:textInput/>
                </w:ffData>
              </w:fldChar>
            </w:r>
            <w:r w:rsidRPr="00116790">
              <w:rPr>
                <w:b/>
              </w:rPr>
              <w:instrText xml:space="preserve"> FORMTEXT </w:instrText>
            </w:r>
            <w:r w:rsidRPr="00116790">
              <w:rPr>
                <w:b/>
              </w:rPr>
            </w:r>
            <w:r w:rsidRPr="00116790">
              <w:rPr>
                <w:b/>
              </w:rPr>
              <w:fldChar w:fldCharType="separate"/>
            </w:r>
            <w:r w:rsidR="00D53592">
              <w:rPr>
                <w:b/>
                <w:noProof/>
              </w:rPr>
              <w:t> </w:t>
            </w:r>
            <w:r w:rsidR="00D53592">
              <w:rPr>
                <w:b/>
                <w:noProof/>
              </w:rPr>
              <w:t> </w:t>
            </w:r>
            <w:r w:rsidR="00D53592">
              <w:rPr>
                <w:b/>
                <w:noProof/>
              </w:rPr>
              <w:t> </w:t>
            </w:r>
            <w:r w:rsidR="00D53592">
              <w:rPr>
                <w:b/>
                <w:noProof/>
              </w:rPr>
              <w:t> </w:t>
            </w:r>
            <w:r w:rsidR="00D53592">
              <w:rPr>
                <w:b/>
                <w:noProof/>
              </w:rPr>
              <w:t> </w:t>
            </w:r>
            <w:r w:rsidRPr="00116790">
              <w:rPr>
                <w:b/>
              </w:rPr>
              <w:fldChar w:fldCharType="end"/>
            </w:r>
          </w:p>
        </w:tc>
        <w:tc>
          <w:tcPr>
            <w:tcW w:w="3240" w:type="dxa"/>
            <w:gridSpan w:val="3"/>
            <w:tcBorders>
              <w:top w:val="single" w:sz="2" w:space="0" w:color="auto"/>
              <w:left w:val="single" w:sz="2" w:space="0" w:color="auto"/>
              <w:bottom w:val="single" w:sz="2" w:space="0" w:color="auto"/>
              <w:right w:val="single" w:sz="2" w:space="0" w:color="auto"/>
            </w:tcBorders>
            <w:shd w:val="clear" w:color="auto" w:fill="auto"/>
          </w:tcPr>
          <w:p w:rsidR="00D24561" w:rsidRPr="00116790" w:rsidRDefault="00D24561" w:rsidP="00116790">
            <w:pPr>
              <w:rPr>
                <w:b/>
              </w:rPr>
            </w:pPr>
            <w:r w:rsidRPr="00116790">
              <w:rPr>
                <w:b/>
              </w:rPr>
              <w:fldChar w:fldCharType="begin">
                <w:ffData>
                  <w:name w:val="Text2"/>
                  <w:enabled/>
                  <w:calcOnExit w:val="0"/>
                  <w:textInput/>
                </w:ffData>
              </w:fldChar>
            </w:r>
            <w:r w:rsidRPr="00116790">
              <w:rPr>
                <w:b/>
              </w:rPr>
              <w:instrText xml:space="preserve"> FORMTEXT </w:instrText>
            </w:r>
            <w:r w:rsidRPr="00116790">
              <w:rPr>
                <w:b/>
              </w:rPr>
            </w:r>
            <w:r w:rsidRPr="00116790">
              <w:rPr>
                <w:b/>
              </w:rPr>
              <w:fldChar w:fldCharType="separate"/>
            </w:r>
            <w:r w:rsidR="00D53592">
              <w:rPr>
                <w:b/>
                <w:noProof/>
              </w:rPr>
              <w:t> </w:t>
            </w:r>
            <w:r w:rsidR="00D53592">
              <w:rPr>
                <w:b/>
                <w:noProof/>
              </w:rPr>
              <w:t> </w:t>
            </w:r>
            <w:r w:rsidR="00D53592">
              <w:rPr>
                <w:b/>
                <w:noProof/>
              </w:rPr>
              <w:t> </w:t>
            </w:r>
            <w:r w:rsidR="00D53592">
              <w:rPr>
                <w:b/>
                <w:noProof/>
              </w:rPr>
              <w:t> </w:t>
            </w:r>
            <w:r w:rsidR="00D53592">
              <w:rPr>
                <w:b/>
                <w:noProof/>
              </w:rPr>
              <w:t> </w:t>
            </w:r>
            <w:r w:rsidRPr="00116790">
              <w:rPr>
                <w:b/>
              </w:rPr>
              <w:fldChar w:fldCharType="end"/>
            </w:r>
          </w:p>
        </w:tc>
        <w:tc>
          <w:tcPr>
            <w:tcW w:w="2828" w:type="dxa"/>
            <w:gridSpan w:val="3"/>
            <w:tcBorders>
              <w:top w:val="single" w:sz="2" w:space="0" w:color="auto"/>
              <w:left w:val="single" w:sz="2" w:space="0" w:color="auto"/>
              <w:bottom w:val="single" w:sz="2" w:space="0" w:color="auto"/>
              <w:right w:val="single" w:sz="2" w:space="0" w:color="auto"/>
            </w:tcBorders>
            <w:shd w:val="clear" w:color="auto" w:fill="auto"/>
          </w:tcPr>
          <w:p w:rsidR="00D24561" w:rsidRPr="00116790" w:rsidRDefault="00D24561" w:rsidP="00116790">
            <w:pPr>
              <w:rPr>
                <w:b/>
              </w:rPr>
            </w:pPr>
            <w:r w:rsidRPr="00116790">
              <w:rPr>
                <w:b/>
              </w:rPr>
              <w:fldChar w:fldCharType="begin">
                <w:ffData>
                  <w:name w:val="Text2"/>
                  <w:enabled/>
                  <w:calcOnExit w:val="0"/>
                  <w:textInput/>
                </w:ffData>
              </w:fldChar>
            </w:r>
            <w:r w:rsidRPr="00116790">
              <w:rPr>
                <w:b/>
              </w:rPr>
              <w:instrText xml:space="preserve"> FORMTEXT </w:instrText>
            </w:r>
            <w:r w:rsidRPr="00116790">
              <w:rPr>
                <w:b/>
              </w:rPr>
            </w:r>
            <w:r w:rsidRPr="00116790">
              <w:rPr>
                <w:b/>
              </w:rPr>
              <w:fldChar w:fldCharType="separate"/>
            </w:r>
            <w:r w:rsidR="00D53592">
              <w:rPr>
                <w:b/>
                <w:noProof/>
              </w:rPr>
              <w:t> </w:t>
            </w:r>
            <w:r w:rsidR="00D53592">
              <w:rPr>
                <w:b/>
                <w:noProof/>
              </w:rPr>
              <w:t> </w:t>
            </w:r>
            <w:r w:rsidR="00D53592">
              <w:rPr>
                <w:b/>
                <w:noProof/>
              </w:rPr>
              <w:t> </w:t>
            </w:r>
            <w:r w:rsidR="00D53592">
              <w:rPr>
                <w:b/>
                <w:noProof/>
              </w:rPr>
              <w:t> </w:t>
            </w:r>
            <w:r w:rsidR="00D53592">
              <w:rPr>
                <w:b/>
                <w:noProof/>
              </w:rPr>
              <w:t> </w:t>
            </w:r>
            <w:r w:rsidRPr="00116790">
              <w:rPr>
                <w:b/>
              </w:rPr>
              <w:fldChar w:fldCharType="end"/>
            </w:r>
          </w:p>
        </w:tc>
      </w:tr>
      <w:tr w:rsidR="00D24561" w:rsidRPr="00306E4C" w:rsidTr="001167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60"/>
        </w:trPr>
        <w:tc>
          <w:tcPr>
            <w:tcW w:w="4950" w:type="dxa"/>
            <w:gridSpan w:val="3"/>
            <w:tcBorders>
              <w:top w:val="single" w:sz="2" w:space="0" w:color="auto"/>
              <w:left w:val="single" w:sz="2" w:space="0" w:color="auto"/>
              <w:bottom w:val="single" w:sz="2" w:space="0" w:color="auto"/>
              <w:right w:val="single" w:sz="2" w:space="0" w:color="auto"/>
            </w:tcBorders>
            <w:shd w:val="clear" w:color="auto" w:fill="auto"/>
          </w:tcPr>
          <w:p w:rsidR="00D24561" w:rsidRPr="00116790" w:rsidRDefault="00D24561" w:rsidP="00116790">
            <w:pPr>
              <w:rPr>
                <w:b/>
              </w:rPr>
            </w:pPr>
            <w:r w:rsidRPr="00116790">
              <w:rPr>
                <w:b/>
              </w:rPr>
              <w:fldChar w:fldCharType="begin">
                <w:ffData>
                  <w:name w:val="Text2"/>
                  <w:enabled/>
                  <w:calcOnExit w:val="0"/>
                  <w:textInput/>
                </w:ffData>
              </w:fldChar>
            </w:r>
            <w:r w:rsidRPr="00116790">
              <w:rPr>
                <w:b/>
              </w:rPr>
              <w:instrText xml:space="preserve"> FORMTEXT </w:instrText>
            </w:r>
            <w:r w:rsidRPr="00116790">
              <w:rPr>
                <w:b/>
              </w:rPr>
            </w:r>
            <w:r w:rsidRPr="00116790">
              <w:rPr>
                <w:b/>
              </w:rPr>
              <w:fldChar w:fldCharType="separate"/>
            </w:r>
            <w:r w:rsidR="00D53592">
              <w:rPr>
                <w:b/>
                <w:noProof/>
              </w:rPr>
              <w:t> </w:t>
            </w:r>
            <w:r w:rsidR="00D53592">
              <w:rPr>
                <w:b/>
                <w:noProof/>
              </w:rPr>
              <w:t> </w:t>
            </w:r>
            <w:r w:rsidR="00D53592">
              <w:rPr>
                <w:b/>
                <w:noProof/>
              </w:rPr>
              <w:t> </w:t>
            </w:r>
            <w:r w:rsidR="00D53592">
              <w:rPr>
                <w:b/>
                <w:noProof/>
              </w:rPr>
              <w:t> </w:t>
            </w:r>
            <w:r w:rsidR="00D53592">
              <w:rPr>
                <w:b/>
                <w:noProof/>
              </w:rPr>
              <w:t> </w:t>
            </w:r>
            <w:r w:rsidRPr="00116790">
              <w:rPr>
                <w:b/>
              </w:rPr>
              <w:fldChar w:fldCharType="end"/>
            </w:r>
          </w:p>
        </w:tc>
        <w:tc>
          <w:tcPr>
            <w:tcW w:w="3240" w:type="dxa"/>
            <w:gridSpan w:val="3"/>
            <w:tcBorders>
              <w:top w:val="single" w:sz="2" w:space="0" w:color="auto"/>
              <w:left w:val="single" w:sz="2" w:space="0" w:color="auto"/>
              <w:bottom w:val="single" w:sz="2" w:space="0" w:color="auto"/>
              <w:right w:val="single" w:sz="2" w:space="0" w:color="auto"/>
            </w:tcBorders>
            <w:shd w:val="clear" w:color="auto" w:fill="auto"/>
          </w:tcPr>
          <w:p w:rsidR="00D24561" w:rsidRPr="00116790" w:rsidRDefault="00D24561" w:rsidP="00116790">
            <w:pPr>
              <w:rPr>
                <w:b/>
              </w:rPr>
            </w:pPr>
            <w:r w:rsidRPr="00116790">
              <w:rPr>
                <w:b/>
              </w:rPr>
              <w:fldChar w:fldCharType="begin">
                <w:ffData>
                  <w:name w:val="Text2"/>
                  <w:enabled/>
                  <w:calcOnExit w:val="0"/>
                  <w:textInput/>
                </w:ffData>
              </w:fldChar>
            </w:r>
            <w:r w:rsidRPr="00116790">
              <w:rPr>
                <w:b/>
              </w:rPr>
              <w:instrText xml:space="preserve"> FORMTEXT </w:instrText>
            </w:r>
            <w:r w:rsidRPr="00116790">
              <w:rPr>
                <w:b/>
              </w:rPr>
            </w:r>
            <w:r w:rsidRPr="00116790">
              <w:rPr>
                <w:b/>
              </w:rPr>
              <w:fldChar w:fldCharType="separate"/>
            </w:r>
            <w:r w:rsidR="00D53592">
              <w:rPr>
                <w:b/>
                <w:noProof/>
              </w:rPr>
              <w:t> </w:t>
            </w:r>
            <w:r w:rsidR="00D53592">
              <w:rPr>
                <w:b/>
                <w:noProof/>
              </w:rPr>
              <w:t> </w:t>
            </w:r>
            <w:r w:rsidR="00D53592">
              <w:rPr>
                <w:b/>
                <w:noProof/>
              </w:rPr>
              <w:t> </w:t>
            </w:r>
            <w:r w:rsidR="00D53592">
              <w:rPr>
                <w:b/>
                <w:noProof/>
              </w:rPr>
              <w:t> </w:t>
            </w:r>
            <w:r w:rsidR="00D53592">
              <w:rPr>
                <w:b/>
                <w:noProof/>
              </w:rPr>
              <w:t> </w:t>
            </w:r>
            <w:r w:rsidRPr="00116790">
              <w:rPr>
                <w:b/>
              </w:rPr>
              <w:fldChar w:fldCharType="end"/>
            </w:r>
          </w:p>
        </w:tc>
        <w:tc>
          <w:tcPr>
            <w:tcW w:w="2828" w:type="dxa"/>
            <w:gridSpan w:val="3"/>
            <w:tcBorders>
              <w:top w:val="single" w:sz="2" w:space="0" w:color="auto"/>
              <w:left w:val="single" w:sz="2" w:space="0" w:color="auto"/>
              <w:bottom w:val="single" w:sz="2" w:space="0" w:color="auto"/>
              <w:right w:val="single" w:sz="2" w:space="0" w:color="auto"/>
            </w:tcBorders>
            <w:shd w:val="clear" w:color="auto" w:fill="auto"/>
          </w:tcPr>
          <w:p w:rsidR="00D24561" w:rsidRPr="00116790" w:rsidRDefault="00D24561" w:rsidP="00116790">
            <w:pPr>
              <w:rPr>
                <w:b/>
              </w:rPr>
            </w:pPr>
            <w:r w:rsidRPr="00116790">
              <w:rPr>
                <w:b/>
              </w:rPr>
              <w:fldChar w:fldCharType="begin">
                <w:ffData>
                  <w:name w:val="Text2"/>
                  <w:enabled/>
                  <w:calcOnExit w:val="0"/>
                  <w:textInput/>
                </w:ffData>
              </w:fldChar>
            </w:r>
            <w:r w:rsidRPr="00116790">
              <w:rPr>
                <w:b/>
              </w:rPr>
              <w:instrText xml:space="preserve"> FORMTEXT </w:instrText>
            </w:r>
            <w:r w:rsidRPr="00116790">
              <w:rPr>
                <w:b/>
              </w:rPr>
            </w:r>
            <w:r w:rsidRPr="00116790">
              <w:rPr>
                <w:b/>
              </w:rPr>
              <w:fldChar w:fldCharType="separate"/>
            </w:r>
            <w:r w:rsidR="00D53592">
              <w:rPr>
                <w:b/>
                <w:noProof/>
              </w:rPr>
              <w:t> </w:t>
            </w:r>
            <w:r w:rsidR="00D53592">
              <w:rPr>
                <w:b/>
                <w:noProof/>
              </w:rPr>
              <w:t> </w:t>
            </w:r>
            <w:r w:rsidR="00D53592">
              <w:rPr>
                <w:b/>
                <w:noProof/>
              </w:rPr>
              <w:t> </w:t>
            </w:r>
            <w:r w:rsidR="00D53592">
              <w:rPr>
                <w:b/>
                <w:noProof/>
              </w:rPr>
              <w:t> </w:t>
            </w:r>
            <w:r w:rsidR="00D53592">
              <w:rPr>
                <w:b/>
                <w:noProof/>
              </w:rPr>
              <w:t> </w:t>
            </w:r>
            <w:r w:rsidRPr="00116790">
              <w:rPr>
                <w:b/>
              </w:rPr>
              <w:fldChar w:fldCharType="end"/>
            </w:r>
          </w:p>
        </w:tc>
      </w:tr>
      <w:tr w:rsidR="00D24561" w:rsidRPr="00306E4C" w:rsidTr="001167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60"/>
        </w:trPr>
        <w:tc>
          <w:tcPr>
            <w:tcW w:w="4950" w:type="dxa"/>
            <w:gridSpan w:val="3"/>
            <w:tcBorders>
              <w:top w:val="single" w:sz="2" w:space="0" w:color="auto"/>
              <w:left w:val="single" w:sz="2" w:space="0" w:color="auto"/>
              <w:bottom w:val="single" w:sz="2" w:space="0" w:color="auto"/>
              <w:right w:val="single" w:sz="2" w:space="0" w:color="auto"/>
            </w:tcBorders>
            <w:shd w:val="clear" w:color="auto" w:fill="auto"/>
          </w:tcPr>
          <w:p w:rsidR="00D24561" w:rsidRPr="00116790" w:rsidRDefault="00D24561" w:rsidP="00116790">
            <w:pPr>
              <w:rPr>
                <w:b/>
              </w:rPr>
            </w:pPr>
            <w:r w:rsidRPr="00116790">
              <w:rPr>
                <w:b/>
              </w:rPr>
              <w:fldChar w:fldCharType="begin">
                <w:ffData>
                  <w:name w:val="Text2"/>
                  <w:enabled/>
                  <w:calcOnExit w:val="0"/>
                  <w:textInput/>
                </w:ffData>
              </w:fldChar>
            </w:r>
            <w:r w:rsidRPr="00116790">
              <w:rPr>
                <w:b/>
              </w:rPr>
              <w:instrText xml:space="preserve"> FORMTEXT </w:instrText>
            </w:r>
            <w:r w:rsidRPr="00116790">
              <w:rPr>
                <w:b/>
              </w:rPr>
            </w:r>
            <w:r w:rsidRPr="00116790">
              <w:rPr>
                <w:b/>
              </w:rPr>
              <w:fldChar w:fldCharType="separate"/>
            </w:r>
            <w:r w:rsidR="00D53592">
              <w:rPr>
                <w:b/>
                <w:noProof/>
              </w:rPr>
              <w:t> </w:t>
            </w:r>
            <w:r w:rsidR="00D53592">
              <w:rPr>
                <w:b/>
                <w:noProof/>
              </w:rPr>
              <w:t> </w:t>
            </w:r>
            <w:r w:rsidR="00D53592">
              <w:rPr>
                <w:b/>
                <w:noProof/>
              </w:rPr>
              <w:t> </w:t>
            </w:r>
            <w:r w:rsidR="00D53592">
              <w:rPr>
                <w:b/>
                <w:noProof/>
              </w:rPr>
              <w:t> </w:t>
            </w:r>
            <w:r w:rsidR="00D53592">
              <w:rPr>
                <w:b/>
                <w:noProof/>
              </w:rPr>
              <w:t> </w:t>
            </w:r>
            <w:r w:rsidRPr="00116790">
              <w:rPr>
                <w:b/>
              </w:rPr>
              <w:fldChar w:fldCharType="end"/>
            </w:r>
          </w:p>
        </w:tc>
        <w:tc>
          <w:tcPr>
            <w:tcW w:w="3240" w:type="dxa"/>
            <w:gridSpan w:val="3"/>
            <w:tcBorders>
              <w:top w:val="single" w:sz="2" w:space="0" w:color="auto"/>
              <w:left w:val="single" w:sz="2" w:space="0" w:color="auto"/>
              <w:bottom w:val="single" w:sz="2" w:space="0" w:color="auto"/>
              <w:right w:val="single" w:sz="2" w:space="0" w:color="auto"/>
            </w:tcBorders>
            <w:shd w:val="clear" w:color="auto" w:fill="auto"/>
          </w:tcPr>
          <w:p w:rsidR="00D24561" w:rsidRPr="00116790" w:rsidRDefault="00D24561" w:rsidP="00116790">
            <w:pPr>
              <w:rPr>
                <w:b/>
              </w:rPr>
            </w:pPr>
            <w:r w:rsidRPr="00116790">
              <w:rPr>
                <w:b/>
              </w:rPr>
              <w:fldChar w:fldCharType="begin">
                <w:ffData>
                  <w:name w:val="Text2"/>
                  <w:enabled/>
                  <w:calcOnExit w:val="0"/>
                  <w:textInput/>
                </w:ffData>
              </w:fldChar>
            </w:r>
            <w:r w:rsidRPr="00116790">
              <w:rPr>
                <w:b/>
              </w:rPr>
              <w:instrText xml:space="preserve"> FORMTEXT </w:instrText>
            </w:r>
            <w:r w:rsidRPr="00116790">
              <w:rPr>
                <w:b/>
              </w:rPr>
            </w:r>
            <w:r w:rsidRPr="00116790">
              <w:rPr>
                <w:b/>
              </w:rPr>
              <w:fldChar w:fldCharType="separate"/>
            </w:r>
            <w:r w:rsidR="00D53592">
              <w:rPr>
                <w:b/>
                <w:noProof/>
              </w:rPr>
              <w:t> </w:t>
            </w:r>
            <w:r w:rsidR="00D53592">
              <w:rPr>
                <w:b/>
                <w:noProof/>
              </w:rPr>
              <w:t> </w:t>
            </w:r>
            <w:r w:rsidR="00D53592">
              <w:rPr>
                <w:b/>
                <w:noProof/>
              </w:rPr>
              <w:t> </w:t>
            </w:r>
            <w:r w:rsidR="00D53592">
              <w:rPr>
                <w:b/>
                <w:noProof/>
              </w:rPr>
              <w:t> </w:t>
            </w:r>
            <w:r w:rsidR="00D53592">
              <w:rPr>
                <w:b/>
                <w:noProof/>
              </w:rPr>
              <w:t> </w:t>
            </w:r>
            <w:r w:rsidRPr="00116790">
              <w:rPr>
                <w:b/>
              </w:rPr>
              <w:fldChar w:fldCharType="end"/>
            </w:r>
          </w:p>
        </w:tc>
        <w:tc>
          <w:tcPr>
            <w:tcW w:w="2828" w:type="dxa"/>
            <w:gridSpan w:val="3"/>
            <w:tcBorders>
              <w:top w:val="single" w:sz="2" w:space="0" w:color="auto"/>
              <w:left w:val="single" w:sz="2" w:space="0" w:color="auto"/>
              <w:bottom w:val="single" w:sz="2" w:space="0" w:color="auto"/>
              <w:right w:val="single" w:sz="2" w:space="0" w:color="auto"/>
            </w:tcBorders>
            <w:shd w:val="clear" w:color="auto" w:fill="auto"/>
          </w:tcPr>
          <w:p w:rsidR="00D24561" w:rsidRPr="00116790" w:rsidRDefault="00D24561" w:rsidP="00116790">
            <w:pPr>
              <w:rPr>
                <w:b/>
              </w:rPr>
            </w:pPr>
            <w:r w:rsidRPr="00116790">
              <w:rPr>
                <w:b/>
              </w:rPr>
              <w:fldChar w:fldCharType="begin">
                <w:ffData>
                  <w:name w:val="Text2"/>
                  <w:enabled/>
                  <w:calcOnExit w:val="0"/>
                  <w:textInput/>
                </w:ffData>
              </w:fldChar>
            </w:r>
            <w:r w:rsidRPr="00116790">
              <w:rPr>
                <w:b/>
              </w:rPr>
              <w:instrText xml:space="preserve"> FORMTEXT </w:instrText>
            </w:r>
            <w:r w:rsidRPr="00116790">
              <w:rPr>
                <w:b/>
              </w:rPr>
            </w:r>
            <w:r w:rsidRPr="00116790">
              <w:rPr>
                <w:b/>
              </w:rPr>
              <w:fldChar w:fldCharType="separate"/>
            </w:r>
            <w:r w:rsidR="00D53592">
              <w:rPr>
                <w:b/>
                <w:noProof/>
              </w:rPr>
              <w:t> </w:t>
            </w:r>
            <w:r w:rsidR="00D53592">
              <w:rPr>
                <w:b/>
                <w:noProof/>
              </w:rPr>
              <w:t> </w:t>
            </w:r>
            <w:r w:rsidR="00D53592">
              <w:rPr>
                <w:b/>
                <w:noProof/>
              </w:rPr>
              <w:t> </w:t>
            </w:r>
            <w:r w:rsidR="00D53592">
              <w:rPr>
                <w:b/>
                <w:noProof/>
              </w:rPr>
              <w:t> </w:t>
            </w:r>
            <w:r w:rsidR="00D53592">
              <w:rPr>
                <w:b/>
                <w:noProof/>
              </w:rPr>
              <w:t> </w:t>
            </w:r>
            <w:r w:rsidRPr="00116790">
              <w:rPr>
                <w:b/>
              </w:rPr>
              <w:fldChar w:fldCharType="end"/>
            </w:r>
          </w:p>
        </w:tc>
      </w:tr>
      <w:tr w:rsidR="00D24561" w:rsidRPr="00306E4C" w:rsidTr="001167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60"/>
        </w:trPr>
        <w:tc>
          <w:tcPr>
            <w:tcW w:w="4950" w:type="dxa"/>
            <w:gridSpan w:val="3"/>
            <w:tcBorders>
              <w:top w:val="single" w:sz="2" w:space="0" w:color="auto"/>
              <w:left w:val="single" w:sz="2" w:space="0" w:color="auto"/>
              <w:bottom w:val="single" w:sz="2" w:space="0" w:color="auto"/>
              <w:right w:val="single" w:sz="2" w:space="0" w:color="auto"/>
            </w:tcBorders>
            <w:shd w:val="clear" w:color="auto" w:fill="auto"/>
          </w:tcPr>
          <w:p w:rsidR="00D24561" w:rsidRPr="00116790" w:rsidRDefault="00D24561" w:rsidP="00116790">
            <w:pPr>
              <w:rPr>
                <w:b/>
              </w:rPr>
            </w:pPr>
            <w:r w:rsidRPr="00116790">
              <w:rPr>
                <w:b/>
              </w:rPr>
              <w:fldChar w:fldCharType="begin">
                <w:ffData>
                  <w:name w:val="Text2"/>
                  <w:enabled/>
                  <w:calcOnExit w:val="0"/>
                  <w:textInput/>
                </w:ffData>
              </w:fldChar>
            </w:r>
            <w:r w:rsidRPr="00116790">
              <w:rPr>
                <w:b/>
              </w:rPr>
              <w:instrText xml:space="preserve"> FORMTEXT </w:instrText>
            </w:r>
            <w:r w:rsidRPr="00116790">
              <w:rPr>
                <w:b/>
              </w:rPr>
            </w:r>
            <w:r w:rsidRPr="00116790">
              <w:rPr>
                <w:b/>
              </w:rPr>
              <w:fldChar w:fldCharType="separate"/>
            </w:r>
            <w:r w:rsidR="00D53592">
              <w:rPr>
                <w:b/>
                <w:noProof/>
              </w:rPr>
              <w:t> </w:t>
            </w:r>
            <w:r w:rsidR="00D53592">
              <w:rPr>
                <w:b/>
                <w:noProof/>
              </w:rPr>
              <w:t> </w:t>
            </w:r>
            <w:r w:rsidR="00D53592">
              <w:rPr>
                <w:b/>
                <w:noProof/>
              </w:rPr>
              <w:t> </w:t>
            </w:r>
            <w:r w:rsidR="00D53592">
              <w:rPr>
                <w:b/>
                <w:noProof/>
              </w:rPr>
              <w:t> </w:t>
            </w:r>
            <w:r w:rsidR="00D53592">
              <w:rPr>
                <w:b/>
                <w:noProof/>
              </w:rPr>
              <w:t> </w:t>
            </w:r>
            <w:r w:rsidRPr="00116790">
              <w:rPr>
                <w:b/>
              </w:rPr>
              <w:fldChar w:fldCharType="end"/>
            </w:r>
          </w:p>
        </w:tc>
        <w:tc>
          <w:tcPr>
            <w:tcW w:w="3240" w:type="dxa"/>
            <w:gridSpan w:val="3"/>
            <w:tcBorders>
              <w:top w:val="single" w:sz="2" w:space="0" w:color="auto"/>
              <w:left w:val="single" w:sz="2" w:space="0" w:color="auto"/>
              <w:bottom w:val="single" w:sz="2" w:space="0" w:color="auto"/>
              <w:right w:val="single" w:sz="2" w:space="0" w:color="auto"/>
            </w:tcBorders>
            <w:shd w:val="clear" w:color="auto" w:fill="auto"/>
          </w:tcPr>
          <w:p w:rsidR="00D24561" w:rsidRPr="00116790" w:rsidRDefault="00D24561" w:rsidP="00116790">
            <w:pPr>
              <w:rPr>
                <w:b/>
              </w:rPr>
            </w:pPr>
            <w:r w:rsidRPr="00116790">
              <w:rPr>
                <w:b/>
              </w:rPr>
              <w:fldChar w:fldCharType="begin">
                <w:ffData>
                  <w:name w:val="Text2"/>
                  <w:enabled/>
                  <w:calcOnExit w:val="0"/>
                  <w:textInput/>
                </w:ffData>
              </w:fldChar>
            </w:r>
            <w:r w:rsidRPr="00116790">
              <w:rPr>
                <w:b/>
              </w:rPr>
              <w:instrText xml:space="preserve"> FORMTEXT </w:instrText>
            </w:r>
            <w:r w:rsidRPr="00116790">
              <w:rPr>
                <w:b/>
              </w:rPr>
            </w:r>
            <w:r w:rsidRPr="00116790">
              <w:rPr>
                <w:b/>
              </w:rPr>
              <w:fldChar w:fldCharType="separate"/>
            </w:r>
            <w:r w:rsidR="00D53592">
              <w:rPr>
                <w:b/>
                <w:noProof/>
              </w:rPr>
              <w:t> </w:t>
            </w:r>
            <w:r w:rsidR="00D53592">
              <w:rPr>
                <w:b/>
                <w:noProof/>
              </w:rPr>
              <w:t> </w:t>
            </w:r>
            <w:r w:rsidR="00D53592">
              <w:rPr>
                <w:b/>
                <w:noProof/>
              </w:rPr>
              <w:t> </w:t>
            </w:r>
            <w:r w:rsidR="00D53592">
              <w:rPr>
                <w:b/>
                <w:noProof/>
              </w:rPr>
              <w:t> </w:t>
            </w:r>
            <w:r w:rsidR="00D53592">
              <w:rPr>
                <w:b/>
                <w:noProof/>
              </w:rPr>
              <w:t> </w:t>
            </w:r>
            <w:r w:rsidRPr="00116790">
              <w:rPr>
                <w:b/>
              </w:rPr>
              <w:fldChar w:fldCharType="end"/>
            </w:r>
          </w:p>
        </w:tc>
        <w:tc>
          <w:tcPr>
            <w:tcW w:w="2828" w:type="dxa"/>
            <w:gridSpan w:val="3"/>
            <w:tcBorders>
              <w:top w:val="single" w:sz="2" w:space="0" w:color="auto"/>
              <w:left w:val="single" w:sz="2" w:space="0" w:color="auto"/>
              <w:bottom w:val="single" w:sz="2" w:space="0" w:color="auto"/>
              <w:right w:val="single" w:sz="2" w:space="0" w:color="auto"/>
            </w:tcBorders>
            <w:shd w:val="clear" w:color="auto" w:fill="auto"/>
          </w:tcPr>
          <w:p w:rsidR="00D24561" w:rsidRPr="00116790" w:rsidRDefault="00D24561" w:rsidP="00116790">
            <w:pPr>
              <w:rPr>
                <w:b/>
              </w:rPr>
            </w:pPr>
            <w:r w:rsidRPr="00116790">
              <w:rPr>
                <w:b/>
              </w:rPr>
              <w:fldChar w:fldCharType="begin">
                <w:ffData>
                  <w:name w:val="Text2"/>
                  <w:enabled/>
                  <w:calcOnExit w:val="0"/>
                  <w:textInput/>
                </w:ffData>
              </w:fldChar>
            </w:r>
            <w:r w:rsidRPr="00116790">
              <w:rPr>
                <w:b/>
              </w:rPr>
              <w:instrText xml:space="preserve"> FORMTEXT </w:instrText>
            </w:r>
            <w:r w:rsidRPr="00116790">
              <w:rPr>
                <w:b/>
              </w:rPr>
            </w:r>
            <w:r w:rsidRPr="00116790">
              <w:rPr>
                <w:b/>
              </w:rPr>
              <w:fldChar w:fldCharType="separate"/>
            </w:r>
            <w:r w:rsidR="00D53592">
              <w:rPr>
                <w:b/>
                <w:noProof/>
              </w:rPr>
              <w:t> </w:t>
            </w:r>
            <w:r w:rsidR="00D53592">
              <w:rPr>
                <w:b/>
                <w:noProof/>
              </w:rPr>
              <w:t> </w:t>
            </w:r>
            <w:r w:rsidR="00D53592">
              <w:rPr>
                <w:b/>
                <w:noProof/>
              </w:rPr>
              <w:t> </w:t>
            </w:r>
            <w:r w:rsidR="00D53592">
              <w:rPr>
                <w:b/>
                <w:noProof/>
              </w:rPr>
              <w:t> </w:t>
            </w:r>
            <w:r w:rsidR="00D53592">
              <w:rPr>
                <w:b/>
                <w:noProof/>
              </w:rPr>
              <w:t> </w:t>
            </w:r>
            <w:r w:rsidRPr="00116790">
              <w:rPr>
                <w:b/>
              </w:rPr>
              <w:fldChar w:fldCharType="end"/>
            </w:r>
          </w:p>
        </w:tc>
      </w:tr>
      <w:tr w:rsidR="00D24561" w:rsidRPr="00306E4C" w:rsidTr="001167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60"/>
        </w:trPr>
        <w:tc>
          <w:tcPr>
            <w:tcW w:w="4950" w:type="dxa"/>
            <w:gridSpan w:val="3"/>
            <w:tcBorders>
              <w:top w:val="single" w:sz="2" w:space="0" w:color="auto"/>
              <w:left w:val="single" w:sz="2" w:space="0" w:color="auto"/>
              <w:bottom w:val="single" w:sz="2" w:space="0" w:color="auto"/>
              <w:right w:val="single" w:sz="2" w:space="0" w:color="auto"/>
            </w:tcBorders>
            <w:shd w:val="clear" w:color="auto" w:fill="auto"/>
          </w:tcPr>
          <w:p w:rsidR="00D24561" w:rsidRPr="00116790" w:rsidRDefault="00D24561" w:rsidP="00116790">
            <w:pPr>
              <w:rPr>
                <w:b/>
              </w:rPr>
            </w:pPr>
            <w:r w:rsidRPr="00116790">
              <w:rPr>
                <w:b/>
              </w:rPr>
              <w:fldChar w:fldCharType="begin">
                <w:ffData>
                  <w:name w:val="Text2"/>
                  <w:enabled/>
                  <w:calcOnExit w:val="0"/>
                  <w:textInput/>
                </w:ffData>
              </w:fldChar>
            </w:r>
            <w:r w:rsidRPr="00116790">
              <w:rPr>
                <w:b/>
              </w:rPr>
              <w:instrText xml:space="preserve"> FORMTEXT </w:instrText>
            </w:r>
            <w:r w:rsidRPr="00116790">
              <w:rPr>
                <w:b/>
              </w:rPr>
            </w:r>
            <w:r w:rsidRPr="00116790">
              <w:rPr>
                <w:b/>
              </w:rPr>
              <w:fldChar w:fldCharType="separate"/>
            </w:r>
            <w:r w:rsidR="00D53592">
              <w:rPr>
                <w:b/>
                <w:noProof/>
              </w:rPr>
              <w:t> </w:t>
            </w:r>
            <w:r w:rsidR="00D53592">
              <w:rPr>
                <w:b/>
                <w:noProof/>
              </w:rPr>
              <w:t> </w:t>
            </w:r>
            <w:r w:rsidR="00D53592">
              <w:rPr>
                <w:b/>
                <w:noProof/>
              </w:rPr>
              <w:t> </w:t>
            </w:r>
            <w:r w:rsidR="00D53592">
              <w:rPr>
                <w:b/>
                <w:noProof/>
              </w:rPr>
              <w:t> </w:t>
            </w:r>
            <w:r w:rsidR="00D53592">
              <w:rPr>
                <w:b/>
                <w:noProof/>
              </w:rPr>
              <w:t> </w:t>
            </w:r>
            <w:r w:rsidRPr="00116790">
              <w:rPr>
                <w:b/>
              </w:rPr>
              <w:fldChar w:fldCharType="end"/>
            </w:r>
          </w:p>
        </w:tc>
        <w:tc>
          <w:tcPr>
            <w:tcW w:w="3240" w:type="dxa"/>
            <w:gridSpan w:val="3"/>
            <w:tcBorders>
              <w:top w:val="single" w:sz="2" w:space="0" w:color="auto"/>
              <w:left w:val="single" w:sz="2" w:space="0" w:color="auto"/>
              <w:bottom w:val="single" w:sz="2" w:space="0" w:color="auto"/>
              <w:right w:val="single" w:sz="2" w:space="0" w:color="auto"/>
            </w:tcBorders>
            <w:shd w:val="clear" w:color="auto" w:fill="auto"/>
          </w:tcPr>
          <w:p w:rsidR="00D24561" w:rsidRPr="00116790" w:rsidRDefault="00D24561" w:rsidP="00116790">
            <w:pPr>
              <w:rPr>
                <w:b/>
              </w:rPr>
            </w:pPr>
            <w:r w:rsidRPr="00116790">
              <w:rPr>
                <w:b/>
              </w:rPr>
              <w:fldChar w:fldCharType="begin">
                <w:ffData>
                  <w:name w:val="Text2"/>
                  <w:enabled/>
                  <w:calcOnExit w:val="0"/>
                  <w:textInput/>
                </w:ffData>
              </w:fldChar>
            </w:r>
            <w:r w:rsidRPr="00116790">
              <w:rPr>
                <w:b/>
              </w:rPr>
              <w:instrText xml:space="preserve"> FORMTEXT </w:instrText>
            </w:r>
            <w:r w:rsidRPr="00116790">
              <w:rPr>
                <w:b/>
              </w:rPr>
            </w:r>
            <w:r w:rsidRPr="00116790">
              <w:rPr>
                <w:b/>
              </w:rPr>
              <w:fldChar w:fldCharType="separate"/>
            </w:r>
            <w:r w:rsidR="00D53592">
              <w:rPr>
                <w:b/>
                <w:noProof/>
              </w:rPr>
              <w:t> </w:t>
            </w:r>
            <w:r w:rsidR="00D53592">
              <w:rPr>
                <w:b/>
                <w:noProof/>
              </w:rPr>
              <w:t> </w:t>
            </w:r>
            <w:r w:rsidR="00D53592">
              <w:rPr>
                <w:b/>
                <w:noProof/>
              </w:rPr>
              <w:t> </w:t>
            </w:r>
            <w:r w:rsidR="00D53592">
              <w:rPr>
                <w:b/>
                <w:noProof/>
              </w:rPr>
              <w:t> </w:t>
            </w:r>
            <w:r w:rsidR="00D53592">
              <w:rPr>
                <w:b/>
                <w:noProof/>
              </w:rPr>
              <w:t> </w:t>
            </w:r>
            <w:r w:rsidRPr="00116790">
              <w:rPr>
                <w:b/>
              </w:rPr>
              <w:fldChar w:fldCharType="end"/>
            </w:r>
          </w:p>
        </w:tc>
        <w:tc>
          <w:tcPr>
            <w:tcW w:w="2828" w:type="dxa"/>
            <w:gridSpan w:val="3"/>
            <w:tcBorders>
              <w:top w:val="single" w:sz="2" w:space="0" w:color="auto"/>
              <w:left w:val="single" w:sz="2" w:space="0" w:color="auto"/>
              <w:bottom w:val="single" w:sz="2" w:space="0" w:color="auto"/>
              <w:right w:val="single" w:sz="2" w:space="0" w:color="auto"/>
            </w:tcBorders>
            <w:shd w:val="clear" w:color="auto" w:fill="auto"/>
          </w:tcPr>
          <w:p w:rsidR="00D24561" w:rsidRPr="00116790" w:rsidRDefault="00D24561" w:rsidP="00116790">
            <w:pPr>
              <w:rPr>
                <w:b/>
              </w:rPr>
            </w:pPr>
            <w:r w:rsidRPr="00116790">
              <w:rPr>
                <w:b/>
              </w:rPr>
              <w:fldChar w:fldCharType="begin">
                <w:ffData>
                  <w:name w:val="Text2"/>
                  <w:enabled/>
                  <w:calcOnExit w:val="0"/>
                  <w:textInput/>
                </w:ffData>
              </w:fldChar>
            </w:r>
            <w:r w:rsidRPr="00116790">
              <w:rPr>
                <w:b/>
              </w:rPr>
              <w:instrText xml:space="preserve"> FORMTEXT </w:instrText>
            </w:r>
            <w:r w:rsidRPr="00116790">
              <w:rPr>
                <w:b/>
              </w:rPr>
            </w:r>
            <w:r w:rsidRPr="00116790">
              <w:rPr>
                <w:b/>
              </w:rPr>
              <w:fldChar w:fldCharType="separate"/>
            </w:r>
            <w:r w:rsidR="00D53592">
              <w:rPr>
                <w:b/>
                <w:noProof/>
              </w:rPr>
              <w:t> </w:t>
            </w:r>
            <w:r w:rsidR="00D53592">
              <w:rPr>
                <w:b/>
                <w:noProof/>
              </w:rPr>
              <w:t> </w:t>
            </w:r>
            <w:r w:rsidR="00D53592">
              <w:rPr>
                <w:b/>
                <w:noProof/>
              </w:rPr>
              <w:t> </w:t>
            </w:r>
            <w:r w:rsidR="00D53592">
              <w:rPr>
                <w:b/>
                <w:noProof/>
              </w:rPr>
              <w:t> </w:t>
            </w:r>
            <w:r w:rsidR="00D53592">
              <w:rPr>
                <w:b/>
                <w:noProof/>
              </w:rPr>
              <w:t> </w:t>
            </w:r>
            <w:r w:rsidRPr="00116790">
              <w:rPr>
                <w:b/>
              </w:rPr>
              <w:fldChar w:fldCharType="end"/>
            </w:r>
          </w:p>
        </w:tc>
      </w:tr>
      <w:tr w:rsidR="00D24561" w:rsidRPr="00306E4C" w:rsidTr="001167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60"/>
        </w:trPr>
        <w:tc>
          <w:tcPr>
            <w:tcW w:w="4950" w:type="dxa"/>
            <w:gridSpan w:val="3"/>
            <w:tcBorders>
              <w:top w:val="single" w:sz="2" w:space="0" w:color="auto"/>
              <w:left w:val="single" w:sz="2" w:space="0" w:color="auto"/>
              <w:bottom w:val="single" w:sz="2" w:space="0" w:color="auto"/>
              <w:right w:val="single" w:sz="2" w:space="0" w:color="auto"/>
            </w:tcBorders>
            <w:shd w:val="clear" w:color="auto" w:fill="auto"/>
          </w:tcPr>
          <w:p w:rsidR="00D24561" w:rsidRPr="00116790" w:rsidRDefault="00D24561" w:rsidP="00116790">
            <w:pPr>
              <w:rPr>
                <w:b/>
              </w:rPr>
            </w:pPr>
            <w:r w:rsidRPr="00116790">
              <w:rPr>
                <w:b/>
              </w:rPr>
              <w:fldChar w:fldCharType="begin">
                <w:ffData>
                  <w:name w:val="Text2"/>
                  <w:enabled/>
                  <w:calcOnExit w:val="0"/>
                  <w:textInput/>
                </w:ffData>
              </w:fldChar>
            </w:r>
            <w:r w:rsidRPr="00116790">
              <w:rPr>
                <w:b/>
              </w:rPr>
              <w:instrText xml:space="preserve"> FORMTEXT </w:instrText>
            </w:r>
            <w:r w:rsidRPr="00116790">
              <w:rPr>
                <w:b/>
              </w:rPr>
            </w:r>
            <w:r w:rsidRPr="00116790">
              <w:rPr>
                <w:b/>
              </w:rPr>
              <w:fldChar w:fldCharType="separate"/>
            </w:r>
            <w:r w:rsidR="00D53592">
              <w:rPr>
                <w:b/>
                <w:noProof/>
              </w:rPr>
              <w:t> </w:t>
            </w:r>
            <w:r w:rsidR="00D53592">
              <w:rPr>
                <w:b/>
                <w:noProof/>
              </w:rPr>
              <w:t> </w:t>
            </w:r>
            <w:r w:rsidR="00D53592">
              <w:rPr>
                <w:b/>
                <w:noProof/>
              </w:rPr>
              <w:t> </w:t>
            </w:r>
            <w:r w:rsidR="00D53592">
              <w:rPr>
                <w:b/>
                <w:noProof/>
              </w:rPr>
              <w:t> </w:t>
            </w:r>
            <w:r w:rsidR="00D53592">
              <w:rPr>
                <w:b/>
                <w:noProof/>
              </w:rPr>
              <w:t> </w:t>
            </w:r>
            <w:r w:rsidRPr="00116790">
              <w:rPr>
                <w:b/>
              </w:rPr>
              <w:fldChar w:fldCharType="end"/>
            </w:r>
          </w:p>
        </w:tc>
        <w:tc>
          <w:tcPr>
            <w:tcW w:w="3240" w:type="dxa"/>
            <w:gridSpan w:val="3"/>
            <w:tcBorders>
              <w:top w:val="single" w:sz="2" w:space="0" w:color="auto"/>
              <w:left w:val="single" w:sz="2" w:space="0" w:color="auto"/>
              <w:bottom w:val="single" w:sz="2" w:space="0" w:color="auto"/>
              <w:right w:val="single" w:sz="2" w:space="0" w:color="auto"/>
            </w:tcBorders>
            <w:shd w:val="clear" w:color="auto" w:fill="auto"/>
          </w:tcPr>
          <w:p w:rsidR="00D24561" w:rsidRPr="00116790" w:rsidRDefault="00D24561" w:rsidP="00116790">
            <w:pPr>
              <w:rPr>
                <w:b/>
              </w:rPr>
            </w:pPr>
            <w:r w:rsidRPr="00116790">
              <w:rPr>
                <w:b/>
              </w:rPr>
              <w:fldChar w:fldCharType="begin">
                <w:ffData>
                  <w:name w:val="Text2"/>
                  <w:enabled/>
                  <w:calcOnExit w:val="0"/>
                  <w:textInput/>
                </w:ffData>
              </w:fldChar>
            </w:r>
            <w:r w:rsidRPr="00116790">
              <w:rPr>
                <w:b/>
              </w:rPr>
              <w:instrText xml:space="preserve"> FORMTEXT </w:instrText>
            </w:r>
            <w:r w:rsidRPr="00116790">
              <w:rPr>
                <w:b/>
              </w:rPr>
            </w:r>
            <w:r w:rsidRPr="00116790">
              <w:rPr>
                <w:b/>
              </w:rPr>
              <w:fldChar w:fldCharType="separate"/>
            </w:r>
            <w:r w:rsidR="00D53592">
              <w:rPr>
                <w:b/>
                <w:noProof/>
              </w:rPr>
              <w:t> </w:t>
            </w:r>
            <w:r w:rsidR="00D53592">
              <w:rPr>
                <w:b/>
                <w:noProof/>
              </w:rPr>
              <w:t> </w:t>
            </w:r>
            <w:r w:rsidR="00D53592">
              <w:rPr>
                <w:b/>
                <w:noProof/>
              </w:rPr>
              <w:t> </w:t>
            </w:r>
            <w:r w:rsidR="00D53592">
              <w:rPr>
                <w:b/>
                <w:noProof/>
              </w:rPr>
              <w:t> </w:t>
            </w:r>
            <w:r w:rsidR="00D53592">
              <w:rPr>
                <w:b/>
                <w:noProof/>
              </w:rPr>
              <w:t> </w:t>
            </w:r>
            <w:r w:rsidRPr="00116790">
              <w:rPr>
                <w:b/>
              </w:rPr>
              <w:fldChar w:fldCharType="end"/>
            </w:r>
          </w:p>
        </w:tc>
        <w:tc>
          <w:tcPr>
            <w:tcW w:w="2828" w:type="dxa"/>
            <w:gridSpan w:val="3"/>
            <w:tcBorders>
              <w:top w:val="single" w:sz="2" w:space="0" w:color="auto"/>
              <w:left w:val="single" w:sz="2" w:space="0" w:color="auto"/>
              <w:bottom w:val="single" w:sz="2" w:space="0" w:color="auto"/>
              <w:right w:val="single" w:sz="2" w:space="0" w:color="auto"/>
            </w:tcBorders>
            <w:shd w:val="clear" w:color="auto" w:fill="auto"/>
          </w:tcPr>
          <w:p w:rsidR="00D24561" w:rsidRPr="00116790" w:rsidRDefault="00D24561" w:rsidP="00116790">
            <w:pPr>
              <w:rPr>
                <w:b/>
              </w:rPr>
            </w:pPr>
            <w:r w:rsidRPr="00116790">
              <w:rPr>
                <w:b/>
              </w:rPr>
              <w:fldChar w:fldCharType="begin">
                <w:ffData>
                  <w:name w:val="Text2"/>
                  <w:enabled/>
                  <w:calcOnExit w:val="0"/>
                  <w:textInput/>
                </w:ffData>
              </w:fldChar>
            </w:r>
            <w:r w:rsidRPr="00116790">
              <w:rPr>
                <w:b/>
              </w:rPr>
              <w:instrText xml:space="preserve"> FORMTEXT </w:instrText>
            </w:r>
            <w:r w:rsidRPr="00116790">
              <w:rPr>
                <w:b/>
              </w:rPr>
            </w:r>
            <w:r w:rsidRPr="00116790">
              <w:rPr>
                <w:b/>
              </w:rPr>
              <w:fldChar w:fldCharType="separate"/>
            </w:r>
            <w:r w:rsidR="00D53592">
              <w:rPr>
                <w:b/>
                <w:noProof/>
              </w:rPr>
              <w:t> </w:t>
            </w:r>
            <w:r w:rsidR="00D53592">
              <w:rPr>
                <w:b/>
                <w:noProof/>
              </w:rPr>
              <w:t> </w:t>
            </w:r>
            <w:r w:rsidR="00D53592">
              <w:rPr>
                <w:b/>
                <w:noProof/>
              </w:rPr>
              <w:t> </w:t>
            </w:r>
            <w:r w:rsidR="00D53592">
              <w:rPr>
                <w:b/>
                <w:noProof/>
              </w:rPr>
              <w:t> </w:t>
            </w:r>
            <w:r w:rsidR="00D53592">
              <w:rPr>
                <w:b/>
                <w:noProof/>
              </w:rPr>
              <w:t> </w:t>
            </w:r>
            <w:r w:rsidRPr="00116790">
              <w:rPr>
                <w:b/>
              </w:rPr>
              <w:fldChar w:fldCharType="end"/>
            </w:r>
          </w:p>
        </w:tc>
      </w:tr>
      <w:tr w:rsidR="00D24561" w:rsidRPr="00306E4C" w:rsidTr="001167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60"/>
        </w:trPr>
        <w:tc>
          <w:tcPr>
            <w:tcW w:w="4950" w:type="dxa"/>
            <w:gridSpan w:val="3"/>
            <w:tcBorders>
              <w:top w:val="single" w:sz="2" w:space="0" w:color="auto"/>
              <w:left w:val="single" w:sz="2" w:space="0" w:color="auto"/>
              <w:bottom w:val="single" w:sz="2" w:space="0" w:color="auto"/>
              <w:right w:val="single" w:sz="2" w:space="0" w:color="auto"/>
            </w:tcBorders>
            <w:shd w:val="clear" w:color="auto" w:fill="auto"/>
          </w:tcPr>
          <w:p w:rsidR="00D24561" w:rsidRPr="00116790" w:rsidRDefault="00D24561" w:rsidP="00116790">
            <w:pPr>
              <w:rPr>
                <w:b/>
              </w:rPr>
            </w:pPr>
            <w:r w:rsidRPr="00116790">
              <w:rPr>
                <w:b/>
              </w:rPr>
              <w:fldChar w:fldCharType="begin">
                <w:ffData>
                  <w:name w:val="Text2"/>
                  <w:enabled/>
                  <w:calcOnExit w:val="0"/>
                  <w:textInput/>
                </w:ffData>
              </w:fldChar>
            </w:r>
            <w:r w:rsidRPr="00116790">
              <w:rPr>
                <w:b/>
              </w:rPr>
              <w:instrText xml:space="preserve"> FORMTEXT </w:instrText>
            </w:r>
            <w:r w:rsidRPr="00116790">
              <w:rPr>
                <w:b/>
              </w:rPr>
            </w:r>
            <w:r w:rsidRPr="00116790">
              <w:rPr>
                <w:b/>
              </w:rPr>
              <w:fldChar w:fldCharType="separate"/>
            </w:r>
            <w:r w:rsidR="00D53592">
              <w:rPr>
                <w:b/>
                <w:noProof/>
              </w:rPr>
              <w:t> </w:t>
            </w:r>
            <w:r w:rsidR="00D53592">
              <w:rPr>
                <w:b/>
                <w:noProof/>
              </w:rPr>
              <w:t> </w:t>
            </w:r>
            <w:r w:rsidR="00D53592">
              <w:rPr>
                <w:b/>
                <w:noProof/>
              </w:rPr>
              <w:t> </w:t>
            </w:r>
            <w:r w:rsidR="00D53592">
              <w:rPr>
                <w:b/>
                <w:noProof/>
              </w:rPr>
              <w:t> </w:t>
            </w:r>
            <w:r w:rsidR="00D53592">
              <w:rPr>
                <w:b/>
                <w:noProof/>
              </w:rPr>
              <w:t> </w:t>
            </w:r>
            <w:r w:rsidRPr="00116790">
              <w:rPr>
                <w:b/>
              </w:rPr>
              <w:fldChar w:fldCharType="end"/>
            </w:r>
          </w:p>
        </w:tc>
        <w:tc>
          <w:tcPr>
            <w:tcW w:w="3240" w:type="dxa"/>
            <w:gridSpan w:val="3"/>
            <w:tcBorders>
              <w:top w:val="single" w:sz="2" w:space="0" w:color="auto"/>
              <w:left w:val="single" w:sz="2" w:space="0" w:color="auto"/>
              <w:bottom w:val="single" w:sz="2" w:space="0" w:color="auto"/>
              <w:right w:val="single" w:sz="2" w:space="0" w:color="auto"/>
            </w:tcBorders>
            <w:shd w:val="clear" w:color="auto" w:fill="auto"/>
          </w:tcPr>
          <w:p w:rsidR="00D24561" w:rsidRPr="00116790" w:rsidRDefault="00D24561" w:rsidP="00116790">
            <w:pPr>
              <w:rPr>
                <w:b/>
              </w:rPr>
            </w:pPr>
            <w:r w:rsidRPr="00116790">
              <w:rPr>
                <w:b/>
              </w:rPr>
              <w:fldChar w:fldCharType="begin">
                <w:ffData>
                  <w:name w:val="Text2"/>
                  <w:enabled/>
                  <w:calcOnExit w:val="0"/>
                  <w:textInput/>
                </w:ffData>
              </w:fldChar>
            </w:r>
            <w:r w:rsidRPr="00116790">
              <w:rPr>
                <w:b/>
              </w:rPr>
              <w:instrText xml:space="preserve"> FORMTEXT </w:instrText>
            </w:r>
            <w:r w:rsidRPr="00116790">
              <w:rPr>
                <w:b/>
              </w:rPr>
            </w:r>
            <w:r w:rsidRPr="00116790">
              <w:rPr>
                <w:b/>
              </w:rPr>
              <w:fldChar w:fldCharType="separate"/>
            </w:r>
            <w:r w:rsidR="00D53592">
              <w:rPr>
                <w:b/>
                <w:noProof/>
              </w:rPr>
              <w:t> </w:t>
            </w:r>
            <w:r w:rsidR="00D53592">
              <w:rPr>
                <w:b/>
                <w:noProof/>
              </w:rPr>
              <w:t> </w:t>
            </w:r>
            <w:r w:rsidR="00D53592">
              <w:rPr>
                <w:b/>
                <w:noProof/>
              </w:rPr>
              <w:t> </w:t>
            </w:r>
            <w:r w:rsidR="00D53592">
              <w:rPr>
                <w:b/>
                <w:noProof/>
              </w:rPr>
              <w:t> </w:t>
            </w:r>
            <w:r w:rsidR="00D53592">
              <w:rPr>
                <w:b/>
                <w:noProof/>
              </w:rPr>
              <w:t> </w:t>
            </w:r>
            <w:r w:rsidRPr="00116790">
              <w:rPr>
                <w:b/>
              </w:rPr>
              <w:fldChar w:fldCharType="end"/>
            </w:r>
          </w:p>
        </w:tc>
        <w:tc>
          <w:tcPr>
            <w:tcW w:w="2828" w:type="dxa"/>
            <w:gridSpan w:val="3"/>
            <w:tcBorders>
              <w:top w:val="single" w:sz="2" w:space="0" w:color="auto"/>
              <w:left w:val="single" w:sz="2" w:space="0" w:color="auto"/>
              <w:bottom w:val="single" w:sz="2" w:space="0" w:color="auto"/>
              <w:right w:val="single" w:sz="2" w:space="0" w:color="auto"/>
            </w:tcBorders>
            <w:shd w:val="clear" w:color="auto" w:fill="auto"/>
          </w:tcPr>
          <w:p w:rsidR="00D24561" w:rsidRPr="00116790" w:rsidRDefault="00D24561" w:rsidP="00116790">
            <w:pPr>
              <w:rPr>
                <w:b/>
              </w:rPr>
            </w:pPr>
            <w:r w:rsidRPr="00116790">
              <w:rPr>
                <w:b/>
              </w:rPr>
              <w:fldChar w:fldCharType="begin">
                <w:ffData>
                  <w:name w:val="Text2"/>
                  <w:enabled/>
                  <w:calcOnExit w:val="0"/>
                  <w:textInput/>
                </w:ffData>
              </w:fldChar>
            </w:r>
            <w:r w:rsidRPr="00116790">
              <w:rPr>
                <w:b/>
              </w:rPr>
              <w:instrText xml:space="preserve"> FORMTEXT </w:instrText>
            </w:r>
            <w:r w:rsidRPr="00116790">
              <w:rPr>
                <w:b/>
              </w:rPr>
            </w:r>
            <w:r w:rsidRPr="00116790">
              <w:rPr>
                <w:b/>
              </w:rPr>
              <w:fldChar w:fldCharType="separate"/>
            </w:r>
            <w:r w:rsidR="00D53592">
              <w:rPr>
                <w:b/>
                <w:noProof/>
              </w:rPr>
              <w:t> </w:t>
            </w:r>
            <w:r w:rsidR="00D53592">
              <w:rPr>
                <w:b/>
                <w:noProof/>
              </w:rPr>
              <w:t> </w:t>
            </w:r>
            <w:r w:rsidR="00D53592">
              <w:rPr>
                <w:b/>
                <w:noProof/>
              </w:rPr>
              <w:t> </w:t>
            </w:r>
            <w:r w:rsidR="00D53592">
              <w:rPr>
                <w:b/>
                <w:noProof/>
              </w:rPr>
              <w:t> </w:t>
            </w:r>
            <w:r w:rsidR="00D53592">
              <w:rPr>
                <w:b/>
                <w:noProof/>
              </w:rPr>
              <w:t> </w:t>
            </w:r>
            <w:r w:rsidRPr="00116790">
              <w:rPr>
                <w:b/>
              </w:rPr>
              <w:fldChar w:fldCharType="end"/>
            </w:r>
          </w:p>
        </w:tc>
      </w:tr>
      <w:tr w:rsidR="00D24561" w:rsidRPr="00306E4C" w:rsidTr="001167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88"/>
        </w:trPr>
        <w:tc>
          <w:tcPr>
            <w:tcW w:w="11018" w:type="dxa"/>
            <w:gridSpan w:val="9"/>
            <w:tcBorders>
              <w:top w:val="single" w:sz="2" w:space="0" w:color="auto"/>
              <w:left w:val="single" w:sz="2" w:space="0" w:color="auto"/>
              <w:bottom w:val="single" w:sz="2" w:space="0" w:color="auto"/>
              <w:right w:val="single" w:sz="2" w:space="0" w:color="auto"/>
            </w:tcBorders>
            <w:shd w:val="clear" w:color="auto" w:fill="DBE5F1"/>
            <w:vAlign w:val="center"/>
          </w:tcPr>
          <w:p w:rsidR="00D24561" w:rsidRPr="00AF5B34" w:rsidRDefault="00D24561" w:rsidP="00116790">
            <w:pPr>
              <w:jc w:val="center"/>
              <w:rPr>
                <w:rFonts w:ascii="Arial" w:hAnsi="Arial" w:cs="Arial"/>
                <w:b/>
                <w:sz w:val="20"/>
                <w:szCs w:val="20"/>
              </w:rPr>
            </w:pPr>
            <w:r w:rsidRPr="00AF5B34">
              <w:rPr>
                <w:rFonts w:ascii="Arial" w:hAnsi="Arial" w:cs="Arial"/>
                <w:b/>
                <w:sz w:val="20"/>
                <w:szCs w:val="20"/>
              </w:rPr>
              <w:t>F</w:t>
            </w:r>
            <w:r w:rsidR="00AF5B34" w:rsidRPr="00AF5B34">
              <w:rPr>
                <w:rFonts w:ascii="Arial" w:hAnsi="Arial" w:cs="Arial"/>
                <w:b/>
                <w:sz w:val="20"/>
                <w:szCs w:val="20"/>
              </w:rPr>
              <w:t>or ALTSA Application Unit Use Only</w:t>
            </w:r>
          </w:p>
        </w:tc>
      </w:tr>
      <w:tr w:rsidR="00D24561" w:rsidRPr="00306E4C" w:rsidTr="001167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165"/>
        </w:trPr>
        <w:tc>
          <w:tcPr>
            <w:tcW w:w="11018" w:type="dxa"/>
            <w:gridSpan w:val="9"/>
            <w:tcBorders>
              <w:top w:val="single" w:sz="2" w:space="0" w:color="auto"/>
              <w:left w:val="single" w:sz="2" w:space="0" w:color="auto"/>
              <w:bottom w:val="single" w:sz="2" w:space="0" w:color="auto"/>
              <w:right w:val="single" w:sz="2" w:space="0" w:color="auto"/>
            </w:tcBorders>
            <w:shd w:val="clear" w:color="auto" w:fill="auto"/>
          </w:tcPr>
          <w:p w:rsidR="00D24561" w:rsidRPr="00306E4C" w:rsidRDefault="00D24561" w:rsidP="00306E4C">
            <w:pPr>
              <w:spacing w:before="40"/>
              <w:rPr>
                <w:rFonts w:ascii="Arial" w:hAnsi="Arial" w:cs="Arial"/>
                <w:sz w:val="10"/>
                <w:szCs w:val="10"/>
              </w:rPr>
            </w:pPr>
            <w:r w:rsidRPr="00306E4C">
              <w:rPr>
                <w:b/>
                <w:sz w:val="20"/>
                <w:szCs w:val="20"/>
              </w:rPr>
              <w:fldChar w:fldCharType="begin">
                <w:ffData>
                  <w:name w:val="Text2"/>
                  <w:enabled/>
                  <w:calcOnExit w:val="0"/>
                  <w:textInput/>
                </w:ffData>
              </w:fldChar>
            </w:r>
            <w:r w:rsidRPr="00306E4C">
              <w:rPr>
                <w:b/>
                <w:sz w:val="20"/>
                <w:szCs w:val="20"/>
              </w:rPr>
              <w:instrText xml:space="preserve"> FORMTEXT </w:instrText>
            </w:r>
            <w:r w:rsidRPr="00306E4C">
              <w:rPr>
                <w:b/>
                <w:sz w:val="20"/>
                <w:szCs w:val="20"/>
              </w:rPr>
            </w:r>
            <w:r w:rsidRPr="00306E4C">
              <w:rPr>
                <w:b/>
                <w:sz w:val="20"/>
                <w:szCs w:val="20"/>
              </w:rPr>
              <w:fldChar w:fldCharType="separate"/>
            </w:r>
            <w:r w:rsidR="00D53592">
              <w:rPr>
                <w:b/>
                <w:noProof/>
                <w:sz w:val="20"/>
                <w:szCs w:val="20"/>
              </w:rPr>
              <w:t> </w:t>
            </w:r>
            <w:r w:rsidR="00D53592">
              <w:rPr>
                <w:b/>
                <w:noProof/>
                <w:sz w:val="20"/>
                <w:szCs w:val="20"/>
              </w:rPr>
              <w:t> </w:t>
            </w:r>
            <w:r w:rsidR="00D53592">
              <w:rPr>
                <w:b/>
                <w:noProof/>
                <w:sz w:val="20"/>
                <w:szCs w:val="20"/>
              </w:rPr>
              <w:t> </w:t>
            </w:r>
            <w:r w:rsidR="00D53592">
              <w:rPr>
                <w:b/>
                <w:noProof/>
                <w:sz w:val="20"/>
                <w:szCs w:val="20"/>
              </w:rPr>
              <w:t> </w:t>
            </w:r>
            <w:r w:rsidR="00D53592">
              <w:rPr>
                <w:b/>
                <w:noProof/>
                <w:sz w:val="20"/>
                <w:szCs w:val="20"/>
              </w:rPr>
              <w:t> </w:t>
            </w:r>
            <w:r w:rsidRPr="00306E4C">
              <w:rPr>
                <w:b/>
                <w:sz w:val="20"/>
                <w:szCs w:val="20"/>
              </w:rPr>
              <w:fldChar w:fldCharType="end"/>
            </w:r>
          </w:p>
        </w:tc>
      </w:tr>
      <w:tr w:rsidR="00D24561" w:rsidRPr="00306E4C" w:rsidTr="001167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88"/>
        </w:trPr>
        <w:tc>
          <w:tcPr>
            <w:tcW w:w="11018" w:type="dxa"/>
            <w:gridSpan w:val="9"/>
            <w:tcBorders>
              <w:top w:val="single" w:sz="2" w:space="0" w:color="auto"/>
              <w:left w:val="single" w:sz="2" w:space="0" w:color="auto"/>
              <w:bottom w:val="single" w:sz="2" w:space="0" w:color="auto"/>
              <w:right w:val="single" w:sz="2" w:space="0" w:color="auto"/>
            </w:tcBorders>
            <w:shd w:val="clear" w:color="auto" w:fill="DBE5F1"/>
            <w:vAlign w:val="center"/>
          </w:tcPr>
          <w:p w:rsidR="00D24561" w:rsidRPr="00E5628D" w:rsidRDefault="00D24561" w:rsidP="00116790">
            <w:pPr>
              <w:keepNext/>
              <w:jc w:val="center"/>
              <w:rPr>
                <w:rFonts w:ascii="Arial" w:hAnsi="Arial" w:cs="Arial"/>
                <w:b/>
                <w:sz w:val="20"/>
                <w:szCs w:val="20"/>
              </w:rPr>
            </w:pPr>
            <w:r w:rsidRPr="00E5628D">
              <w:rPr>
                <w:rFonts w:ascii="Arial" w:hAnsi="Arial" w:cs="Arial"/>
                <w:b/>
                <w:sz w:val="20"/>
                <w:szCs w:val="20"/>
              </w:rPr>
              <w:t>S</w:t>
            </w:r>
            <w:r w:rsidR="00141C61">
              <w:rPr>
                <w:rFonts w:ascii="Arial" w:hAnsi="Arial" w:cs="Arial"/>
                <w:b/>
                <w:sz w:val="20"/>
                <w:szCs w:val="20"/>
              </w:rPr>
              <w:t xml:space="preserve">ection </w:t>
            </w:r>
            <w:r w:rsidR="00AF5B34" w:rsidRPr="00E5628D">
              <w:rPr>
                <w:rFonts w:ascii="Arial" w:hAnsi="Arial" w:cs="Arial"/>
                <w:b/>
                <w:sz w:val="20"/>
                <w:szCs w:val="20"/>
              </w:rPr>
              <w:t>5:  Certification</w:t>
            </w:r>
          </w:p>
        </w:tc>
      </w:tr>
      <w:tr w:rsidR="00D24561" w:rsidRPr="00306E4C" w:rsidTr="001167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80"/>
        </w:trPr>
        <w:tc>
          <w:tcPr>
            <w:tcW w:w="11018" w:type="dxa"/>
            <w:gridSpan w:val="9"/>
            <w:tcBorders>
              <w:top w:val="single" w:sz="2" w:space="0" w:color="auto"/>
              <w:left w:val="single" w:sz="2" w:space="0" w:color="auto"/>
              <w:bottom w:val="single" w:sz="2" w:space="0" w:color="auto"/>
              <w:right w:val="single" w:sz="2" w:space="0" w:color="auto"/>
            </w:tcBorders>
            <w:shd w:val="clear" w:color="auto" w:fill="auto"/>
          </w:tcPr>
          <w:p w:rsidR="00D24561" w:rsidRPr="00306E4C" w:rsidRDefault="00D24561" w:rsidP="00AF5B34">
            <w:pPr>
              <w:spacing w:before="120" w:after="120" w:line="276" w:lineRule="auto"/>
              <w:rPr>
                <w:rFonts w:ascii="Arial" w:hAnsi="Arial" w:cs="Arial"/>
                <w:sz w:val="20"/>
                <w:szCs w:val="20"/>
              </w:rPr>
            </w:pPr>
            <w:r w:rsidRPr="00306E4C">
              <w:rPr>
                <w:rFonts w:ascii="Arial" w:hAnsi="Arial" w:cs="Arial"/>
                <w:sz w:val="20"/>
                <w:szCs w:val="20"/>
              </w:rPr>
              <w:t xml:space="preserve">I certify, under the penalty of perjury under the laws of the State of Washington and by my signature, that the information provided in this application and all additional documents and forms required for the contract for this </w:t>
            </w:r>
            <w:r w:rsidR="00AF5B34">
              <w:rPr>
                <w:rFonts w:ascii="Arial" w:hAnsi="Arial" w:cs="Arial"/>
                <w:sz w:val="20"/>
                <w:szCs w:val="20"/>
              </w:rPr>
              <w:t>assisted living facility</w:t>
            </w:r>
            <w:r w:rsidRPr="00306E4C">
              <w:rPr>
                <w:rFonts w:ascii="Arial" w:hAnsi="Arial" w:cs="Arial"/>
                <w:sz w:val="20"/>
                <w:szCs w:val="20"/>
              </w:rPr>
              <w:t xml:space="preserve"> are true, complete, and accurate.  I understand that the department may obtain additional information, verification and/or documentation related to my answers or information.</w:t>
            </w:r>
          </w:p>
          <w:p w:rsidR="00D24561" w:rsidRPr="00306E4C" w:rsidRDefault="00D24561" w:rsidP="00AF5B34">
            <w:pPr>
              <w:spacing w:before="120" w:after="120" w:line="276" w:lineRule="auto"/>
              <w:rPr>
                <w:rFonts w:ascii="Arial" w:hAnsi="Arial" w:cs="Arial"/>
                <w:sz w:val="20"/>
                <w:szCs w:val="20"/>
              </w:rPr>
            </w:pPr>
            <w:r w:rsidRPr="00306E4C">
              <w:rPr>
                <w:rFonts w:ascii="Arial" w:hAnsi="Arial" w:cs="Arial"/>
                <w:sz w:val="20"/>
                <w:szCs w:val="20"/>
              </w:rPr>
              <w:t>Copies of all documents needed to verify the items in this application are attached, and original documents will be readily available for the licensor.</w:t>
            </w:r>
          </w:p>
          <w:p w:rsidR="00D24561" w:rsidRPr="00306E4C" w:rsidRDefault="00D24561" w:rsidP="00AF5B34">
            <w:pPr>
              <w:spacing w:before="120" w:after="120" w:line="276" w:lineRule="auto"/>
              <w:rPr>
                <w:rFonts w:ascii="Arial" w:hAnsi="Arial" w:cs="Arial"/>
                <w:sz w:val="20"/>
                <w:szCs w:val="20"/>
              </w:rPr>
            </w:pPr>
            <w:r w:rsidRPr="00306E4C">
              <w:rPr>
                <w:rFonts w:ascii="Arial" w:hAnsi="Arial" w:cs="Arial"/>
                <w:sz w:val="20"/>
                <w:szCs w:val="20"/>
              </w:rPr>
              <w:t>I understand that failure to accurately answer or fully complete the questions on this application may result in denial of the application, termination of a license, or other sanctions as allowed by law.</w:t>
            </w:r>
          </w:p>
          <w:p w:rsidR="00D24561" w:rsidRPr="00306E4C" w:rsidRDefault="00D24561" w:rsidP="00AF5B34">
            <w:pPr>
              <w:spacing w:before="120" w:after="120" w:line="276" w:lineRule="auto"/>
              <w:rPr>
                <w:rFonts w:ascii="Arial" w:hAnsi="Arial" w:cs="Arial"/>
                <w:sz w:val="20"/>
                <w:szCs w:val="20"/>
              </w:rPr>
            </w:pPr>
            <w:r w:rsidRPr="00306E4C">
              <w:rPr>
                <w:rFonts w:ascii="Arial" w:hAnsi="Arial" w:cs="Arial"/>
                <w:sz w:val="20"/>
                <w:szCs w:val="20"/>
              </w:rPr>
              <w:t>I understand that the department may check the credit of the corporation or business and its principals; obtain a credit report; and verify any responses provided.  The department will use such information and may disclose this information to other parts of the department as appropriate.  The department may define some or all of such information as public information and also disclose this information to third parties when requested according to law to the extent that such information is not exempt from such disclosure by state or federal law.</w:t>
            </w:r>
          </w:p>
          <w:p w:rsidR="00D24561" w:rsidRPr="00306E4C" w:rsidRDefault="00D24561" w:rsidP="00AF5B34">
            <w:pPr>
              <w:spacing w:before="120" w:after="120" w:line="276" w:lineRule="auto"/>
              <w:rPr>
                <w:rFonts w:ascii="Arial" w:hAnsi="Arial" w:cs="Arial"/>
                <w:sz w:val="20"/>
                <w:szCs w:val="20"/>
              </w:rPr>
            </w:pPr>
            <w:r w:rsidRPr="00306E4C">
              <w:rPr>
                <w:rFonts w:ascii="Arial" w:hAnsi="Arial" w:cs="Arial"/>
                <w:sz w:val="20"/>
                <w:szCs w:val="20"/>
              </w:rPr>
              <w:t>I understand and agree that the information I give to the department will be used to verify the information in this application.  Any information I give to the department may be used by the department for this purpose.</w:t>
            </w:r>
          </w:p>
          <w:p w:rsidR="00D24561" w:rsidRPr="00306E4C" w:rsidRDefault="00D24561" w:rsidP="00AF5B34">
            <w:pPr>
              <w:spacing w:before="120" w:after="120" w:line="276" w:lineRule="auto"/>
              <w:rPr>
                <w:rFonts w:ascii="Arial" w:hAnsi="Arial" w:cs="Arial"/>
                <w:sz w:val="20"/>
                <w:szCs w:val="20"/>
              </w:rPr>
            </w:pPr>
            <w:r w:rsidRPr="00306E4C">
              <w:rPr>
                <w:rFonts w:ascii="Arial" w:hAnsi="Arial" w:cs="Arial"/>
                <w:sz w:val="20"/>
                <w:szCs w:val="20"/>
              </w:rPr>
              <w:t>I understand that if my application for a</w:t>
            </w:r>
            <w:r w:rsidR="00AF5B34">
              <w:rPr>
                <w:rFonts w:ascii="Arial" w:hAnsi="Arial" w:cs="Arial"/>
                <w:sz w:val="20"/>
                <w:szCs w:val="20"/>
              </w:rPr>
              <w:t>n</w:t>
            </w:r>
            <w:r w:rsidRPr="00306E4C">
              <w:rPr>
                <w:rFonts w:ascii="Arial" w:hAnsi="Arial" w:cs="Arial"/>
                <w:sz w:val="20"/>
                <w:szCs w:val="20"/>
              </w:rPr>
              <w:t xml:space="preserve"> </w:t>
            </w:r>
            <w:r w:rsidR="00AF5B34">
              <w:rPr>
                <w:rFonts w:ascii="Arial" w:hAnsi="Arial" w:cs="Arial"/>
                <w:sz w:val="20"/>
                <w:szCs w:val="20"/>
              </w:rPr>
              <w:t>assisted living facility</w:t>
            </w:r>
            <w:r w:rsidR="00AF5B34" w:rsidRPr="00306E4C">
              <w:rPr>
                <w:rFonts w:ascii="Arial" w:hAnsi="Arial" w:cs="Arial"/>
                <w:sz w:val="20"/>
                <w:szCs w:val="20"/>
              </w:rPr>
              <w:t xml:space="preserve"> </w:t>
            </w:r>
            <w:r w:rsidRPr="00306E4C">
              <w:rPr>
                <w:rFonts w:ascii="Arial" w:hAnsi="Arial" w:cs="Arial"/>
                <w:sz w:val="20"/>
                <w:szCs w:val="20"/>
              </w:rPr>
              <w:t xml:space="preserve">contract is denied, I may request an administrative fair hearing within 28 days of receiving the denial letter from DSHS.  </w:t>
            </w:r>
          </w:p>
          <w:p w:rsidR="00D24561" w:rsidRPr="00306E4C" w:rsidRDefault="00D24561" w:rsidP="00AF5B34">
            <w:pPr>
              <w:spacing w:before="120" w:after="120" w:line="276" w:lineRule="auto"/>
              <w:rPr>
                <w:rFonts w:ascii="Arial" w:hAnsi="Arial" w:cs="Arial"/>
                <w:sz w:val="20"/>
                <w:szCs w:val="20"/>
              </w:rPr>
            </w:pPr>
            <w:r w:rsidRPr="00306E4C">
              <w:rPr>
                <w:rFonts w:ascii="Arial" w:hAnsi="Arial" w:cs="Arial"/>
                <w:sz w:val="20"/>
                <w:szCs w:val="20"/>
              </w:rPr>
              <w:t xml:space="preserve">I have read Chapters 18.20, 70.129, 74.34 </w:t>
            </w:r>
            <w:r w:rsidRPr="00306E4C">
              <w:rPr>
                <w:rFonts w:ascii="Arial" w:hAnsi="Arial" w:cs="Arial"/>
                <w:sz w:val="20"/>
                <w:szCs w:val="20"/>
                <w:u w:val="single"/>
              </w:rPr>
              <w:t>RCW</w:t>
            </w:r>
            <w:r w:rsidRPr="00306E4C">
              <w:rPr>
                <w:rFonts w:ascii="Arial" w:hAnsi="Arial" w:cs="Arial"/>
                <w:sz w:val="20"/>
                <w:szCs w:val="20"/>
              </w:rPr>
              <w:t xml:space="preserve">, and 388-78A, 388-112, and 388-110 </w:t>
            </w:r>
            <w:r w:rsidRPr="00306E4C">
              <w:rPr>
                <w:rFonts w:ascii="Arial" w:hAnsi="Arial" w:cs="Arial"/>
                <w:sz w:val="20"/>
                <w:szCs w:val="20"/>
                <w:u w:val="single"/>
              </w:rPr>
              <w:t>WAC</w:t>
            </w:r>
            <w:r w:rsidRPr="00306E4C">
              <w:rPr>
                <w:rFonts w:ascii="Arial" w:hAnsi="Arial" w:cs="Arial"/>
                <w:sz w:val="20"/>
                <w:szCs w:val="20"/>
              </w:rPr>
              <w:t>, and any other applicable laws and rules.</w:t>
            </w:r>
          </w:p>
          <w:p w:rsidR="00D24561" w:rsidRPr="00306E4C" w:rsidRDefault="00D24561" w:rsidP="00AF5B34">
            <w:pPr>
              <w:spacing w:before="120" w:after="120" w:line="276" w:lineRule="auto"/>
              <w:rPr>
                <w:rFonts w:ascii="Arial" w:hAnsi="Arial" w:cs="Arial"/>
                <w:sz w:val="20"/>
                <w:szCs w:val="20"/>
              </w:rPr>
            </w:pPr>
            <w:r w:rsidRPr="00306E4C">
              <w:rPr>
                <w:rFonts w:ascii="Arial" w:hAnsi="Arial" w:cs="Arial"/>
                <w:sz w:val="20"/>
                <w:szCs w:val="20"/>
              </w:rPr>
              <w:t xml:space="preserve">No residents receiving care and service in the </w:t>
            </w:r>
            <w:r w:rsidR="00AF5B34">
              <w:rPr>
                <w:rFonts w:ascii="Arial" w:hAnsi="Arial" w:cs="Arial"/>
                <w:sz w:val="20"/>
                <w:szCs w:val="20"/>
              </w:rPr>
              <w:t>assisted living facility</w:t>
            </w:r>
            <w:r w:rsidR="00AF5B34" w:rsidRPr="00306E4C">
              <w:rPr>
                <w:rFonts w:ascii="Arial" w:hAnsi="Arial" w:cs="Arial"/>
                <w:sz w:val="20"/>
                <w:szCs w:val="20"/>
              </w:rPr>
              <w:t xml:space="preserve"> </w:t>
            </w:r>
            <w:r w:rsidRPr="00306E4C">
              <w:rPr>
                <w:rFonts w:ascii="Arial" w:hAnsi="Arial" w:cs="Arial"/>
                <w:sz w:val="20"/>
                <w:szCs w:val="20"/>
              </w:rPr>
              <w:t>will be subject to discrimination on the basis of race, color, national origin, gender, age, religion, creed, marital status, disabled or Vietnam veteran’s status, or the presence of any physical, mental, or sensory disability.</w:t>
            </w:r>
          </w:p>
          <w:p w:rsidR="00D24561" w:rsidRPr="00306E4C" w:rsidRDefault="00D24561" w:rsidP="00AF5B34">
            <w:pPr>
              <w:spacing w:before="120" w:after="120" w:line="276" w:lineRule="auto"/>
              <w:rPr>
                <w:rFonts w:ascii="Arial" w:hAnsi="Arial" w:cs="Arial"/>
                <w:sz w:val="20"/>
                <w:szCs w:val="20"/>
              </w:rPr>
            </w:pPr>
            <w:r w:rsidRPr="00306E4C">
              <w:rPr>
                <w:rFonts w:ascii="Arial" w:hAnsi="Arial" w:cs="Arial"/>
                <w:sz w:val="20"/>
                <w:szCs w:val="20"/>
              </w:rPr>
              <w:t>I/We understand that if a contract is granted, I/we as the contractor(s) shall be responsible for compliance with all applicable state and federal laws, and regulations, as now existing or hereafter amended, and shall be held responsible by the department for the residents’ care.  I/we are responsible for day-to-day control of the facility operation and business enterprise.</w:t>
            </w:r>
          </w:p>
          <w:p w:rsidR="00D24561" w:rsidRPr="00306E4C" w:rsidRDefault="00D24561" w:rsidP="00AF5B34">
            <w:pPr>
              <w:spacing w:before="120" w:after="120" w:line="276" w:lineRule="auto"/>
              <w:rPr>
                <w:rFonts w:ascii="Arial" w:hAnsi="Arial" w:cs="Arial"/>
                <w:sz w:val="20"/>
                <w:szCs w:val="20"/>
              </w:rPr>
            </w:pPr>
            <w:r w:rsidRPr="00306E4C">
              <w:rPr>
                <w:rFonts w:ascii="Arial" w:hAnsi="Arial" w:cs="Arial"/>
                <w:sz w:val="20"/>
                <w:szCs w:val="20"/>
              </w:rPr>
              <w:t>I/We understand that failure to promptly supply any of the following requested by the department is a basis for the department to deny or terminate any contract; any documentation, any additional information, any verifications, or any authorizations to verify or obtain information deemed relevant by the department to this application.  I/we understand that misrepresentation by omission or expressly, of any information on the contract application or supporting material is a basis for the department to deny or terminate my contract.</w:t>
            </w:r>
          </w:p>
          <w:p w:rsidR="00D24561" w:rsidRPr="00306E4C" w:rsidRDefault="00D24561" w:rsidP="00AF5B34">
            <w:pPr>
              <w:spacing w:before="120" w:after="120" w:line="276" w:lineRule="auto"/>
              <w:rPr>
                <w:rFonts w:ascii="Arial" w:hAnsi="Arial" w:cs="Arial"/>
                <w:sz w:val="20"/>
                <w:szCs w:val="20"/>
              </w:rPr>
            </w:pPr>
            <w:r w:rsidRPr="00306E4C">
              <w:rPr>
                <w:rFonts w:ascii="Arial" w:hAnsi="Arial" w:cs="Arial"/>
                <w:sz w:val="20"/>
                <w:szCs w:val="20"/>
              </w:rPr>
              <w:t>I certify and declare under penalty of perjury under the laws of the State of Washington that the information in this application and all of the supporting documents are true and correct to the best of my knowledge.</w:t>
            </w:r>
          </w:p>
          <w:p w:rsidR="00D24561" w:rsidRPr="00AF5B34" w:rsidRDefault="00D24561" w:rsidP="00AF5B34">
            <w:pPr>
              <w:spacing w:before="120" w:after="120" w:line="276" w:lineRule="auto"/>
              <w:rPr>
                <w:rFonts w:ascii="Arial" w:hAnsi="Arial" w:cs="Arial"/>
                <w:sz w:val="20"/>
                <w:szCs w:val="20"/>
              </w:rPr>
            </w:pPr>
            <w:r w:rsidRPr="00306E4C">
              <w:rPr>
                <w:rFonts w:ascii="Arial" w:hAnsi="Arial" w:cs="Arial"/>
                <w:sz w:val="20"/>
                <w:szCs w:val="20"/>
              </w:rPr>
              <w:t>I/We understand that the facility may not accept Medicaid residents until and unless the department’s application review process is complete, and the contract is approved and signed by the applicant and the Department of Social and Health Services representative.  If I/we accept Medicaid residents without contract approval, the facility will not be authorized to receive payments for services provided before the contract approval date.</w:t>
            </w:r>
          </w:p>
        </w:tc>
      </w:tr>
      <w:tr w:rsidR="00D24561" w:rsidRPr="00306E4C" w:rsidTr="001167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hRule="exact" w:val="576"/>
        </w:trPr>
        <w:tc>
          <w:tcPr>
            <w:tcW w:w="11018" w:type="dxa"/>
            <w:gridSpan w:val="9"/>
            <w:tcBorders>
              <w:top w:val="single" w:sz="2" w:space="0" w:color="auto"/>
              <w:left w:val="single" w:sz="2" w:space="0" w:color="auto"/>
              <w:bottom w:val="single" w:sz="2" w:space="0" w:color="auto"/>
              <w:right w:val="single" w:sz="2" w:space="0" w:color="auto"/>
            </w:tcBorders>
            <w:shd w:val="clear" w:color="auto" w:fill="auto"/>
          </w:tcPr>
          <w:p w:rsidR="00D24561" w:rsidRPr="00306E4C" w:rsidRDefault="00D24561" w:rsidP="00AF5B34">
            <w:pPr>
              <w:spacing w:before="20"/>
              <w:rPr>
                <w:rFonts w:ascii="Arial" w:hAnsi="Arial" w:cs="Arial"/>
                <w:sz w:val="16"/>
                <w:szCs w:val="16"/>
              </w:rPr>
            </w:pPr>
            <w:r w:rsidRPr="00306E4C">
              <w:rPr>
                <w:rFonts w:ascii="Arial" w:hAnsi="Arial" w:cs="Arial"/>
                <w:sz w:val="16"/>
                <w:szCs w:val="16"/>
              </w:rPr>
              <w:t>NAME OF OFFICER, DIRECTOR, OWNER OF 5% OR MORE OF THE APPLICANT</w:t>
            </w:r>
          </w:p>
          <w:p w:rsidR="00D24561" w:rsidRPr="00116790" w:rsidRDefault="00D24561" w:rsidP="00AF5B34">
            <w:pPr>
              <w:spacing w:before="20"/>
            </w:pPr>
            <w:r w:rsidRPr="00116790">
              <w:rPr>
                <w:b/>
              </w:rPr>
              <w:fldChar w:fldCharType="begin">
                <w:ffData>
                  <w:name w:val="Text2"/>
                  <w:enabled/>
                  <w:calcOnExit w:val="0"/>
                  <w:textInput/>
                </w:ffData>
              </w:fldChar>
            </w:r>
            <w:r w:rsidRPr="00116790">
              <w:rPr>
                <w:b/>
              </w:rPr>
              <w:instrText xml:space="preserve"> FORMTEXT </w:instrText>
            </w:r>
            <w:r w:rsidRPr="00116790">
              <w:rPr>
                <w:b/>
              </w:rPr>
            </w:r>
            <w:r w:rsidRPr="00116790">
              <w:rPr>
                <w:b/>
              </w:rPr>
              <w:fldChar w:fldCharType="separate"/>
            </w:r>
            <w:r w:rsidR="00D53592">
              <w:rPr>
                <w:b/>
                <w:noProof/>
              </w:rPr>
              <w:t> </w:t>
            </w:r>
            <w:r w:rsidR="00D53592">
              <w:rPr>
                <w:b/>
                <w:noProof/>
              </w:rPr>
              <w:t> </w:t>
            </w:r>
            <w:r w:rsidR="00D53592">
              <w:rPr>
                <w:b/>
                <w:noProof/>
              </w:rPr>
              <w:t> </w:t>
            </w:r>
            <w:r w:rsidR="00D53592">
              <w:rPr>
                <w:b/>
                <w:noProof/>
              </w:rPr>
              <w:t> </w:t>
            </w:r>
            <w:r w:rsidR="00D53592">
              <w:rPr>
                <w:b/>
                <w:noProof/>
              </w:rPr>
              <w:t> </w:t>
            </w:r>
            <w:r w:rsidRPr="00116790">
              <w:rPr>
                <w:b/>
              </w:rPr>
              <w:fldChar w:fldCharType="end"/>
            </w:r>
          </w:p>
        </w:tc>
      </w:tr>
      <w:tr w:rsidR="00D24561" w:rsidRPr="00306E4C" w:rsidTr="001167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hRule="exact" w:val="576"/>
        </w:trPr>
        <w:tc>
          <w:tcPr>
            <w:tcW w:w="8366" w:type="dxa"/>
            <w:gridSpan w:val="7"/>
            <w:tcBorders>
              <w:top w:val="single" w:sz="2" w:space="0" w:color="auto"/>
              <w:left w:val="single" w:sz="2" w:space="0" w:color="auto"/>
              <w:bottom w:val="single" w:sz="2" w:space="0" w:color="auto"/>
              <w:right w:val="single" w:sz="2" w:space="0" w:color="auto"/>
            </w:tcBorders>
            <w:shd w:val="clear" w:color="auto" w:fill="auto"/>
          </w:tcPr>
          <w:p w:rsidR="00D24561" w:rsidRPr="00306E4C" w:rsidRDefault="00D24561" w:rsidP="00AF5B34">
            <w:pPr>
              <w:spacing w:before="20"/>
              <w:rPr>
                <w:rFonts w:ascii="Arial" w:hAnsi="Arial" w:cs="Arial"/>
                <w:sz w:val="16"/>
                <w:szCs w:val="16"/>
              </w:rPr>
            </w:pPr>
            <w:r w:rsidRPr="00306E4C">
              <w:rPr>
                <w:rFonts w:ascii="Arial" w:hAnsi="Arial" w:cs="Arial"/>
                <w:sz w:val="16"/>
                <w:szCs w:val="16"/>
              </w:rPr>
              <w:t>SIGNATURE</w:t>
            </w:r>
          </w:p>
        </w:tc>
        <w:tc>
          <w:tcPr>
            <w:tcW w:w="2652" w:type="dxa"/>
            <w:gridSpan w:val="2"/>
            <w:tcBorders>
              <w:top w:val="single" w:sz="2" w:space="0" w:color="auto"/>
              <w:left w:val="single" w:sz="2" w:space="0" w:color="auto"/>
              <w:bottom w:val="single" w:sz="2" w:space="0" w:color="auto"/>
              <w:right w:val="single" w:sz="2" w:space="0" w:color="auto"/>
            </w:tcBorders>
            <w:shd w:val="clear" w:color="auto" w:fill="auto"/>
          </w:tcPr>
          <w:p w:rsidR="00D24561" w:rsidRPr="00306E4C" w:rsidRDefault="00D24561" w:rsidP="00AF5B34">
            <w:pPr>
              <w:spacing w:before="20"/>
              <w:rPr>
                <w:rFonts w:ascii="Arial" w:hAnsi="Arial" w:cs="Arial"/>
                <w:sz w:val="16"/>
                <w:szCs w:val="16"/>
              </w:rPr>
            </w:pPr>
            <w:r w:rsidRPr="00306E4C">
              <w:rPr>
                <w:rFonts w:ascii="Arial" w:hAnsi="Arial" w:cs="Arial"/>
                <w:sz w:val="16"/>
                <w:szCs w:val="16"/>
              </w:rPr>
              <w:t>DATE</w:t>
            </w:r>
          </w:p>
          <w:p w:rsidR="00D24561" w:rsidRPr="00306E4C" w:rsidRDefault="00116790" w:rsidP="00AF5B34">
            <w:pPr>
              <w:spacing w:before="20"/>
              <w:rPr>
                <w:rFonts w:ascii="Arial" w:hAnsi="Arial" w:cs="Arial"/>
                <w:sz w:val="16"/>
                <w:szCs w:val="16"/>
              </w:rPr>
            </w:pPr>
            <w:r>
              <w:rPr>
                <w:b/>
              </w:rPr>
              <w:fldChar w:fldCharType="begin">
                <w:ffData>
                  <w:name w:val=""/>
                  <w:enabled/>
                  <w:calcOnExit w:val="0"/>
                  <w:textInput>
                    <w:type w:val="date"/>
                    <w:format w:val="MM/DD/YYYY"/>
                  </w:textInput>
                </w:ffData>
              </w:fldChar>
            </w:r>
            <w:r>
              <w:rPr>
                <w:b/>
              </w:rPr>
              <w:instrText xml:space="preserve"> FORMTEXT </w:instrText>
            </w:r>
            <w:r>
              <w:rPr>
                <w:b/>
              </w:rPr>
            </w:r>
            <w:r>
              <w:rPr>
                <w:b/>
              </w:rPr>
              <w:fldChar w:fldCharType="separate"/>
            </w:r>
            <w:r w:rsidR="00D53592">
              <w:rPr>
                <w:b/>
                <w:noProof/>
              </w:rPr>
              <w:t> </w:t>
            </w:r>
            <w:r w:rsidR="00D53592">
              <w:rPr>
                <w:b/>
                <w:noProof/>
              </w:rPr>
              <w:t> </w:t>
            </w:r>
            <w:r w:rsidR="00D53592">
              <w:rPr>
                <w:b/>
                <w:noProof/>
              </w:rPr>
              <w:t> </w:t>
            </w:r>
            <w:r w:rsidR="00D53592">
              <w:rPr>
                <w:b/>
                <w:noProof/>
              </w:rPr>
              <w:t> </w:t>
            </w:r>
            <w:r w:rsidR="00D53592">
              <w:rPr>
                <w:b/>
                <w:noProof/>
              </w:rPr>
              <w:t> </w:t>
            </w:r>
            <w:r>
              <w:rPr>
                <w:b/>
              </w:rPr>
              <w:fldChar w:fldCharType="end"/>
            </w:r>
          </w:p>
        </w:tc>
      </w:tr>
    </w:tbl>
    <w:p w:rsidR="004244CD" w:rsidRPr="004244CD" w:rsidRDefault="004244CD" w:rsidP="004244CD">
      <w:pPr>
        <w:spacing w:before="40"/>
        <w:rPr>
          <w:rFonts w:ascii="Arial" w:hAnsi="Arial" w:cs="Arial"/>
          <w:sz w:val="16"/>
          <w:szCs w:val="16"/>
        </w:rPr>
      </w:pPr>
    </w:p>
    <w:sectPr w:rsidR="004244CD" w:rsidRPr="004244CD" w:rsidSect="00105BB9">
      <w:footerReference w:type="even" r:id="rId8"/>
      <w:footerReference w:type="default" r:id="rId9"/>
      <w:footerReference w:type="first" r:id="rId10"/>
      <w:pgSz w:w="12240" w:h="15840" w:code="1"/>
      <w:pgMar w:top="720" w:right="720" w:bottom="720" w:left="720" w:header="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66E8" w:rsidRDefault="008F66E8">
      <w:r>
        <w:separator/>
      </w:r>
    </w:p>
  </w:endnote>
  <w:endnote w:type="continuationSeparator" w:id="0">
    <w:p w:rsidR="008F66E8" w:rsidRDefault="008F6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441B" w:rsidRDefault="00F7441B" w:rsidP="00800B3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7441B" w:rsidRDefault="00F7441B" w:rsidP="00105BB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9609305"/>
      <w:docPartObj>
        <w:docPartGallery w:val="Page Numbers (Bottom of Page)"/>
        <w:docPartUnique/>
      </w:docPartObj>
    </w:sdtPr>
    <w:sdtEndPr/>
    <w:sdtContent>
      <w:sdt>
        <w:sdtPr>
          <w:id w:val="-1769616900"/>
          <w:docPartObj>
            <w:docPartGallery w:val="Page Numbers (Top of Page)"/>
            <w:docPartUnique/>
          </w:docPartObj>
        </w:sdtPr>
        <w:sdtEndPr/>
        <w:sdtContent>
          <w:p w:rsidR="00116790" w:rsidRDefault="00116790" w:rsidP="00116790">
            <w:pPr>
              <w:pStyle w:val="Footer"/>
              <w:tabs>
                <w:tab w:val="clear" w:pos="4320"/>
                <w:tab w:val="clear" w:pos="8640"/>
                <w:tab w:val="right" w:pos="10800"/>
              </w:tabs>
              <w:rPr>
                <w:rFonts w:ascii="Arial" w:hAnsi="Arial" w:cs="Arial"/>
                <w:b/>
                <w:sz w:val="16"/>
                <w:szCs w:val="16"/>
              </w:rPr>
            </w:pPr>
            <w:r>
              <w:rPr>
                <w:rFonts w:ascii="Arial" w:hAnsi="Arial" w:cs="Arial"/>
                <w:b/>
                <w:sz w:val="16"/>
                <w:szCs w:val="16"/>
              </w:rPr>
              <w:t>APPLICATION FOR CNTRACT FOR CURRENTLY LICENSED ASSISTED LIVING FACILITIES</w:t>
            </w:r>
            <w:r>
              <w:rPr>
                <w:rFonts w:ascii="Arial" w:hAnsi="Arial" w:cs="Arial"/>
                <w:b/>
                <w:sz w:val="16"/>
                <w:szCs w:val="16"/>
              </w:rPr>
              <w:tab/>
            </w:r>
            <w:r w:rsidRPr="00116790">
              <w:rPr>
                <w:rFonts w:ascii="Arial" w:hAnsi="Arial" w:cs="Arial"/>
                <w:sz w:val="20"/>
                <w:szCs w:val="20"/>
              </w:rPr>
              <w:t xml:space="preserve">Page </w:t>
            </w:r>
            <w:r w:rsidRPr="00116790">
              <w:rPr>
                <w:rFonts w:ascii="Arial" w:hAnsi="Arial" w:cs="Arial"/>
                <w:bCs/>
                <w:sz w:val="20"/>
                <w:szCs w:val="20"/>
              </w:rPr>
              <w:fldChar w:fldCharType="begin"/>
            </w:r>
            <w:r w:rsidRPr="00116790">
              <w:rPr>
                <w:rFonts w:ascii="Arial" w:hAnsi="Arial" w:cs="Arial"/>
                <w:bCs/>
                <w:sz w:val="20"/>
                <w:szCs w:val="20"/>
              </w:rPr>
              <w:instrText xml:space="preserve"> PAGE </w:instrText>
            </w:r>
            <w:r w:rsidRPr="00116790">
              <w:rPr>
                <w:rFonts w:ascii="Arial" w:hAnsi="Arial" w:cs="Arial"/>
                <w:bCs/>
                <w:sz w:val="20"/>
                <w:szCs w:val="20"/>
              </w:rPr>
              <w:fldChar w:fldCharType="separate"/>
            </w:r>
            <w:r w:rsidR="00D53592">
              <w:rPr>
                <w:rFonts w:ascii="Arial" w:hAnsi="Arial" w:cs="Arial"/>
                <w:bCs/>
                <w:noProof/>
                <w:sz w:val="20"/>
                <w:szCs w:val="20"/>
              </w:rPr>
              <w:t>1</w:t>
            </w:r>
            <w:r w:rsidRPr="00116790">
              <w:rPr>
                <w:rFonts w:ascii="Arial" w:hAnsi="Arial" w:cs="Arial"/>
                <w:bCs/>
                <w:sz w:val="20"/>
                <w:szCs w:val="20"/>
              </w:rPr>
              <w:fldChar w:fldCharType="end"/>
            </w:r>
            <w:r w:rsidRPr="00116790">
              <w:rPr>
                <w:rFonts w:ascii="Arial" w:hAnsi="Arial" w:cs="Arial"/>
                <w:sz w:val="20"/>
                <w:szCs w:val="20"/>
              </w:rPr>
              <w:t xml:space="preserve"> of </w:t>
            </w:r>
            <w:r w:rsidRPr="00116790">
              <w:rPr>
                <w:rFonts w:ascii="Arial" w:hAnsi="Arial" w:cs="Arial"/>
                <w:bCs/>
                <w:sz w:val="20"/>
                <w:szCs w:val="20"/>
              </w:rPr>
              <w:fldChar w:fldCharType="begin"/>
            </w:r>
            <w:r w:rsidRPr="00116790">
              <w:rPr>
                <w:rFonts w:ascii="Arial" w:hAnsi="Arial" w:cs="Arial"/>
                <w:bCs/>
                <w:sz w:val="20"/>
                <w:szCs w:val="20"/>
              </w:rPr>
              <w:instrText xml:space="preserve"> NUMPAGES  </w:instrText>
            </w:r>
            <w:r w:rsidRPr="00116790">
              <w:rPr>
                <w:rFonts w:ascii="Arial" w:hAnsi="Arial" w:cs="Arial"/>
                <w:bCs/>
                <w:sz w:val="20"/>
                <w:szCs w:val="20"/>
              </w:rPr>
              <w:fldChar w:fldCharType="separate"/>
            </w:r>
            <w:r w:rsidR="00D53592">
              <w:rPr>
                <w:rFonts w:ascii="Arial" w:hAnsi="Arial" w:cs="Arial"/>
                <w:bCs/>
                <w:noProof/>
                <w:sz w:val="20"/>
                <w:szCs w:val="20"/>
              </w:rPr>
              <w:t>3</w:t>
            </w:r>
            <w:r w:rsidRPr="00116790">
              <w:rPr>
                <w:rFonts w:ascii="Arial" w:hAnsi="Arial" w:cs="Arial"/>
                <w:bCs/>
                <w:sz w:val="20"/>
                <w:szCs w:val="20"/>
              </w:rPr>
              <w:fldChar w:fldCharType="end"/>
            </w:r>
          </w:p>
          <w:p w:rsidR="00F7441B" w:rsidRPr="00AF5B34" w:rsidRDefault="00116790" w:rsidP="00742B7D">
            <w:pPr>
              <w:pStyle w:val="Footer"/>
              <w:rPr>
                <w:rFonts w:ascii="Arial" w:hAnsi="Arial" w:cs="Arial"/>
                <w:b/>
                <w:sz w:val="16"/>
                <w:szCs w:val="16"/>
              </w:rPr>
            </w:pPr>
            <w:r w:rsidRPr="00AF5B34">
              <w:rPr>
                <w:rFonts w:ascii="Arial" w:hAnsi="Arial" w:cs="Arial"/>
                <w:b/>
                <w:sz w:val="16"/>
                <w:szCs w:val="16"/>
              </w:rPr>
              <w:t>DSHS 10-413 (</w:t>
            </w:r>
            <w:r>
              <w:rPr>
                <w:rFonts w:ascii="Arial" w:hAnsi="Arial" w:cs="Arial"/>
                <w:b/>
                <w:sz w:val="16"/>
                <w:szCs w:val="16"/>
              </w:rPr>
              <w:t>REV. 07/2020)</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317C" w:rsidRPr="00D24561" w:rsidRDefault="002A317C" w:rsidP="002A317C">
    <w:pPr>
      <w:pStyle w:val="Footer"/>
      <w:rPr>
        <w:rFonts w:ascii="Arial" w:hAnsi="Arial" w:cs="Arial"/>
        <w:b/>
        <w:sz w:val="16"/>
        <w:szCs w:val="16"/>
      </w:rPr>
    </w:pPr>
    <w:r w:rsidRPr="00D24561">
      <w:rPr>
        <w:rFonts w:ascii="Arial" w:hAnsi="Arial" w:cs="Arial"/>
        <w:b/>
        <w:sz w:val="16"/>
        <w:szCs w:val="16"/>
      </w:rPr>
      <w:t>DSHS 10-413 (</w:t>
    </w:r>
    <w:r w:rsidR="00085789">
      <w:rPr>
        <w:rFonts w:ascii="Arial" w:hAnsi="Arial" w:cs="Arial"/>
        <w:b/>
        <w:sz w:val="16"/>
        <w:szCs w:val="16"/>
      </w:rPr>
      <w:t xml:space="preserve">REV. </w:t>
    </w:r>
    <w:r w:rsidR="00116790">
      <w:rPr>
        <w:rFonts w:ascii="Arial" w:hAnsi="Arial" w:cs="Arial"/>
        <w:b/>
        <w:sz w:val="16"/>
        <w:szCs w:val="16"/>
      </w:rPr>
      <w:t>07/2020</w:t>
    </w:r>
    <w:r w:rsidRPr="00D24561">
      <w:rPr>
        <w:rFonts w:ascii="Arial" w:hAnsi="Arial" w:cs="Arial"/>
        <w:b/>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66E8" w:rsidRDefault="008F66E8">
      <w:r>
        <w:separator/>
      </w:r>
    </w:p>
  </w:footnote>
  <w:footnote w:type="continuationSeparator" w:id="0">
    <w:p w:rsidR="008F66E8" w:rsidRDefault="008F66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B3E63"/>
    <w:multiLevelType w:val="hybridMultilevel"/>
    <w:tmpl w:val="2FE0270C"/>
    <w:lvl w:ilvl="0" w:tplc="04090001">
      <w:start w:val="1"/>
      <w:numFmt w:val="bullet"/>
      <w:lvlText w:val=""/>
      <w:lvlJc w:val="left"/>
      <w:pPr>
        <w:tabs>
          <w:tab w:val="num" w:pos="1075"/>
        </w:tabs>
        <w:ind w:left="1075" w:hanging="360"/>
      </w:pPr>
      <w:rPr>
        <w:rFonts w:ascii="Symbol" w:hAnsi="Symbol" w:hint="default"/>
      </w:rPr>
    </w:lvl>
    <w:lvl w:ilvl="1" w:tplc="04090003" w:tentative="1">
      <w:start w:val="1"/>
      <w:numFmt w:val="bullet"/>
      <w:lvlText w:val="o"/>
      <w:lvlJc w:val="left"/>
      <w:pPr>
        <w:tabs>
          <w:tab w:val="num" w:pos="1795"/>
        </w:tabs>
        <w:ind w:left="1795" w:hanging="360"/>
      </w:pPr>
      <w:rPr>
        <w:rFonts w:ascii="Courier New" w:hAnsi="Courier New" w:cs="Courier New" w:hint="default"/>
      </w:rPr>
    </w:lvl>
    <w:lvl w:ilvl="2" w:tplc="04090005" w:tentative="1">
      <w:start w:val="1"/>
      <w:numFmt w:val="bullet"/>
      <w:lvlText w:val=""/>
      <w:lvlJc w:val="left"/>
      <w:pPr>
        <w:tabs>
          <w:tab w:val="num" w:pos="2515"/>
        </w:tabs>
        <w:ind w:left="2515" w:hanging="360"/>
      </w:pPr>
      <w:rPr>
        <w:rFonts w:ascii="Wingdings" w:hAnsi="Wingdings" w:hint="default"/>
      </w:rPr>
    </w:lvl>
    <w:lvl w:ilvl="3" w:tplc="04090001" w:tentative="1">
      <w:start w:val="1"/>
      <w:numFmt w:val="bullet"/>
      <w:lvlText w:val=""/>
      <w:lvlJc w:val="left"/>
      <w:pPr>
        <w:tabs>
          <w:tab w:val="num" w:pos="3235"/>
        </w:tabs>
        <w:ind w:left="3235" w:hanging="360"/>
      </w:pPr>
      <w:rPr>
        <w:rFonts w:ascii="Symbol" w:hAnsi="Symbol" w:hint="default"/>
      </w:rPr>
    </w:lvl>
    <w:lvl w:ilvl="4" w:tplc="04090003" w:tentative="1">
      <w:start w:val="1"/>
      <w:numFmt w:val="bullet"/>
      <w:lvlText w:val="o"/>
      <w:lvlJc w:val="left"/>
      <w:pPr>
        <w:tabs>
          <w:tab w:val="num" w:pos="3955"/>
        </w:tabs>
        <w:ind w:left="3955" w:hanging="360"/>
      </w:pPr>
      <w:rPr>
        <w:rFonts w:ascii="Courier New" w:hAnsi="Courier New" w:cs="Courier New" w:hint="default"/>
      </w:rPr>
    </w:lvl>
    <w:lvl w:ilvl="5" w:tplc="04090005" w:tentative="1">
      <w:start w:val="1"/>
      <w:numFmt w:val="bullet"/>
      <w:lvlText w:val=""/>
      <w:lvlJc w:val="left"/>
      <w:pPr>
        <w:tabs>
          <w:tab w:val="num" w:pos="4675"/>
        </w:tabs>
        <w:ind w:left="4675" w:hanging="360"/>
      </w:pPr>
      <w:rPr>
        <w:rFonts w:ascii="Wingdings" w:hAnsi="Wingdings" w:hint="default"/>
      </w:rPr>
    </w:lvl>
    <w:lvl w:ilvl="6" w:tplc="04090001" w:tentative="1">
      <w:start w:val="1"/>
      <w:numFmt w:val="bullet"/>
      <w:lvlText w:val=""/>
      <w:lvlJc w:val="left"/>
      <w:pPr>
        <w:tabs>
          <w:tab w:val="num" w:pos="5395"/>
        </w:tabs>
        <w:ind w:left="5395" w:hanging="360"/>
      </w:pPr>
      <w:rPr>
        <w:rFonts w:ascii="Symbol" w:hAnsi="Symbol" w:hint="default"/>
      </w:rPr>
    </w:lvl>
    <w:lvl w:ilvl="7" w:tplc="04090003" w:tentative="1">
      <w:start w:val="1"/>
      <w:numFmt w:val="bullet"/>
      <w:lvlText w:val="o"/>
      <w:lvlJc w:val="left"/>
      <w:pPr>
        <w:tabs>
          <w:tab w:val="num" w:pos="6115"/>
        </w:tabs>
        <w:ind w:left="6115" w:hanging="360"/>
      </w:pPr>
      <w:rPr>
        <w:rFonts w:ascii="Courier New" w:hAnsi="Courier New" w:cs="Courier New" w:hint="default"/>
      </w:rPr>
    </w:lvl>
    <w:lvl w:ilvl="8" w:tplc="04090005" w:tentative="1">
      <w:start w:val="1"/>
      <w:numFmt w:val="bullet"/>
      <w:lvlText w:val=""/>
      <w:lvlJc w:val="left"/>
      <w:pPr>
        <w:tabs>
          <w:tab w:val="num" w:pos="6835"/>
        </w:tabs>
        <w:ind w:left="6835" w:hanging="360"/>
      </w:pPr>
      <w:rPr>
        <w:rFonts w:ascii="Wingdings" w:hAnsi="Wingdings" w:hint="default"/>
      </w:rPr>
    </w:lvl>
  </w:abstractNum>
  <w:abstractNum w:abstractNumId="1" w15:restartNumberingAfterBreak="0">
    <w:nsid w:val="07DB0977"/>
    <w:multiLevelType w:val="hybridMultilevel"/>
    <w:tmpl w:val="87F66F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7A6197"/>
    <w:multiLevelType w:val="hybridMultilevel"/>
    <w:tmpl w:val="7182F2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E65106"/>
    <w:multiLevelType w:val="hybridMultilevel"/>
    <w:tmpl w:val="6E32E6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8D4542"/>
    <w:multiLevelType w:val="hybridMultilevel"/>
    <w:tmpl w:val="945873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445F7C"/>
    <w:multiLevelType w:val="hybridMultilevel"/>
    <w:tmpl w:val="73923F8C"/>
    <w:lvl w:ilvl="0" w:tplc="04090001">
      <w:start w:val="1"/>
      <w:numFmt w:val="bullet"/>
      <w:lvlText w:val=""/>
      <w:lvlJc w:val="left"/>
      <w:pPr>
        <w:tabs>
          <w:tab w:val="num" w:pos="1075"/>
        </w:tabs>
        <w:ind w:left="1075" w:hanging="360"/>
      </w:pPr>
      <w:rPr>
        <w:rFonts w:ascii="Symbol" w:hAnsi="Symbol" w:hint="default"/>
      </w:rPr>
    </w:lvl>
    <w:lvl w:ilvl="1" w:tplc="04090003" w:tentative="1">
      <w:start w:val="1"/>
      <w:numFmt w:val="bullet"/>
      <w:lvlText w:val="o"/>
      <w:lvlJc w:val="left"/>
      <w:pPr>
        <w:tabs>
          <w:tab w:val="num" w:pos="1795"/>
        </w:tabs>
        <w:ind w:left="1795" w:hanging="360"/>
      </w:pPr>
      <w:rPr>
        <w:rFonts w:ascii="Courier New" w:hAnsi="Courier New" w:cs="Courier New" w:hint="default"/>
      </w:rPr>
    </w:lvl>
    <w:lvl w:ilvl="2" w:tplc="04090005" w:tentative="1">
      <w:start w:val="1"/>
      <w:numFmt w:val="bullet"/>
      <w:lvlText w:val=""/>
      <w:lvlJc w:val="left"/>
      <w:pPr>
        <w:tabs>
          <w:tab w:val="num" w:pos="2515"/>
        </w:tabs>
        <w:ind w:left="2515" w:hanging="360"/>
      </w:pPr>
      <w:rPr>
        <w:rFonts w:ascii="Wingdings" w:hAnsi="Wingdings" w:hint="default"/>
      </w:rPr>
    </w:lvl>
    <w:lvl w:ilvl="3" w:tplc="04090001" w:tentative="1">
      <w:start w:val="1"/>
      <w:numFmt w:val="bullet"/>
      <w:lvlText w:val=""/>
      <w:lvlJc w:val="left"/>
      <w:pPr>
        <w:tabs>
          <w:tab w:val="num" w:pos="3235"/>
        </w:tabs>
        <w:ind w:left="3235" w:hanging="360"/>
      </w:pPr>
      <w:rPr>
        <w:rFonts w:ascii="Symbol" w:hAnsi="Symbol" w:hint="default"/>
      </w:rPr>
    </w:lvl>
    <w:lvl w:ilvl="4" w:tplc="04090003" w:tentative="1">
      <w:start w:val="1"/>
      <w:numFmt w:val="bullet"/>
      <w:lvlText w:val="o"/>
      <w:lvlJc w:val="left"/>
      <w:pPr>
        <w:tabs>
          <w:tab w:val="num" w:pos="3955"/>
        </w:tabs>
        <w:ind w:left="3955" w:hanging="360"/>
      </w:pPr>
      <w:rPr>
        <w:rFonts w:ascii="Courier New" w:hAnsi="Courier New" w:cs="Courier New" w:hint="default"/>
      </w:rPr>
    </w:lvl>
    <w:lvl w:ilvl="5" w:tplc="04090005" w:tentative="1">
      <w:start w:val="1"/>
      <w:numFmt w:val="bullet"/>
      <w:lvlText w:val=""/>
      <w:lvlJc w:val="left"/>
      <w:pPr>
        <w:tabs>
          <w:tab w:val="num" w:pos="4675"/>
        </w:tabs>
        <w:ind w:left="4675" w:hanging="360"/>
      </w:pPr>
      <w:rPr>
        <w:rFonts w:ascii="Wingdings" w:hAnsi="Wingdings" w:hint="default"/>
      </w:rPr>
    </w:lvl>
    <w:lvl w:ilvl="6" w:tplc="04090001" w:tentative="1">
      <w:start w:val="1"/>
      <w:numFmt w:val="bullet"/>
      <w:lvlText w:val=""/>
      <w:lvlJc w:val="left"/>
      <w:pPr>
        <w:tabs>
          <w:tab w:val="num" w:pos="5395"/>
        </w:tabs>
        <w:ind w:left="5395" w:hanging="360"/>
      </w:pPr>
      <w:rPr>
        <w:rFonts w:ascii="Symbol" w:hAnsi="Symbol" w:hint="default"/>
      </w:rPr>
    </w:lvl>
    <w:lvl w:ilvl="7" w:tplc="04090003" w:tentative="1">
      <w:start w:val="1"/>
      <w:numFmt w:val="bullet"/>
      <w:lvlText w:val="o"/>
      <w:lvlJc w:val="left"/>
      <w:pPr>
        <w:tabs>
          <w:tab w:val="num" w:pos="6115"/>
        </w:tabs>
        <w:ind w:left="6115" w:hanging="360"/>
      </w:pPr>
      <w:rPr>
        <w:rFonts w:ascii="Courier New" w:hAnsi="Courier New" w:cs="Courier New" w:hint="default"/>
      </w:rPr>
    </w:lvl>
    <w:lvl w:ilvl="8" w:tplc="04090005" w:tentative="1">
      <w:start w:val="1"/>
      <w:numFmt w:val="bullet"/>
      <w:lvlText w:val=""/>
      <w:lvlJc w:val="left"/>
      <w:pPr>
        <w:tabs>
          <w:tab w:val="num" w:pos="6835"/>
        </w:tabs>
        <w:ind w:left="6835" w:hanging="360"/>
      </w:pPr>
      <w:rPr>
        <w:rFonts w:ascii="Wingdings" w:hAnsi="Wingdings" w:hint="default"/>
      </w:rPr>
    </w:lvl>
  </w:abstractNum>
  <w:abstractNum w:abstractNumId="6" w15:restartNumberingAfterBreak="0">
    <w:nsid w:val="24C72B7E"/>
    <w:multiLevelType w:val="hybridMultilevel"/>
    <w:tmpl w:val="17905C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9441C2"/>
    <w:multiLevelType w:val="hybridMultilevel"/>
    <w:tmpl w:val="051A1C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2006894"/>
    <w:multiLevelType w:val="hybridMultilevel"/>
    <w:tmpl w:val="78DC10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3352EC"/>
    <w:multiLevelType w:val="hybridMultilevel"/>
    <w:tmpl w:val="E0300B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867052A"/>
    <w:multiLevelType w:val="hybridMultilevel"/>
    <w:tmpl w:val="98965BEA"/>
    <w:lvl w:ilvl="0" w:tplc="04090001">
      <w:start w:val="1"/>
      <w:numFmt w:val="bullet"/>
      <w:lvlText w:val=""/>
      <w:lvlJc w:val="left"/>
      <w:pPr>
        <w:tabs>
          <w:tab w:val="num" w:pos="1075"/>
        </w:tabs>
        <w:ind w:left="1075" w:hanging="360"/>
      </w:pPr>
      <w:rPr>
        <w:rFonts w:ascii="Symbol" w:hAnsi="Symbol" w:hint="default"/>
      </w:rPr>
    </w:lvl>
    <w:lvl w:ilvl="1" w:tplc="04090003" w:tentative="1">
      <w:start w:val="1"/>
      <w:numFmt w:val="bullet"/>
      <w:lvlText w:val="o"/>
      <w:lvlJc w:val="left"/>
      <w:pPr>
        <w:tabs>
          <w:tab w:val="num" w:pos="1795"/>
        </w:tabs>
        <w:ind w:left="1795" w:hanging="360"/>
      </w:pPr>
      <w:rPr>
        <w:rFonts w:ascii="Courier New" w:hAnsi="Courier New" w:cs="Courier New" w:hint="default"/>
      </w:rPr>
    </w:lvl>
    <w:lvl w:ilvl="2" w:tplc="04090005" w:tentative="1">
      <w:start w:val="1"/>
      <w:numFmt w:val="bullet"/>
      <w:lvlText w:val=""/>
      <w:lvlJc w:val="left"/>
      <w:pPr>
        <w:tabs>
          <w:tab w:val="num" w:pos="2515"/>
        </w:tabs>
        <w:ind w:left="2515" w:hanging="360"/>
      </w:pPr>
      <w:rPr>
        <w:rFonts w:ascii="Wingdings" w:hAnsi="Wingdings" w:hint="default"/>
      </w:rPr>
    </w:lvl>
    <w:lvl w:ilvl="3" w:tplc="04090001" w:tentative="1">
      <w:start w:val="1"/>
      <w:numFmt w:val="bullet"/>
      <w:lvlText w:val=""/>
      <w:lvlJc w:val="left"/>
      <w:pPr>
        <w:tabs>
          <w:tab w:val="num" w:pos="3235"/>
        </w:tabs>
        <w:ind w:left="3235" w:hanging="360"/>
      </w:pPr>
      <w:rPr>
        <w:rFonts w:ascii="Symbol" w:hAnsi="Symbol" w:hint="default"/>
      </w:rPr>
    </w:lvl>
    <w:lvl w:ilvl="4" w:tplc="04090003" w:tentative="1">
      <w:start w:val="1"/>
      <w:numFmt w:val="bullet"/>
      <w:lvlText w:val="o"/>
      <w:lvlJc w:val="left"/>
      <w:pPr>
        <w:tabs>
          <w:tab w:val="num" w:pos="3955"/>
        </w:tabs>
        <w:ind w:left="3955" w:hanging="360"/>
      </w:pPr>
      <w:rPr>
        <w:rFonts w:ascii="Courier New" w:hAnsi="Courier New" w:cs="Courier New" w:hint="default"/>
      </w:rPr>
    </w:lvl>
    <w:lvl w:ilvl="5" w:tplc="04090005" w:tentative="1">
      <w:start w:val="1"/>
      <w:numFmt w:val="bullet"/>
      <w:lvlText w:val=""/>
      <w:lvlJc w:val="left"/>
      <w:pPr>
        <w:tabs>
          <w:tab w:val="num" w:pos="4675"/>
        </w:tabs>
        <w:ind w:left="4675" w:hanging="360"/>
      </w:pPr>
      <w:rPr>
        <w:rFonts w:ascii="Wingdings" w:hAnsi="Wingdings" w:hint="default"/>
      </w:rPr>
    </w:lvl>
    <w:lvl w:ilvl="6" w:tplc="04090001" w:tentative="1">
      <w:start w:val="1"/>
      <w:numFmt w:val="bullet"/>
      <w:lvlText w:val=""/>
      <w:lvlJc w:val="left"/>
      <w:pPr>
        <w:tabs>
          <w:tab w:val="num" w:pos="5395"/>
        </w:tabs>
        <w:ind w:left="5395" w:hanging="360"/>
      </w:pPr>
      <w:rPr>
        <w:rFonts w:ascii="Symbol" w:hAnsi="Symbol" w:hint="default"/>
      </w:rPr>
    </w:lvl>
    <w:lvl w:ilvl="7" w:tplc="04090003" w:tentative="1">
      <w:start w:val="1"/>
      <w:numFmt w:val="bullet"/>
      <w:lvlText w:val="o"/>
      <w:lvlJc w:val="left"/>
      <w:pPr>
        <w:tabs>
          <w:tab w:val="num" w:pos="6115"/>
        </w:tabs>
        <w:ind w:left="6115" w:hanging="360"/>
      </w:pPr>
      <w:rPr>
        <w:rFonts w:ascii="Courier New" w:hAnsi="Courier New" w:cs="Courier New" w:hint="default"/>
      </w:rPr>
    </w:lvl>
    <w:lvl w:ilvl="8" w:tplc="04090005" w:tentative="1">
      <w:start w:val="1"/>
      <w:numFmt w:val="bullet"/>
      <w:lvlText w:val=""/>
      <w:lvlJc w:val="left"/>
      <w:pPr>
        <w:tabs>
          <w:tab w:val="num" w:pos="6835"/>
        </w:tabs>
        <w:ind w:left="6835" w:hanging="360"/>
      </w:pPr>
      <w:rPr>
        <w:rFonts w:ascii="Wingdings" w:hAnsi="Wingdings" w:hint="default"/>
      </w:rPr>
    </w:lvl>
  </w:abstractNum>
  <w:abstractNum w:abstractNumId="11" w15:restartNumberingAfterBreak="0">
    <w:nsid w:val="43A011C7"/>
    <w:multiLevelType w:val="hybridMultilevel"/>
    <w:tmpl w:val="85AC7D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A749D8"/>
    <w:multiLevelType w:val="hybridMultilevel"/>
    <w:tmpl w:val="DF880824"/>
    <w:lvl w:ilvl="0" w:tplc="04090001">
      <w:start w:val="1"/>
      <w:numFmt w:val="bullet"/>
      <w:lvlText w:val=""/>
      <w:lvlJc w:val="left"/>
      <w:pPr>
        <w:tabs>
          <w:tab w:val="num" w:pos="1075"/>
        </w:tabs>
        <w:ind w:left="1075" w:hanging="360"/>
      </w:pPr>
      <w:rPr>
        <w:rFonts w:ascii="Symbol" w:hAnsi="Symbol" w:hint="default"/>
      </w:rPr>
    </w:lvl>
    <w:lvl w:ilvl="1" w:tplc="04090003" w:tentative="1">
      <w:start w:val="1"/>
      <w:numFmt w:val="bullet"/>
      <w:lvlText w:val="o"/>
      <w:lvlJc w:val="left"/>
      <w:pPr>
        <w:tabs>
          <w:tab w:val="num" w:pos="1795"/>
        </w:tabs>
        <w:ind w:left="1795" w:hanging="360"/>
      </w:pPr>
      <w:rPr>
        <w:rFonts w:ascii="Courier New" w:hAnsi="Courier New" w:cs="Courier New" w:hint="default"/>
      </w:rPr>
    </w:lvl>
    <w:lvl w:ilvl="2" w:tplc="04090005" w:tentative="1">
      <w:start w:val="1"/>
      <w:numFmt w:val="bullet"/>
      <w:lvlText w:val=""/>
      <w:lvlJc w:val="left"/>
      <w:pPr>
        <w:tabs>
          <w:tab w:val="num" w:pos="2515"/>
        </w:tabs>
        <w:ind w:left="2515" w:hanging="360"/>
      </w:pPr>
      <w:rPr>
        <w:rFonts w:ascii="Wingdings" w:hAnsi="Wingdings" w:hint="default"/>
      </w:rPr>
    </w:lvl>
    <w:lvl w:ilvl="3" w:tplc="04090001" w:tentative="1">
      <w:start w:val="1"/>
      <w:numFmt w:val="bullet"/>
      <w:lvlText w:val=""/>
      <w:lvlJc w:val="left"/>
      <w:pPr>
        <w:tabs>
          <w:tab w:val="num" w:pos="3235"/>
        </w:tabs>
        <w:ind w:left="3235" w:hanging="360"/>
      </w:pPr>
      <w:rPr>
        <w:rFonts w:ascii="Symbol" w:hAnsi="Symbol" w:hint="default"/>
      </w:rPr>
    </w:lvl>
    <w:lvl w:ilvl="4" w:tplc="04090003" w:tentative="1">
      <w:start w:val="1"/>
      <w:numFmt w:val="bullet"/>
      <w:lvlText w:val="o"/>
      <w:lvlJc w:val="left"/>
      <w:pPr>
        <w:tabs>
          <w:tab w:val="num" w:pos="3955"/>
        </w:tabs>
        <w:ind w:left="3955" w:hanging="360"/>
      </w:pPr>
      <w:rPr>
        <w:rFonts w:ascii="Courier New" w:hAnsi="Courier New" w:cs="Courier New" w:hint="default"/>
      </w:rPr>
    </w:lvl>
    <w:lvl w:ilvl="5" w:tplc="04090005" w:tentative="1">
      <w:start w:val="1"/>
      <w:numFmt w:val="bullet"/>
      <w:lvlText w:val=""/>
      <w:lvlJc w:val="left"/>
      <w:pPr>
        <w:tabs>
          <w:tab w:val="num" w:pos="4675"/>
        </w:tabs>
        <w:ind w:left="4675" w:hanging="360"/>
      </w:pPr>
      <w:rPr>
        <w:rFonts w:ascii="Wingdings" w:hAnsi="Wingdings" w:hint="default"/>
      </w:rPr>
    </w:lvl>
    <w:lvl w:ilvl="6" w:tplc="04090001" w:tentative="1">
      <w:start w:val="1"/>
      <w:numFmt w:val="bullet"/>
      <w:lvlText w:val=""/>
      <w:lvlJc w:val="left"/>
      <w:pPr>
        <w:tabs>
          <w:tab w:val="num" w:pos="5395"/>
        </w:tabs>
        <w:ind w:left="5395" w:hanging="360"/>
      </w:pPr>
      <w:rPr>
        <w:rFonts w:ascii="Symbol" w:hAnsi="Symbol" w:hint="default"/>
      </w:rPr>
    </w:lvl>
    <w:lvl w:ilvl="7" w:tplc="04090003" w:tentative="1">
      <w:start w:val="1"/>
      <w:numFmt w:val="bullet"/>
      <w:lvlText w:val="o"/>
      <w:lvlJc w:val="left"/>
      <w:pPr>
        <w:tabs>
          <w:tab w:val="num" w:pos="6115"/>
        </w:tabs>
        <w:ind w:left="6115" w:hanging="360"/>
      </w:pPr>
      <w:rPr>
        <w:rFonts w:ascii="Courier New" w:hAnsi="Courier New" w:cs="Courier New" w:hint="default"/>
      </w:rPr>
    </w:lvl>
    <w:lvl w:ilvl="8" w:tplc="04090005" w:tentative="1">
      <w:start w:val="1"/>
      <w:numFmt w:val="bullet"/>
      <w:lvlText w:val=""/>
      <w:lvlJc w:val="left"/>
      <w:pPr>
        <w:tabs>
          <w:tab w:val="num" w:pos="6835"/>
        </w:tabs>
        <w:ind w:left="6835" w:hanging="360"/>
      </w:pPr>
      <w:rPr>
        <w:rFonts w:ascii="Wingdings" w:hAnsi="Wingdings" w:hint="default"/>
      </w:rPr>
    </w:lvl>
  </w:abstractNum>
  <w:abstractNum w:abstractNumId="13" w15:restartNumberingAfterBreak="0">
    <w:nsid w:val="55501C20"/>
    <w:multiLevelType w:val="hybridMultilevel"/>
    <w:tmpl w:val="63E243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BB566EA"/>
    <w:multiLevelType w:val="hybridMultilevel"/>
    <w:tmpl w:val="2EE8E256"/>
    <w:lvl w:ilvl="0" w:tplc="04090001">
      <w:start w:val="1"/>
      <w:numFmt w:val="bullet"/>
      <w:lvlText w:val=""/>
      <w:lvlJc w:val="left"/>
      <w:pPr>
        <w:tabs>
          <w:tab w:val="num" w:pos="1075"/>
        </w:tabs>
        <w:ind w:left="1075" w:hanging="360"/>
      </w:pPr>
      <w:rPr>
        <w:rFonts w:ascii="Symbol" w:hAnsi="Symbol" w:hint="default"/>
      </w:rPr>
    </w:lvl>
    <w:lvl w:ilvl="1" w:tplc="04090003" w:tentative="1">
      <w:start w:val="1"/>
      <w:numFmt w:val="bullet"/>
      <w:lvlText w:val="o"/>
      <w:lvlJc w:val="left"/>
      <w:pPr>
        <w:tabs>
          <w:tab w:val="num" w:pos="1795"/>
        </w:tabs>
        <w:ind w:left="1795" w:hanging="360"/>
      </w:pPr>
      <w:rPr>
        <w:rFonts w:ascii="Courier New" w:hAnsi="Courier New" w:cs="Courier New" w:hint="default"/>
      </w:rPr>
    </w:lvl>
    <w:lvl w:ilvl="2" w:tplc="04090005" w:tentative="1">
      <w:start w:val="1"/>
      <w:numFmt w:val="bullet"/>
      <w:lvlText w:val=""/>
      <w:lvlJc w:val="left"/>
      <w:pPr>
        <w:tabs>
          <w:tab w:val="num" w:pos="2515"/>
        </w:tabs>
        <w:ind w:left="2515" w:hanging="360"/>
      </w:pPr>
      <w:rPr>
        <w:rFonts w:ascii="Wingdings" w:hAnsi="Wingdings" w:hint="default"/>
      </w:rPr>
    </w:lvl>
    <w:lvl w:ilvl="3" w:tplc="04090001" w:tentative="1">
      <w:start w:val="1"/>
      <w:numFmt w:val="bullet"/>
      <w:lvlText w:val=""/>
      <w:lvlJc w:val="left"/>
      <w:pPr>
        <w:tabs>
          <w:tab w:val="num" w:pos="3235"/>
        </w:tabs>
        <w:ind w:left="3235" w:hanging="360"/>
      </w:pPr>
      <w:rPr>
        <w:rFonts w:ascii="Symbol" w:hAnsi="Symbol" w:hint="default"/>
      </w:rPr>
    </w:lvl>
    <w:lvl w:ilvl="4" w:tplc="04090003" w:tentative="1">
      <w:start w:val="1"/>
      <w:numFmt w:val="bullet"/>
      <w:lvlText w:val="o"/>
      <w:lvlJc w:val="left"/>
      <w:pPr>
        <w:tabs>
          <w:tab w:val="num" w:pos="3955"/>
        </w:tabs>
        <w:ind w:left="3955" w:hanging="360"/>
      </w:pPr>
      <w:rPr>
        <w:rFonts w:ascii="Courier New" w:hAnsi="Courier New" w:cs="Courier New" w:hint="default"/>
      </w:rPr>
    </w:lvl>
    <w:lvl w:ilvl="5" w:tplc="04090005" w:tentative="1">
      <w:start w:val="1"/>
      <w:numFmt w:val="bullet"/>
      <w:lvlText w:val=""/>
      <w:lvlJc w:val="left"/>
      <w:pPr>
        <w:tabs>
          <w:tab w:val="num" w:pos="4675"/>
        </w:tabs>
        <w:ind w:left="4675" w:hanging="360"/>
      </w:pPr>
      <w:rPr>
        <w:rFonts w:ascii="Wingdings" w:hAnsi="Wingdings" w:hint="default"/>
      </w:rPr>
    </w:lvl>
    <w:lvl w:ilvl="6" w:tplc="04090001" w:tentative="1">
      <w:start w:val="1"/>
      <w:numFmt w:val="bullet"/>
      <w:lvlText w:val=""/>
      <w:lvlJc w:val="left"/>
      <w:pPr>
        <w:tabs>
          <w:tab w:val="num" w:pos="5395"/>
        </w:tabs>
        <w:ind w:left="5395" w:hanging="360"/>
      </w:pPr>
      <w:rPr>
        <w:rFonts w:ascii="Symbol" w:hAnsi="Symbol" w:hint="default"/>
      </w:rPr>
    </w:lvl>
    <w:lvl w:ilvl="7" w:tplc="04090003" w:tentative="1">
      <w:start w:val="1"/>
      <w:numFmt w:val="bullet"/>
      <w:lvlText w:val="o"/>
      <w:lvlJc w:val="left"/>
      <w:pPr>
        <w:tabs>
          <w:tab w:val="num" w:pos="6115"/>
        </w:tabs>
        <w:ind w:left="6115" w:hanging="360"/>
      </w:pPr>
      <w:rPr>
        <w:rFonts w:ascii="Courier New" w:hAnsi="Courier New" w:cs="Courier New" w:hint="default"/>
      </w:rPr>
    </w:lvl>
    <w:lvl w:ilvl="8" w:tplc="04090005" w:tentative="1">
      <w:start w:val="1"/>
      <w:numFmt w:val="bullet"/>
      <w:lvlText w:val=""/>
      <w:lvlJc w:val="left"/>
      <w:pPr>
        <w:tabs>
          <w:tab w:val="num" w:pos="6835"/>
        </w:tabs>
        <w:ind w:left="6835" w:hanging="360"/>
      </w:pPr>
      <w:rPr>
        <w:rFonts w:ascii="Wingdings" w:hAnsi="Wingdings" w:hint="default"/>
      </w:rPr>
    </w:lvl>
  </w:abstractNum>
  <w:num w:numId="1">
    <w:abstractNumId w:val="7"/>
  </w:num>
  <w:num w:numId="2">
    <w:abstractNumId w:val="3"/>
  </w:num>
  <w:num w:numId="3">
    <w:abstractNumId w:val="11"/>
  </w:num>
  <w:num w:numId="4">
    <w:abstractNumId w:val="0"/>
  </w:num>
  <w:num w:numId="5">
    <w:abstractNumId w:val="5"/>
  </w:num>
  <w:num w:numId="6">
    <w:abstractNumId w:val="14"/>
  </w:num>
  <w:num w:numId="7">
    <w:abstractNumId w:val="12"/>
  </w:num>
  <w:num w:numId="8">
    <w:abstractNumId w:val="8"/>
  </w:num>
  <w:num w:numId="9">
    <w:abstractNumId w:val="4"/>
  </w:num>
  <w:num w:numId="10">
    <w:abstractNumId w:val="9"/>
  </w:num>
  <w:num w:numId="11">
    <w:abstractNumId w:val="10"/>
  </w:num>
  <w:num w:numId="12">
    <w:abstractNumId w:val="6"/>
  </w:num>
  <w:num w:numId="13">
    <w:abstractNumId w:val="2"/>
  </w:num>
  <w:num w:numId="14">
    <w:abstractNumId w:val="1"/>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4"/>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dit="forms" w:enforcement="1" w:cryptProviderType="rsaAES" w:cryptAlgorithmClass="hash" w:cryptAlgorithmType="typeAny" w:cryptAlgorithmSid="14" w:cryptSpinCount="100000" w:hash="MALZiGnFEzUGsuRJ38g31YkZG+lMi16LZylN4G1Gj739o9F6IW6GFjbNflgIipJrTVgYXE2hzoT281JSzH8ulw==" w:salt="/iCpX45e2Np6mEURsNPrGg=="/>
  <w:defaultTabStop w:val="360"/>
  <w:drawingGridHorizontalSpacing w:val="18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E78"/>
    <w:rsid w:val="0000443A"/>
    <w:rsid w:val="00006CF7"/>
    <w:rsid w:val="000072B4"/>
    <w:rsid w:val="0001379A"/>
    <w:rsid w:val="0002346D"/>
    <w:rsid w:val="00024394"/>
    <w:rsid w:val="00024921"/>
    <w:rsid w:val="00045743"/>
    <w:rsid w:val="000516FF"/>
    <w:rsid w:val="00060106"/>
    <w:rsid w:val="00064E78"/>
    <w:rsid w:val="0007483F"/>
    <w:rsid w:val="00082561"/>
    <w:rsid w:val="00085789"/>
    <w:rsid w:val="00086127"/>
    <w:rsid w:val="000A0F43"/>
    <w:rsid w:val="000B4235"/>
    <w:rsid w:val="000C3998"/>
    <w:rsid w:val="000C63AB"/>
    <w:rsid w:val="000D607C"/>
    <w:rsid w:val="000D6D1C"/>
    <w:rsid w:val="000E1BE3"/>
    <w:rsid w:val="000F1EA7"/>
    <w:rsid w:val="000F4255"/>
    <w:rsid w:val="000F5418"/>
    <w:rsid w:val="001041D9"/>
    <w:rsid w:val="00105BB9"/>
    <w:rsid w:val="00106CA0"/>
    <w:rsid w:val="00110FC5"/>
    <w:rsid w:val="00116790"/>
    <w:rsid w:val="00132306"/>
    <w:rsid w:val="00135073"/>
    <w:rsid w:val="001377FD"/>
    <w:rsid w:val="00141C61"/>
    <w:rsid w:val="001443EB"/>
    <w:rsid w:val="001446A1"/>
    <w:rsid w:val="001502B0"/>
    <w:rsid w:val="00177446"/>
    <w:rsid w:val="001840C0"/>
    <w:rsid w:val="0019586D"/>
    <w:rsid w:val="00195B5F"/>
    <w:rsid w:val="00197D3E"/>
    <w:rsid w:val="001A04A7"/>
    <w:rsid w:val="001C2ACA"/>
    <w:rsid w:val="001C4CD3"/>
    <w:rsid w:val="001D1831"/>
    <w:rsid w:val="001D6727"/>
    <w:rsid w:val="001E0DA5"/>
    <w:rsid w:val="001E3F42"/>
    <w:rsid w:val="001E3F45"/>
    <w:rsid w:val="00207069"/>
    <w:rsid w:val="002545AA"/>
    <w:rsid w:val="00255818"/>
    <w:rsid w:val="002561E6"/>
    <w:rsid w:val="00262775"/>
    <w:rsid w:val="00264766"/>
    <w:rsid w:val="00266250"/>
    <w:rsid w:val="00272EB0"/>
    <w:rsid w:val="00274A66"/>
    <w:rsid w:val="00277630"/>
    <w:rsid w:val="00283C92"/>
    <w:rsid w:val="00287366"/>
    <w:rsid w:val="00294DE4"/>
    <w:rsid w:val="002A2919"/>
    <w:rsid w:val="002A317C"/>
    <w:rsid w:val="002A3395"/>
    <w:rsid w:val="00306E4C"/>
    <w:rsid w:val="00315C9F"/>
    <w:rsid w:val="00316884"/>
    <w:rsid w:val="0033079B"/>
    <w:rsid w:val="0034171F"/>
    <w:rsid w:val="003427E4"/>
    <w:rsid w:val="00344FBA"/>
    <w:rsid w:val="00345956"/>
    <w:rsid w:val="00366B9A"/>
    <w:rsid w:val="00367183"/>
    <w:rsid w:val="00372D35"/>
    <w:rsid w:val="0038470E"/>
    <w:rsid w:val="003856EC"/>
    <w:rsid w:val="0038624E"/>
    <w:rsid w:val="00396ABC"/>
    <w:rsid w:val="003A4816"/>
    <w:rsid w:val="003A6D1C"/>
    <w:rsid w:val="003B2EAB"/>
    <w:rsid w:val="003C045C"/>
    <w:rsid w:val="003C1C8E"/>
    <w:rsid w:val="003C578A"/>
    <w:rsid w:val="003C5C34"/>
    <w:rsid w:val="003D46A1"/>
    <w:rsid w:val="003E00DB"/>
    <w:rsid w:val="003E223F"/>
    <w:rsid w:val="004005AB"/>
    <w:rsid w:val="00404263"/>
    <w:rsid w:val="0040731F"/>
    <w:rsid w:val="00412E60"/>
    <w:rsid w:val="0042163B"/>
    <w:rsid w:val="004244CD"/>
    <w:rsid w:val="00431277"/>
    <w:rsid w:val="0043611D"/>
    <w:rsid w:val="00437529"/>
    <w:rsid w:val="00441A45"/>
    <w:rsid w:val="00442EE9"/>
    <w:rsid w:val="004609D0"/>
    <w:rsid w:val="00466DDD"/>
    <w:rsid w:val="00467E26"/>
    <w:rsid w:val="00473ADB"/>
    <w:rsid w:val="004814CC"/>
    <w:rsid w:val="00482916"/>
    <w:rsid w:val="00491C77"/>
    <w:rsid w:val="004A7919"/>
    <w:rsid w:val="004C47C7"/>
    <w:rsid w:val="004C777E"/>
    <w:rsid w:val="004D0289"/>
    <w:rsid w:val="004D793E"/>
    <w:rsid w:val="004E287F"/>
    <w:rsid w:val="004E3FAC"/>
    <w:rsid w:val="004E4214"/>
    <w:rsid w:val="004E6A8A"/>
    <w:rsid w:val="004E7692"/>
    <w:rsid w:val="004F2359"/>
    <w:rsid w:val="0051133D"/>
    <w:rsid w:val="00512DA0"/>
    <w:rsid w:val="00513885"/>
    <w:rsid w:val="00527327"/>
    <w:rsid w:val="00561B7F"/>
    <w:rsid w:val="00585B91"/>
    <w:rsid w:val="0059155F"/>
    <w:rsid w:val="005A28E1"/>
    <w:rsid w:val="005D083A"/>
    <w:rsid w:val="005D3321"/>
    <w:rsid w:val="005D6D47"/>
    <w:rsid w:val="005E5E02"/>
    <w:rsid w:val="005E7695"/>
    <w:rsid w:val="00604028"/>
    <w:rsid w:val="00604D9D"/>
    <w:rsid w:val="00616F85"/>
    <w:rsid w:val="00641CCC"/>
    <w:rsid w:val="00651D4F"/>
    <w:rsid w:val="00665C5D"/>
    <w:rsid w:val="006662AC"/>
    <w:rsid w:val="0067788C"/>
    <w:rsid w:val="00677A80"/>
    <w:rsid w:val="00684E13"/>
    <w:rsid w:val="0068745C"/>
    <w:rsid w:val="00696D94"/>
    <w:rsid w:val="006A15D5"/>
    <w:rsid w:val="006C2467"/>
    <w:rsid w:val="006C2512"/>
    <w:rsid w:val="006D3C6C"/>
    <w:rsid w:val="006D7C5B"/>
    <w:rsid w:val="006E218E"/>
    <w:rsid w:val="006F7227"/>
    <w:rsid w:val="00700EB6"/>
    <w:rsid w:val="0071737C"/>
    <w:rsid w:val="00732B23"/>
    <w:rsid w:val="00737427"/>
    <w:rsid w:val="00742B7D"/>
    <w:rsid w:val="00750304"/>
    <w:rsid w:val="00760E74"/>
    <w:rsid w:val="007612C6"/>
    <w:rsid w:val="007617A4"/>
    <w:rsid w:val="007721F5"/>
    <w:rsid w:val="00785206"/>
    <w:rsid w:val="007B73AF"/>
    <w:rsid w:val="007C2893"/>
    <w:rsid w:val="007C50AC"/>
    <w:rsid w:val="007D42A6"/>
    <w:rsid w:val="007E73DC"/>
    <w:rsid w:val="007F19DD"/>
    <w:rsid w:val="00800B33"/>
    <w:rsid w:val="00805094"/>
    <w:rsid w:val="00807336"/>
    <w:rsid w:val="00814707"/>
    <w:rsid w:val="008308F3"/>
    <w:rsid w:val="00831162"/>
    <w:rsid w:val="008416C2"/>
    <w:rsid w:val="00844E44"/>
    <w:rsid w:val="008559F1"/>
    <w:rsid w:val="00855A1C"/>
    <w:rsid w:val="00864AFD"/>
    <w:rsid w:val="008725C3"/>
    <w:rsid w:val="00883396"/>
    <w:rsid w:val="008B39FE"/>
    <w:rsid w:val="008B7749"/>
    <w:rsid w:val="008D39EE"/>
    <w:rsid w:val="008F24CD"/>
    <w:rsid w:val="008F4D30"/>
    <w:rsid w:val="008F5066"/>
    <w:rsid w:val="008F66E8"/>
    <w:rsid w:val="00903B98"/>
    <w:rsid w:val="00916B50"/>
    <w:rsid w:val="00935C4B"/>
    <w:rsid w:val="00952E73"/>
    <w:rsid w:val="00953148"/>
    <w:rsid w:val="009700D1"/>
    <w:rsid w:val="00974040"/>
    <w:rsid w:val="0097582E"/>
    <w:rsid w:val="00981A34"/>
    <w:rsid w:val="0099460C"/>
    <w:rsid w:val="00995D74"/>
    <w:rsid w:val="009A2A64"/>
    <w:rsid w:val="009B64CA"/>
    <w:rsid w:val="009B680E"/>
    <w:rsid w:val="009C140B"/>
    <w:rsid w:val="009C1FC8"/>
    <w:rsid w:val="009C460C"/>
    <w:rsid w:val="009D1966"/>
    <w:rsid w:val="009D2862"/>
    <w:rsid w:val="009D6A73"/>
    <w:rsid w:val="009F01D2"/>
    <w:rsid w:val="00A00AD6"/>
    <w:rsid w:val="00A0664E"/>
    <w:rsid w:val="00A10CA6"/>
    <w:rsid w:val="00A121F1"/>
    <w:rsid w:val="00A16806"/>
    <w:rsid w:val="00A256C0"/>
    <w:rsid w:val="00A555FF"/>
    <w:rsid w:val="00A70418"/>
    <w:rsid w:val="00A722CD"/>
    <w:rsid w:val="00A90F9F"/>
    <w:rsid w:val="00A94102"/>
    <w:rsid w:val="00AA0D82"/>
    <w:rsid w:val="00AA14D5"/>
    <w:rsid w:val="00AB1383"/>
    <w:rsid w:val="00AB69A0"/>
    <w:rsid w:val="00AC12AD"/>
    <w:rsid w:val="00AC2A9C"/>
    <w:rsid w:val="00AC5404"/>
    <w:rsid w:val="00AC6CA0"/>
    <w:rsid w:val="00AE102D"/>
    <w:rsid w:val="00AF0DB3"/>
    <w:rsid w:val="00AF5B34"/>
    <w:rsid w:val="00B12F16"/>
    <w:rsid w:val="00B3261E"/>
    <w:rsid w:val="00B327CA"/>
    <w:rsid w:val="00B40B66"/>
    <w:rsid w:val="00B60950"/>
    <w:rsid w:val="00B6240A"/>
    <w:rsid w:val="00B6605A"/>
    <w:rsid w:val="00B67BD9"/>
    <w:rsid w:val="00B741A2"/>
    <w:rsid w:val="00B7445E"/>
    <w:rsid w:val="00BC47F7"/>
    <w:rsid w:val="00BC7B2A"/>
    <w:rsid w:val="00BD7C71"/>
    <w:rsid w:val="00BD7D76"/>
    <w:rsid w:val="00C13617"/>
    <w:rsid w:val="00C25104"/>
    <w:rsid w:val="00C343B0"/>
    <w:rsid w:val="00C46E0F"/>
    <w:rsid w:val="00C61B14"/>
    <w:rsid w:val="00C61E45"/>
    <w:rsid w:val="00C6465D"/>
    <w:rsid w:val="00C70336"/>
    <w:rsid w:val="00C72FD6"/>
    <w:rsid w:val="00C83D76"/>
    <w:rsid w:val="00C931C0"/>
    <w:rsid w:val="00C95ED5"/>
    <w:rsid w:val="00CC1D5C"/>
    <w:rsid w:val="00CD57FE"/>
    <w:rsid w:val="00CE500A"/>
    <w:rsid w:val="00D1159D"/>
    <w:rsid w:val="00D11689"/>
    <w:rsid w:val="00D16868"/>
    <w:rsid w:val="00D24561"/>
    <w:rsid w:val="00D30901"/>
    <w:rsid w:val="00D53592"/>
    <w:rsid w:val="00D613CA"/>
    <w:rsid w:val="00D618C8"/>
    <w:rsid w:val="00D70A53"/>
    <w:rsid w:val="00D70BCB"/>
    <w:rsid w:val="00D756AC"/>
    <w:rsid w:val="00D759AE"/>
    <w:rsid w:val="00D75F89"/>
    <w:rsid w:val="00D772BE"/>
    <w:rsid w:val="00D819F4"/>
    <w:rsid w:val="00D91D25"/>
    <w:rsid w:val="00D930F7"/>
    <w:rsid w:val="00DA0DAD"/>
    <w:rsid w:val="00DA6F9F"/>
    <w:rsid w:val="00DD0273"/>
    <w:rsid w:val="00DD30E0"/>
    <w:rsid w:val="00DE62BE"/>
    <w:rsid w:val="00DF557B"/>
    <w:rsid w:val="00E17912"/>
    <w:rsid w:val="00E21093"/>
    <w:rsid w:val="00E237EB"/>
    <w:rsid w:val="00E2478E"/>
    <w:rsid w:val="00E26F92"/>
    <w:rsid w:val="00E4520A"/>
    <w:rsid w:val="00E53673"/>
    <w:rsid w:val="00E5628D"/>
    <w:rsid w:val="00E62EEF"/>
    <w:rsid w:val="00E706A0"/>
    <w:rsid w:val="00E72497"/>
    <w:rsid w:val="00E73D97"/>
    <w:rsid w:val="00E76F7A"/>
    <w:rsid w:val="00E86BAD"/>
    <w:rsid w:val="00E90F82"/>
    <w:rsid w:val="00EA3E4C"/>
    <w:rsid w:val="00EE4783"/>
    <w:rsid w:val="00EE4E63"/>
    <w:rsid w:val="00EE6D34"/>
    <w:rsid w:val="00EF0304"/>
    <w:rsid w:val="00EF064D"/>
    <w:rsid w:val="00EF58D7"/>
    <w:rsid w:val="00F221BD"/>
    <w:rsid w:val="00F34CE5"/>
    <w:rsid w:val="00F35369"/>
    <w:rsid w:val="00F35D56"/>
    <w:rsid w:val="00F56728"/>
    <w:rsid w:val="00F6549D"/>
    <w:rsid w:val="00F7441B"/>
    <w:rsid w:val="00F86263"/>
    <w:rsid w:val="00F959C1"/>
    <w:rsid w:val="00FA006C"/>
    <w:rsid w:val="00FA0818"/>
    <w:rsid w:val="00FA17CE"/>
    <w:rsid w:val="00FA4828"/>
    <w:rsid w:val="00FB4B2D"/>
    <w:rsid w:val="00FC11F8"/>
    <w:rsid w:val="00FC4434"/>
    <w:rsid w:val="00FC4656"/>
    <w:rsid w:val="00FD1C3B"/>
    <w:rsid w:val="00FD2BE2"/>
    <w:rsid w:val="00FF36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5:chartTrackingRefBased/>
  <w15:docId w15:val="{83BFA732-9F7E-4328-85B3-CC9D7D0B5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04A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64E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E237EB"/>
    <w:rPr>
      <w:color w:val="0000FF"/>
      <w:u w:val="single"/>
    </w:rPr>
  </w:style>
  <w:style w:type="paragraph" w:styleId="Header">
    <w:name w:val="header"/>
    <w:basedOn w:val="Normal"/>
    <w:rsid w:val="0001379A"/>
    <w:pPr>
      <w:tabs>
        <w:tab w:val="center" w:pos="4320"/>
        <w:tab w:val="right" w:pos="8640"/>
      </w:tabs>
    </w:pPr>
  </w:style>
  <w:style w:type="paragraph" w:styleId="Footer">
    <w:name w:val="footer"/>
    <w:basedOn w:val="Normal"/>
    <w:link w:val="FooterChar"/>
    <w:uiPriority w:val="99"/>
    <w:rsid w:val="0001379A"/>
    <w:pPr>
      <w:tabs>
        <w:tab w:val="center" w:pos="4320"/>
        <w:tab w:val="right" w:pos="8640"/>
      </w:tabs>
    </w:pPr>
  </w:style>
  <w:style w:type="character" w:styleId="PageNumber">
    <w:name w:val="page number"/>
    <w:basedOn w:val="DefaultParagraphFont"/>
    <w:rsid w:val="00105BB9"/>
  </w:style>
  <w:style w:type="character" w:customStyle="1" w:styleId="FooterChar">
    <w:name w:val="Footer Char"/>
    <w:basedOn w:val="DefaultParagraphFont"/>
    <w:link w:val="Footer"/>
    <w:uiPriority w:val="99"/>
    <w:rsid w:val="0011679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1410</Words>
  <Characters>8040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Application For Contract For Currently Licensed Assisted Living Facility</vt:lpstr>
    </vt:vector>
  </TitlesOfParts>
  <Company>ASD</Company>
  <LinksUpToDate>false</LinksUpToDate>
  <CharactersWithSpaces>9432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Contract For Currently Licensed Assisted Living Facility</dc:title>
  <dc:subject/>
  <dc:creator>ASD</dc:creator>
  <cp:keywords/>
  <cp:lastModifiedBy>Brombacher, Millie (DSHS/OOS/OIG)</cp:lastModifiedBy>
  <cp:revision>2</cp:revision>
  <cp:lastPrinted>2008-12-08T22:39:00Z</cp:lastPrinted>
  <dcterms:created xsi:type="dcterms:W3CDTF">2020-07-28T17:41:00Z</dcterms:created>
  <dcterms:modified xsi:type="dcterms:W3CDTF">2020-07-28T17:41:00Z</dcterms:modified>
</cp:coreProperties>
</file>