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17"/>
        <w:gridCol w:w="186"/>
        <w:gridCol w:w="1710"/>
        <w:gridCol w:w="83"/>
        <w:gridCol w:w="997"/>
        <w:gridCol w:w="2334"/>
        <w:gridCol w:w="366"/>
        <w:gridCol w:w="1710"/>
        <w:gridCol w:w="1787"/>
      </w:tblGrid>
      <w:tr w:rsidR="0093319D" w:rsidTr="00BE6738">
        <w:trPr>
          <w:tblHeader/>
        </w:trPr>
        <w:tc>
          <w:tcPr>
            <w:tcW w:w="10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319D" w:rsidRDefault="0093319D" w:rsidP="009331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Attachment </w:t>
            </w:r>
            <w:r w:rsidR="00BE6738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1713EB" w:rsidTr="00C12977">
        <w:trPr>
          <w:trHeight w:val="836"/>
          <w:tblHeader/>
        </w:trPr>
        <w:tc>
          <w:tcPr>
            <w:tcW w:w="1617" w:type="dxa"/>
            <w:vMerge w:val="restart"/>
            <w:tcBorders>
              <w:top w:val="nil"/>
              <w:left w:val="nil"/>
              <w:right w:val="nil"/>
            </w:tcBorders>
          </w:tcPr>
          <w:p w:rsidR="001713EB" w:rsidRDefault="001713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3FC3708" wp14:editId="2DD8324E">
                  <wp:extent cx="833407" cy="479581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363" cy="515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713EB" w:rsidRPr="009374A2" w:rsidRDefault="001713EB" w:rsidP="001713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4A2">
              <w:rPr>
                <w:rFonts w:ascii="Arial" w:hAnsi="Arial" w:cs="Arial"/>
                <w:sz w:val="16"/>
                <w:szCs w:val="16"/>
              </w:rPr>
              <w:t>AGING AND LONG-TERM SUPPORTADMINISTRATION (ALTSA)</w:t>
            </w:r>
          </w:p>
          <w:p w:rsidR="001713EB" w:rsidRPr="009374A2" w:rsidRDefault="00BE6738" w:rsidP="001713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Pet Record</w:t>
            </w:r>
            <w:r w:rsidR="001713EB">
              <w:rPr>
                <w:rFonts w:ascii="Arial" w:hAnsi="Arial" w:cs="Arial"/>
                <w:b/>
                <w:sz w:val="28"/>
                <w:szCs w:val="28"/>
              </w:rPr>
              <w:t xml:space="preserve"> Review</w:t>
            </w:r>
          </w:p>
          <w:p w:rsidR="001713EB" w:rsidRDefault="001713EB" w:rsidP="001713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use during Recertification Surveys of Nursing Homes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EB" w:rsidRPr="009374A2" w:rsidRDefault="001713EB" w:rsidP="001713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 NAME</w:t>
            </w:r>
          </w:p>
          <w:p w:rsidR="001713EB" w:rsidRDefault="001713EB" w:rsidP="001713EB">
            <w:pPr>
              <w:rPr>
                <w:rFonts w:ascii="Arial" w:hAnsi="Arial" w:cs="Arial"/>
                <w:sz w:val="20"/>
                <w:szCs w:val="20"/>
              </w:rPr>
            </w:pP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0" w:name="_GoBack"/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0"/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713EB" w:rsidTr="00C12977">
        <w:trPr>
          <w:trHeight w:hRule="exact" w:val="576"/>
          <w:tblHeader/>
        </w:trPr>
        <w:tc>
          <w:tcPr>
            <w:tcW w:w="1617" w:type="dxa"/>
            <w:vMerge/>
            <w:tcBorders>
              <w:left w:val="nil"/>
              <w:right w:val="nil"/>
            </w:tcBorders>
          </w:tcPr>
          <w:p w:rsidR="001713EB" w:rsidRDefault="001713E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310" w:type="dxa"/>
            <w:gridSpan w:val="5"/>
            <w:vMerge/>
            <w:tcBorders>
              <w:left w:val="nil"/>
              <w:right w:val="single" w:sz="4" w:space="0" w:color="auto"/>
            </w:tcBorders>
          </w:tcPr>
          <w:p w:rsidR="001713EB" w:rsidRPr="009374A2" w:rsidRDefault="001713EB" w:rsidP="001713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EB" w:rsidRPr="009374A2" w:rsidRDefault="001713EB" w:rsidP="001713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SURVEYOR’S NAME</w:t>
            </w:r>
          </w:p>
          <w:p w:rsidR="001713EB" w:rsidRDefault="001713EB" w:rsidP="001713EB">
            <w:pPr>
              <w:rPr>
                <w:rFonts w:ascii="Arial" w:hAnsi="Arial" w:cs="Arial"/>
                <w:sz w:val="20"/>
                <w:szCs w:val="20"/>
              </w:rPr>
            </w:pP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713EB" w:rsidTr="00C12977">
        <w:trPr>
          <w:trHeight w:hRule="exact" w:val="576"/>
          <w:tblHeader/>
        </w:trPr>
        <w:tc>
          <w:tcPr>
            <w:tcW w:w="1617" w:type="dxa"/>
            <w:vMerge/>
            <w:tcBorders>
              <w:left w:val="nil"/>
              <w:right w:val="nil"/>
            </w:tcBorders>
          </w:tcPr>
          <w:p w:rsidR="001713EB" w:rsidRDefault="001713E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310" w:type="dxa"/>
            <w:gridSpan w:val="5"/>
            <w:vMerge/>
            <w:tcBorders>
              <w:left w:val="nil"/>
              <w:right w:val="single" w:sz="4" w:space="0" w:color="auto"/>
            </w:tcBorders>
          </w:tcPr>
          <w:p w:rsidR="001713EB" w:rsidRPr="009374A2" w:rsidRDefault="001713EB" w:rsidP="001713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EB" w:rsidRPr="009374A2" w:rsidRDefault="001713EB" w:rsidP="001713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1713EB" w:rsidRDefault="001713EB" w:rsidP="001713EB">
            <w:pPr>
              <w:rPr>
                <w:rFonts w:ascii="Arial" w:hAnsi="Arial" w:cs="Arial"/>
                <w:sz w:val="20"/>
                <w:szCs w:val="20"/>
              </w:rPr>
            </w:pP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E6738" w:rsidTr="00B412C6">
        <w:trPr>
          <w:trHeight w:val="11192"/>
        </w:trPr>
        <w:tc>
          <w:tcPr>
            <w:tcW w:w="10790" w:type="dxa"/>
            <w:gridSpan w:val="9"/>
          </w:tcPr>
          <w:p w:rsidR="00BE6738" w:rsidRPr="00BE6738" w:rsidRDefault="00BE6738" w:rsidP="00C1297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E6738">
              <w:rPr>
                <w:rFonts w:ascii="Arial" w:hAnsi="Arial" w:cs="Arial"/>
                <w:b/>
                <w:sz w:val="20"/>
                <w:szCs w:val="20"/>
                <w:u w:val="single"/>
              </w:rPr>
              <w:t>Instructions</w:t>
            </w:r>
          </w:p>
          <w:p w:rsidR="00BE6738" w:rsidRPr="00BE6738" w:rsidRDefault="00BE6738" w:rsidP="00BE67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259" w:hanging="25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E6738">
              <w:rPr>
                <w:rFonts w:ascii="Arial" w:hAnsi="Arial" w:cs="Arial"/>
                <w:sz w:val="20"/>
                <w:szCs w:val="20"/>
              </w:rPr>
              <w:t xml:space="preserve">Request pet records for animals who currently visit or live on the premises.  Document health and temperament information for </w:t>
            </w:r>
            <w:r w:rsidRPr="00BE6738">
              <w:rPr>
                <w:rFonts w:ascii="Arial" w:hAnsi="Arial" w:cs="Arial"/>
                <w:b/>
                <w:sz w:val="20"/>
                <w:szCs w:val="20"/>
                <w:u w:val="single"/>
              </w:rPr>
              <w:t>live in</w:t>
            </w:r>
            <w:r w:rsidRPr="00BE6738">
              <w:rPr>
                <w:rFonts w:ascii="Arial" w:hAnsi="Arial" w:cs="Arial"/>
                <w:sz w:val="20"/>
                <w:szCs w:val="20"/>
              </w:rPr>
              <w:t xml:space="preserve"> pets on </w:t>
            </w:r>
            <w:r w:rsidR="004D5A08">
              <w:rPr>
                <w:rFonts w:ascii="Arial" w:hAnsi="Arial" w:cs="Arial"/>
                <w:sz w:val="20"/>
                <w:szCs w:val="20"/>
              </w:rPr>
              <w:t>P</w:t>
            </w:r>
            <w:r w:rsidRPr="00BE6738">
              <w:rPr>
                <w:rFonts w:ascii="Arial" w:hAnsi="Arial" w:cs="Arial"/>
                <w:sz w:val="20"/>
                <w:szCs w:val="20"/>
              </w:rPr>
              <w:t>age</w:t>
            </w:r>
            <w:r w:rsidR="004D5A08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BE67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E6738" w:rsidRPr="00BE6738" w:rsidRDefault="00BE6738" w:rsidP="00BE67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259" w:hanging="25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E6738">
              <w:rPr>
                <w:rFonts w:ascii="Arial" w:hAnsi="Arial" w:cs="Arial"/>
                <w:sz w:val="20"/>
                <w:szCs w:val="20"/>
              </w:rPr>
              <w:t>Through observation and interview, ensure compliance with WAC 388-97-0980, Pets:</w:t>
            </w:r>
          </w:p>
          <w:p w:rsidR="00BE6738" w:rsidRPr="00BE6738" w:rsidRDefault="00BE6738" w:rsidP="00C12977">
            <w:pPr>
              <w:tabs>
                <w:tab w:val="left" w:pos="613"/>
                <w:tab w:val="left" w:pos="883"/>
              </w:tabs>
              <w:autoSpaceDE w:val="0"/>
              <w:autoSpaceDN w:val="0"/>
              <w:adjustRightInd w:val="0"/>
              <w:spacing w:before="120" w:after="60"/>
              <w:ind w:left="253"/>
              <w:rPr>
                <w:rFonts w:ascii="Arial" w:hAnsi="Arial" w:cs="Arial"/>
                <w:sz w:val="20"/>
                <w:szCs w:val="20"/>
              </w:rPr>
            </w:pPr>
            <w:r w:rsidRPr="00BE6738">
              <w:rPr>
                <w:rFonts w:ascii="Arial" w:hAnsi="Arial" w:cs="Arial"/>
                <w:sz w:val="20"/>
                <w:szCs w:val="20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E6738">
              <w:rPr>
                <w:rFonts w:ascii="Arial" w:hAnsi="Arial" w:cs="Arial"/>
                <w:sz w:val="20"/>
                <w:szCs w:val="20"/>
              </w:rPr>
              <w:t xml:space="preserve">Each resident must have a reasonable opportunity to have regular contact with animals, if desired. </w:t>
            </w:r>
          </w:p>
          <w:p w:rsidR="00BE6738" w:rsidRPr="00BE6738" w:rsidRDefault="00BE6738" w:rsidP="00C12977">
            <w:pPr>
              <w:tabs>
                <w:tab w:val="left" w:pos="613"/>
                <w:tab w:val="left" w:pos="883"/>
              </w:tabs>
              <w:autoSpaceDE w:val="0"/>
              <w:autoSpaceDN w:val="0"/>
              <w:adjustRightInd w:val="0"/>
              <w:spacing w:before="60" w:after="60"/>
              <w:ind w:left="253"/>
              <w:rPr>
                <w:rFonts w:ascii="Arial" w:hAnsi="Arial" w:cs="Arial"/>
                <w:sz w:val="20"/>
                <w:szCs w:val="20"/>
              </w:rPr>
            </w:pPr>
            <w:r w:rsidRPr="00BE6738">
              <w:rPr>
                <w:rFonts w:ascii="Arial" w:hAnsi="Arial" w:cs="Arial"/>
                <w:sz w:val="20"/>
                <w:szCs w:val="20"/>
              </w:rPr>
              <w:t>(2)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E6738">
              <w:rPr>
                <w:rFonts w:ascii="Arial" w:hAnsi="Arial" w:cs="Arial"/>
                <w:sz w:val="20"/>
                <w:szCs w:val="20"/>
              </w:rPr>
              <w:t xml:space="preserve">The nursing home must: </w:t>
            </w:r>
          </w:p>
          <w:p w:rsidR="00BE6738" w:rsidRPr="00BE6738" w:rsidRDefault="00BE6738" w:rsidP="00C12977">
            <w:pPr>
              <w:tabs>
                <w:tab w:val="left" w:pos="613"/>
                <w:tab w:val="left" w:pos="973"/>
              </w:tabs>
              <w:autoSpaceDE w:val="0"/>
              <w:autoSpaceDN w:val="0"/>
              <w:adjustRightInd w:val="0"/>
              <w:spacing w:before="60" w:after="60"/>
              <w:ind w:left="973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E6738">
              <w:rPr>
                <w:rFonts w:ascii="Arial" w:hAnsi="Arial" w:cs="Arial"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E6738">
              <w:rPr>
                <w:rFonts w:ascii="Arial" w:hAnsi="Arial" w:cs="Arial"/>
                <w:sz w:val="20"/>
                <w:szCs w:val="20"/>
              </w:rPr>
              <w:t xml:space="preserve">Consider the recommendations of nursing home residents, resident councils, and staff; </w:t>
            </w:r>
          </w:p>
          <w:p w:rsidR="00BE6738" w:rsidRPr="00BE6738" w:rsidRDefault="00BE6738" w:rsidP="00C12977">
            <w:pPr>
              <w:tabs>
                <w:tab w:val="left" w:pos="613"/>
                <w:tab w:val="left" w:pos="973"/>
              </w:tabs>
              <w:autoSpaceDE w:val="0"/>
              <w:autoSpaceDN w:val="0"/>
              <w:adjustRightInd w:val="0"/>
              <w:spacing w:before="60" w:after="60"/>
              <w:ind w:left="973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E6738">
              <w:rPr>
                <w:rFonts w:ascii="Arial" w:hAnsi="Arial" w:cs="Arial"/>
                <w:sz w:val="20"/>
                <w:szCs w:val="20"/>
              </w:rPr>
              <w:t>(b)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E6738">
              <w:rPr>
                <w:rFonts w:ascii="Arial" w:hAnsi="Arial" w:cs="Arial"/>
                <w:sz w:val="20"/>
                <w:szCs w:val="20"/>
              </w:rPr>
              <w:t xml:space="preserve">Determine how to provide residents access to animals; </w:t>
            </w:r>
          </w:p>
          <w:p w:rsidR="00BE6738" w:rsidRPr="00BE6738" w:rsidRDefault="00BE6738" w:rsidP="00C12977">
            <w:pPr>
              <w:tabs>
                <w:tab w:val="left" w:pos="613"/>
                <w:tab w:val="left" w:pos="973"/>
              </w:tabs>
              <w:autoSpaceDE w:val="0"/>
              <w:autoSpaceDN w:val="0"/>
              <w:adjustRightInd w:val="0"/>
              <w:spacing w:before="60" w:after="60"/>
              <w:ind w:left="973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E6738">
              <w:rPr>
                <w:rFonts w:ascii="Arial" w:hAnsi="Arial" w:cs="Arial"/>
                <w:sz w:val="20"/>
                <w:szCs w:val="20"/>
              </w:rPr>
              <w:t>(c)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E6738">
              <w:rPr>
                <w:rFonts w:ascii="Arial" w:hAnsi="Arial" w:cs="Arial"/>
                <w:sz w:val="20"/>
                <w:szCs w:val="20"/>
              </w:rPr>
              <w:t xml:space="preserve">Determine the type and number of animals available in the facility, which the facility can safely manage. Such animals should include only those customarily considered domestic pets; </w:t>
            </w:r>
          </w:p>
          <w:p w:rsidR="00BE6738" w:rsidRPr="00BE6738" w:rsidRDefault="00BE6738" w:rsidP="00C12977">
            <w:pPr>
              <w:tabs>
                <w:tab w:val="left" w:pos="613"/>
                <w:tab w:val="left" w:pos="973"/>
              </w:tabs>
              <w:autoSpaceDE w:val="0"/>
              <w:autoSpaceDN w:val="0"/>
              <w:adjustRightInd w:val="0"/>
              <w:spacing w:before="60" w:after="60"/>
              <w:ind w:left="973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E6738">
              <w:rPr>
                <w:rFonts w:ascii="Arial" w:hAnsi="Arial" w:cs="Arial"/>
                <w:sz w:val="20"/>
                <w:szCs w:val="20"/>
              </w:rPr>
              <w:t>(d)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E6738">
              <w:rPr>
                <w:rFonts w:ascii="Arial" w:hAnsi="Arial" w:cs="Arial"/>
                <w:sz w:val="20"/>
                <w:szCs w:val="20"/>
              </w:rPr>
              <w:t xml:space="preserve">Ensure that any resident's rights, preferences, and medical needs are not compromised by the presence of an animal; and </w:t>
            </w:r>
          </w:p>
          <w:p w:rsidR="00BE6738" w:rsidRPr="00BE6738" w:rsidRDefault="00BE6738" w:rsidP="00C12977">
            <w:pPr>
              <w:tabs>
                <w:tab w:val="left" w:pos="613"/>
                <w:tab w:val="left" w:pos="973"/>
              </w:tabs>
              <w:autoSpaceDE w:val="0"/>
              <w:autoSpaceDN w:val="0"/>
              <w:adjustRightInd w:val="0"/>
              <w:spacing w:before="60" w:after="60"/>
              <w:ind w:left="973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E6738">
              <w:rPr>
                <w:rFonts w:ascii="Arial" w:hAnsi="Arial" w:cs="Arial"/>
                <w:sz w:val="20"/>
                <w:szCs w:val="20"/>
              </w:rPr>
              <w:t>(e)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E6738">
              <w:rPr>
                <w:rFonts w:ascii="Arial" w:hAnsi="Arial" w:cs="Arial"/>
                <w:sz w:val="20"/>
                <w:szCs w:val="20"/>
              </w:rPr>
              <w:t xml:space="preserve">Ensure any animal visiting or living on the premises has a suitable temperament, is healthy, and otherwise poses no significant health or safety risks to residents, staff, or visitors. </w:t>
            </w:r>
          </w:p>
          <w:p w:rsidR="00BE6738" w:rsidRPr="00BE6738" w:rsidRDefault="00BE6738" w:rsidP="00C12977">
            <w:pPr>
              <w:tabs>
                <w:tab w:val="left" w:pos="613"/>
                <w:tab w:val="left" w:pos="883"/>
              </w:tabs>
              <w:autoSpaceDE w:val="0"/>
              <w:autoSpaceDN w:val="0"/>
              <w:adjustRightInd w:val="0"/>
              <w:spacing w:before="60" w:after="60"/>
              <w:ind w:left="253"/>
              <w:rPr>
                <w:rFonts w:ascii="Arial" w:hAnsi="Arial" w:cs="Arial"/>
                <w:sz w:val="20"/>
                <w:szCs w:val="20"/>
              </w:rPr>
            </w:pPr>
            <w:r w:rsidRPr="00BE6738">
              <w:rPr>
                <w:rFonts w:ascii="Arial" w:hAnsi="Arial" w:cs="Arial"/>
                <w:sz w:val="20"/>
                <w:szCs w:val="20"/>
              </w:rPr>
              <w:t>(3)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E6738">
              <w:rPr>
                <w:rFonts w:ascii="Arial" w:hAnsi="Arial" w:cs="Arial"/>
                <w:sz w:val="20"/>
                <w:szCs w:val="20"/>
              </w:rPr>
              <w:t xml:space="preserve">Animals living on the nursing home premises must: </w:t>
            </w:r>
          </w:p>
          <w:p w:rsidR="00BE6738" w:rsidRPr="00BE6738" w:rsidRDefault="00BE6738" w:rsidP="00C12977">
            <w:pPr>
              <w:tabs>
                <w:tab w:val="left" w:pos="613"/>
                <w:tab w:val="left" w:pos="973"/>
              </w:tabs>
              <w:autoSpaceDE w:val="0"/>
              <w:autoSpaceDN w:val="0"/>
              <w:adjustRightInd w:val="0"/>
              <w:spacing w:before="60" w:after="60"/>
              <w:ind w:left="973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E6738">
              <w:rPr>
                <w:rFonts w:ascii="Arial" w:hAnsi="Arial" w:cs="Arial"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E6738">
              <w:rPr>
                <w:rFonts w:ascii="Arial" w:hAnsi="Arial" w:cs="Arial"/>
                <w:sz w:val="20"/>
                <w:szCs w:val="20"/>
              </w:rPr>
              <w:t xml:space="preserve">Have regular examinations and immunizations, appropriate for the species, by a veterinarian licensed in Washington state; and </w:t>
            </w:r>
          </w:p>
          <w:p w:rsidR="00BE6738" w:rsidRPr="00BE6738" w:rsidRDefault="00BE6738" w:rsidP="00C12977">
            <w:pPr>
              <w:tabs>
                <w:tab w:val="left" w:pos="613"/>
                <w:tab w:val="left" w:pos="973"/>
              </w:tabs>
              <w:autoSpaceDE w:val="0"/>
              <w:autoSpaceDN w:val="0"/>
              <w:adjustRightInd w:val="0"/>
              <w:spacing w:before="60" w:after="60"/>
              <w:ind w:left="973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E6738">
              <w:rPr>
                <w:rFonts w:ascii="Arial" w:hAnsi="Arial" w:cs="Arial"/>
                <w:sz w:val="20"/>
                <w:szCs w:val="20"/>
              </w:rPr>
              <w:t>(b)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E6738">
              <w:rPr>
                <w:rFonts w:ascii="Arial" w:hAnsi="Arial" w:cs="Arial"/>
                <w:sz w:val="20"/>
                <w:szCs w:val="20"/>
              </w:rPr>
              <w:t xml:space="preserve">Be veterinarian certified to be free of diseases transmittable to humans. </w:t>
            </w:r>
          </w:p>
          <w:p w:rsidR="00BE6738" w:rsidRPr="00BE6738" w:rsidRDefault="00BE6738" w:rsidP="00C12977">
            <w:pPr>
              <w:tabs>
                <w:tab w:val="left" w:pos="613"/>
                <w:tab w:val="left" w:pos="973"/>
              </w:tabs>
              <w:autoSpaceDE w:val="0"/>
              <w:autoSpaceDN w:val="0"/>
              <w:adjustRightInd w:val="0"/>
              <w:spacing w:before="60" w:after="60"/>
              <w:ind w:left="253"/>
              <w:rPr>
                <w:rFonts w:ascii="Arial" w:hAnsi="Arial" w:cs="Arial"/>
                <w:sz w:val="20"/>
                <w:szCs w:val="20"/>
              </w:rPr>
            </w:pPr>
            <w:r w:rsidRPr="00BE6738">
              <w:rPr>
                <w:rFonts w:ascii="Arial" w:hAnsi="Arial" w:cs="Arial"/>
                <w:sz w:val="20"/>
                <w:szCs w:val="20"/>
              </w:rPr>
              <w:t>(4)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E6738">
              <w:rPr>
                <w:rFonts w:ascii="Arial" w:hAnsi="Arial" w:cs="Arial"/>
                <w:sz w:val="20"/>
                <w:szCs w:val="20"/>
              </w:rPr>
              <w:t xml:space="preserve">Pets must be restricted from: </w:t>
            </w:r>
          </w:p>
          <w:p w:rsidR="00BE6738" w:rsidRPr="00BE6738" w:rsidRDefault="00BE6738" w:rsidP="00C12977">
            <w:pPr>
              <w:tabs>
                <w:tab w:val="left" w:pos="613"/>
                <w:tab w:val="left" w:pos="973"/>
              </w:tabs>
              <w:autoSpaceDE w:val="0"/>
              <w:autoSpaceDN w:val="0"/>
              <w:adjustRightInd w:val="0"/>
              <w:spacing w:before="60" w:after="60"/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E6738">
              <w:rPr>
                <w:rFonts w:ascii="Arial" w:hAnsi="Arial" w:cs="Arial"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E6738">
              <w:rPr>
                <w:rFonts w:ascii="Arial" w:hAnsi="Arial" w:cs="Arial"/>
                <w:sz w:val="20"/>
                <w:szCs w:val="20"/>
              </w:rPr>
              <w:t xml:space="preserve">Central food preparation areas; and </w:t>
            </w:r>
          </w:p>
          <w:p w:rsidR="00BE6738" w:rsidRPr="00BE6738" w:rsidRDefault="00BE6738" w:rsidP="00C12977">
            <w:pPr>
              <w:tabs>
                <w:tab w:val="left" w:pos="613"/>
                <w:tab w:val="left" w:pos="973"/>
              </w:tabs>
              <w:spacing w:before="60" w:after="120"/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E6738">
              <w:rPr>
                <w:rFonts w:ascii="Arial" w:hAnsi="Arial" w:cs="Arial"/>
                <w:sz w:val="20"/>
                <w:szCs w:val="20"/>
              </w:rPr>
              <w:t>(b)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E6738">
              <w:rPr>
                <w:rFonts w:ascii="Arial" w:hAnsi="Arial" w:cs="Arial"/>
                <w:sz w:val="20"/>
                <w:szCs w:val="20"/>
              </w:rPr>
              <w:t>Residents who object to the presence of pets.</w:t>
            </w:r>
          </w:p>
          <w:p w:rsidR="00BE6738" w:rsidRPr="00BE6738" w:rsidRDefault="00BE6738" w:rsidP="00C12977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E6738">
              <w:rPr>
                <w:rFonts w:ascii="Arial" w:hAnsi="Arial" w:cs="Arial"/>
                <w:b/>
                <w:sz w:val="20"/>
                <w:szCs w:val="20"/>
                <w:u w:val="single"/>
              </w:rPr>
              <w:t>Pet Health Guidance</w:t>
            </w:r>
          </w:p>
          <w:p w:rsidR="00BE6738" w:rsidRPr="00AA347B" w:rsidRDefault="00BE6738" w:rsidP="00BE67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A347B">
              <w:rPr>
                <w:rFonts w:ascii="Arial" w:hAnsi="Arial" w:cs="Arial"/>
                <w:b/>
                <w:sz w:val="20"/>
                <w:szCs w:val="20"/>
              </w:rPr>
              <w:t>All pets living in the home must be veterinarian certified to be free of disease transmittable to humans.</w:t>
            </w:r>
          </w:p>
          <w:p w:rsidR="004D5A08" w:rsidRDefault="00BE6738" w:rsidP="004D5A08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E6738">
              <w:rPr>
                <w:rFonts w:ascii="Arial" w:hAnsi="Arial" w:cs="Arial"/>
                <w:b/>
                <w:sz w:val="20"/>
                <w:szCs w:val="20"/>
              </w:rPr>
              <w:t xml:space="preserve">Rabies vaccination </w:t>
            </w:r>
            <w:r w:rsidR="004D5A08">
              <w:rPr>
                <w:rFonts w:ascii="Arial" w:hAnsi="Arial" w:cs="Arial"/>
                <w:b/>
                <w:sz w:val="20"/>
                <w:szCs w:val="20"/>
              </w:rPr>
              <w:t>requirements (</w:t>
            </w:r>
            <w:r w:rsidRPr="00BE6738">
              <w:rPr>
                <w:rFonts w:ascii="Arial" w:hAnsi="Arial" w:cs="Arial"/>
                <w:b/>
                <w:sz w:val="20"/>
                <w:szCs w:val="20"/>
              </w:rPr>
              <w:t>WAC 246-100-197</w:t>
            </w:r>
            <w:r w:rsidR="004D5A08">
              <w:rPr>
                <w:rFonts w:ascii="Arial" w:hAnsi="Arial" w:cs="Arial"/>
                <w:b/>
                <w:sz w:val="20"/>
                <w:szCs w:val="20"/>
              </w:rPr>
              <w:t>).</w:t>
            </w:r>
          </w:p>
          <w:p w:rsidR="00BE6738" w:rsidRPr="00BE6738" w:rsidRDefault="004D5A08" w:rsidP="004D5A08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BE67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6738" w:rsidRPr="00BE6738">
              <w:rPr>
                <w:rFonts w:ascii="Arial" w:hAnsi="Arial" w:cs="Arial"/>
                <w:sz w:val="20"/>
                <w:szCs w:val="20"/>
              </w:rPr>
              <w:t xml:space="preserve">An owner of a dog, cat, or ferret shall have it vaccinated and revaccinated against rabies following veterinary and USDA-licensed rabies vaccine manufacturer instructions. </w:t>
            </w:r>
          </w:p>
          <w:p w:rsidR="00BE6738" w:rsidRPr="00BE6738" w:rsidRDefault="00BE6738" w:rsidP="00C129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260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E6738">
              <w:rPr>
                <w:rFonts w:ascii="Arial" w:hAnsi="Arial" w:cs="Arial"/>
                <w:sz w:val="20"/>
                <w:szCs w:val="20"/>
              </w:rPr>
              <w:t>A typical rabies vaccination schedule is to vaccinate at 3 months of age, and again approximately one year later, and then every three years, but manufacturer instructions take precedence.</w:t>
            </w:r>
          </w:p>
          <w:p w:rsidR="00BE6738" w:rsidRPr="00BE6738" w:rsidRDefault="00BE6738" w:rsidP="00C129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260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E6738">
              <w:rPr>
                <w:rFonts w:ascii="Arial" w:hAnsi="Arial" w:cs="Arial"/>
                <w:sz w:val="20"/>
                <w:szCs w:val="20"/>
              </w:rPr>
              <w:t>An animal is considered immunized 28 days after initial vaccination or immediately following any booster vaccinations.</w:t>
            </w:r>
          </w:p>
          <w:p w:rsidR="00BE6738" w:rsidRPr="00BE6738" w:rsidRDefault="00BE6738" w:rsidP="00BE6738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E6738">
              <w:rPr>
                <w:rFonts w:ascii="Arial" w:hAnsi="Arial" w:cs="Arial"/>
                <w:b/>
                <w:sz w:val="20"/>
                <w:szCs w:val="20"/>
              </w:rPr>
              <w:t>Other vaccinations or immunizations are highly recommended, but not required.</w:t>
            </w:r>
          </w:p>
          <w:p w:rsidR="00BE6738" w:rsidRPr="00BE6738" w:rsidRDefault="00BE6738" w:rsidP="00BE6738">
            <w:pPr>
              <w:pStyle w:val="ListParagraph"/>
              <w:numPr>
                <w:ilvl w:val="0"/>
                <w:numId w:val="2"/>
              </w:numPr>
              <w:tabs>
                <w:tab w:val="left" w:pos="253"/>
                <w:tab w:val="left" w:pos="883"/>
              </w:tabs>
              <w:autoSpaceDE w:val="0"/>
              <w:autoSpaceDN w:val="0"/>
              <w:adjustRightInd w:val="0"/>
              <w:spacing w:before="120" w:after="120"/>
              <w:ind w:left="883" w:hanging="900"/>
              <w:rPr>
                <w:rFonts w:ascii="Arial" w:hAnsi="Arial" w:cs="Arial"/>
                <w:sz w:val="20"/>
                <w:szCs w:val="20"/>
              </w:rPr>
            </w:pPr>
            <w:r w:rsidRPr="00BE6738">
              <w:rPr>
                <w:rFonts w:ascii="Arial" w:hAnsi="Arial" w:cs="Arial"/>
                <w:sz w:val="20"/>
                <w:szCs w:val="20"/>
              </w:rPr>
              <w:t>Cats: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E6738">
              <w:rPr>
                <w:rFonts w:ascii="Arial" w:hAnsi="Arial" w:cs="Arial"/>
                <w:sz w:val="20"/>
                <w:szCs w:val="20"/>
              </w:rPr>
              <w:t>Vaccinations to protect against panleukopenia (feline distemper), feline calici virus and feline herpes virus type I (rhinotracheitis).</w:t>
            </w:r>
          </w:p>
          <w:p w:rsidR="00BE6738" w:rsidRPr="00BE6738" w:rsidRDefault="00BE6738" w:rsidP="00BE6738">
            <w:pPr>
              <w:pStyle w:val="ListParagraph"/>
              <w:numPr>
                <w:ilvl w:val="0"/>
                <w:numId w:val="2"/>
              </w:numPr>
              <w:tabs>
                <w:tab w:val="left" w:pos="253"/>
                <w:tab w:val="left" w:pos="883"/>
              </w:tabs>
              <w:autoSpaceDE w:val="0"/>
              <w:autoSpaceDN w:val="0"/>
              <w:adjustRightInd w:val="0"/>
              <w:spacing w:before="120" w:after="120"/>
              <w:ind w:left="883" w:hanging="900"/>
              <w:rPr>
                <w:rFonts w:ascii="Arial" w:hAnsi="Arial" w:cs="Arial"/>
                <w:sz w:val="20"/>
                <w:szCs w:val="20"/>
              </w:rPr>
            </w:pPr>
            <w:r w:rsidRPr="00BE6738">
              <w:rPr>
                <w:rFonts w:ascii="Arial" w:hAnsi="Arial" w:cs="Arial"/>
                <w:sz w:val="20"/>
                <w:szCs w:val="20"/>
              </w:rPr>
              <w:t>Dogs: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E6738">
              <w:rPr>
                <w:rFonts w:ascii="Arial" w:hAnsi="Arial" w:cs="Arial"/>
                <w:sz w:val="20"/>
                <w:szCs w:val="20"/>
              </w:rPr>
              <w:t>Vaccinations to protect against canine parvovirus, distemper and canine hepatitis.</w:t>
            </w:r>
          </w:p>
          <w:p w:rsidR="00BE6738" w:rsidRPr="00BE6738" w:rsidRDefault="001125CB" w:rsidP="00C12977">
            <w:pPr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738">
              <w:rPr>
                <w:rFonts w:ascii="Arial" w:hAnsi="Arial" w:cs="Arial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sz w:val="20"/>
                <w:szCs w:val="20"/>
              </w:rPr>
              <w:t xml:space="preserve">more information about diseases that can spread </w:t>
            </w:r>
            <w:r w:rsidRPr="00BE6738">
              <w:rPr>
                <w:rFonts w:ascii="Arial" w:hAnsi="Arial" w:cs="Arial"/>
                <w:sz w:val="20"/>
                <w:szCs w:val="20"/>
              </w:rPr>
              <w:t xml:space="preserve"> from pets to humans</w:t>
            </w:r>
            <w:r>
              <w:rPr>
                <w:rFonts w:ascii="Arial" w:hAnsi="Arial" w:cs="Arial"/>
                <w:sz w:val="20"/>
                <w:szCs w:val="20"/>
              </w:rPr>
              <w:t xml:space="preserve">, visit this </w:t>
            </w:r>
            <w:r w:rsidRPr="00BE6738">
              <w:rPr>
                <w:rFonts w:ascii="Arial" w:hAnsi="Arial" w:cs="Arial"/>
                <w:sz w:val="20"/>
                <w:szCs w:val="20"/>
              </w:rPr>
              <w:t>CDC</w:t>
            </w:r>
            <w:r>
              <w:rPr>
                <w:rFonts w:ascii="Arial" w:hAnsi="Arial" w:cs="Arial"/>
                <w:sz w:val="20"/>
                <w:szCs w:val="20"/>
              </w:rPr>
              <w:t xml:space="preserve"> website:  </w:t>
            </w:r>
            <w:r w:rsidRPr="00BE6738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BE673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https://www.cdc.gov/healthypets/diseases/index.html</w:t>
              </w:r>
            </w:hyperlink>
          </w:p>
        </w:tc>
      </w:tr>
      <w:tr w:rsidR="001713EB" w:rsidTr="00C12977">
        <w:trPr>
          <w:trHeight w:hRule="exact" w:val="288"/>
        </w:trPr>
        <w:tc>
          <w:tcPr>
            <w:tcW w:w="10790" w:type="dxa"/>
            <w:gridSpan w:val="9"/>
            <w:shd w:val="clear" w:color="auto" w:fill="DEEAF6" w:themeFill="accent1" w:themeFillTint="33"/>
            <w:vAlign w:val="center"/>
          </w:tcPr>
          <w:p w:rsidR="001713EB" w:rsidRPr="00C12977" w:rsidRDefault="00C12977" w:rsidP="00C12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Resident Rights</w:t>
            </w:r>
          </w:p>
        </w:tc>
      </w:tr>
      <w:tr w:rsidR="00C12977" w:rsidTr="00C12977">
        <w:trPr>
          <w:trHeight w:val="30"/>
        </w:trPr>
        <w:tc>
          <w:tcPr>
            <w:tcW w:w="3596" w:type="dxa"/>
            <w:gridSpan w:val="4"/>
          </w:tcPr>
          <w:p w:rsidR="00C12977" w:rsidRDefault="001125CB" w:rsidP="001125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desired, d</w:t>
            </w:r>
            <w:r w:rsidR="00C12977">
              <w:rPr>
                <w:rFonts w:ascii="Arial" w:hAnsi="Arial" w:cs="Arial"/>
                <w:sz w:val="20"/>
                <w:szCs w:val="20"/>
              </w:rPr>
              <w:t>o residents have a reasonable opportunity to have regular contact with pets?</w:t>
            </w:r>
          </w:p>
        </w:tc>
        <w:tc>
          <w:tcPr>
            <w:tcW w:w="997" w:type="dxa"/>
            <w:vAlign w:val="center"/>
          </w:tcPr>
          <w:p w:rsidR="00C12977" w:rsidRDefault="00C12977" w:rsidP="00C129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146A">
              <w:rPr>
                <w:rFonts w:ascii="Arial" w:hAnsi="Arial" w:cs="Arial"/>
                <w:sz w:val="20"/>
                <w:szCs w:val="20"/>
              </w:rPr>
            </w:r>
            <w:r w:rsidR="00AD1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  <w:p w:rsidR="00C12977" w:rsidRDefault="00C12977" w:rsidP="00C129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146A">
              <w:rPr>
                <w:rFonts w:ascii="Arial" w:hAnsi="Arial" w:cs="Arial"/>
                <w:sz w:val="20"/>
                <w:szCs w:val="20"/>
              </w:rPr>
            </w:r>
            <w:r w:rsidR="00AD1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6197" w:type="dxa"/>
            <w:gridSpan w:val="4"/>
          </w:tcPr>
          <w:p w:rsidR="00C12977" w:rsidRDefault="00C12977" w:rsidP="00C158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12977" w:rsidTr="00C12977">
        <w:trPr>
          <w:trHeight w:val="805"/>
        </w:trPr>
        <w:tc>
          <w:tcPr>
            <w:tcW w:w="3596" w:type="dxa"/>
            <w:gridSpan w:val="4"/>
          </w:tcPr>
          <w:p w:rsidR="00C12977" w:rsidRDefault="00C12977" w:rsidP="00C129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pets restricted from food preparation areas?</w:t>
            </w:r>
          </w:p>
        </w:tc>
        <w:tc>
          <w:tcPr>
            <w:tcW w:w="997" w:type="dxa"/>
            <w:vAlign w:val="center"/>
          </w:tcPr>
          <w:p w:rsidR="00C12977" w:rsidRDefault="00C12977" w:rsidP="00C129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146A">
              <w:rPr>
                <w:rFonts w:ascii="Arial" w:hAnsi="Arial" w:cs="Arial"/>
                <w:sz w:val="20"/>
                <w:szCs w:val="20"/>
              </w:rPr>
            </w:r>
            <w:r w:rsidR="00AD1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  <w:p w:rsidR="00C12977" w:rsidRDefault="00C12977" w:rsidP="00C129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146A">
              <w:rPr>
                <w:rFonts w:ascii="Arial" w:hAnsi="Arial" w:cs="Arial"/>
                <w:sz w:val="20"/>
                <w:szCs w:val="20"/>
              </w:rPr>
            </w:r>
            <w:r w:rsidR="00AD1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6197" w:type="dxa"/>
            <w:gridSpan w:val="4"/>
          </w:tcPr>
          <w:p w:rsidR="00C12977" w:rsidRDefault="00C12977" w:rsidP="00C158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12977" w:rsidTr="00C12977">
        <w:trPr>
          <w:trHeight w:val="814"/>
        </w:trPr>
        <w:tc>
          <w:tcPr>
            <w:tcW w:w="3596" w:type="dxa"/>
            <w:gridSpan w:val="4"/>
          </w:tcPr>
          <w:p w:rsidR="00C12977" w:rsidRDefault="00C12977" w:rsidP="00C129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pets restricted from residents who object to the presence of pets?</w:t>
            </w:r>
          </w:p>
        </w:tc>
        <w:tc>
          <w:tcPr>
            <w:tcW w:w="997" w:type="dxa"/>
            <w:vAlign w:val="center"/>
          </w:tcPr>
          <w:p w:rsidR="00C12977" w:rsidRDefault="00C12977" w:rsidP="00C129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146A">
              <w:rPr>
                <w:rFonts w:ascii="Arial" w:hAnsi="Arial" w:cs="Arial"/>
                <w:sz w:val="20"/>
                <w:szCs w:val="20"/>
              </w:rPr>
            </w:r>
            <w:r w:rsidR="00AD1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  <w:p w:rsidR="00C12977" w:rsidRDefault="00C12977" w:rsidP="00C129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146A">
              <w:rPr>
                <w:rFonts w:ascii="Arial" w:hAnsi="Arial" w:cs="Arial"/>
                <w:sz w:val="20"/>
                <w:szCs w:val="20"/>
              </w:rPr>
            </w:r>
            <w:r w:rsidR="00AD1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6197" w:type="dxa"/>
            <w:gridSpan w:val="4"/>
          </w:tcPr>
          <w:p w:rsidR="00C12977" w:rsidRDefault="00C12977" w:rsidP="00C158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C12977" w:rsidTr="00EA6564">
        <w:trPr>
          <w:trHeight w:hRule="exact" w:val="288"/>
        </w:trPr>
        <w:tc>
          <w:tcPr>
            <w:tcW w:w="10790" w:type="dxa"/>
            <w:gridSpan w:val="9"/>
            <w:shd w:val="clear" w:color="auto" w:fill="DEEAF6" w:themeFill="accent1" w:themeFillTint="33"/>
            <w:vAlign w:val="center"/>
          </w:tcPr>
          <w:p w:rsidR="00C12977" w:rsidRPr="00C12977" w:rsidRDefault="00C12977" w:rsidP="00C12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 Health</w:t>
            </w:r>
          </w:p>
        </w:tc>
      </w:tr>
      <w:tr w:rsidR="00C12977" w:rsidTr="0093319D">
        <w:tc>
          <w:tcPr>
            <w:tcW w:w="10790" w:type="dxa"/>
            <w:gridSpan w:val="9"/>
          </w:tcPr>
          <w:p w:rsidR="00C12977" w:rsidRDefault="00C12977" w:rsidP="0089322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number of pets living on premises: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C12977" w:rsidRDefault="0089322E" w:rsidP="0089322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number of pets who visit</w:t>
            </w:r>
            <w:r w:rsidR="00C12977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C1297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297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C1297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C1297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1297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C12977" w:rsidRPr="0089322E" w:rsidRDefault="0089322E" w:rsidP="008932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Pr="0089322E">
              <w:rPr>
                <w:rFonts w:ascii="Arial" w:hAnsi="Arial" w:cs="Arial"/>
                <w:sz w:val="20"/>
                <w:szCs w:val="20"/>
                <w:u w:val="single"/>
              </w:rPr>
              <w:t>visiting</w:t>
            </w:r>
            <w:r>
              <w:rPr>
                <w:rFonts w:ascii="Arial" w:hAnsi="Arial" w:cs="Arial"/>
                <w:sz w:val="20"/>
                <w:szCs w:val="20"/>
              </w:rPr>
              <w:t xml:space="preserve"> pets have a current vaccination against Rabies</w:t>
            </w:r>
            <w:r w:rsidR="00C12977"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146A">
              <w:rPr>
                <w:rFonts w:ascii="Arial" w:hAnsi="Arial" w:cs="Arial"/>
                <w:sz w:val="20"/>
                <w:szCs w:val="20"/>
              </w:rPr>
            </w:r>
            <w:r w:rsidR="00AD1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146A">
              <w:rPr>
                <w:rFonts w:ascii="Arial" w:hAnsi="Arial" w:cs="Arial"/>
                <w:sz w:val="20"/>
                <w:szCs w:val="20"/>
              </w:rPr>
            </w:r>
            <w:r w:rsidR="00AD1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C12977" w:rsidRDefault="0089322E" w:rsidP="008932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pets checked for suitable temperament: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146A">
              <w:rPr>
                <w:rFonts w:ascii="Arial" w:hAnsi="Arial" w:cs="Arial"/>
                <w:sz w:val="20"/>
                <w:szCs w:val="20"/>
              </w:rPr>
            </w:r>
            <w:r w:rsidR="00AD1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146A">
              <w:rPr>
                <w:rFonts w:ascii="Arial" w:hAnsi="Arial" w:cs="Arial"/>
                <w:sz w:val="20"/>
                <w:szCs w:val="20"/>
              </w:rPr>
            </w:r>
            <w:r w:rsidR="00AD1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C12977" w:rsidTr="0089322E">
        <w:trPr>
          <w:trHeight w:hRule="exact" w:val="288"/>
        </w:trPr>
        <w:tc>
          <w:tcPr>
            <w:tcW w:w="10790" w:type="dxa"/>
            <w:gridSpan w:val="9"/>
            <w:vAlign w:val="center"/>
          </w:tcPr>
          <w:p w:rsidR="00C12977" w:rsidRPr="0089322E" w:rsidRDefault="0089322E" w:rsidP="008932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Animals living in the home ONLY:</w:t>
            </w:r>
          </w:p>
        </w:tc>
      </w:tr>
      <w:tr w:rsidR="0089322E" w:rsidTr="00C158AA">
        <w:tc>
          <w:tcPr>
            <w:tcW w:w="1803" w:type="dxa"/>
            <w:gridSpan w:val="2"/>
            <w:vAlign w:val="center"/>
          </w:tcPr>
          <w:p w:rsidR="0089322E" w:rsidRPr="0089322E" w:rsidRDefault="0089322E" w:rsidP="0089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(OR IDENTIFYING INFORMATION)</w:t>
            </w:r>
          </w:p>
        </w:tc>
        <w:tc>
          <w:tcPr>
            <w:tcW w:w="1710" w:type="dxa"/>
            <w:vAlign w:val="center"/>
          </w:tcPr>
          <w:p w:rsidR="0089322E" w:rsidRPr="0089322E" w:rsidRDefault="0089322E" w:rsidP="0089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 OF ANIMAL</w:t>
            </w:r>
          </w:p>
        </w:tc>
        <w:tc>
          <w:tcPr>
            <w:tcW w:w="3780" w:type="dxa"/>
            <w:gridSpan w:val="4"/>
            <w:vAlign w:val="center"/>
          </w:tcPr>
          <w:p w:rsidR="0089322E" w:rsidRPr="0089322E" w:rsidRDefault="0089322E" w:rsidP="0089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MOST RECENT EXAM DATE / CONCERNS</w:t>
            </w:r>
          </w:p>
        </w:tc>
        <w:tc>
          <w:tcPr>
            <w:tcW w:w="1710" w:type="dxa"/>
            <w:vAlign w:val="center"/>
          </w:tcPr>
          <w:p w:rsidR="0089322E" w:rsidRPr="0089322E" w:rsidRDefault="0089322E" w:rsidP="0089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RABIES IMMUNIZATION (EXPIRATION OR DUE DATE)</w:t>
            </w:r>
          </w:p>
        </w:tc>
        <w:tc>
          <w:tcPr>
            <w:tcW w:w="1787" w:type="dxa"/>
            <w:vAlign w:val="center"/>
          </w:tcPr>
          <w:p w:rsidR="0089322E" w:rsidRPr="0089322E" w:rsidRDefault="0089322E" w:rsidP="0089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CERTIFIED TO BE FREE OF DISEASES TRASMITTABLE TO HUMANS</w:t>
            </w:r>
          </w:p>
        </w:tc>
      </w:tr>
      <w:tr w:rsidR="00C158AA" w:rsidTr="00C158AA">
        <w:trPr>
          <w:trHeight w:val="20"/>
        </w:trPr>
        <w:tc>
          <w:tcPr>
            <w:tcW w:w="1803" w:type="dxa"/>
            <w:gridSpan w:val="2"/>
          </w:tcPr>
          <w:p w:rsidR="00C158AA" w:rsidRDefault="00C158AA" w:rsidP="00C158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C158AA" w:rsidRDefault="00C158AA" w:rsidP="00C158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gridSpan w:val="4"/>
          </w:tcPr>
          <w:p w:rsidR="00C158AA" w:rsidRDefault="00C158AA" w:rsidP="00C158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C158AA" w:rsidRDefault="00C158AA" w:rsidP="00C158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87" w:type="dxa"/>
          </w:tcPr>
          <w:p w:rsidR="00C158AA" w:rsidRDefault="00C158AA" w:rsidP="00C158A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146A">
              <w:rPr>
                <w:rFonts w:ascii="Arial" w:hAnsi="Arial" w:cs="Arial"/>
                <w:sz w:val="20"/>
                <w:szCs w:val="20"/>
              </w:rPr>
            </w:r>
            <w:r w:rsidR="00AD1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58AA" w:rsidTr="00C158AA">
        <w:trPr>
          <w:trHeight w:val="20"/>
        </w:trPr>
        <w:tc>
          <w:tcPr>
            <w:tcW w:w="1803" w:type="dxa"/>
            <w:gridSpan w:val="2"/>
          </w:tcPr>
          <w:p w:rsidR="00C158AA" w:rsidRDefault="00C158AA" w:rsidP="00C158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C158AA" w:rsidRDefault="00C158AA" w:rsidP="00C158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gridSpan w:val="4"/>
          </w:tcPr>
          <w:p w:rsidR="00C158AA" w:rsidRDefault="00C158AA" w:rsidP="00C158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C158AA" w:rsidRDefault="00C158AA" w:rsidP="00C158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87" w:type="dxa"/>
          </w:tcPr>
          <w:p w:rsidR="00C158AA" w:rsidRDefault="00C158AA" w:rsidP="00C158A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146A">
              <w:rPr>
                <w:rFonts w:ascii="Arial" w:hAnsi="Arial" w:cs="Arial"/>
                <w:sz w:val="20"/>
                <w:szCs w:val="20"/>
              </w:rPr>
            </w:r>
            <w:r w:rsidR="00AD1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58AA" w:rsidTr="00C158AA">
        <w:trPr>
          <w:trHeight w:val="20"/>
        </w:trPr>
        <w:tc>
          <w:tcPr>
            <w:tcW w:w="1803" w:type="dxa"/>
            <w:gridSpan w:val="2"/>
          </w:tcPr>
          <w:p w:rsidR="00C158AA" w:rsidRDefault="00C158AA" w:rsidP="00C158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C158AA" w:rsidRDefault="00C158AA" w:rsidP="00C158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gridSpan w:val="4"/>
          </w:tcPr>
          <w:p w:rsidR="00C158AA" w:rsidRDefault="00C158AA" w:rsidP="00C158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C158AA" w:rsidRDefault="00C158AA" w:rsidP="00C158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87" w:type="dxa"/>
          </w:tcPr>
          <w:p w:rsidR="00C158AA" w:rsidRDefault="00C158AA" w:rsidP="00C158A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146A">
              <w:rPr>
                <w:rFonts w:ascii="Arial" w:hAnsi="Arial" w:cs="Arial"/>
                <w:sz w:val="20"/>
                <w:szCs w:val="20"/>
              </w:rPr>
            </w:r>
            <w:r w:rsidR="00AD1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58AA" w:rsidTr="00C158AA">
        <w:trPr>
          <w:trHeight w:val="20"/>
        </w:trPr>
        <w:tc>
          <w:tcPr>
            <w:tcW w:w="1803" w:type="dxa"/>
            <w:gridSpan w:val="2"/>
          </w:tcPr>
          <w:p w:rsidR="00C158AA" w:rsidRDefault="00C158AA" w:rsidP="00C158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C158AA" w:rsidRDefault="00C158AA" w:rsidP="00C158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gridSpan w:val="4"/>
          </w:tcPr>
          <w:p w:rsidR="00C158AA" w:rsidRDefault="00C158AA" w:rsidP="00C158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C158AA" w:rsidRDefault="00C158AA" w:rsidP="00C158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87" w:type="dxa"/>
          </w:tcPr>
          <w:p w:rsidR="00C158AA" w:rsidRDefault="00C158AA" w:rsidP="00C158A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146A">
              <w:rPr>
                <w:rFonts w:ascii="Arial" w:hAnsi="Arial" w:cs="Arial"/>
                <w:sz w:val="20"/>
                <w:szCs w:val="20"/>
              </w:rPr>
            </w:r>
            <w:r w:rsidR="00AD1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58AA" w:rsidTr="00C158AA">
        <w:trPr>
          <w:trHeight w:val="20"/>
        </w:trPr>
        <w:tc>
          <w:tcPr>
            <w:tcW w:w="1803" w:type="dxa"/>
            <w:gridSpan w:val="2"/>
            <w:tcBorders>
              <w:bottom w:val="single" w:sz="2" w:space="0" w:color="auto"/>
            </w:tcBorders>
          </w:tcPr>
          <w:p w:rsidR="00C158AA" w:rsidRDefault="00C158AA" w:rsidP="00C158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bottom w:val="single" w:sz="2" w:space="0" w:color="auto"/>
            </w:tcBorders>
          </w:tcPr>
          <w:p w:rsidR="00C158AA" w:rsidRDefault="00C158AA" w:rsidP="00C158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gridSpan w:val="4"/>
            <w:tcBorders>
              <w:bottom w:val="single" w:sz="2" w:space="0" w:color="auto"/>
            </w:tcBorders>
          </w:tcPr>
          <w:p w:rsidR="00C158AA" w:rsidRDefault="00C158AA" w:rsidP="00C158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bottom w:val="single" w:sz="2" w:space="0" w:color="auto"/>
            </w:tcBorders>
          </w:tcPr>
          <w:p w:rsidR="00C158AA" w:rsidRDefault="00C158AA" w:rsidP="00C158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87" w:type="dxa"/>
            <w:tcBorders>
              <w:bottom w:val="single" w:sz="2" w:space="0" w:color="auto"/>
            </w:tcBorders>
          </w:tcPr>
          <w:p w:rsidR="00C158AA" w:rsidRDefault="00C158AA" w:rsidP="00C158A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146A">
              <w:rPr>
                <w:rFonts w:ascii="Arial" w:hAnsi="Arial" w:cs="Arial"/>
                <w:sz w:val="20"/>
                <w:szCs w:val="20"/>
              </w:rPr>
            </w:r>
            <w:r w:rsidR="00AD1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58AA" w:rsidTr="00C158AA">
        <w:tc>
          <w:tcPr>
            <w:tcW w:w="10790" w:type="dxa"/>
            <w:gridSpan w:val="9"/>
            <w:tcBorders>
              <w:left w:val="nil"/>
              <w:bottom w:val="nil"/>
              <w:right w:val="nil"/>
            </w:tcBorders>
          </w:tcPr>
          <w:p w:rsidR="00C158AA" w:rsidRDefault="00C158AA" w:rsidP="00C158AA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References:  WAC 246-100-197 and WAC 388-97-0980</w:t>
            </w:r>
          </w:p>
          <w:p w:rsidR="00C158AA" w:rsidRDefault="00C158AA" w:rsidP="00C158A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Notes: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D14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B0E16" w:rsidRPr="001713EB" w:rsidRDefault="002B0E16">
      <w:pPr>
        <w:rPr>
          <w:rFonts w:ascii="Arial" w:hAnsi="Arial" w:cs="Arial"/>
          <w:sz w:val="20"/>
          <w:szCs w:val="20"/>
        </w:rPr>
      </w:pPr>
    </w:p>
    <w:sectPr w:rsidR="002B0E16" w:rsidRPr="001713EB" w:rsidSect="001713E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3EB" w:rsidRDefault="001713EB" w:rsidP="001713EB">
      <w:pPr>
        <w:spacing w:after="0" w:line="240" w:lineRule="auto"/>
      </w:pPr>
      <w:r>
        <w:separator/>
      </w:r>
    </w:p>
  </w:endnote>
  <w:endnote w:type="continuationSeparator" w:id="0">
    <w:p w:rsidR="001713EB" w:rsidRDefault="001713EB" w:rsidP="0017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9843"/>
      <w:docPartObj>
        <w:docPartGallery w:val="Page Numbers (Bottom of Page)"/>
        <w:docPartUnique/>
      </w:docPartObj>
    </w:sdtPr>
    <w:sdtEndPr/>
    <w:sdtContent>
      <w:sdt>
        <w:sdtPr>
          <w:id w:val="-173496723"/>
          <w:docPartObj>
            <w:docPartGallery w:val="Page Numbers (Top of Page)"/>
            <w:docPartUnique/>
          </w:docPartObj>
        </w:sdtPr>
        <w:sdtEndPr/>
        <w:sdtContent>
          <w:p w:rsidR="001713EB" w:rsidRDefault="00BE6738" w:rsidP="001713EB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PET RECORD REVIEW</w:t>
            </w:r>
            <w:r w:rsidR="001713EB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1713EB" w:rsidRPr="001713E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1713EB" w:rsidRPr="001713E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1713EB" w:rsidRPr="001713EB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1713EB" w:rsidRPr="001713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D146A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1713EB" w:rsidRPr="001713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713EB" w:rsidRPr="001713E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1713EB" w:rsidRPr="001713E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1713EB" w:rsidRPr="001713EB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1713EB" w:rsidRPr="001713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D146A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1713EB" w:rsidRPr="001713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713EB" w:rsidRDefault="001713EB" w:rsidP="001713EB">
    <w:pPr>
      <w:pStyle w:val="Footer"/>
      <w:tabs>
        <w:tab w:val="clear" w:pos="4680"/>
        <w:tab w:val="clear" w:pos="9360"/>
      </w:tabs>
    </w:pPr>
    <w:r>
      <w:rPr>
        <w:rFonts w:ascii="Arial" w:hAnsi="Arial" w:cs="Arial"/>
        <w:b/>
        <w:sz w:val="16"/>
        <w:szCs w:val="16"/>
      </w:rPr>
      <w:t>DSHS 10-</w:t>
    </w:r>
    <w:r w:rsidR="007F6C9E">
      <w:rPr>
        <w:rFonts w:ascii="Arial" w:hAnsi="Arial" w:cs="Arial"/>
        <w:b/>
        <w:sz w:val="16"/>
        <w:szCs w:val="16"/>
      </w:rPr>
      <w:t xml:space="preserve">629 </w:t>
    </w:r>
    <w:r>
      <w:rPr>
        <w:rFonts w:ascii="Arial" w:hAnsi="Arial" w:cs="Arial"/>
        <w:b/>
        <w:sz w:val="16"/>
        <w:szCs w:val="16"/>
      </w:rPr>
      <w:t>(</w:t>
    </w:r>
    <w:r w:rsidR="007F6C9E">
      <w:rPr>
        <w:rFonts w:ascii="Arial" w:hAnsi="Arial" w:cs="Arial"/>
        <w:b/>
        <w:sz w:val="16"/>
        <w:szCs w:val="16"/>
      </w:rPr>
      <w:t>05/2019</w:t>
    </w:r>
    <w:r>
      <w:rPr>
        <w:rFonts w:ascii="Arial" w:hAnsi="Arial" w:cs="Arial"/>
        <w:b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3EB" w:rsidRDefault="001713EB" w:rsidP="001713EB">
      <w:pPr>
        <w:spacing w:after="0" w:line="240" w:lineRule="auto"/>
      </w:pPr>
      <w:r>
        <w:separator/>
      </w:r>
    </w:p>
  </w:footnote>
  <w:footnote w:type="continuationSeparator" w:id="0">
    <w:p w:rsidR="001713EB" w:rsidRDefault="001713EB" w:rsidP="00171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C24F5"/>
    <w:multiLevelType w:val="hybridMultilevel"/>
    <w:tmpl w:val="F304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65F22"/>
    <w:multiLevelType w:val="hybridMultilevel"/>
    <w:tmpl w:val="ABA0C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revisionView w:markup="0"/>
  <w:documentProtection w:edit="forms" w:enforcement="1" w:cryptProviderType="rsaAES" w:cryptAlgorithmClass="hash" w:cryptAlgorithmType="typeAny" w:cryptAlgorithmSid="14" w:cryptSpinCount="100000" w:hash="csGFvU2g4q6Voe+CH6YKlXHCMLHlBt+GJVoUARIvQSuyr7HfTM/1K49GooqrGKfUM3awtrzetsA+F7TfYLEcmg==" w:salt="vkSQXt5NU65+gYSxBh+C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0B"/>
    <w:rsid w:val="001125CB"/>
    <w:rsid w:val="00142E44"/>
    <w:rsid w:val="001713EB"/>
    <w:rsid w:val="002B0E16"/>
    <w:rsid w:val="004D5A08"/>
    <w:rsid w:val="005377F5"/>
    <w:rsid w:val="007F6C9E"/>
    <w:rsid w:val="0089322E"/>
    <w:rsid w:val="0093319D"/>
    <w:rsid w:val="00AA347B"/>
    <w:rsid w:val="00AD146A"/>
    <w:rsid w:val="00BE6738"/>
    <w:rsid w:val="00C12977"/>
    <w:rsid w:val="00C158AA"/>
    <w:rsid w:val="00D9790B"/>
    <w:rsid w:val="00E6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95C92-5DCC-4F72-9EB7-1FC85A9B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3EB"/>
  </w:style>
  <w:style w:type="paragraph" w:styleId="Footer">
    <w:name w:val="footer"/>
    <w:basedOn w:val="Normal"/>
    <w:link w:val="FooterChar"/>
    <w:uiPriority w:val="99"/>
    <w:unhideWhenUsed/>
    <w:rsid w:val="00171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3EB"/>
  </w:style>
  <w:style w:type="paragraph" w:styleId="ListParagraph">
    <w:name w:val="List Paragraph"/>
    <w:basedOn w:val="Normal"/>
    <w:uiPriority w:val="34"/>
    <w:qFormat/>
    <w:rsid w:val="00BE67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738"/>
    <w:rPr>
      <w:strike w:val="0"/>
      <w:dstrike w:val="0"/>
      <w:color w:val="187AA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healthypets/diseases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3754</Characters>
  <Application>Microsoft Office Word</Application>
  <DocSecurity>0</DocSecurity>
  <Lines>139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 Record Review</vt:lpstr>
    </vt:vector>
  </TitlesOfParts>
  <Company>DSHS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Record Review</dc:title>
  <dc:subject/>
  <dc:creator>Brombacher, Millie A. (DSHS/IGU)</dc:creator>
  <cp:keywords/>
  <dc:description/>
  <cp:lastModifiedBy>Brombacher, Millie A. (DSHS/IGU)</cp:lastModifiedBy>
  <cp:revision>2</cp:revision>
  <dcterms:created xsi:type="dcterms:W3CDTF">2019-05-31T14:27:00Z</dcterms:created>
  <dcterms:modified xsi:type="dcterms:W3CDTF">2019-05-31T14:27:00Z</dcterms:modified>
</cp:coreProperties>
</file>