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6"/>
        <w:gridCol w:w="807"/>
        <w:gridCol w:w="2430"/>
        <w:gridCol w:w="1440"/>
        <w:gridCol w:w="990"/>
        <w:gridCol w:w="762"/>
        <w:gridCol w:w="1668"/>
        <w:gridCol w:w="1546"/>
        <w:gridCol w:w="884"/>
        <w:gridCol w:w="2430"/>
      </w:tblGrid>
      <w:tr w:rsidR="009A3A69" w14:paraId="21566BC7" w14:textId="77777777" w:rsidTr="000E4035">
        <w:trPr>
          <w:tblHeader/>
        </w:trPr>
        <w:tc>
          <w:tcPr>
            <w:tcW w:w="144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92F890" w14:textId="77777777" w:rsidR="009A3A69" w:rsidRDefault="009A3A69" w:rsidP="009A3A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Attachment L</w:t>
            </w:r>
          </w:p>
        </w:tc>
      </w:tr>
      <w:tr w:rsidR="009374A2" w14:paraId="751C2FA5" w14:textId="77777777" w:rsidTr="000E4035">
        <w:trPr>
          <w:trHeight w:hRule="exact" w:val="518"/>
          <w:tblHeader/>
        </w:trPr>
        <w:tc>
          <w:tcPr>
            <w:tcW w:w="1536" w:type="dxa"/>
            <w:vMerge w:val="restart"/>
            <w:tcBorders>
              <w:top w:val="nil"/>
              <w:left w:val="nil"/>
              <w:right w:val="nil"/>
            </w:tcBorders>
          </w:tcPr>
          <w:p w14:paraId="0B71855E" w14:textId="77777777" w:rsidR="009374A2" w:rsidRDefault="00937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01A6986" wp14:editId="404F30E4">
                  <wp:extent cx="833407" cy="479581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363" cy="51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D161E7C" w14:textId="77777777" w:rsidR="009374A2" w:rsidRPr="009374A2" w:rsidRDefault="009374A2" w:rsidP="009374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4A2">
              <w:rPr>
                <w:rFonts w:ascii="Arial" w:hAnsi="Arial" w:cs="Arial"/>
                <w:sz w:val="16"/>
                <w:szCs w:val="16"/>
              </w:rPr>
              <w:t>AGING AND LONG-TERM SUPPORTADMINISTRATION (ALTSA)</w:t>
            </w:r>
          </w:p>
          <w:p w14:paraId="749C4722" w14:textId="77777777" w:rsidR="009374A2" w:rsidRPr="009374A2" w:rsidRDefault="003D1D31" w:rsidP="009374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Staff Qualification and Background Review</w:t>
            </w:r>
          </w:p>
          <w:p w14:paraId="2A61E1DF" w14:textId="77777777" w:rsidR="009374A2" w:rsidRDefault="009374A2" w:rsidP="003D1D3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use during Recertification Surveys of Nursing Homes</w:t>
            </w:r>
          </w:p>
        </w:tc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E349" w14:textId="77777777" w:rsidR="009374A2" w:rsidRPr="009374A2" w:rsidRDefault="009374A2">
            <w:pPr>
              <w:rPr>
                <w:rFonts w:ascii="Arial" w:hAnsi="Arial" w:cs="Arial"/>
                <w:sz w:val="16"/>
                <w:szCs w:val="16"/>
              </w:rPr>
            </w:pPr>
            <w:r w:rsidRPr="009374A2"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14:paraId="3D760EA2" w14:textId="7230A6AD" w:rsidR="009374A2" w:rsidRPr="009374A2" w:rsidRDefault="00937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3D1D31" w14:paraId="086601AB" w14:textId="77777777" w:rsidTr="000E4035">
        <w:trPr>
          <w:trHeight w:hRule="exact" w:val="518"/>
          <w:tblHeader/>
        </w:trPr>
        <w:tc>
          <w:tcPr>
            <w:tcW w:w="1536" w:type="dxa"/>
            <w:vMerge/>
            <w:tcBorders>
              <w:top w:val="nil"/>
              <w:left w:val="nil"/>
              <w:right w:val="nil"/>
            </w:tcBorders>
          </w:tcPr>
          <w:p w14:paraId="555CC221" w14:textId="77777777" w:rsidR="003D1D31" w:rsidRDefault="003D1D31" w:rsidP="003D1D3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429" w:type="dxa"/>
            <w:gridSpan w:val="5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290491F" w14:textId="77777777" w:rsidR="003D1D31" w:rsidRPr="009374A2" w:rsidRDefault="003D1D31" w:rsidP="003D1D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1FF" w14:textId="77777777" w:rsidR="003D1D31" w:rsidRPr="009374A2" w:rsidRDefault="003D1D31" w:rsidP="003D1D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SURVEYOR’S</w:t>
            </w:r>
            <w:r w:rsidRPr="009374A2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6DEF1783" w14:textId="57BBE30C" w:rsidR="003D1D31" w:rsidRPr="009374A2" w:rsidRDefault="003D1D31" w:rsidP="003D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D1D31" w14:paraId="7ACB770E" w14:textId="77777777" w:rsidTr="000E4035">
        <w:trPr>
          <w:trHeight w:hRule="exact" w:val="518"/>
          <w:tblHeader/>
        </w:trPr>
        <w:tc>
          <w:tcPr>
            <w:tcW w:w="1536" w:type="dxa"/>
            <w:vMerge/>
            <w:tcBorders>
              <w:left w:val="nil"/>
              <w:right w:val="nil"/>
            </w:tcBorders>
          </w:tcPr>
          <w:p w14:paraId="4C5AA103" w14:textId="77777777" w:rsidR="003D1D31" w:rsidRDefault="003D1D31" w:rsidP="003D1D3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429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4BDFCA27" w14:textId="77777777" w:rsidR="003D1D31" w:rsidRDefault="003D1D31" w:rsidP="003D1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20BE" w14:textId="77777777" w:rsidR="003D1D31" w:rsidRPr="009374A2" w:rsidRDefault="003D1D31" w:rsidP="003D1D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3A040C6A" w14:textId="11358A11" w:rsidR="003D1D31" w:rsidRPr="009374A2" w:rsidRDefault="003D1D31" w:rsidP="003D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0DDB" w14:textId="77777777" w:rsidR="003D1D31" w:rsidRPr="009374A2" w:rsidRDefault="003D1D31" w:rsidP="003D1D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34E9721C" w14:textId="33065491" w:rsidR="003D1D31" w:rsidRPr="009374A2" w:rsidRDefault="006E3B4F" w:rsidP="003D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E3B4F" w:rsidRPr="006E3B4F" w14:paraId="46FE447F" w14:textId="77777777" w:rsidTr="000E4035">
        <w:trPr>
          <w:trHeight w:hRule="exact" w:val="288"/>
        </w:trPr>
        <w:tc>
          <w:tcPr>
            <w:tcW w:w="2343" w:type="dxa"/>
            <w:gridSpan w:val="2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6AA360F3" w14:textId="77777777" w:rsidR="006E3B4F" w:rsidRPr="006E3B4F" w:rsidRDefault="006E3B4F" w:rsidP="006E3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 to Review</w:t>
            </w:r>
          </w:p>
        </w:tc>
        <w:tc>
          <w:tcPr>
            <w:tcW w:w="12150" w:type="dxa"/>
            <w:gridSpan w:val="8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18CB36B4" w14:textId="77777777" w:rsidR="006E3B4F" w:rsidRPr="006E3B4F" w:rsidRDefault="006E3B4F" w:rsidP="006E3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see the following page for instructions.</w:t>
            </w:r>
          </w:p>
        </w:tc>
      </w:tr>
      <w:tr w:rsidR="006E3B4F" w14:paraId="36B26927" w14:textId="77777777" w:rsidTr="000E4035">
        <w:trPr>
          <w:trHeight w:hRule="exact" w:val="288"/>
        </w:trPr>
        <w:tc>
          <w:tcPr>
            <w:tcW w:w="2343" w:type="dxa"/>
            <w:gridSpan w:val="2"/>
            <w:tcBorders>
              <w:bottom w:val="nil"/>
            </w:tcBorders>
          </w:tcPr>
          <w:p w14:paraId="2396A351" w14:textId="77777777" w:rsidR="006E3B4F" w:rsidRDefault="006E3B4F" w:rsidP="006E3B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65041278" w14:textId="52F393EA" w:rsidR="006E3B4F" w:rsidRDefault="006E3B4F" w:rsidP="006E3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1</w:t>
            </w:r>
            <w:r w:rsidR="000E4035">
              <w:rPr>
                <w:rFonts w:ascii="Arial" w:hAnsi="Arial" w:cs="Arial"/>
                <w:sz w:val="20"/>
                <w:szCs w:val="20"/>
              </w:rPr>
              <w:t xml:space="preserve"> (New)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684580B3" w14:textId="191D56F6" w:rsidR="006E3B4F" w:rsidRDefault="006E3B4F" w:rsidP="006E3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2</w:t>
            </w:r>
            <w:r w:rsidR="000E4035">
              <w:rPr>
                <w:rFonts w:ascii="Arial" w:hAnsi="Arial" w:cs="Arial"/>
                <w:sz w:val="20"/>
                <w:szCs w:val="20"/>
              </w:rPr>
              <w:t xml:space="preserve"> (New)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4D673D93" w14:textId="6094912C" w:rsidR="006E3B4F" w:rsidRDefault="006E3B4F" w:rsidP="006E3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3</w:t>
            </w:r>
            <w:r w:rsidR="000E4035">
              <w:rPr>
                <w:rFonts w:ascii="Arial" w:hAnsi="Arial" w:cs="Arial"/>
                <w:sz w:val="20"/>
                <w:szCs w:val="20"/>
              </w:rPr>
              <w:t xml:space="preserve"> (New)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0CB2157C" w14:textId="3E9231B5" w:rsidR="006E3B4F" w:rsidRDefault="006E3B4F" w:rsidP="006E3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4</w:t>
            </w:r>
            <w:r w:rsidR="000E4035">
              <w:rPr>
                <w:rFonts w:ascii="Arial" w:hAnsi="Arial" w:cs="Arial"/>
                <w:sz w:val="20"/>
                <w:szCs w:val="20"/>
              </w:rPr>
              <w:t xml:space="preserve"> (New)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26EEEACC" w14:textId="4643926D" w:rsidR="006E3B4F" w:rsidRDefault="006E3B4F" w:rsidP="006E3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5 (</w:t>
            </w:r>
            <w:r w:rsidR="000E4035">
              <w:rPr>
                <w:rFonts w:ascii="Arial" w:hAnsi="Arial" w:cs="Arial"/>
                <w:sz w:val="20"/>
                <w:szCs w:val="20"/>
              </w:rPr>
              <w:t>Veteran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E3B4F" w14:paraId="0DB6CBA2" w14:textId="77777777" w:rsidTr="00056D75">
        <w:trPr>
          <w:trHeight w:hRule="exact" w:val="442"/>
        </w:trPr>
        <w:tc>
          <w:tcPr>
            <w:tcW w:w="2343" w:type="dxa"/>
            <w:gridSpan w:val="2"/>
            <w:tcBorders>
              <w:top w:val="nil"/>
            </w:tcBorders>
            <w:vAlign w:val="center"/>
          </w:tcPr>
          <w:p w14:paraId="7578DD39" w14:textId="77777777" w:rsidR="006E3B4F" w:rsidRDefault="006E3B4F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name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38CBCEAA" w14:textId="7CDE7D13" w:rsidR="006E3B4F" w:rsidRDefault="006E3B4F" w:rsidP="00056D75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vAlign w:val="center"/>
          </w:tcPr>
          <w:p w14:paraId="7DC42C71" w14:textId="5A7A921F" w:rsidR="006E3B4F" w:rsidRDefault="006E3B4F" w:rsidP="00056D75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vAlign w:val="center"/>
          </w:tcPr>
          <w:p w14:paraId="69E9DF56" w14:textId="03181069" w:rsidR="006E3B4F" w:rsidRDefault="006E3B4F" w:rsidP="00056D75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vAlign w:val="center"/>
          </w:tcPr>
          <w:p w14:paraId="4C29E2D9" w14:textId="4CD01DA5" w:rsidR="006E3B4F" w:rsidRDefault="006E3B4F" w:rsidP="00056D75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7DF07B4A" w14:textId="24A0C8C0" w:rsidR="006E3B4F" w:rsidRDefault="006E3B4F" w:rsidP="00056D75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E4035" w14:paraId="518CA5EA" w14:textId="77777777" w:rsidTr="00056D75">
        <w:trPr>
          <w:trHeight w:hRule="exact" w:val="451"/>
        </w:trPr>
        <w:tc>
          <w:tcPr>
            <w:tcW w:w="2343" w:type="dxa"/>
            <w:gridSpan w:val="2"/>
            <w:tcBorders>
              <w:top w:val="nil"/>
            </w:tcBorders>
            <w:vAlign w:val="center"/>
          </w:tcPr>
          <w:p w14:paraId="773820C8" w14:textId="70F3AC51" w:rsidR="000E4035" w:rsidRDefault="000E403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Hire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3F4E975C" w14:textId="5314F0CC" w:rsidR="000E4035" w:rsidRPr="009374A2" w:rsidRDefault="000E4035" w:rsidP="00056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vAlign w:val="center"/>
          </w:tcPr>
          <w:p w14:paraId="45118441" w14:textId="2C70EB57" w:rsidR="000E4035" w:rsidRPr="009374A2" w:rsidRDefault="000E4035" w:rsidP="00056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vAlign w:val="center"/>
          </w:tcPr>
          <w:p w14:paraId="4C0B97AA" w14:textId="5E682EBD" w:rsidR="000E4035" w:rsidRPr="009374A2" w:rsidRDefault="000E4035" w:rsidP="00056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vAlign w:val="center"/>
          </w:tcPr>
          <w:p w14:paraId="73C63DBB" w14:textId="70D81740" w:rsidR="000E4035" w:rsidRPr="009374A2" w:rsidRDefault="000E4035" w:rsidP="00056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173B1B22" w14:textId="173CEB15" w:rsidR="000E4035" w:rsidRPr="009374A2" w:rsidRDefault="000E4035" w:rsidP="00056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E4035" w14:paraId="1FABF3AD" w14:textId="77777777" w:rsidTr="00056D75">
        <w:trPr>
          <w:trHeight w:hRule="exact" w:val="720"/>
        </w:trPr>
        <w:tc>
          <w:tcPr>
            <w:tcW w:w="2343" w:type="dxa"/>
            <w:gridSpan w:val="2"/>
            <w:vAlign w:val="center"/>
          </w:tcPr>
          <w:p w14:paraId="38AEC22B" w14:textId="4F27E6A4" w:rsidR="000E4035" w:rsidRDefault="000E403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or Position</w:t>
            </w:r>
          </w:p>
        </w:tc>
        <w:tc>
          <w:tcPr>
            <w:tcW w:w="2430" w:type="dxa"/>
            <w:vAlign w:val="center"/>
          </w:tcPr>
          <w:p w14:paraId="235BCDEE" w14:textId="58170D13" w:rsidR="000E4035" w:rsidRDefault="000E4035" w:rsidP="00056D75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vAlign w:val="center"/>
          </w:tcPr>
          <w:p w14:paraId="13F7E2EE" w14:textId="2603C94F" w:rsidR="000E4035" w:rsidRDefault="000E4035" w:rsidP="00056D75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vAlign w:val="center"/>
          </w:tcPr>
          <w:p w14:paraId="27C9722B" w14:textId="36ABB6EC" w:rsidR="000E4035" w:rsidRDefault="000E4035" w:rsidP="00056D75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vAlign w:val="center"/>
          </w:tcPr>
          <w:p w14:paraId="762DADD0" w14:textId="1C51E47F" w:rsidR="000E4035" w:rsidRDefault="000E4035" w:rsidP="00056D75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1720EBB" w14:textId="7A5ABCB4" w:rsidR="000E4035" w:rsidRDefault="000E4035" w:rsidP="00056D75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E4035" w14:paraId="273894F6" w14:textId="77777777" w:rsidTr="00056D75">
        <w:trPr>
          <w:trHeight w:hRule="exact" w:val="536"/>
        </w:trPr>
        <w:tc>
          <w:tcPr>
            <w:tcW w:w="2343" w:type="dxa"/>
            <w:gridSpan w:val="2"/>
            <w:vAlign w:val="center"/>
          </w:tcPr>
          <w:p w14:paraId="71146B89" w14:textId="17BF1049" w:rsidR="000E4035" w:rsidRDefault="000E403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 Registry Reviewed (NA-Cs only)</w:t>
            </w: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376E507F" w14:textId="6D4BB957" w:rsidR="000E4035" w:rsidRPr="000E4035" w:rsidRDefault="000E4035" w:rsidP="00056D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40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0E403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72548" w:rsidRPr="000E4035">
              <w:rPr>
                <w:rFonts w:ascii="Arial" w:hAnsi="Arial" w:cs="Arial"/>
                <w:bCs/>
                <w:sz w:val="20"/>
                <w:szCs w:val="20"/>
              </w:rPr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40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 w:rsidRPr="000E4035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20"/>
                <w:szCs w:val="20"/>
              </w:rPr>
              <w:t xml:space="preserve">  No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20"/>
                <w:szCs w:val="20"/>
              </w:rPr>
              <w:t xml:space="preserve">  N/A</w:t>
            </w:r>
          </w:p>
        </w:tc>
        <w:tc>
          <w:tcPr>
            <w:tcW w:w="2430" w:type="dxa"/>
            <w:gridSpan w:val="2"/>
            <w:tcBorders>
              <w:bottom w:val="single" w:sz="2" w:space="0" w:color="auto"/>
            </w:tcBorders>
            <w:vAlign w:val="center"/>
          </w:tcPr>
          <w:p w14:paraId="1E12D701" w14:textId="32173C8B" w:rsidR="000E4035" w:rsidRPr="000E4035" w:rsidRDefault="000E4035" w:rsidP="00056D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40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03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72548" w:rsidRPr="000E4035">
              <w:rPr>
                <w:rFonts w:ascii="Arial" w:hAnsi="Arial" w:cs="Arial"/>
                <w:bCs/>
                <w:sz w:val="20"/>
                <w:szCs w:val="20"/>
              </w:rPr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40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E4035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No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N/A</w:t>
            </w:r>
          </w:p>
        </w:tc>
        <w:tc>
          <w:tcPr>
            <w:tcW w:w="2430" w:type="dxa"/>
            <w:gridSpan w:val="2"/>
            <w:tcBorders>
              <w:bottom w:val="single" w:sz="2" w:space="0" w:color="auto"/>
            </w:tcBorders>
            <w:vAlign w:val="center"/>
          </w:tcPr>
          <w:p w14:paraId="53CF040C" w14:textId="6A0A310D" w:rsidR="000E4035" w:rsidRPr="000E4035" w:rsidRDefault="000E4035" w:rsidP="00056D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40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03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72548" w:rsidRPr="000E4035">
              <w:rPr>
                <w:rFonts w:ascii="Arial" w:hAnsi="Arial" w:cs="Arial"/>
                <w:bCs/>
                <w:sz w:val="20"/>
                <w:szCs w:val="20"/>
              </w:rPr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40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E4035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No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N/A</w:t>
            </w:r>
          </w:p>
        </w:tc>
        <w:tc>
          <w:tcPr>
            <w:tcW w:w="2430" w:type="dxa"/>
            <w:gridSpan w:val="2"/>
            <w:tcBorders>
              <w:bottom w:val="single" w:sz="2" w:space="0" w:color="auto"/>
            </w:tcBorders>
            <w:vAlign w:val="center"/>
          </w:tcPr>
          <w:p w14:paraId="47DB3386" w14:textId="042F0912" w:rsidR="000E4035" w:rsidRPr="000E4035" w:rsidRDefault="000E4035" w:rsidP="00056D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40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03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72548" w:rsidRPr="000E4035">
              <w:rPr>
                <w:rFonts w:ascii="Arial" w:hAnsi="Arial" w:cs="Arial"/>
                <w:bCs/>
                <w:sz w:val="20"/>
                <w:szCs w:val="20"/>
              </w:rPr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40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E4035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No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N/A</w:t>
            </w: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3F547C7D" w14:textId="6A636C0A" w:rsidR="000E4035" w:rsidRPr="000E4035" w:rsidRDefault="000E4035" w:rsidP="00056D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40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03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72548" w:rsidRPr="000E4035">
              <w:rPr>
                <w:rFonts w:ascii="Arial" w:hAnsi="Arial" w:cs="Arial"/>
                <w:bCs/>
                <w:sz w:val="20"/>
                <w:szCs w:val="20"/>
              </w:rPr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40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E4035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No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</w:r>
            <w:r w:rsidR="001725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N/A</w:t>
            </w:r>
          </w:p>
        </w:tc>
      </w:tr>
      <w:tr w:rsidR="00056D75" w14:paraId="72EC72E9" w14:textId="77777777" w:rsidTr="00056D75">
        <w:trPr>
          <w:trHeight w:val="158"/>
        </w:trPr>
        <w:tc>
          <w:tcPr>
            <w:tcW w:w="2343" w:type="dxa"/>
            <w:gridSpan w:val="2"/>
            <w:vMerge w:val="restart"/>
            <w:vAlign w:val="center"/>
          </w:tcPr>
          <w:p w14:paraId="323C439C" w14:textId="77777777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License or certification type and expiration date</w:t>
            </w:r>
          </w:p>
        </w:tc>
        <w:tc>
          <w:tcPr>
            <w:tcW w:w="2430" w:type="dxa"/>
            <w:tcBorders>
              <w:bottom w:val="dashSmallGap" w:sz="4" w:space="0" w:color="808080" w:themeColor="background1" w:themeShade="80"/>
            </w:tcBorders>
            <w:vAlign w:val="center"/>
          </w:tcPr>
          <w:p w14:paraId="2816D8E2" w14:textId="36F10943" w:rsidR="00056D75" w:rsidRDefault="00056D75" w:rsidP="00056D75">
            <w:pPr>
              <w:tabs>
                <w:tab w:val="left" w:pos="6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Type:  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bottom w:val="dashSmallGap" w:sz="4" w:space="0" w:color="808080" w:themeColor="background1" w:themeShade="80"/>
            </w:tcBorders>
            <w:vAlign w:val="center"/>
          </w:tcPr>
          <w:p w14:paraId="0F8B0E27" w14:textId="2715F064" w:rsidR="00056D75" w:rsidRDefault="00056D75" w:rsidP="00056D75">
            <w:pPr>
              <w:tabs>
                <w:tab w:val="left" w:pos="60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Type:  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bottom w:val="dashSmallGap" w:sz="4" w:space="0" w:color="808080" w:themeColor="background1" w:themeShade="80"/>
            </w:tcBorders>
            <w:vAlign w:val="center"/>
          </w:tcPr>
          <w:p w14:paraId="64AA9C8C" w14:textId="078B9ABD" w:rsidR="00056D75" w:rsidRDefault="00056D75" w:rsidP="00056D75">
            <w:pPr>
              <w:tabs>
                <w:tab w:val="left" w:pos="607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Type:  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bottom w:val="dashSmallGap" w:sz="4" w:space="0" w:color="808080" w:themeColor="background1" w:themeShade="80"/>
            </w:tcBorders>
            <w:vAlign w:val="center"/>
          </w:tcPr>
          <w:p w14:paraId="00449169" w14:textId="723113A3" w:rsidR="00056D75" w:rsidRDefault="00056D75" w:rsidP="00056D75">
            <w:pPr>
              <w:tabs>
                <w:tab w:val="left" w:pos="60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Type:  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bottom w:val="dashSmallGap" w:sz="4" w:space="0" w:color="808080" w:themeColor="background1" w:themeShade="80"/>
            </w:tcBorders>
            <w:vAlign w:val="center"/>
          </w:tcPr>
          <w:p w14:paraId="44BBC7CA" w14:textId="129E2ACC" w:rsidR="00056D75" w:rsidRDefault="00056D75" w:rsidP="00056D75">
            <w:pPr>
              <w:tabs>
                <w:tab w:val="left" w:pos="6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Type:  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56D75" w14:paraId="7CD01631" w14:textId="77777777" w:rsidTr="00056D75">
        <w:trPr>
          <w:trHeight w:val="158"/>
        </w:trPr>
        <w:tc>
          <w:tcPr>
            <w:tcW w:w="2343" w:type="dxa"/>
            <w:gridSpan w:val="2"/>
            <w:vMerge/>
            <w:vAlign w:val="center"/>
          </w:tcPr>
          <w:p w14:paraId="0AEC58F3" w14:textId="77777777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7A06ED7C" w14:textId="1F307855" w:rsidR="00056D75" w:rsidRDefault="00056D75" w:rsidP="00056D75">
            <w:pPr>
              <w:tabs>
                <w:tab w:val="left" w:pos="6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76D1A7E1" w14:textId="075C3FB5" w:rsidR="00056D75" w:rsidRDefault="00056D75" w:rsidP="00056D75">
            <w:pPr>
              <w:tabs>
                <w:tab w:val="left" w:pos="60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64224A10" w14:textId="477348B7" w:rsidR="00056D75" w:rsidRDefault="00056D75" w:rsidP="00056D75">
            <w:pPr>
              <w:tabs>
                <w:tab w:val="left" w:pos="607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1280343D" w14:textId="5F546246" w:rsidR="00056D75" w:rsidRDefault="00056D75" w:rsidP="00056D75">
            <w:pPr>
              <w:tabs>
                <w:tab w:val="left" w:pos="60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281D0831" w14:textId="2CD1B8D8" w:rsidR="00056D75" w:rsidRDefault="00056D75" w:rsidP="00056D75">
            <w:pPr>
              <w:tabs>
                <w:tab w:val="left" w:pos="6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56D75" w14:paraId="14BB727B" w14:textId="77777777" w:rsidTr="00056D75">
        <w:trPr>
          <w:trHeight w:val="158"/>
        </w:trPr>
        <w:tc>
          <w:tcPr>
            <w:tcW w:w="2343" w:type="dxa"/>
            <w:gridSpan w:val="2"/>
            <w:vMerge/>
            <w:vAlign w:val="center"/>
          </w:tcPr>
          <w:p w14:paraId="55F04033" w14:textId="77777777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ashSmallGap" w:sz="4" w:space="0" w:color="808080" w:themeColor="background1" w:themeShade="80"/>
            </w:tcBorders>
            <w:vAlign w:val="center"/>
          </w:tcPr>
          <w:p w14:paraId="4523CBAE" w14:textId="7D08F9FE" w:rsidR="00056D75" w:rsidRDefault="00056D75" w:rsidP="00056D75">
            <w:pPr>
              <w:tabs>
                <w:tab w:val="left" w:pos="64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430" w:type="dxa"/>
            <w:gridSpan w:val="2"/>
            <w:tcBorders>
              <w:top w:val="dashSmallGap" w:sz="4" w:space="0" w:color="808080" w:themeColor="background1" w:themeShade="80"/>
            </w:tcBorders>
            <w:vAlign w:val="center"/>
          </w:tcPr>
          <w:p w14:paraId="0949B8B7" w14:textId="5D579DDD" w:rsidR="00056D75" w:rsidRDefault="00056D75" w:rsidP="00056D75">
            <w:pPr>
              <w:tabs>
                <w:tab w:val="left" w:pos="64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430" w:type="dxa"/>
            <w:gridSpan w:val="2"/>
            <w:tcBorders>
              <w:top w:val="dashSmallGap" w:sz="4" w:space="0" w:color="808080" w:themeColor="background1" w:themeShade="80"/>
            </w:tcBorders>
            <w:vAlign w:val="center"/>
          </w:tcPr>
          <w:p w14:paraId="6C400A89" w14:textId="5B470CA7" w:rsidR="00056D75" w:rsidRDefault="00056D75" w:rsidP="00056D75">
            <w:pPr>
              <w:tabs>
                <w:tab w:val="left" w:pos="64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430" w:type="dxa"/>
            <w:gridSpan w:val="2"/>
            <w:tcBorders>
              <w:top w:val="dashSmallGap" w:sz="4" w:space="0" w:color="808080" w:themeColor="background1" w:themeShade="80"/>
            </w:tcBorders>
            <w:vAlign w:val="center"/>
          </w:tcPr>
          <w:p w14:paraId="6FE1239A" w14:textId="4820D841" w:rsidR="00056D75" w:rsidRDefault="00056D75" w:rsidP="00056D75">
            <w:pPr>
              <w:tabs>
                <w:tab w:val="left" w:pos="64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430" w:type="dxa"/>
            <w:tcBorders>
              <w:top w:val="dashSmallGap" w:sz="4" w:space="0" w:color="808080" w:themeColor="background1" w:themeShade="80"/>
            </w:tcBorders>
            <w:vAlign w:val="center"/>
          </w:tcPr>
          <w:p w14:paraId="7CDBBBAA" w14:textId="1F9D5EF9" w:rsidR="00056D75" w:rsidRDefault="00056D75" w:rsidP="00056D75">
            <w:pPr>
              <w:tabs>
                <w:tab w:val="left" w:pos="64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56D75" w14:paraId="170D42C4" w14:textId="77777777" w:rsidTr="00056D75">
        <w:trPr>
          <w:trHeight w:val="22"/>
        </w:trPr>
        <w:tc>
          <w:tcPr>
            <w:tcW w:w="2343" w:type="dxa"/>
            <w:gridSpan w:val="2"/>
            <w:vAlign w:val="center"/>
          </w:tcPr>
          <w:p w14:paraId="74014F60" w14:textId="77777777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 checks</w:t>
            </w:r>
          </w:p>
        </w:tc>
        <w:tc>
          <w:tcPr>
            <w:tcW w:w="2430" w:type="dxa"/>
            <w:vAlign w:val="center"/>
          </w:tcPr>
          <w:p w14:paraId="714F0418" w14:textId="7BD95514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checks: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F5CEE0C" w14:textId="14E3C2C9" w:rsidR="00056D75" w:rsidRDefault="00056D75" w:rsidP="00056D75">
            <w:p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  <w:t>None done / attempted</w:t>
            </w:r>
          </w:p>
        </w:tc>
        <w:tc>
          <w:tcPr>
            <w:tcW w:w="2430" w:type="dxa"/>
            <w:gridSpan w:val="2"/>
            <w:vAlign w:val="center"/>
          </w:tcPr>
          <w:p w14:paraId="2B2540C4" w14:textId="6B3BB834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checks: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F32632A" w14:textId="20D901F3" w:rsidR="00056D75" w:rsidRDefault="00056D75" w:rsidP="00056D75">
            <w:p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None done / attempted</w:t>
            </w:r>
          </w:p>
        </w:tc>
        <w:tc>
          <w:tcPr>
            <w:tcW w:w="2430" w:type="dxa"/>
            <w:gridSpan w:val="2"/>
            <w:vAlign w:val="center"/>
          </w:tcPr>
          <w:p w14:paraId="5B13126E" w14:textId="13D876F4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checks: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5B6ED71" w14:textId="099E4B0D" w:rsidR="00056D75" w:rsidRDefault="00056D75" w:rsidP="00056D75">
            <w:p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None done / attempted</w:t>
            </w:r>
          </w:p>
        </w:tc>
        <w:tc>
          <w:tcPr>
            <w:tcW w:w="2430" w:type="dxa"/>
            <w:gridSpan w:val="2"/>
            <w:vAlign w:val="center"/>
          </w:tcPr>
          <w:p w14:paraId="55BFB59B" w14:textId="3E437AFB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checks: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6A6E5EF" w14:textId="7D703326" w:rsidR="00056D75" w:rsidRDefault="00056D75" w:rsidP="00056D75">
            <w:p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None done / attempted</w:t>
            </w:r>
          </w:p>
        </w:tc>
        <w:tc>
          <w:tcPr>
            <w:tcW w:w="2430" w:type="dxa"/>
            <w:vAlign w:val="center"/>
          </w:tcPr>
          <w:p w14:paraId="3BCFC782" w14:textId="3100608C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checks: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D259D38" w14:textId="18F41D07" w:rsidR="00056D75" w:rsidRDefault="00056D75" w:rsidP="00056D75">
            <w:p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None done / attempted</w:t>
            </w:r>
          </w:p>
        </w:tc>
      </w:tr>
      <w:tr w:rsidR="00056D75" w14:paraId="3623598A" w14:textId="77777777" w:rsidTr="00056D75">
        <w:trPr>
          <w:trHeight w:val="22"/>
        </w:trPr>
        <w:tc>
          <w:tcPr>
            <w:tcW w:w="2343" w:type="dxa"/>
            <w:gridSpan w:val="2"/>
            <w:vAlign w:val="center"/>
          </w:tcPr>
          <w:p w14:paraId="72C70F60" w14:textId="77777777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Background Inquiry (BGI) completed date</w:t>
            </w:r>
          </w:p>
        </w:tc>
        <w:tc>
          <w:tcPr>
            <w:tcW w:w="2430" w:type="dxa"/>
            <w:vAlign w:val="center"/>
          </w:tcPr>
          <w:p w14:paraId="59A5BC3A" w14:textId="59FE60C1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vAlign w:val="center"/>
          </w:tcPr>
          <w:p w14:paraId="4632DBB4" w14:textId="42075562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vAlign w:val="center"/>
          </w:tcPr>
          <w:p w14:paraId="2823720B" w14:textId="3548161F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vAlign w:val="center"/>
          </w:tcPr>
          <w:p w14:paraId="72DAC7D1" w14:textId="01B29965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4E308321" w14:textId="6F7347A7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56D75" w14:paraId="184599BE" w14:textId="77777777" w:rsidTr="00056D75">
        <w:trPr>
          <w:trHeight w:val="490"/>
        </w:trPr>
        <w:tc>
          <w:tcPr>
            <w:tcW w:w="2343" w:type="dxa"/>
            <w:gridSpan w:val="2"/>
            <w:vAlign w:val="center"/>
          </w:tcPr>
          <w:p w14:paraId="6DA45EE2" w14:textId="1F94834D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BGI Result </w:t>
            </w:r>
          </w:p>
        </w:tc>
        <w:tc>
          <w:tcPr>
            <w:tcW w:w="2430" w:type="dxa"/>
            <w:tcBorders>
              <w:bottom w:val="single" w:sz="2" w:space="0" w:color="auto"/>
            </w:tcBorders>
          </w:tcPr>
          <w:p w14:paraId="55D8F099" w14:textId="77777777" w:rsidR="00056D75" w:rsidRPr="00DA466F" w:rsidRDefault="00056D75" w:rsidP="00056D75">
            <w:pPr>
              <w:rPr>
                <w:rFonts w:ascii="Arial" w:hAnsi="Arial" w:cs="Arial"/>
                <w:sz w:val="16"/>
                <w:szCs w:val="16"/>
              </w:rPr>
            </w:pPr>
            <w:r w:rsidRPr="00DA466F">
              <w:rPr>
                <w:rFonts w:ascii="Arial" w:hAnsi="Arial" w:cs="Arial"/>
                <w:sz w:val="16"/>
                <w:szCs w:val="16"/>
              </w:rPr>
              <w:t>CHOOSE ONE</w:t>
            </w:r>
          </w:p>
          <w:p w14:paraId="5FAADBF2" w14:textId="2D97546B" w:rsidR="00056D75" w:rsidRPr="00DA466F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NR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RR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DQ</w:t>
            </w:r>
          </w:p>
        </w:tc>
        <w:tc>
          <w:tcPr>
            <w:tcW w:w="2430" w:type="dxa"/>
            <w:gridSpan w:val="2"/>
            <w:tcBorders>
              <w:bottom w:val="single" w:sz="2" w:space="0" w:color="auto"/>
            </w:tcBorders>
          </w:tcPr>
          <w:p w14:paraId="1F008651" w14:textId="77777777" w:rsidR="00056D75" w:rsidRPr="00DA466F" w:rsidRDefault="00056D75" w:rsidP="00056D75">
            <w:pPr>
              <w:rPr>
                <w:rFonts w:ascii="Arial" w:hAnsi="Arial" w:cs="Arial"/>
                <w:sz w:val="16"/>
                <w:szCs w:val="16"/>
              </w:rPr>
            </w:pPr>
            <w:r w:rsidRPr="00DA466F">
              <w:rPr>
                <w:rFonts w:ascii="Arial" w:hAnsi="Arial" w:cs="Arial"/>
                <w:sz w:val="16"/>
                <w:szCs w:val="16"/>
              </w:rPr>
              <w:t>CHOOSE ONE</w:t>
            </w:r>
          </w:p>
          <w:p w14:paraId="7238A1C3" w14:textId="789E710E" w:rsidR="00056D75" w:rsidRPr="00DA466F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DQ</w:t>
            </w:r>
          </w:p>
        </w:tc>
        <w:tc>
          <w:tcPr>
            <w:tcW w:w="2430" w:type="dxa"/>
            <w:gridSpan w:val="2"/>
            <w:tcBorders>
              <w:bottom w:val="single" w:sz="2" w:space="0" w:color="auto"/>
            </w:tcBorders>
          </w:tcPr>
          <w:p w14:paraId="387BA7FA" w14:textId="77777777" w:rsidR="00056D75" w:rsidRPr="00DA466F" w:rsidRDefault="00056D75" w:rsidP="00056D75">
            <w:pPr>
              <w:rPr>
                <w:rFonts w:ascii="Arial" w:hAnsi="Arial" w:cs="Arial"/>
                <w:sz w:val="16"/>
                <w:szCs w:val="16"/>
              </w:rPr>
            </w:pPr>
            <w:r w:rsidRPr="00DA466F">
              <w:rPr>
                <w:rFonts w:ascii="Arial" w:hAnsi="Arial" w:cs="Arial"/>
                <w:sz w:val="16"/>
                <w:szCs w:val="16"/>
              </w:rPr>
              <w:t>CHOOSE ONE</w:t>
            </w:r>
          </w:p>
          <w:p w14:paraId="2AC7BD06" w14:textId="0FF1BEFB" w:rsidR="00056D75" w:rsidRPr="00DA466F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DQ</w:t>
            </w:r>
          </w:p>
        </w:tc>
        <w:tc>
          <w:tcPr>
            <w:tcW w:w="2430" w:type="dxa"/>
            <w:gridSpan w:val="2"/>
            <w:tcBorders>
              <w:bottom w:val="single" w:sz="2" w:space="0" w:color="auto"/>
            </w:tcBorders>
          </w:tcPr>
          <w:p w14:paraId="1FF25234" w14:textId="77777777" w:rsidR="00056D75" w:rsidRPr="00DA466F" w:rsidRDefault="00056D75" w:rsidP="00056D75">
            <w:pPr>
              <w:rPr>
                <w:rFonts w:ascii="Arial" w:hAnsi="Arial" w:cs="Arial"/>
                <w:sz w:val="16"/>
                <w:szCs w:val="16"/>
              </w:rPr>
            </w:pPr>
            <w:r w:rsidRPr="00DA466F">
              <w:rPr>
                <w:rFonts w:ascii="Arial" w:hAnsi="Arial" w:cs="Arial"/>
                <w:sz w:val="16"/>
                <w:szCs w:val="16"/>
              </w:rPr>
              <w:t>CHOOSE ONE</w:t>
            </w:r>
          </w:p>
          <w:p w14:paraId="33DD938A" w14:textId="13638B5D" w:rsidR="00056D75" w:rsidRPr="00DA466F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DQ</w:t>
            </w:r>
          </w:p>
        </w:tc>
        <w:tc>
          <w:tcPr>
            <w:tcW w:w="2430" w:type="dxa"/>
          </w:tcPr>
          <w:p w14:paraId="452A7AA9" w14:textId="77777777" w:rsidR="00056D75" w:rsidRPr="00DA466F" w:rsidRDefault="00056D75" w:rsidP="00056D75">
            <w:pPr>
              <w:rPr>
                <w:rFonts w:ascii="Arial" w:hAnsi="Arial" w:cs="Arial"/>
                <w:sz w:val="16"/>
                <w:szCs w:val="16"/>
              </w:rPr>
            </w:pPr>
            <w:r w:rsidRPr="00DA466F">
              <w:rPr>
                <w:rFonts w:ascii="Arial" w:hAnsi="Arial" w:cs="Arial"/>
                <w:sz w:val="16"/>
                <w:szCs w:val="16"/>
              </w:rPr>
              <w:t>CHOOSE ONE</w:t>
            </w:r>
          </w:p>
          <w:p w14:paraId="5EC3CABD" w14:textId="64BFCEC6" w:rsidR="00056D75" w:rsidRPr="00DA466F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DQ</w:t>
            </w:r>
          </w:p>
        </w:tc>
      </w:tr>
      <w:tr w:rsidR="00056D75" w14:paraId="09CDB060" w14:textId="77777777" w:rsidTr="00056D75">
        <w:trPr>
          <w:trHeight w:hRule="exact" w:val="518"/>
        </w:trPr>
        <w:tc>
          <w:tcPr>
            <w:tcW w:w="2343" w:type="dxa"/>
            <w:gridSpan w:val="2"/>
            <w:vAlign w:val="center"/>
          </w:tcPr>
          <w:p w14:paraId="4127C2C6" w14:textId="28E2280B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BGI re-check completed date</w:t>
            </w:r>
          </w:p>
        </w:tc>
        <w:tc>
          <w:tcPr>
            <w:tcW w:w="9720" w:type="dxa"/>
            <w:gridSpan w:val="7"/>
            <w:vMerge w:val="restart"/>
            <w:shd w:val="clear" w:color="auto" w:fill="A6A6A6" w:themeFill="background1" w:themeFillShade="A6"/>
            <w:vAlign w:val="center"/>
          </w:tcPr>
          <w:p w14:paraId="31521579" w14:textId="5762852D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50E89EA" w14:textId="2FB3EDA8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56D75" w14:paraId="388E1F73" w14:textId="77777777" w:rsidTr="00056D75">
        <w:trPr>
          <w:trHeight w:hRule="exact" w:val="518"/>
        </w:trPr>
        <w:tc>
          <w:tcPr>
            <w:tcW w:w="2343" w:type="dxa"/>
            <w:gridSpan w:val="2"/>
            <w:vAlign w:val="center"/>
          </w:tcPr>
          <w:p w14:paraId="32F4089A" w14:textId="77777777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BGI re-check result</w:t>
            </w:r>
          </w:p>
        </w:tc>
        <w:tc>
          <w:tcPr>
            <w:tcW w:w="9720" w:type="dxa"/>
            <w:gridSpan w:val="7"/>
            <w:vMerge/>
            <w:shd w:val="clear" w:color="auto" w:fill="A6A6A6" w:themeFill="background1" w:themeFillShade="A6"/>
            <w:vAlign w:val="center"/>
          </w:tcPr>
          <w:p w14:paraId="1734F166" w14:textId="0598F2A6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4904221" w14:textId="77777777" w:rsidR="00056D75" w:rsidRPr="00DA466F" w:rsidRDefault="00056D75" w:rsidP="00056D75">
            <w:pPr>
              <w:rPr>
                <w:rFonts w:ascii="Arial" w:hAnsi="Arial" w:cs="Arial"/>
                <w:sz w:val="16"/>
                <w:szCs w:val="16"/>
              </w:rPr>
            </w:pPr>
            <w:r w:rsidRPr="00DA466F">
              <w:rPr>
                <w:rFonts w:ascii="Arial" w:hAnsi="Arial" w:cs="Arial"/>
                <w:sz w:val="16"/>
                <w:szCs w:val="16"/>
              </w:rPr>
              <w:t>CHOOSE ONE</w:t>
            </w:r>
          </w:p>
          <w:p w14:paraId="651D8542" w14:textId="011BFDDA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DQ</w:t>
            </w:r>
          </w:p>
        </w:tc>
      </w:tr>
      <w:tr w:rsidR="00056D75" w14:paraId="294F63F1" w14:textId="77777777" w:rsidTr="00056D75">
        <w:trPr>
          <w:trHeight w:val="580"/>
        </w:trPr>
        <w:tc>
          <w:tcPr>
            <w:tcW w:w="2343" w:type="dxa"/>
            <w:gridSpan w:val="2"/>
            <w:vAlign w:val="center"/>
          </w:tcPr>
          <w:p w14:paraId="3F595CE3" w14:textId="77777777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 review</w:t>
            </w:r>
          </w:p>
        </w:tc>
        <w:tc>
          <w:tcPr>
            <w:tcW w:w="2430" w:type="dxa"/>
            <w:vAlign w:val="center"/>
          </w:tcPr>
          <w:p w14:paraId="624D4FB2" w14:textId="3ABE9892" w:rsidR="00056D75" w:rsidRDefault="00056D75" w:rsidP="00056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CCS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AF75AB2" w14:textId="04D0C6B6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N/A, no CCS req.</w:t>
            </w:r>
          </w:p>
        </w:tc>
        <w:tc>
          <w:tcPr>
            <w:tcW w:w="2430" w:type="dxa"/>
            <w:gridSpan w:val="2"/>
            <w:vAlign w:val="center"/>
          </w:tcPr>
          <w:p w14:paraId="0E5F423F" w14:textId="5CBB4E1B" w:rsidR="00056D75" w:rsidRDefault="00056D75" w:rsidP="00056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CCS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77D2DB8" w14:textId="09BD2AB8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N/A, no CCS req.</w:t>
            </w:r>
          </w:p>
        </w:tc>
        <w:tc>
          <w:tcPr>
            <w:tcW w:w="2430" w:type="dxa"/>
            <w:gridSpan w:val="2"/>
            <w:vAlign w:val="center"/>
          </w:tcPr>
          <w:p w14:paraId="184FECF3" w14:textId="3F489A4F" w:rsidR="00056D75" w:rsidRDefault="00056D75" w:rsidP="00056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CCS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D41D88E" w14:textId="1938C5D9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N/A, no CCS req.</w:t>
            </w:r>
          </w:p>
        </w:tc>
        <w:tc>
          <w:tcPr>
            <w:tcW w:w="2430" w:type="dxa"/>
            <w:gridSpan w:val="2"/>
            <w:vAlign w:val="center"/>
          </w:tcPr>
          <w:p w14:paraId="721D94DA" w14:textId="4C2BC278" w:rsidR="00056D75" w:rsidRDefault="00056D75" w:rsidP="00056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CCS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3E46428" w14:textId="6515B3A2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N/A, no CCS req.</w:t>
            </w:r>
          </w:p>
        </w:tc>
        <w:tc>
          <w:tcPr>
            <w:tcW w:w="2430" w:type="dxa"/>
            <w:vAlign w:val="center"/>
          </w:tcPr>
          <w:p w14:paraId="1BE34134" w14:textId="64953AB5" w:rsidR="00056D75" w:rsidRDefault="00056D75" w:rsidP="00056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CCS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849264E" w14:textId="6E183A7E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548">
              <w:rPr>
                <w:rFonts w:ascii="Arial" w:hAnsi="Arial" w:cs="Arial"/>
                <w:sz w:val="20"/>
                <w:szCs w:val="20"/>
              </w:rPr>
            </w:r>
            <w:r w:rsidR="0017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N/A, no CCS req.</w:t>
            </w:r>
          </w:p>
        </w:tc>
      </w:tr>
      <w:tr w:rsidR="00056D75" w14:paraId="568F5EDB" w14:textId="77777777" w:rsidTr="00056D75">
        <w:trPr>
          <w:trHeight w:val="1381"/>
        </w:trPr>
        <w:tc>
          <w:tcPr>
            <w:tcW w:w="2343" w:type="dxa"/>
            <w:gridSpan w:val="2"/>
            <w:vAlign w:val="center"/>
          </w:tcPr>
          <w:p w14:paraId="65B9D3B7" w14:textId="08784E4C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  <w:tc>
          <w:tcPr>
            <w:tcW w:w="2430" w:type="dxa"/>
          </w:tcPr>
          <w:p w14:paraId="70814C50" w14:textId="571C4408" w:rsidR="00056D75" w:rsidRDefault="00056D75" w:rsidP="00056D7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14:paraId="22DEAAFA" w14:textId="03EFD6E2" w:rsidR="00056D75" w:rsidRDefault="00056D75" w:rsidP="00056D7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14:paraId="0DC55907" w14:textId="35DDFE14" w:rsidR="00056D75" w:rsidRDefault="00056D75" w:rsidP="00056D7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14:paraId="64B28149" w14:textId="79E1373D" w:rsidR="00056D75" w:rsidRDefault="00056D75" w:rsidP="00056D7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172737AB" w14:textId="3B51CB84" w:rsidR="00056D75" w:rsidRDefault="00056D75" w:rsidP="00056D7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725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56D75" w14:paraId="3C2C4897" w14:textId="77777777" w:rsidTr="000E4035">
        <w:trPr>
          <w:trHeight w:hRule="exact" w:val="288"/>
        </w:trPr>
        <w:tc>
          <w:tcPr>
            <w:tcW w:w="2343" w:type="dxa"/>
            <w:gridSpan w:val="2"/>
            <w:shd w:val="clear" w:color="auto" w:fill="DEEAF6" w:themeFill="accent1" w:themeFillTint="33"/>
            <w:vAlign w:val="center"/>
          </w:tcPr>
          <w:p w14:paraId="5536D930" w14:textId="77777777" w:rsidR="00056D75" w:rsidRPr="008D0719" w:rsidRDefault="00056D75" w:rsidP="00056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719">
              <w:rPr>
                <w:rFonts w:ascii="Arial" w:hAnsi="Arial" w:cs="Arial"/>
                <w:b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2150" w:type="dxa"/>
            <w:gridSpan w:val="8"/>
            <w:shd w:val="clear" w:color="auto" w:fill="DEEAF6" w:themeFill="accent1" w:themeFillTint="33"/>
            <w:vAlign w:val="center"/>
          </w:tcPr>
          <w:p w14:paraId="3436FA47" w14:textId="77777777" w:rsidR="00056D75" w:rsidRPr="008D0719" w:rsidRDefault="00056D75" w:rsidP="00056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</w:tr>
      <w:tr w:rsidR="00056D75" w14:paraId="25C1E6B5" w14:textId="77777777" w:rsidTr="000E4035">
        <w:trPr>
          <w:trHeight w:val="90"/>
        </w:trPr>
        <w:tc>
          <w:tcPr>
            <w:tcW w:w="2343" w:type="dxa"/>
            <w:gridSpan w:val="2"/>
            <w:vAlign w:val="center"/>
          </w:tcPr>
          <w:p w14:paraId="09E997AF" w14:textId="77777777" w:rsidR="00056D75" w:rsidRPr="00620F81" w:rsidRDefault="00056D75" w:rsidP="00056D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20F81">
              <w:rPr>
                <w:rFonts w:ascii="Arial" w:hAnsi="Arial" w:cs="Arial"/>
                <w:sz w:val="18"/>
                <w:szCs w:val="18"/>
              </w:rPr>
              <w:t>Staff Name</w:t>
            </w:r>
            <w:r>
              <w:rPr>
                <w:rFonts w:ascii="Arial" w:hAnsi="Arial" w:cs="Arial"/>
                <w:sz w:val="18"/>
                <w:szCs w:val="18"/>
              </w:rPr>
              <w:t>, Position / Title and Date of Hire</w:t>
            </w:r>
          </w:p>
        </w:tc>
        <w:tc>
          <w:tcPr>
            <w:tcW w:w="12150" w:type="dxa"/>
            <w:gridSpan w:val="8"/>
          </w:tcPr>
          <w:p w14:paraId="616CCB58" w14:textId="7846E583" w:rsidR="00056D75" w:rsidRDefault="00056D75" w:rsidP="00056D75">
            <w:pPr>
              <w:spacing w:before="40" w:after="40"/>
            </w:pPr>
            <w:r>
              <w:rPr>
                <w:rFonts w:ascii="Arial" w:hAnsi="Arial" w:cs="Arial"/>
                <w:sz w:val="18"/>
                <w:szCs w:val="18"/>
              </w:rPr>
              <w:t>Sample should include four current</w:t>
            </w:r>
            <w:r w:rsidRPr="005B4F9D">
              <w:rPr>
                <w:rFonts w:ascii="Arial" w:hAnsi="Arial" w:cs="Arial"/>
                <w:sz w:val="18"/>
                <w:szCs w:val="18"/>
              </w:rPr>
              <w:t xml:space="preserve"> staff</w:t>
            </w:r>
            <w:r>
              <w:rPr>
                <w:rFonts w:ascii="Arial" w:hAnsi="Arial" w:cs="Arial"/>
                <w:sz w:val="18"/>
                <w:szCs w:val="18"/>
              </w:rPr>
              <w:t xml:space="preserve"> (who may </w:t>
            </w:r>
            <w:r w:rsidRPr="005B4F9D">
              <w:rPr>
                <w:rFonts w:ascii="Arial" w:hAnsi="Arial" w:cs="Arial"/>
                <w:sz w:val="18"/>
                <w:szCs w:val="18"/>
              </w:rPr>
              <w:t>have unsupervised access to any resident) hired since last annual survey and one staff</w:t>
            </w:r>
            <w:r>
              <w:rPr>
                <w:rFonts w:ascii="Arial" w:hAnsi="Arial" w:cs="Arial"/>
                <w:sz w:val="18"/>
                <w:szCs w:val="18"/>
              </w:rPr>
              <w:t xml:space="preserve"> employed by the facility for at least two years</w:t>
            </w:r>
            <w:r w:rsidR="00AD7783">
              <w:rPr>
                <w:rFonts w:ascii="Arial" w:hAnsi="Arial" w:cs="Arial"/>
                <w:sz w:val="18"/>
                <w:szCs w:val="18"/>
              </w:rPr>
              <w:t xml:space="preserve"> (veteran)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5B4F9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B4F9D">
              <w:rPr>
                <w:rFonts w:ascii="Arial" w:hAnsi="Arial" w:cs="Arial"/>
                <w:sz w:val="18"/>
                <w:szCs w:val="18"/>
              </w:rPr>
              <w:t xml:space="preserve">xpand </w:t>
            </w:r>
            <w:r>
              <w:rPr>
                <w:rFonts w:ascii="Arial" w:hAnsi="Arial" w:cs="Arial"/>
                <w:sz w:val="18"/>
                <w:szCs w:val="18"/>
              </w:rPr>
              <w:t xml:space="preserve">the employment </w:t>
            </w:r>
            <w:r w:rsidRPr="005B4F9D">
              <w:rPr>
                <w:rFonts w:ascii="Arial" w:hAnsi="Arial" w:cs="Arial"/>
                <w:sz w:val="18"/>
                <w:szCs w:val="18"/>
              </w:rPr>
              <w:t xml:space="preserve">timeframe if </w:t>
            </w:r>
            <w:r>
              <w:rPr>
                <w:rFonts w:ascii="Arial" w:hAnsi="Arial" w:cs="Arial"/>
                <w:sz w:val="18"/>
                <w:szCs w:val="18"/>
              </w:rPr>
              <w:t xml:space="preserve">needed to review at least five staff.  </w:t>
            </w:r>
            <w:r w:rsidRPr="005B4F9D">
              <w:rPr>
                <w:rFonts w:ascii="Arial" w:hAnsi="Arial" w:cs="Arial"/>
                <w:sz w:val="18"/>
                <w:szCs w:val="18"/>
              </w:rPr>
              <w:t>Expand sample as needed.</w:t>
            </w:r>
            <w:r>
              <w:rPr>
                <w:rFonts w:ascii="Arial" w:hAnsi="Arial" w:cs="Arial"/>
                <w:sz w:val="18"/>
                <w:szCs w:val="18"/>
              </w:rPr>
              <w:t xml:space="preserve">  If there is a NAC Medication Assistant, substitute in the sample for new or recheck review or add to the sample.</w:t>
            </w:r>
          </w:p>
        </w:tc>
      </w:tr>
      <w:tr w:rsidR="00056D75" w14:paraId="5265E08C" w14:textId="77777777" w:rsidTr="000E4035">
        <w:trPr>
          <w:trHeight w:val="90"/>
        </w:trPr>
        <w:tc>
          <w:tcPr>
            <w:tcW w:w="2343" w:type="dxa"/>
            <w:gridSpan w:val="2"/>
            <w:vAlign w:val="center"/>
          </w:tcPr>
          <w:p w14:paraId="1ABC6B46" w14:textId="77777777" w:rsidR="00056D75" w:rsidRPr="00620F81" w:rsidRDefault="00056D75" w:rsidP="00056D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20F81">
              <w:rPr>
                <w:rFonts w:ascii="Arial" w:hAnsi="Arial" w:cs="Arial"/>
                <w:sz w:val="18"/>
                <w:szCs w:val="18"/>
              </w:rPr>
              <w:t>License or Certification expiration date</w:t>
            </w:r>
          </w:p>
        </w:tc>
        <w:tc>
          <w:tcPr>
            <w:tcW w:w="12150" w:type="dxa"/>
            <w:gridSpan w:val="8"/>
          </w:tcPr>
          <w:p w14:paraId="496C14C7" w14:textId="77777777" w:rsidR="00056D75" w:rsidRPr="00620F81" w:rsidRDefault="00056D75" w:rsidP="00056D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20F81">
              <w:rPr>
                <w:rFonts w:ascii="Arial" w:hAnsi="Arial" w:cs="Arial"/>
                <w:sz w:val="18"/>
                <w:szCs w:val="18"/>
              </w:rPr>
              <w:t>Ensure the facility has verified staff ha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20F81">
              <w:rPr>
                <w:rFonts w:ascii="Arial" w:hAnsi="Arial" w:cs="Arial"/>
                <w:sz w:val="18"/>
                <w:szCs w:val="18"/>
              </w:rPr>
              <w:t xml:space="preserve"> a current license that corresponds with their job responsibilities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has screened the license for action taken against the license for abuse, neglect, or exploitation.</w:t>
            </w:r>
          </w:p>
        </w:tc>
      </w:tr>
      <w:tr w:rsidR="00056D75" w14:paraId="6BCA5216" w14:textId="77777777" w:rsidTr="000E4035">
        <w:trPr>
          <w:trHeight w:val="90"/>
        </w:trPr>
        <w:tc>
          <w:tcPr>
            <w:tcW w:w="2343" w:type="dxa"/>
            <w:gridSpan w:val="2"/>
            <w:vAlign w:val="center"/>
          </w:tcPr>
          <w:p w14:paraId="296434ED" w14:textId="77777777" w:rsidR="00056D75" w:rsidRPr="00620F81" w:rsidRDefault="00056D75" w:rsidP="00056D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Checks</w:t>
            </w:r>
          </w:p>
        </w:tc>
        <w:tc>
          <w:tcPr>
            <w:tcW w:w="12150" w:type="dxa"/>
            <w:gridSpan w:val="8"/>
          </w:tcPr>
          <w:p w14:paraId="044F2851" w14:textId="77777777" w:rsidR="00056D75" w:rsidRPr="00620F81" w:rsidRDefault="00056D75" w:rsidP="00056D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the facility has attempted to obtain information from previous and/or current employers to screen for abuse, neglect and exploitation.</w:t>
            </w:r>
          </w:p>
        </w:tc>
      </w:tr>
      <w:tr w:rsidR="00056D75" w14:paraId="05F14815" w14:textId="77777777" w:rsidTr="000E4035">
        <w:trPr>
          <w:trHeight w:hRule="exact" w:val="288"/>
        </w:trPr>
        <w:tc>
          <w:tcPr>
            <w:tcW w:w="2343" w:type="dxa"/>
            <w:gridSpan w:val="2"/>
            <w:shd w:val="clear" w:color="auto" w:fill="DEEAF6" w:themeFill="accent1" w:themeFillTint="33"/>
            <w:vAlign w:val="center"/>
          </w:tcPr>
          <w:p w14:paraId="4BBC0BB4" w14:textId="77777777" w:rsidR="00056D75" w:rsidRPr="008D0719" w:rsidRDefault="00056D75" w:rsidP="00056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870" w:type="dxa"/>
            <w:gridSpan w:val="2"/>
            <w:shd w:val="clear" w:color="auto" w:fill="DEEAF6" w:themeFill="accent1" w:themeFillTint="33"/>
            <w:vAlign w:val="center"/>
          </w:tcPr>
          <w:p w14:paraId="0819E005" w14:textId="77777777" w:rsidR="00056D75" w:rsidRPr="008D0719" w:rsidRDefault="00056D75" w:rsidP="00056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8280" w:type="dxa"/>
            <w:gridSpan w:val="6"/>
            <w:shd w:val="clear" w:color="auto" w:fill="DEEAF6" w:themeFill="accent1" w:themeFillTint="33"/>
            <w:vAlign w:val="center"/>
          </w:tcPr>
          <w:p w14:paraId="63B3DB4F" w14:textId="77777777" w:rsidR="00056D75" w:rsidRPr="008D0719" w:rsidRDefault="00056D75" w:rsidP="00056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Reference</w:t>
            </w:r>
          </w:p>
        </w:tc>
      </w:tr>
      <w:tr w:rsidR="00056D75" w14:paraId="0DF1EE55" w14:textId="77777777" w:rsidTr="000E4035">
        <w:trPr>
          <w:trHeight w:val="90"/>
        </w:trPr>
        <w:tc>
          <w:tcPr>
            <w:tcW w:w="2343" w:type="dxa"/>
            <w:gridSpan w:val="2"/>
            <w:vAlign w:val="center"/>
          </w:tcPr>
          <w:p w14:paraId="14671411" w14:textId="77777777" w:rsidR="00056D75" w:rsidRPr="00620F81" w:rsidRDefault="00056D75" w:rsidP="00056D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20F81">
              <w:rPr>
                <w:rFonts w:ascii="Arial" w:hAnsi="Arial" w:cs="Arial"/>
                <w:sz w:val="18"/>
                <w:szCs w:val="18"/>
              </w:rPr>
              <w:t>Background Inquiry (BGI) completed date</w:t>
            </w:r>
          </w:p>
        </w:tc>
        <w:tc>
          <w:tcPr>
            <w:tcW w:w="3870" w:type="dxa"/>
            <w:gridSpan w:val="2"/>
          </w:tcPr>
          <w:p w14:paraId="517979C3" w14:textId="694AFC9A" w:rsidR="00056D75" w:rsidRPr="00620F81" w:rsidRDefault="00056D75" w:rsidP="00056D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Verify the facility completed a BGI for new employees prior to permitting that person to have unsupervised access to any resident.  Document the date the BGI was completed.</w:t>
            </w:r>
            <w:r w:rsidR="00AD7783">
              <w:rPr>
                <w:rFonts w:ascii="Arial" w:hAnsi="Arial" w:cs="Arial"/>
                <w:sz w:val="18"/>
                <w:szCs w:val="18"/>
              </w:rPr>
              <w:t xml:space="preserve">  For veteran staff, use the date for the BGI completed prior to the most current BGI.</w:t>
            </w:r>
          </w:p>
        </w:tc>
        <w:tc>
          <w:tcPr>
            <w:tcW w:w="8280" w:type="dxa"/>
            <w:gridSpan w:val="6"/>
          </w:tcPr>
          <w:p w14:paraId="3C410069" w14:textId="77777777" w:rsidR="00056D75" w:rsidRPr="00D27601" w:rsidRDefault="00056D75" w:rsidP="00056D75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27601">
              <w:rPr>
                <w:rFonts w:ascii="Arial" w:hAnsi="Arial" w:cs="Arial"/>
                <w:b/>
                <w:sz w:val="18"/>
                <w:szCs w:val="18"/>
              </w:rPr>
              <w:t>WAC 388-97-1800</w:t>
            </w:r>
            <w:r w:rsidRPr="00D27601">
              <w:rPr>
                <w:rFonts w:ascii="Arial" w:hAnsi="Arial" w:cs="Arial"/>
                <w:sz w:val="18"/>
                <w:szCs w:val="18"/>
              </w:rPr>
              <w:br/>
              <w:t xml:space="preserve">The nursing home must: </w:t>
            </w:r>
          </w:p>
          <w:p w14:paraId="24B99C6E" w14:textId="77777777" w:rsidR="00056D75" w:rsidRDefault="00056D75" w:rsidP="00056D75">
            <w:pPr>
              <w:pStyle w:val="ListParagraph"/>
              <w:numPr>
                <w:ilvl w:val="0"/>
                <w:numId w:val="2"/>
              </w:numPr>
              <w:spacing w:before="40" w:after="40"/>
              <w:ind w:left="245" w:hanging="270"/>
              <w:rPr>
                <w:rFonts w:ascii="Arial" w:hAnsi="Arial" w:cs="Arial"/>
                <w:sz w:val="18"/>
                <w:szCs w:val="18"/>
              </w:rPr>
            </w:pPr>
            <w:r w:rsidRPr="00D27601">
              <w:rPr>
                <w:rFonts w:ascii="Arial" w:hAnsi="Arial" w:cs="Arial"/>
                <w:sz w:val="18"/>
                <w:szCs w:val="18"/>
              </w:rPr>
              <w:t xml:space="preserve">Have a valid criminal history background check for any individual employed, directly or by contract, or any individual accepted as a volunteer or student who may have unsupervised access to any resident; and </w:t>
            </w:r>
          </w:p>
          <w:p w14:paraId="7FB2EB18" w14:textId="77777777" w:rsidR="00056D75" w:rsidRPr="00543E2D" w:rsidRDefault="00056D75" w:rsidP="00056D75">
            <w:pPr>
              <w:pStyle w:val="ListParagraph"/>
              <w:numPr>
                <w:ilvl w:val="0"/>
                <w:numId w:val="2"/>
              </w:numPr>
              <w:spacing w:before="40" w:after="40"/>
              <w:ind w:left="245" w:hanging="270"/>
              <w:rPr>
                <w:rFonts w:ascii="Arial" w:hAnsi="Arial" w:cs="Arial"/>
                <w:sz w:val="18"/>
                <w:szCs w:val="18"/>
              </w:rPr>
            </w:pPr>
            <w:r w:rsidRPr="00D27601">
              <w:rPr>
                <w:rFonts w:ascii="Arial" w:hAnsi="Arial" w:cs="Arial"/>
                <w:sz w:val="18"/>
                <w:szCs w:val="18"/>
              </w:rPr>
              <w:t xml:space="preserve">Repeat the check every two years. </w:t>
            </w:r>
          </w:p>
        </w:tc>
      </w:tr>
      <w:tr w:rsidR="00056D75" w14:paraId="130B9AD0" w14:textId="77777777" w:rsidTr="000E4035">
        <w:trPr>
          <w:trHeight w:val="90"/>
        </w:trPr>
        <w:tc>
          <w:tcPr>
            <w:tcW w:w="2343" w:type="dxa"/>
            <w:gridSpan w:val="2"/>
            <w:vAlign w:val="center"/>
          </w:tcPr>
          <w:p w14:paraId="1550FB0A" w14:textId="77777777" w:rsidR="00056D75" w:rsidRDefault="00056D75" w:rsidP="00056D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20F81">
              <w:rPr>
                <w:rFonts w:ascii="Arial" w:hAnsi="Arial" w:cs="Arial"/>
                <w:sz w:val="18"/>
                <w:szCs w:val="18"/>
              </w:rPr>
              <w:t>BGI Result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BB5F09" w14:textId="6A66F0BD" w:rsidR="00056D75" w:rsidRDefault="00056D75" w:rsidP="00056D75">
            <w:pPr>
              <w:pStyle w:val="ListParagraph"/>
              <w:numPr>
                <w:ilvl w:val="0"/>
                <w:numId w:val="1"/>
              </w:numPr>
              <w:spacing w:before="40" w:after="40"/>
              <w:ind w:left="244" w:hanging="270"/>
              <w:rPr>
                <w:rFonts w:ascii="Arial" w:hAnsi="Arial" w:cs="Arial"/>
                <w:sz w:val="18"/>
                <w:szCs w:val="18"/>
              </w:rPr>
            </w:pPr>
            <w:r w:rsidRPr="00954CB9">
              <w:rPr>
                <w:rFonts w:ascii="Arial" w:hAnsi="Arial" w:cs="Arial"/>
                <w:sz w:val="18"/>
                <w:szCs w:val="18"/>
              </w:rPr>
              <w:t>No Record</w:t>
            </w:r>
            <w:r w:rsidR="00AD7783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  <w:p w14:paraId="5539C325" w14:textId="29D1B1FC" w:rsidR="00056D75" w:rsidRDefault="00056D75" w:rsidP="00056D75">
            <w:pPr>
              <w:pStyle w:val="ListParagraph"/>
              <w:numPr>
                <w:ilvl w:val="0"/>
                <w:numId w:val="1"/>
              </w:numPr>
              <w:spacing w:before="40" w:after="40"/>
              <w:ind w:left="244" w:hanging="270"/>
              <w:rPr>
                <w:rFonts w:ascii="Arial" w:hAnsi="Arial" w:cs="Arial"/>
                <w:sz w:val="18"/>
                <w:szCs w:val="18"/>
              </w:rPr>
            </w:pPr>
            <w:r w:rsidRPr="00954CB9">
              <w:rPr>
                <w:rFonts w:ascii="Arial" w:hAnsi="Arial" w:cs="Arial"/>
                <w:sz w:val="18"/>
                <w:szCs w:val="18"/>
              </w:rPr>
              <w:t>Review Required</w:t>
            </w:r>
            <w:r w:rsidR="00AD7783">
              <w:rPr>
                <w:rFonts w:ascii="Arial" w:hAnsi="Arial" w:cs="Arial"/>
                <w:sz w:val="18"/>
                <w:szCs w:val="18"/>
              </w:rPr>
              <w:t xml:space="preserve"> (RR)</w:t>
            </w:r>
          </w:p>
          <w:p w14:paraId="24004B58" w14:textId="6CBDF7A0" w:rsidR="00056D75" w:rsidRPr="00954CB9" w:rsidRDefault="00056D75" w:rsidP="00056D75">
            <w:pPr>
              <w:pStyle w:val="ListParagraph"/>
              <w:numPr>
                <w:ilvl w:val="0"/>
                <w:numId w:val="1"/>
              </w:numPr>
              <w:spacing w:before="40" w:after="40"/>
              <w:ind w:left="244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Disqualified</w:t>
            </w:r>
            <w:r w:rsidR="00AD7783">
              <w:rPr>
                <w:rFonts w:ascii="Arial" w:hAnsi="Arial" w:cs="Arial"/>
                <w:sz w:val="18"/>
                <w:szCs w:val="18"/>
              </w:rPr>
              <w:t xml:space="preserve"> (DQ)</w:t>
            </w:r>
          </w:p>
        </w:tc>
        <w:tc>
          <w:tcPr>
            <w:tcW w:w="3870" w:type="dxa"/>
            <w:gridSpan w:val="2"/>
          </w:tcPr>
          <w:p w14:paraId="3A572DD6" w14:textId="77777777" w:rsidR="00056D75" w:rsidRPr="001F7DD4" w:rsidRDefault="00056D75" w:rsidP="00056D75">
            <w:pPr>
              <w:spacing w:before="40" w:after="40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the result of the BGI.  “No Record” means the BGI review found no criminal history.  “Review Required” indicates findings on the BGI, but the findings are not necessarily disqualifying.  A CCS is required in these instances.   “Disqualified” means the person is disqualified from nursing home employment due to a conviction or pending charge under Chapter 388-113 WAC.</w:t>
            </w:r>
          </w:p>
        </w:tc>
        <w:tc>
          <w:tcPr>
            <w:tcW w:w="8280" w:type="dxa"/>
            <w:gridSpan w:val="6"/>
            <w:vMerge w:val="restart"/>
          </w:tcPr>
          <w:p w14:paraId="3D862D6E" w14:textId="77777777" w:rsidR="00056D75" w:rsidRDefault="00056D75" w:rsidP="00056D75">
            <w:pPr>
              <w:spacing w:before="40" w:after="40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7601">
              <w:rPr>
                <w:rFonts w:ascii="Arial" w:hAnsi="Arial" w:cs="Arial"/>
                <w:b/>
                <w:sz w:val="18"/>
                <w:szCs w:val="18"/>
              </w:rPr>
              <w:t>WAC 388-97-18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D27601">
              <w:rPr>
                <w:rFonts w:ascii="Arial" w:hAnsi="Arial" w:cs="Arial"/>
                <w:sz w:val="18"/>
                <w:szCs w:val="18"/>
              </w:rPr>
              <w:br/>
            </w:r>
            <w:r w:rsidRPr="005B4F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nursing home must not employ directly or by contract, or accept as a volunteer or student, any individual: </w:t>
            </w:r>
          </w:p>
          <w:p w14:paraId="5F89A1C3" w14:textId="77777777" w:rsidR="00056D75" w:rsidRDefault="00056D75" w:rsidP="00056D75">
            <w:pPr>
              <w:pStyle w:val="ListParagraph"/>
              <w:numPr>
                <w:ilvl w:val="0"/>
                <w:numId w:val="3"/>
              </w:numPr>
              <w:spacing w:before="40" w:after="40"/>
              <w:ind w:left="245" w:hanging="270"/>
              <w:rPr>
                <w:rFonts w:ascii="Arial" w:hAnsi="Arial" w:cs="Arial"/>
                <w:sz w:val="18"/>
                <w:szCs w:val="18"/>
              </w:rPr>
            </w:pPr>
            <w:r w:rsidRPr="00D276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Who has a criminal conviction or pending charge for a crime, which is automatically disqualifying under </w:t>
            </w:r>
            <w:r w:rsidRPr="00D27601">
              <w:rPr>
                <w:rFonts w:ascii="Arial" w:hAnsi="Arial" w:cs="Arial"/>
                <w:sz w:val="18"/>
                <w:szCs w:val="18"/>
              </w:rPr>
              <w:t>chapter 388-113 WAC</w:t>
            </w:r>
            <w:r>
              <w:rPr>
                <w:rFonts w:ascii="Arial" w:hAnsi="Arial" w:cs="Arial"/>
                <w:sz w:val="18"/>
                <w:szCs w:val="18"/>
              </w:rPr>
              <w:t xml:space="preserve">, or who </w:t>
            </w:r>
            <w:r w:rsidRPr="00D27601">
              <w:rPr>
                <w:rFonts w:ascii="Arial" w:hAnsi="Arial" w:cs="Arial"/>
                <w:sz w:val="18"/>
                <w:szCs w:val="18"/>
              </w:rPr>
              <w:t>has one or more of the following disqualifying negative actions:</w:t>
            </w:r>
          </w:p>
          <w:p w14:paraId="3E0F96A6" w14:textId="77777777" w:rsidR="00056D75" w:rsidRDefault="00056D75" w:rsidP="00056D75">
            <w:pPr>
              <w:pStyle w:val="ListParagraph"/>
              <w:numPr>
                <w:ilvl w:val="0"/>
                <w:numId w:val="3"/>
              </w:numPr>
              <w:spacing w:before="40" w:after="40"/>
              <w:ind w:left="245" w:hanging="270"/>
              <w:rPr>
                <w:rFonts w:ascii="Arial" w:hAnsi="Arial" w:cs="Arial"/>
                <w:sz w:val="18"/>
                <w:szCs w:val="18"/>
              </w:rPr>
            </w:pPr>
            <w:r w:rsidRPr="00D27601">
              <w:rPr>
                <w:rFonts w:ascii="Arial" w:hAnsi="Arial" w:cs="Arial"/>
                <w:sz w:val="18"/>
                <w:szCs w:val="18"/>
              </w:rPr>
              <w:t xml:space="preserve">Is on a registry based upon a final finding of abuse, neglect, or financial exploitation of a vulnerable adult, unless the finding was made by adult protective services prior to October 2003; </w:t>
            </w:r>
          </w:p>
          <w:p w14:paraId="77132BDA" w14:textId="77777777" w:rsidR="00056D75" w:rsidRDefault="00056D75" w:rsidP="00056D75">
            <w:pPr>
              <w:pStyle w:val="ListParagraph"/>
              <w:numPr>
                <w:ilvl w:val="0"/>
                <w:numId w:val="3"/>
              </w:numPr>
              <w:spacing w:before="40" w:after="40"/>
              <w:ind w:left="245" w:hanging="270"/>
              <w:rPr>
                <w:rFonts w:ascii="Arial" w:hAnsi="Arial" w:cs="Arial"/>
                <w:sz w:val="18"/>
                <w:szCs w:val="18"/>
              </w:rPr>
            </w:pPr>
            <w:r w:rsidRPr="00D27601">
              <w:rPr>
                <w:rFonts w:ascii="Arial" w:hAnsi="Arial" w:cs="Arial"/>
                <w:sz w:val="18"/>
                <w:szCs w:val="18"/>
              </w:rPr>
              <w:t xml:space="preserve">Has a founded finding of abuse or neglect of a child that was made against the person, unless the finding was made by child protective services prior to October 1, 1998; </w:t>
            </w:r>
          </w:p>
          <w:p w14:paraId="35864A53" w14:textId="77777777" w:rsidR="00056D75" w:rsidRPr="00CE2FDE" w:rsidRDefault="00056D75" w:rsidP="00056D75">
            <w:pPr>
              <w:spacing w:before="40" w:after="40"/>
              <w:contextualSpacing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7BDE1D01" w14:textId="77777777" w:rsidR="00056D75" w:rsidRPr="004C5367" w:rsidRDefault="00056D75" w:rsidP="00056D75">
            <w:pPr>
              <w:spacing w:before="40" w:after="4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4C5367">
              <w:rPr>
                <w:rFonts w:ascii="Arial" w:hAnsi="Arial" w:cs="Arial"/>
                <w:b/>
                <w:sz w:val="18"/>
                <w:szCs w:val="18"/>
              </w:rPr>
              <w:t xml:space="preserve">NOTE:  There is additional information about other situations that disqualify a person from nursing home employment in WAC 388-97-1820.   </w:t>
            </w:r>
          </w:p>
        </w:tc>
      </w:tr>
      <w:tr w:rsidR="00056D75" w14:paraId="0DB19246" w14:textId="77777777" w:rsidTr="000E4035">
        <w:trPr>
          <w:trHeight w:val="90"/>
        </w:trPr>
        <w:tc>
          <w:tcPr>
            <w:tcW w:w="2343" w:type="dxa"/>
            <w:gridSpan w:val="2"/>
            <w:vAlign w:val="center"/>
          </w:tcPr>
          <w:p w14:paraId="3F3EE352" w14:textId="77777777" w:rsidR="00056D75" w:rsidRPr="00620F81" w:rsidRDefault="00056D75" w:rsidP="00056D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20F81">
              <w:rPr>
                <w:rFonts w:ascii="Arial" w:hAnsi="Arial" w:cs="Arial"/>
                <w:sz w:val="18"/>
                <w:szCs w:val="18"/>
              </w:rPr>
              <w:t>BGI re-check date</w:t>
            </w:r>
          </w:p>
        </w:tc>
        <w:tc>
          <w:tcPr>
            <w:tcW w:w="3870" w:type="dxa"/>
            <w:gridSpan w:val="2"/>
          </w:tcPr>
          <w:p w14:paraId="6AA39EBF" w14:textId="77777777" w:rsidR="00056D75" w:rsidRPr="001020F3" w:rsidRDefault="00056D75" w:rsidP="00056D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the staff person selected who has been employed at the facility for at least two years, ensure a BGI is done every two years.</w:t>
            </w:r>
          </w:p>
        </w:tc>
        <w:tc>
          <w:tcPr>
            <w:tcW w:w="8280" w:type="dxa"/>
            <w:gridSpan w:val="6"/>
            <w:vMerge/>
          </w:tcPr>
          <w:p w14:paraId="220DFD0D" w14:textId="77777777" w:rsidR="00056D75" w:rsidRDefault="00056D75" w:rsidP="00056D75">
            <w:pPr>
              <w:spacing w:before="40" w:after="4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D75" w14:paraId="0CEDDAF8" w14:textId="77777777" w:rsidTr="000E4035">
        <w:trPr>
          <w:trHeight w:val="90"/>
        </w:trPr>
        <w:tc>
          <w:tcPr>
            <w:tcW w:w="2343" w:type="dxa"/>
            <w:gridSpan w:val="2"/>
            <w:vAlign w:val="center"/>
          </w:tcPr>
          <w:p w14:paraId="704543E5" w14:textId="77777777" w:rsidR="00056D75" w:rsidRPr="00620F81" w:rsidRDefault="00056D75" w:rsidP="00056D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20F81">
              <w:rPr>
                <w:rFonts w:ascii="Arial" w:hAnsi="Arial" w:cs="Arial"/>
                <w:sz w:val="18"/>
                <w:szCs w:val="18"/>
              </w:rPr>
              <w:t>BGI re-check result</w:t>
            </w:r>
          </w:p>
        </w:tc>
        <w:tc>
          <w:tcPr>
            <w:tcW w:w="3870" w:type="dxa"/>
            <w:gridSpan w:val="2"/>
          </w:tcPr>
          <w:p w14:paraId="2C4A986F" w14:textId="77777777" w:rsidR="00056D75" w:rsidRPr="00620F81" w:rsidRDefault="00056D75" w:rsidP="00056D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the staff person selected who has been employed at the facility for at least two years, record the result of the inquiry.</w:t>
            </w:r>
          </w:p>
        </w:tc>
        <w:tc>
          <w:tcPr>
            <w:tcW w:w="8280" w:type="dxa"/>
            <w:gridSpan w:val="6"/>
            <w:vMerge w:val="restart"/>
          </w:tcPr>
          <w:p w14:paraId="44C6B80F" w14:textId="77777777" w:rsidR="00056D75" w:rsidRPr="002D6E34" w:rsidRDefault="00056D75" w:rsidP="00056D75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D6E34">
              <w:rPr>
                <w:rFonts w:ascii="Arial" w:hAnsi="Arial" w:cs="Arial"/>
                <w:b/>
                <w:sz w:val="18"/>
                <w:szCs w:val="18"/>
              </w:rPr>
              <w:t>388-97-1790</w:t>
            </w:r>
            <w:r w:rsidRPr="002D6E34">
              <w:rPr>
                <w:rFonts w:ascii="Arial" w:hAnsi="Arial" w:cs="Arial"/>
                <w:sz w:val="18"/>
                <w:szCs w:val="18"/>
              </w:rPr>
              <w:br/>
              <w:t xml:space="preserve">If any background check results show that an employee or prospective employee has a conviction or pending charge for a crime that is not automatically disqualifying under chapter </w:t>
            </w:r>
            <w:hyperlink r:id="rId8" w:history="1">
              <w:r w:rsidRPr="002D6E34">
                <w:rPr>
                  <w:rFonts w:ascii="Arial" w:hAnsi="Arial" w:cs="Arial"/>
                  <w:sz w:val="18"/>
                  <w:szCs w:val="18"/>
                </w:rPr>
                <w:t>388-113</w:t>
              </w:r>
            </w:hyperlink>
            <w:r w:rsidRPr="002D6E34">
              <w:rPr>
                <w:rFonts w:ascii="Arial" w:hAnsi="Arial" w:cs="Arial"/>
                <w:sz w:val="18"/>
                <w:szCs w:val="18"/>
              </w:rPr>
              <w:t xml:space="preserve"> WAC, then the nursing home must: </w:t>
            </w:r>
          </w:p>
          <w:p w14:paraId="168FFA35" w14:textId="77777777" w:rsidR="00056D75" w:rsidRPr="002D6E34" w:rsidRDefault="00056D75" w:rsidP="00056D75">
            <w:pPr>
              <w:pStyle w:val="ListParagraph"/>
              <w:numPr>
                <w:ilvl w:val="0"/>
                <w:numId w:val="3"/>
              </w:numPr>
              <w:spacing w:before="40" w:after="4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2D6E34">
              <w:rPr>
                <w:rFonts w:ascii="Arial" w:hAnsi="Arial" w:cs="Arial"/>
                <w:sz w:val="18"/>
                <w:szCs w:val="18"/>
              </w:rPr>
              <w:t xml:space="preserve">Determine whether the person has the character, competence and suitability to work with vulnerable adults in long-term care; and </w:t>
            </w:r>
          </w:p>
          <w:p w14:paraId="2C7E862B" w14:textId="5E0F2A4C" w:rsidR="00056D75" w:rsidRPr="00620F81" w:rsidRDefault="00056D75" w:rsidP="00056D75">
            <w:pPr>
              <w:pStyle w:val="ListParagraph"/>
              <w:numPr>
                <w:ilvl w:val="0"/>
                <w:numId w:val="3"/>
              </w:numPr>
              <w:spacing w:before="40" w:after="4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2D6E34">
              <w:rPr>
                <w:rFonts w:ascii="Arial" w:hAnsi="Arial" w:cs="Arial"/>
                <w:sz w:val="18"/>
                <w:szCs w:val="18"/>
              </w:rPr>
              <w:t>Document in writing the basis for making the decision</w:t>
            </w:r>
            <w:r w:rsidR="00AD77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6E34">
              <w:rPr>
                <w:rFonts w:ascii="Arial" w:hAnsi="Arial" w:cs="Arial"/>
                <w:sz w:val="18"/>
                <w:szCs w:val="18"/>
              </w:rPr>
              <w:t xml:space="preserve">and make it available to the department upon request. </w:t>
            </w:r>
          </w:p>
        </w:tc>
      </w:tr>
      <w:tr w:rsidR="00056D75" w14:paraId="5E050ADA" w14:textId="77777777" w:rsidTr="000E4035">
        <w:trPr>
          <w:trHeight w:val="90"/>
        </w:trPr>
        <w:tc>
          <w:tcPr>
            <w:tcW w:w="2343" w:type="dxa"/>
            <w:gridSpan w:val="2"/>
            <w:vAlign w:val="center"/>
          </w:tcPr>
          <w:p w14:paraId="1BF60A2D" w14:textId="77777777" w:rsidR="00056D75" w:rsidRPr="00620F81" w:rsidRDefault="00056D75" w:rsidP="00056D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20F81">
              <w:rPr>
                <w:rFonts w:ascii="Arial" w:hAnsi="Arial" w:cs="Arial"/>
                <w:sz w:val="18"/>
                <w:szCs w:val="18"/>
              </w:rPr>
              <w:t>Character, Com</w:t>
            </w:r>
            <w:r>
              <w:rPr>
                <w:rFonts w:ascii="Arial" w:hAnsi="Arial" w:cs="Arial"/>
                <w:sz w:val="18"/>
                <w:szCs w:val="18"/>
              </w:rPr>
              <w:t>petency and Suitability (CCS) review</w:t>
            </w:r>
          </w:p>
        </w:tc>
        <w:tc>
          <w:tcPr>
            <w:tcW w:w="3870" w:type="dxa"/>
            <w:gridSpan w:val="2"/>
          </w:tcPr>
          <w:p w14:paraId="48F12F06" w14:textId="77777777" w:rsidR="00056D75" w:rsidRPr="001020F3" w:rsidRDefault="00056D75" w:rsidP="00056D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the BGI yielded a “Review Required” result, ensure that a CCS review was completed.  If no CCS is required, document N/A.</w:t>
            </w:r>
          </w:p>
        </w:tc>
        <w:tc>
          <w:tcPr>
            <w:tcW w:w="8280" w:type="dxa"/>
            <w:gridSpan w:val="6"/>
            <w:vMerge/>
          </w:tcPr>
          <w:p w14:paraId="67A5C860" w14:textId="77777777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D75" w14:paraId="2284F6ED" w14:textId="77777777" w:rsidTr="000E4035">
        <w:trPr>
          <w:trHeight w:val="90"/>
        </w:trPr>
        <w:tc>
          <w:tcPr>
            <w:tcW w:w="2343" w:type="dxa"/>
            <w:gridSpan w:val="2"/>
            <w:vAlign w:val="center"/>
          </w:tcPr>
          <w:p w14:paraId="027E3054" w14:textId="77777777" w:rsidR="00056D75" w:rsidRPr="00620F81" w:rsidRDefault="00056D75" w:rsidP="00056D75">
            <w:pPr>
              <w:rPr>
                <w:rFonts w:ascii="Arial" w:hAnsi="Arial" w:cs="Arial"/>
                <w:sz w:val="18"/>
                <w:szCs w:val="18"/>
              </w:rPr>
            </w:pPr>
            <w:r w:rsidRPr="00620F81">
              <w:rPr>
                <w:rFonts w:ascii="Arial" w:hAnsi="Arial" w:cs="Arial"/>
                <w:sz w:val="18"/>
                <w:szCs w:val="18"/>
              </w:rPr>
              <w:t>OBRA Registry checked</w:t>
            </w:r>
          </w:p>
        </w:tc>
        <w:tc>
          <w:tcPr>
            <w:tcW w:w="3870" w:type="dxa"/>
            <w:gridSpan w:val="2"/>
          </w:tcPr>
          <w:p w14:paraId="3E10C5E8" w14:textId="77777777" w:rsidR="00056D75" w:rsidRPr="00620F81" w:rsidRDefault="00056D75" w:rsidP="00056D7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020F3">
              <w:rPr>
                <w:rFonts w:ascii="Arial" w:hAnsi="Arial" w:cs="Arial"/>
                <w:b/>
                <w:sz w:val="18"/>
                <w:szCs w:val="18"/>
              </w:rPr>
              <w:t xml:space="preserve">For NA-Cs only: </w:t>
            </w:r>
            <w:r>
              <w:rPr>
                <w:rFonts w:ascii="Arial" w:hAnsi="Arial" w:cs="Arial"/>
                <w:sz w:val="18"/>
                <w:szCs w:val="18"/>
              </w:rPr>
              <w:t xml:space="preserve"> Ensure the facility has verified the NA-C is on the OBRA registry and has no disqualifying findings.</w:t>
            </w:r>
          </w:p>
        </w:tc>
        <w:tc>
          <w:tcPr>
            <w:tcW w:w="8280" w:type="dxa"/>
            <w:gridSpan w:val="6"/>
            <w:vMerge/>
          </w:tcPr>
          <w:p w14:paraId="24852263" w14:textId="77777777" w:rsidR="00056D75" w:rsidRDefault="00056D75" w:rsidP="00056D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019619" w14:textId="77777777" w:rsidR="00A95011" w:rsidRPr="00543E2D" w:rsidRDefault="00A95011" w:rsidP="00543E2D">
      <w:pPr>
        <w:spacing w:after="0"/>
        <w:rPr>
          <w:rFonts w:ascii="Arial" w:hAnsi="Arial" w:cs="Arial"/>
          <w:sz w:val="2"/>
          <w:szCs w:val="2"/>
        </w:rPr>
      </w:pPr>
    </w:p>
    <w:p w14:paraId="71E8192B" w14:textId="77777777" w:rsidR="001020F3" w:rsidRPr="00543E2D" w:rsidRDefault="001020F3">
      <w:pPr>
        <w:rPr>
          <w:rFonts w:ascii="Arial" w:hAnsi="Arial" w:cs="Arial"/>
          <w:sz w:val="2"/>
          <w:szCs w:val="2"/>
        </w:rPr>
      </w:pPr>
    </w:p>
    <w:sectPr w:rsidR="001020F3" w:rsidRPr="00543E2D" w:rsidSect="007C54DA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FDD3" w14:textId="77777777" w:rsidR="009374A2" w:rsidRDefault="009374A2" w:rsidP="009374A2">
      <w:pPr>
        <w:spacing w:after="0" w:line="240" w:lineRule="auto"/>
      </w:pPr>
      <w:r>
        <w:separator/>
      </w:r>
    </w:p>
  </w:endnote>
  <w:endnote w:type="continuationSeparator" w:id="0">
    <w:p w14:paraId="02085C55" w14:textId="77777777" w:rsidR="009374A2" w:rsidRDefault="009374A2" w:rsidP="0093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6498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B6D4C8" w14:textId="77777777" w:rsidR="009374A2" w:rsidRDefault="009A3A69" w:rsidP="009374A2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STAFF QUALIFICATION AND BACKGROUND REVIEW</w:t>
            </w:r>
            <w:r w:rsidR="009374A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9374A2" w:rsidRPr="009374A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9374A2" w:rsidRPr="009374A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9374A2" w:rsidRPr="009374A2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9374A2" w:rsidRPr="009374A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E6759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9374A2" w:rsidRPr="009374A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9374A2" w:rsidRPr="009374A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374A2" w:rsidRPr="009374A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9374A2" w:rsidRPr="009374A2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9374A2" w:rsidRPr="009374A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E6759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9374A2" w:rsidRPr="009374A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10DB947" w14:textId="1008DD40" w:rsidR="009374A2" w:rsidRPr="009374A2" w:rsidRDefault="009374A2" w:rsidP="009374A2">
    <w:pPr>
      <w:pStyle w:val="Footer"/>
      <w:tabs>
        <w:tab w:val="clear" w:pos="4680"/>
        <w:tab w:val="clear" w:pos="9360"/>
        <w:tab w:val="right" w:pos="144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8E6759">
      <w:rPr>
        <w:rFonts w:ascii="Arial" w:hAnsi="Arial" w:cs="Arial"/>
        <w:b/>
        <w:sz w:val="16"/>
        <w:szCs w:val="16"/>
      </w:rPr>
      <w:t>631</w:t>
    </w:r>
    <w:r>
      <w:rPr>
        <w:rFonts w:ascii="Arial" w:hAnsi="Arial" w:cs="Arial"/>
        <w:b/>
        <w:sz w:val="16"/>
        <w:szCs w:val="16"/>
      </w:rPr>
      <w:t xml:space="preserve"> (</w:t>
    </w:r>
    <w:r w:rsidR="00F30806">
      <w:rPr>
        <w:rFonts w:ascii="Arial" w:hAnsi="Arial" w:cs="Arial"/>
        <w:b/>
        <w:sz w:val="16"/>
        <w:szCs w:val="16"/>
      </w:rPr>
      <w:t>REV. 02/2023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745E" w14:textId="77777777" w:rsidR="009374A2" w:rsidRDefault="009374A2" w:rsidP="009374A2">
      <w:pPr>
        <w:spacing w:after="0" w:line="240" w:lineRule="auto"/>
      </w:pPr>
      <w:r>
        <w:separator/>
      </w:r>
    </w:p>
  </w:footnote>
  <w:footnote w:type="continuationSeparator" w:id="0">
    <w:p w14:paraId="2CB8BE93" w14:textId="77777777" w:rsidR="009374A2" w:rsidRDefault="009374A2" w:rsidP="00937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B60F2"/>
    <w:multiLevelType w:val="hybridMultilevel"/>
    <w:tmpl w:val="F5B0F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D424D7"/>
    <w:multiLevelType w:val="hybridMultilevel"/>
    <w:tmpl w:val="F214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23A72"/>
    <w:multiLevelType w:val="hybridMultilevel"/>
    <w:tmpl w:val="E2D2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496426">
    <w:abstractNumId w:val="0"/>
  </w:num>
  <w:num w:numId="2" w16cid:durableId="1546479664">
    <w:abstractNumId w:val="2"/>
  </w:num>
  <w:num w:numId="3" w16cid:durableId="115271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ARn4EOE2gh+nesr158cXP9MUT3Maac9bCBtqLCjXmfyf41wq3E/lHveBgBjiK6R9GsWj9+x6ZaP829u+jfn0Gg==" w:salt="x1g1Kw7x7EynW+Wu84ZI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C4"/>
    <w:rsid w:val="00056D75"/>
    <w:rsid w:val="000A1FC4"/>
    <w:rsid w:val="000E4035"/>
    <w:rsid w:val="001020F3"/>
    <w:rsid w:val="00172548"/>
    <w:rsid w:val="00356544"/>
    <w:rsid w:val="003D1D31"/>
    <w:rsid w:val="00543E2D"/>
    <w:rsid w:val="006E3B4F"/>
    <w:rsid w:val="007C54DA"/>
    <w:rsid w:val="008D0719"/>
    <w:rsid w:val="008E6759"/>
    <w:rsid w:val="009374A2"/>
    <w:rsid w:val="009A3A69"/>
    <w:rsid w:val="00A95011"/>
    <w:rsid w:val="00AD7783"/>
    <w:rsid w:val="00DA466F"/>
    <w:rsid w:val="00E74B57"/>
    <w:rsid w:val="00F3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6B7A"/>
  <w15:chartTrackingRefBased/>
  <w15:docId w15:val="{5F84BD52-08AC-4825-9871-842004A3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4A2"/>
  </w:style>
  <w:style w:type="paragraph" w:styleId="Footer">
    <w:name w:val="footer"/>
    <w:basedOn w:val="Normal"/>
    <w:link w:val="FooterChar"/>
    <w:uiPriority w:val="99"/>
    <w:unhideWhenUsed/>
    <w:rsid w:val="0093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4A2"/>
  </w:style>
  <w:style w:type="paragraph" w:styleId="ListParagraph">
    <w:name w:val="List Paragraph"/>
    <w:basedOn w:val="Normal"/>
    <w:uiPriority w:val="34"/>
    <w:qFormat/>
    <w:rsid w:val="008D0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WAC/default.aspx?cite=388-1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1206</Words>
  <Characters>5839</Characters>
  <Application>Microsoft Office Word</Application>
  <DocSecurity>0</DocSecurity>
  <Lines>291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Qualification and Background Review</vt:lpstr>
    </vt:vector>
  </TitlesOfParts>
  <Company>DSHS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Qualification and Background Review</dc:title>
  <dc:subject/>
  <dc:creator>Brombacher, Millie A. (DSHS/IGU)</dc:creator>
  <cp:keywords/>
  <dc:description/>
  <cp:lastModifiedBy>Brombacher, Millie (DSHS/OOS/OIG)</cp:lastModifiedBy>
  <cp:revision>2</cp:revision>
  <dcterms:created xsi:type="dcterms:W3CDTF">2023-02-06T18:20:00Z</dcterms:created>
  <dcterms:modified xsi:type="dcterms:W3CDTF">2023-02-06T18:20:00Z</dcterms:modified>
</cp:coreProperties>
</file>