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263"/>
        <w:gridCol w:w="720"/>
        <w:gridCol w:w="600"/>
        <w:gridCol w:w="600"/>
        <w:gridCol w:w="505"/>
        <w:gridCol w:w="95"/>
        <w:gridCol w:w="630"/>
        <w:gridCol w:w="1080"/>
        <w:gridCol w:w="3590"/>
      </w:tblGrid>
      <w:tr w:rsidR="00A35868" w14:paraId="2F6D3399" w14:textId="77777777" w:rsidTr="008F77B9">
        <w:trPr>
          <w:trHeight w:val="895"/>
          <w:tblHeader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7354361C" w14:textId="77774CE1" w:rsidR="00A35868" w:rsidRDefault="008F7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CD525E" wp14:editId="57A439AF">
                  <wp:extent cx="1003935" cy="349250"/>
                  <wp:effectExtent l="0" t="0" r="5715" b="0"/>
                  <wp:docPr id="1574585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85807" name="Picture 157458580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0ACC3A4" w14:textId="77777777" w:rsidR="00A35868" w:rsidRPr="00A93AF5" w:rsidRDefault="00B50555" w:rsidP="00B50555">
            <w:pPr>
              <w:tabs>
                <w:tab w:val="center" w:pos="36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93AF5" w:rsidRPr="00A93AF5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7EDA2625" w14:textId="16634F6D" w:rsidR="00A93AF5" w:rsidRPr="00A93AF5" w:rsidRDefault="00B50555" w:rsidP="00B50555">
            <w:pPr>
              <w:tabs>
                <w:tab w:val="center" w:pos="36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7C03F2">
              <w:rPr>
                <w:rFonts w:ascii="Arial" w:hAnsi="Arial" w:cs="Arial"/>
                <w:b/>
                <w:sz w:val="28"/>
                <w:szCs w:val="28"/>
              </w:rPr>
              <w:t xml:space="preserve">Certification </w:t>
            </w:r>
            <w:r w:rsidR="00A93AF5" w:rsidRPr="00A93AF5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  <w:p w14:paraId="11F642CB" w14:textId="77777777" w:rsidR="00A93AF5" w:rsidRDefault="00B50555" w:rsidP="00B50555">
            <w:pPr>
              <w:tabs>
                <w:tab w:val="center" w:pos="36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20709">
              <w:rPr>
                <w:rFonts w:ascii="Arial" w:hAnsi="Arial" w:cs="Arial"/>
                <w:b/>
                <w:sz w:val="28"/>
                <w:szCs w:val="28"/>
              </w:rPr>
              <w:t>Legal Representative Interview</w:t>
            </w:r>
          </w:p>
        </w:tc>
      </w:tr>
      <w:tr w:rsidR="00A93AF5" w14:paraId="0E3C29EB" w14:textId="77777777" w:rsidTr="008F77B9">
        <w:trPr>
          <w:trHeight w:val="576"/>
          <w:tblHeader/>
        </w:trPr>
        <w:tc>
          <w:tcPr>
            <w:tcW w:w="5485" w:type="dxa"/>
            <w:gridSpan w:val="6"/>
          </w:tcPr>
          <w:p w14:paraId="0B6143DC" w14:textId="77777777" w:rsidR="00A93AF5" w:rsidRDefault="00A93AF5" w:rsidP="00A93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/ CONTRACTOR NAME</w:t>
            </w:r>
          </w:p>
          <w:p w14:paraId="2D750925" w14:textId="0085DE8E" w:rsidR="00A93AF5" w:rsidRPr="00A93AF5" w:rsidRDefault="00A93AF5" w:rsidP="00A9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4"/>
          </w:tcPr>
          <w:p w14:paraId="7DEC8915" w14:textId="77777777" w:rsidR="00A93AF5" w:rsidRDefault="00A93AF5" w:rsidP="00A93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EVALUATOR NAME</w:t>
            </w:r>
          </w:p>
          <w:p w14:paraId="7653F71E" w14:textId="7371CA2F" w:rsidR="00A93AF5" w:rsidRPr="00A93AF5" w:rsidRDefault="00A93AF5" w:rsidP="00A9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4DCD3AA7" w14:textId="77777777" w:rsidTr="008F77B9">
        <w:trPr>
          <w:trHeight w:hRule="exact" w:val="576"/>
          <w:tblHeader/>
        </w:trPr>
        <w:tc>
          <w:tcPr>
            <w:tcW w:w="7290" w:type="dxa"/>
            <w:gridSpan w:val="9"/>
          </w:tcPr>
          <w:p w14:paraId="3520E521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DATES</w:t>
            </w:r>
          </w:p>
          <w:p w14:paraId="4A02E4C6" w14:textId="478F2DB6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0" w:type="dxa"/>
          </w:tcPr>
          <w:p w14:paraId="6C0F6C33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DATE</w:t>
            </w:r>
          </w:p>
          <w:p w14:paraId="26B6CC6D" w14:textId="61B7BB0E" w:rsidR="00705A26" w:rsidRPr="00A93AF5" w:rsidRDefault="00B20709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77A9D04D" w14:textId="77777777" w:rsidTr="008F77B9">
        <w:trPr>
          <w:trHeight w:hRule="exact" w:val="72"/>
          <w:tblHeader/>
        </w:trPr>
        <w:tc>
          <w:tcPr>
            <w:tcW w:w="10880" w:type="dxa"/>
            <w:gridSpan w:val="10"/>
            <w:shd w:val="clear" w:color="auto" w:fill="2E74B5" w:themeFill="accent1" w:themeFillShade="BF"/>
          </w:tcPr>
          <w:p w14:paraId="554FF654" w14:textId="77777777" w:rsidR="00705A26" w:rsidRDefault="00705A26" w:rsidP="00705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17B" w14:paraId="047680A7" w14:textId="77777777" w:rsidTr="008F77B9">
        <w:trPr>
          <w:trHeight w:hRule="exact" w:val="576"/>
        </w:trPr>
        <w:tc>
          <w:tcPr>
            <w:tcW w:w="7290" w:type="dxa"/>
            <w:gridSpan w:val="9"/>
          </w:tcPr>
          <w:p w14:paraId="0BEC8E3A" w14:textId="77777777" w:rsidR="00B7017B" w:rsidRDefault="00B7017B" w:rsidP="00B70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363A74A" w14:textId="100B1706" w:rsidR="00B7017B" w:rsidRPr="00A93AF5" w:rsidRDefault="00B7017B" w:rsidP="00B70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0" w:type="dxa"/>
          </w:tcPr>
          <w:p w14:paraId="21A1E515" w14:textId="77777777" w:rsidR="00B7017B" w:rsidRDefault="00B7017B" w:rsidP="00B70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PERMISSION</w:t>
            </w:r>
          </w:p>
          <w:p w14:paraId="178C827C" w14:textId="5F5EB7D3" w:rsidR="00B7017B" w:rsidRPr="00A93AF5" w:rsidRDefault="00B7017B" w:rsidP="00B7017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Declined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B7017B" w14:paraId="2E6B3931" w14:textId="77777777" w:rsidTr="008F77B9">
        <w:trPr>
          <w:trHeight w:hRule="exact" w:val="576"/>
        </w:trPr>
        <w:tc>
          <w:tcPr>
            <w:tcW w:w="3060" w:type="dxa"/>
            <w:gridSpan w:val="2"/>
            <w:tcBorders>
              <w:bottom w:val="single" w:sz="2" w:space="0" w:color="auto"/>
            </w:tcBorders>
          </w:tcPr>
          <w:p w14:paraId="51324395" w14:textId="77777777" w:rsidR="00B7017B" w:rsidRDefault="00B7017B" w:rsidP="00B70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CONTACT NAME </w:t>
            </w:r>
          </w:p>
          <w:p w14:paraId="10579ED2" w14:textId="678D8AE8" w:rsidR="00B7017B" w:rsidRPr="00A93AF5" w:rsidRDefault="00B7017B" w:rsidP="00B70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bottom w:val="single" w:sz="2" w:space="0" w:color="auto"/>
            </w:tcBorders>
          </w:tcPr>
          <w:p w14:paraId="0C74A327" w14:textId="77777777" w:rsidR="00B7017B" w:rsidRDefault="00B7017B" w:rsidP="00B70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71A3BFDE" w14:textId="511CE831" w:rsidR="00B7017B" w:rsidRPr="00A93AF5" w:rsidRDefault="00B7017B" w:rsidP="00B70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  <w:gridSpan w:val="2"/>
            <w:tcBorders>
              <w:bottom w:val="single" w:sz="2" w:space="0" w:color="auto"/>
            </w:tcBorders>
          </w:tcPr>
          <w:p w14:paraId="5227F146" w14:textId="1FBC7FA6" w:rsidR="00B7017B" w:rsidRDefault="00B7017B" w:rsidP="00B70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ROLE (LEGAL REP, FAMILY, ADVOCATE, ETC.)</w:t>
            </w:r>
          </w:p>
          <w:p w14:paraId="7809E38B" w14:textId="0E3FEB53" w:rsidR="00B7017B" w:rsidRPr="00B50555" w:rsidRDefault="00B7017B" w:rsidP="00B70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36E1D84F" w14:textId="77777777" w:rsidTr="00B82F6E">
        <w:trPr>
          <w:trHeight w:hRule="exact" w:val="576"/>
        </w:trPr>
        <w:tc>
          <w:tcPr>
            <w:tcW w:w="10880" w:type="dxa"/>
            <w:gridSpan w:val="10"/>
            <w:tcBorders>
              <w:bottom w:val="single" w:sz="2" w:space="0" w:color="auto"/>
            </w:tcBorders>
          </w:tcPr>
          <w:p w14:paraId="1216B00E" w14:textId="0701C2F4" w:rsidR="008F77B9" w:rsidRDefault="008F77B9" w:rsidP="008F7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ATTEMPS / REASON INTERVIEW COULD NOT BE COMPLETED</w:t>
            </w:r>
          </w:p>
          <w:p w14:paraId="03FA5D81" w14:textId="651E6109" w:rsidR="008F77B9" w:rsidRDefault="008F77B9" w:rsidP="008F7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1292F86D" w14:textId="77777777" w:rsidTr="008F77B9">
        <w:tc>
          <w:tcPr>
            <w:tcW w:w="10880" w:type="dxa"/>
            <w:gridSpan w:val="10"/>
            <w:tcBorders>
              <w:left w:val="nil"/>
              <w:right w:val="nil"/>
            </w:tcBorders>
          </w:tcPr>
          <w:p w14:paraId="627DE3A4" w14:textId="42650E9C" w:rsidR="008F77B9" w:rsidRPr="00705A26" w:rsidRDefault="008F77B9" w:rsidP="008F77B9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The questions below are meant to capture </w:t>
            </w:r>
            <w:proofErr w:type="gramStart"/>
            <w:r w:rsidRPr="00326F07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proofErr w:type="gramEnd"/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people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 are satisfied with the provider’s instruction and supports, if needs are met, and if client rights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are protected.  Document 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answers to the questions or if they decline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answer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Some questions may not be applicable, depending on the type of program the client is in (i.e. finances).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8F77B9" w14:paraId="23FDAFF0" w14:textId="77777777" w:rsidTr="008F77B9">
        <w:trPr>
          <w:trHeight w:hRule="exact" w:val="288"/>
        </w:trPr>
        <w:tc>
          <w:tcPr>
            <w:tcW w:w="3780" w:type="dxa"/>
            <w:gridSpan w:val="3"/>
            <w:shd w:val="clear" w:color="auto" w:fill="DEEAF6" w:themeFill="accent1" w:themeFillTint="33"/>
            <w:vAlign w:val="center"/>
          </w:tcPr>
          <w:p w14:paraId="2B512C04" w14:textId="77777777" w:rsidR="008F77B9" w:rsidRPr="00705A26" w:rsidRDefault="008F77B9" w:rsidP="008F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Overall Satisfaction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641254B1" w14:textId="77777777" w:rsidR="008F77B9" w:rsidRPr="00705A26" w:rsidRDefault="008F77B9" w:rsidP="008F7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14:paraId="2E47EFD4" w14:textId="77777777" w:rsidR="008F77B9" w:rsidRPr="00705A26" w:rsidRDefault="008F77B9" w:rsidP="008F7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gridSpan w:val="2"/>
            <w:shd w:val="clear" w:color="auto" w:fill="DEEAF6" w:themeFill="accent1" w:themeFillTint="33"/>
            <w:vAlign w:val="center"/>
          </w:tcPr>
          <w:p w14:paraId="18C87694" w14:textId="77777777" w:rsidR="008F77B9" w:rsidRPr="00705A26" w:rsidRDefault="008F77B9" w:rsidP="008F7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300" w:type="dxa"/>
            <w:gridSpan w:val="3"/>
            <w:shd w:val="clear" w:color="auto" w:fill="DEEAF6" w:themeFill="accent1" w:themeFillTint="33"/>
            <w:vAlign w:val="center"/>
          </w:tcPr>
          <w:p w14:paraId="5D79C815" w14:textId="77777777" w:rsidR="008F77B9" w:rsidRPr="00705A26" w:rsidRDefault="008F77B9" w:rsidP="008F7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8F77B9" w14:paraId="518EA7DB" w14:textId="77777777" w:rsidTr="008F77B9">
        <w:trPr>
          <w:trHeight w:val="251"/>
        </w:trPr>
        <w:tc>
          <w:tcPr>
            <w:tcW w:w="3780" w:type="dxa"/>
            <w:gridSpan w:val="3"/>
          </w:tcPr>
          <w:p w14:paraId="565349A7" w14:textId="5CD67EE4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like about the services the provider provides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client?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543D5FBD" w14:textId="4092822F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34959BFE" w14:textId="77777777" w:rsidTr="008F77B9">
        <w:trPr>
          <w:trHeight w:val="251"/>
        </w:trPr>
        <w:tc>
          <w:tcPr>
            <w:tcW w:w="3780" w:type="dxa"/>
            <w:gridSpan w:val="3"/>
          </w:tcPr>
          <w:p w14:paraId="68CA605C" w14:textId="41DF8939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provider provide the support in a positive manner, with dignity and respect, encouraging client to do things for themselves, to learn, and build skills?</w:t>
            </w:r>
          </w:p>
        </w:tc>
        <w:tc>
          <w:tcPr>
            <w:tcW w:w="600" w:type="dxa"/>
          </w:tcPr>
          <w:p w14:paraId="36DFA787" w14:textId="6C872F52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3D2AB46B" w14:textId="479F5E93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2A584690" w14:textId="2A38CC80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1797C60D" w14:textId="3EC29A02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19EA8DB0" w14:textId="77777777" w:rsidTr="008F77B9">
        <w:trPr>
          <w:trHeight w:val="251"/>
        </w:trPr>
        <w:tc>
          <w:tcPr>
            <w:tcW w:w="3780" w:type="dxa"/>
            <w:gridSpan w:val="3"/>
          </w:tcPr>
          <w:p w14:paraId="6A8E2CBF" w14:textId="77777777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Keeping in mind the support and assistance provided, what areas could provider improve upon?</w:t>
            </w:r>
          </w:p>
        </w:tc>
        <w:tc>
          <w:tcPr>
            <w:tcW w:w="7100" w:type="dxa"/>
            <w:gridSpan w:val="7"/>
            <w:shd w:val="clear" w:color="auto" w:fill="auto"/>
          </w:tcPr>
          <w:p w14:paraId="6B57948B" w14:textId="3D3DAB00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0A2B54C9" w14:textId="77777777" w:rsidTr="008F77B9">
        <w:trPr>
          <w:trHeight w:val="251"/>
        </w:trPr>
        <w:tc>
          <w:tcPr>
            <w:tcW w:w="3780" w:type="dxa"/>
            <w:gridSpan w:val="3"/>
          </w:tcPr>
          <w:p w14:paraId="564A4FB6" w14:textId="3EE2D754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concerns about the support provided to the client?</w:t>
            </w:r>
          </w:p>
        </w:tc>
        <w:tc>
          <w:tcPr>
            <w:tcW w:w="600" w:type="dxa"/>
          </w:tcPr>
          <w:p w14:paraId="7BE0CA7C" w14:textId="7CA2F77F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79C50149" w14:textId="28C37A64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15CF52AC" w14:textId="6BE3096C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4DA33B6B" w14:textId="0856662E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7C99133D" w14:textId="77777777" w:rsidTr="008F77B9">
        <w:trPr>
          <w:trHeight w:val="66"/>
        </w:trPr>
        <w:tc>
          <w:tcPr>
            <w:tcW w:w="3780" w:type="dxa"/>
            <w:gridSpan w:val="3"/>
          </w:tcPr>
          <w:p w14:paraId="3B605F7D" w14:textId="416C055F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 service that is not currently being offered that you would like to see the provider provide?</w:t>
            </w:r>
          </w:p>
        </w:tc>
        <w:tc>
          <w:tcPr>
            <w:tcW w:w="600" w:type="dxa"/>
          </w:tcPr>
          <w:p w14:paraId="7B3C0849" w14:textId="53B57D24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4916DC78" w14:textId="205C6D94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0D14BC7E" w14:textId="1FBEC555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6F8FD987" w14:textId="46D57FE6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62F8EEDA" w14:textId="77777777" w:rsidTr="008F77B9">
        <w:trPr>
          <w:trHeight w:val="251"/>
        </w:trPr>
        <w:tc>
          <w:tcPr>
            <w:tcW w:w="3780" w:type="dxa"/>
            <w:gridSpan w:val="3"/>
          </w:tcPr>
          <w:p w14:paraId="17840D77" w14:textId="77777777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other comments?</w:t>
            </w:r>
          </w:p>
        </w:tc>
        <w:tc>
          <w:tcPr>
            <w:tcW w:w="600" w:type="dxa"/>
          </w:tcPr>
          <w:p w14:paraId="40053CE9" w14:textId="79710EE2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</w:tcPr>
          <w:p w14:paraId="23FE96B4" w14:textId="31053EEA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</w:tcPr>
          <w:p w14:paraId="78E84BFB" w14:textId="35073F96" w:rsidR="008F77B9" w:rsidRDefault="008F77B9" w:rsidP="008F77B9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053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3"/>
          </w:tcPr>
          <w:p w14:paraId="02B7DF2A" w14:textId="7F685057" w:rsidR="008F77B9" w:rsidRDefault="008F77B9" w:rsidP="008F77B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F77B9" w14:paraId="3CFA8B44" w14:textId="77777777" w:rsidTr="008F77B9">
        <w:trPr>
          <w:trHeight w:val="2434"/>
        </w:trPr>
        <w:tc>
          <w:tcPr>
            <w:tcW w:w="10880" w:type="dxa"/>
            <w:gridSpan w:val="10"/>
          </w:tcPr>
          <w:p w14:paraId="49809966" w14:textId="30811C2F" w:rsidR="008F77B9" w:rsidRDefault="008F77B9" w:rsidP="008F7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FOLLOW-UP NOTES</w:t>
            </w:r>
          </w:p>
          <w:p w14:paraId="6754D84A" w14:textId="0ED0D639" w:rsidR="008F77B9" w:rsidRDefault="008F77B9" w:rsidP="008F77B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705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2EFFB91" w14:textId="77777777" w:rsidR="008F77B9" w:rsidRPr="00A35868" w:rsidRDefault="008F77B9">
      <w:pPr>
        <w:rPr>
          <w:rFonts w:ascii="Arial" w:hAnsi="Arial" w:cs="Arial"/>
          <w:sz w:val="20"/>
          <w:szCs w:val="20"/>
        </w:rPr>
      </w:pPr>
    </w:p>
    <w:sectPr w:rsidR="008F77B9" w:rsidRPr="00A35868" w:rsidSect="00A358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DC2D" w14:textId="77777777" w:rsidR="00A93AF5" w:rsidRDefault="00A93AF5" w:rsidP="00A93AF5">
      <w:pPr>
        <w:spacing w:after="0" w:line="240" w:lineRule="auto"/>
      </w:pPr>
      <w:r>
        <w:separator/>
      </w:r>
    </w:p>
  </w:endnote>
  <w:endnote w:type="continuationSeparator" w:id="0">
    <w:p w14:paraId="7B152AF3" w14:textId="77777777" w:rsidR="00A93AF5" w:rsidRDefault="00A93AF5" w:rsidP="00A9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170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A0953" w14:textId="4D7131B9" w:rsidR="00A93AF5" w:rsidRDefault="00BF684D" w:rsidP="00BF684D">
            <w:pPr>
              <w:tabs>
                <w:tab w:val="center" w:pos="3667"/>
                <w:tab w:val="right" w:pos="10800"/>
              </w:tabs>
              <w:spacing w:after="0"/>
            </w:pPr>
            <w:r w:rsidRPr="00BF684D">
              <w:rPr>
                <w:rFonts w:ascii="Arial" w:hAnsi="Arial" w:cs="Arial"/>
                <w:b/>
                <w:caps/>
                <w:sz w:val="16"/>
                <w:szCs w:val="28"/>
              </w:rPr>
              <w:t>Certification Evaluation Legal Representative Interview</w:t>
            </w:r>
            <w:r w:rsidR="00A93AF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93AF5" w:rsidRPr="00A93A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93AF5" w:rsidRPr="00A93A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2498A8" w14:textId="02452EB5" w:rsidR="00A93AF5" w:rsidRPr="00A93AF5" w:rsidRDefault="00A93AF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903E22">
      <w:rPr>
        <w:rFonts w:ascii="Arial" w:hAnsi="Arial" w:cs="Arial"/>
        <w:b/>
        <w:sz w:val="16"/>
        <w:szCs w:val="16"/>
      </w:rPr>
      <w:t>646</w:t>
    </w:r>
    <w:r>
      <w:rPr>
        <w:rFonts w:ascii="Arial" w:hAnsi="Arial" w:cs="Arial"/>
        <w:b/>
        <w:sz w:val="16"/>
        <w:szCs w:val="16"/>
      </w:rPr>
      <w:t xml:space="preserve"> (</w:t>
    </w:r>
    <w:r w:rsidR="00BF684D">
      <w:rPr>
        <w:rFonts w:ascii="Arial" w:hAnsi="Arial" w:cs="Arial"/>
        <w:b/>
        <w:sz w:val="16"/>
        <w:szCs w:val="16"/>
      </w:rPr>
      <w:t>REV. 0</w:t>
    </w:r>
    <w:r w:rsidR="006C23E2">
      <w:rPr>
        <w:rFonts w:ascii="Arial" w:hAnsi="Arial" w:cs="Arial"/>
        <w:b/>
        <w:sz w:val="16"/>
        <w:szCs w:val="16"/>
      </w:rPr>
      <w:t>3</w:t>
    </w:r>
    <w:r w:rsidR="00BF684D">
      <w:rPr>
        <w:rFonts w:ascii="Arial" w:hAnsi="Arial" w:cs="Arial"/>
        <w:b/>
        <w:sz w:val="16"/>
        <w:szCs w:val="16"/>
      </w:rPr>
      <w:t>/202</w:t>
    </w:r>
    <w:r w:rsidR="006C23E2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)</w:t>
    </w:r>
    <w:r w:rsidR="00B7017B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E6FA3" w14:textId="77777777" w:rsidR="00A93AF5" w:rsidRDefault="00A93AF5" w:rsidP="00A93AF5">
      <w:pPr>
        <w:spacing w:after="0" w:line="240" w:lineRule="auto"/>
      </w:pPr>
      <w:r>
        <w:separator/>
      </w:r>
    </w:p>
  </w:footnote>
  <w:footnote w:type="continuationSeparator" w:id="0">
    <w:p w14:paraId="671F0F65" w14:textId="77777777" w:rsidR="00A93AF5" w:rsidRDefault="00A93AF5" w:rsidP="00A93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J04QubN1CjKEIch1T2XhCz66D8asM/uTQNh6028HpdhsB7B1Li/oPh/HgHLKLk3mlL3qVBEfZuXF06Cfhq9qw==" w:salt="iQd8NraR//sHWNLyqLfU4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83"/>
    <w:rsid w:val="00075871"/>
    <w:rsid w:val="00087D63"/>
    <w:rsid w:val="002A2E6C"/>
    <w:rsid w:val="002E5D18"/>
    <w:rsid w:val="0051527A"/>
    <w:rsid w:val="005E7C0D"/>
    <w:rsid w:val="00634441"/>
    <w:rsid w:val="006C23E2"/>
    <w:rsid w:val="006E1683"/>
    <w:rsid w:val="007011CD"/>
    <w:rsid w:val="00705A26"/>
    <w:rsid w:val="0079521F"/>
    <w:rsid w:val="007976CB"/>
    <w:rsid w:val="007C03F2"/>
    <w:rsid w:val="00816A77"/>
    <w:rsid w:val="008F77B9"/>
    <w:rsid w:val="00903E22"/>
    <w:rsid w:val="00916D4E"/>
    <w:rsid w:val="00970534"/>
    <w:rsid w:val="009968E8"/>
    <w:rsid w:val="00997AD0"/>
    <w:rsid w:val="009A08AF"/>
    <w:rsid w:val="00A35868"/>
    <w:rsid w:val="00A576FA"/>
    <w:rsid w:val="00A93AF5"/>
    <w:rsid w:val="00B20709"/>
    <w:rsid w:val="00B50555"/>
    <w:rsid w:val="00B7017B"/>
    <w:rsid w:val="00BF684D"/>
    <w:rsid w:val="00E94C05"/>
    <w:rsid w:val="00EE3EB4"/>
    <w:rsid w:val="00F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9953E7"/>
  <w15:chartTrackingRefBased/>
  <w15:docId w15:val="{093CD794-9032-4D2B-9BF1-0420966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F5"/>
  </w:style>
  <w:style w:type="paragraph" w:styleId="Footer">
    <w:name w:val="footer"/>
    <w:basedOn w:val="Normal"/>
    <w:link w:val="FooterChar"/>
    <w:uiPriority w:val="99"/>
    <w:unhideWhenUsed/>
    <w:rsid w:val="00A9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F5"/>
  </w:style>
  <w:style w:type="paragraph" w:styleId="Revision">
    <w:name w:val="Revision"/>
    <w:hidden/>
    <w:uiPriority w:val="99"/>
    <w:semiHidden/>
    <w:rsid w:val="00B70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1624</Characters>
  <Application>Microsoft Office Word</Application>
  <DocSecurity>0</DocSecurity>
  <Lines>95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Evaluation Legal Representative Interview</vt:lpstr>
    </vt:vector>
  </TitlesOfParts>
  <Company>DSHS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Evaluation Legal Representative Interview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2025-03-19T16:14:00Z</dcterms:created>
  <dcterms:modified xsi:type="dcterms:W3CDTF">2025-03-19T16:14:00Z</dcterms:modified>
</cp:coreProperties>
</file>