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07"/>
        <w:gridCol w:w="1983"/>
        <w:gridCol w:w="1705"/>
        <w:gridCol w:w="1985"/>
        <w:gridCol w:w="1440"/>
        <w:gridCol w:w="1970"/>
      </w:tblGrid>
      <w:tr w:rsidR="00A449BE" w14:paraId="7A9D4816" w14:textId="77777777" w:rsidTr="00451631">
        <w:trPr>
          <w:trHeight w:val="720"/>
        </w:trPr>
        <w:tc>
          <w:tcPr>
            <w:tcW w:w="1707" w:type="dxa"/>
            <w:gridSpan w:val="2"/>
            <w:tcBorders>
              <w:top w:val="nil"/>
              <w:left w:val="nil"/>
              <w:right w:val="nil"/>
            </w:tcBorders>
          </w:tcPr>
          <w:p w14:paraId="27DD297C" w14:textId="41F23884" w:rsidR="00A449BE" w:rsidRDefault="00451631" w:rsidP="00A44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6F00EA" wp14:editId="1F17D57C">
                  <wp:extent cx="946785" cy="328930"/>
                  <wp:effectExtent l="0" t="0" r="5715" b="0"/>
                  <wp:docPr id="20970902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090242" name="Picture 209709024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A8D5336" w14:textId="77777777" w:rsidR="00A449BE" w:rsidRPr="00A449BE" w:rsidRDefault="00A449BE" w:rsidP="00A449BE">
            <w:pPr>
              <w:tabs>
                <w:tab w:val="center" w:pos="368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449BE">
              <w:rPr>
                <w:rFonts w:ascii="Arial" w:hAnsi="Arial" w:cs="Arial"/>
                <w:sz w:val="16"/>
                <w:szCs w:val="16"/>
              </w:rPr>
              <w:t>DEVELOPMENTAL DISABILITIES ADMNISTRATION (DDA)</w:t>
            </w:r>
          </w:p>
          <w:p w14:paraId="4ABE1E4D" w14:textId="3E7AAB9A" w:rsidR="00A449BE" w:rsidRPr="00A449BE" w:rsidRDefault="00A449BE" w:rsidP="00B7536F">
            <w:pPr>
              <w:tabs>
                <w:tab w:val="center" w:pos="368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449BE">
              <w:rPr>
                <w:rFonts w:ascii="Arial" w:hAnsi="Arial" w:cs="Arial"/>
                <w:b/>
                <w:sz w:val="28"/>
                <w:szCs w:val="28"/>
              </w:rPr>
              <w:t>Initial</w:t>
            </w:r>
            <w:r w:rsidR="00B7536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51631">
              <w:rPr>
                <w:rFonts w:ascii="Arial" w:hAnsi="Arial" w:cs="Arial"/>
                <w:b/>
                <w:sz w:val="28"/>
                <w:szCs w:val="28"/>
              </w:rPr>
              <w:t>Life Skills</w:t>
            </w:r>
            <w:r w:rsidRPr="00A449BE">
              <w:rPr>
                <w:rFonts w:ascii="Arial" w:hAnsi="Arial" w:cs="Arial"/>
                <w:b/>
                <w:sz w:val="28"/>
                <w:szCs w:val="28"/>
              </w:rPr>
              <w:t xml:space="preserve"> Plan</w:t>
            </w:r>
          </w:p>
        </w:tc>
      </w:tr>
      <w:tr w:rsidR="00E90C32" w14:paraId="4EF3A1AF" w14:textId="77777777" w:rsidTr="00451631">
        <w:trPr>
          <w:trHeight w:val="518"/>
        </w:trPr>
        <w:tc>
          <w:tcPr>
            <w:tcW w:w="5395" w:type="dxa"/>
            <w:gridSpan w:val="4"/>
          </w:tcPr>
          <w:p w14:paraId="7EE36535" w14:textId="1DB86ECF" w:rsidR="00E90C32" w:rsidRPr="005761B2" w:rsidRDefault="00E90C32" w:rsidP="00E90C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</w:t>
            </w:r>
            <w:r w:rsidRPr="005761B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74AE8DC6" w14:textId="4E98C6B5" w:rsidR="00E90C32" w:rsidRPr="005761B2" w:rsidRDefault="00E90C32" w:rsidP="00E9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  <w:gridSpan w:val="3"/>
          </w:tcPr>
          <w:p w14:paraId="23ABEA46" w14:textId="77777777" w:rsidR="00E90C32" w:rsidRPr="005761B2" w:rsidRDefault="00E90C32" w:rsidP="00E90C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MANAGER</w:t>
            </w:r>
            <w:r w:rsidRPr="005761B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7B4631DB" w14:textId="293A89CB" w:rsidR="00E90C32" w:rsidRPr="005761B2" w:rsidRDefault="00E90C32" w:rsidP="00E9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90C32" w14:paraId="3A69D767" w14:textId="77777777" w:rsidTr="00451631">
        <w:trPr>
          <w:trHeight w:val="518"/>
        </w:trPr>
        <w:tc>
          <w:tcPr>
            <w:tcW w:w="3690" w:type="dxa"/>
            <w:gridSpan w:val="3"/>
          </w:tcPr>
          <w:p w14:paraId="3DE963FE" w14:textId="537F3D3F" w:rsidR="00E90C32" w:rsidRPr="005761B2" w:rsidRDefault="00E90C32" w:rsidP="00E90C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PROVIDER </w:t>
            </w:r>
            <w:r w:rsidRPr="005761B2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3E8F0C75" w14:textId="31202617" w:rsidR="00E90C32" w:rsidRPr="005761B2" w:rsidRDefault="00E90C32" w:rsidP="00E9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1A46F6F6" w14:textId="77777777" w:rsidR="00E90C32" w:rsidRPr="005761B2" w:rsidRDefault="00E90C32" w:rsidP="00E90C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PROVIDER AGENCY </w:t>
            </w:r>
            <w:r w:rsidRPr="005761B2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6836BA45" w14:textId="02C7AB06" w:rsidR="00E90C32" w:rsidRPr="005761B2" w:rsidRDefault="00E90C32" w:rsidP="00E9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10" w:type="dxa"/>
            <w:gridSpan w:val="2"/>
          </w:tcPr>
          <w:p w14:paraId="2F0E1E3A" w14:textId="77777777" w:rsidR="00E90C32" w:rsidRPr="005761B2" w:rsidRDefault="00E90C32" w:rsidP="00E90C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PLAN WAS WRITTEN OR REVISED</w:t>
            </w:r>
          </w:p>
          <w:p w14:paraId="25189070" w14:textId="1E9A902F" w:rsidR="00E90C32" w:rsidRPr="005761B2" w:rsidRDefault="00E90C32" w:rsidP="00E9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90C32" w14:paraId="676CC713" w14:textId="77777777" w:rsidTr="00451631">
        <w:trPr>
          <w:trHeight w:val="2839"/>
        </w:trPr>
        <w:tc>
          <w:tcPr>
            <w:tcW w:w="10790" w:type="dxa"/>
            <w:gridSpan w:val="7"/>
          </w:tcPr>
          <w:p w14:paraId="4E571456" w14:textId="11518066" w:rsidR="00E90C32" w:rsidRDefault="00E90C32" w:rsidP="00E90C3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 the targeted categories of </w:t>
            </w:r>
            <w:r w:rsidR="00451631">
              <w:rPr>
                <w:rFonts w:ascii="Arial" w:hAnsi="Arial" w:cs="Arial"/>
                <w:sz w:val="20"/>
                <w:szCs w:val="20"/>
              </w:rPr>
              <w:t>Life Skills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DB403DA" w14:textId="64303E92" w:rsidR="00E90C32" w:rsidRDefault="00E90C32" w:rsidP="00E90C32">
            <w:pPr>
              <w:tabs>
                <w:tab w:val="left" w:pos="333"/>
              </w:tabs>
              <w:spacing w:before="40" w:after="4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32D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261B1">
              <w:rPr>
                <w:rFonts w:ascii="Arial" w:hAnsi="Arial" w:cs="Arial"/>
                <w:sz w:val="20"/>
                <w:szCs w:val="20"/>
                <w:u w:val="single"/>
              </w:rPr>
              <w:t>Self-Empowerment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Support to increase self-esteem, self-confidence, and skills to achieve personal development goals.</w:t>
            </w:r>
          </w:p>
          <w:p w14:paraId="7E04AF83" w14:textId="2A423010" w:rsidR="00E90C32" w:rsidRDefault="00E90C32" w:rsidP="00E90C32">
            <w:pPr>
              <w:tabs>
                <w:tab w:val="left" w:pos="333"/>
              </w:tabs>
              <w:spacing w:before="40" w:after="4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32D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261B1">
              <w:rPr>
                <w:rFonts w:ascii="Arial" w:hAnsi="Arial" w:cs="Arial"/>
                <w:sz w:val="20"/>
                <w:szCs w:val="20"/>
                <w:u w:val="single"/>
              </w:rPr>
              <w:t>Safety Awareness and Self-Advocacy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Support to increase safety awareness and effectively self-express needs, wants, and goals.</w:t>
            </w:r>
          </w:p>
          <w:p w14:paraId="14CE3565" w14:textId="0E0FAFBE" w:rsidR="00E90C32" w:rsidRDefault="00E90C32" w:rsidP="00E90C32">
            <w:pPr>
              <w:tabs>
                <w:tab w:val="left" w:pos="333"/>
              </w:tabs>
              <w:spacing w:before="40" w:after="4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32D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261B1">
              <w:rPr>
                <w:rFonts w:ascii="Arial" w:hAnsi="Arial" w:cs="Arial"/>
                <w:sz w:val="20"/>
                <w:szCs w:val="20"/>
                <w:u w:val="single"/>
              </w:rPr>
              <w:t>Interpersonal Effectiveness and Effective Social Communication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Support to develop social skills to build and maintain relationships or increase inclusion in the community and home.</w:t>
            </w:r>
          </w:p>
          <w:p w14:paraId="45E32075" w14:textId="430F7AF8" w:rsidR="00E90C32" w:rsidRDefault="00E90C32" w:rsidP="00E90C32">
            <w:pPr>
              <w:tabs>
                <w:tab w:val="left" w:pos="333"/>
              </w:tabs>
              <w:spacing w:before="40" w:after="4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32D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F7542">
              <w:rPr>
                <w:rFonts w:ascii="Arial" w:hAnsi="Arial" w:cs="Arial"/>
                <w:sz w:val="20"/>
                <w:szCs w:val="20"/>
                <w:u w:val="single"/>
              </w:rPr>
              <w:t>Coping Strategies regarding Everyday Life Challenges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Support to improve problem solving skills and stress management techniques.</w:t>
            </w:r>
          </w:p>
          <w:p w14:paraId="35610E42" w14:textId="019C53CC" w:rsidR="00E90C32" w:rsidRDefault="00E90C32" w:rsidP="00E90C32">
            <w:pPr>
              <w:tabs>
                <w:tab w:val="left" w:pos="333"/>
              </w:tabs>
              <w:spacing w:before="40" w:after="4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32D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F7542">
              <w:rPr>
                <w:rFonts w:ascii="Arial" w:hAnsi="Arial" w:cs="Arial"/>
                <w:sz w:val="20"/>
                <w:szCs w:val="20"/>
                <w:u w:val="single"/>
              </w:rPr>
              <w:t>Managing Daily Tasks and Acquiring Adaptive Skills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Support developing skills to successfully reside in the community and to increase independence.</w:t>
            </w:r>
          </w:p>
        </w:tc>
      </w:tr>
      <w:tr w:rsidR="00E90C32" w14:paraId="45D4D78F" w14:textId="77777777" w:rsidTr="00451631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531E2095" w14:textId="77777777" w:rsidR="00E90C32" w:rsidRPr="004246F2" w:rsidRDefault="00E90C32" w:rsidP="00E90C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SMART goal(s) and objective(s)</w:t>
            </w:r>
          </w:p>
        </w:tc>
      </w:tr>
      <w:tr w:rsidR="00E90C32" w14:paraId="3BA68376" w14:textId="77777777" w:rsidTr="00451631">
        <w:tc>
          <w:tcPr>
            <w:tcW w:w="8820" w:type="dxa"/>
            <w:gridSpan w:val="6"/>
          </w:tcPr>
          <w:p w14:paraId="115E6437" w14:textId="575C70DE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goal(s) and objective(s) addressed as they appear in </w:t>
            </w:r>
            <w:hyperlink r:id="rId8" w:history="1">
              <w:r w:rsidR="00451631" w:rsidRPr="00533D1E">
                <w:rPr>
                  <w:rStyle w:val="Hyperlink"/>
                  <w:rFonts w:ascii="Arial" w:hAnsi="Arial" w:cs="Arial"/>
                  <w:sz w:val="20"/>
                  <w:szCs w:val="20"/>
                </w:rPr>
                <w:t>Policy 4.20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  No more than three goals per plan.</w:t>
            </w:r>
          </w:p>
        </w:tc>
        <w:tc>
          <w:tcPr>
            <w:tcW w:w="1970" w:type="dxa"/>
            <w:vMerge w:val="restart"/>
            <w:shd w:val="clear" w:color="auto" w:fill="DEEAF6" w:themeFill="accent1" w:themeFillTint="33"/>
          </w:tcPr>
          <w:p w14:paraId="6D374E98" w14:textId="77777777" w:rsidR="00E90C32" w:rsidRPr="004246F2" w:rsidRDefault="00E90C32" w:rsidP="00E90C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SMART goals and objective are:</w:t>
            </w:r>
          </w:p>
          <w:p w14:paraId="7DCF1B65" w14:textId="77777777" w:rsidR="00E90C32" w:rsidRPr="004246F2" w:rsidRDefault="00E90C32" w:rsidP="00E90C32">
            <w:pPr>
              <w:pStyle w:val="ListParagraph"/>
              <w:numPr>
                <w:ilvl w:val="0"/>
                <w:numId w:val="1"/>
              </w:numPr>
              <w:spacing w:before="60" w:after="60"/>
              <w:ind w:left="242" w:hanging="242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Specific</w:t>
            </w:r>
          </w:p>
          <w:p w14:paraId="0D5AED67" w14:textId="77777777" w:rsidR="00E90C32" w:rsidRPr="004246F2" w:rsidRDefault="00E90C32" w:rsidP="00E90C32">
            <w:pPr>
              <w:pStyle w:val="ListParagraph"/>
              <w:numPr>
                <w:ilvl w:val="0"/>
                <w:numId w:val="1"/>
              </w:numPr>
              <w:spacing w:before="60" w:after="60"/>
              <w:ind w:left="242" w:hanging="242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Measurable</w:t>
            </w:r>
          </w:p>
          <w:p w14:paraId="745237B2" w14:textId="77777777" w:rsidR="00E90C32" w:rsidRPr="004246F2" w:rsidRDefault="00E90C32" w:rsidP="00E90C32">
            <w:pPr>
              <w:pStyle w:val="ListParagraph"/>
              <w:numPr>
                <w:ilvl w:val="0"/>
                <w:numId w:val="1"/>
              </w:numPr>
              <w:spacing w:before="60" w:after="60"/>
              <w:ind w:left="242" w:hanging="242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Achievable</w:t>
            </w:r>
          </w:p>
          <w:p w14:paraId="112F991C" w14:textId="77777777" w:rsidR="00E90C32" w:rsidRPr="004246F2" w:rsidRDefault="00E90C32" w:rsidP="00E90C32">
            <w:pPr>
              <w:pStyle w:val="ListParagraph"/>
              <w:numPr>
                <w:ilvl w:val="0"/>
                <w:numId w:val="1"/>
              </w:numPr>
              <w:spacing w:before="60" w:after="60"/>
              <w:ind w:left="242" w:hanging="242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Relevant</w:t>
            </w:r>
          </w:p>
          <w:p w14:paraId="6A117AF2" w14:textId="77777777" w:rsidR="00E90C32" w:rsidRPr="004246F2" w:rsidRDefault="00E90C32" w:rsidP="00E90C32">
            <w:pPr>
              <w:pStyle w:val="ListParagraph"/>
              <w:numPr>
                <w:ilvl w:val="0"/>
                <w:numId w:val="1"/>
              </w:numPr>
              <w:spacing w:before="60" w:after="60"/>
              <w:ind w:left="242" w:hanging="242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Time-bound</w:t>
            </w:r>
          </w:p>
        </w:tc>
      </w:tr>
      <w:tr w:rsidR="00E90C32" w14:paraId="0A097463" w14:textId="77777777" w:rsidTr="00451631">
        <w:trPr>
          <w:trHeight w:val="403"/>
        </w:trPr>
        <w:tc>
          <w:tcPr>
            <w:tcW w:w="900" w:type="dxa"/>
            <w:shd w:val="clear" w:color="auto" w:fill="FFE599" w:themeFill="accent4" w:themeFillTint="66"/>
          </w:tcPr>
          <w:p w14:paraId="7E0E0EC5" w14:textId="77777777" w:rsidR="00E90C32" w:rsidRPr="004246F2" w:rsidRDefault="00E90C32" w:rsidP="00E90C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7920" w:type="dxa"/>
            <w:gridSpan w:val="5"/>
          </w:tcPr>
          <w:p w14:paraId="7C5991A6" w14:textId="777CD73B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70" w:type="dxa"/>
            <w:vMerge/>
            <w:shd w:val="clear" w:color="auto" w:fill="DEEAF6" w:themeFill="accent1" w:themeFillTint="33"/>
          </w:tcPr>
          <w:p w14:paraId="133597B3" w14:textId="77777777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C32" w14:paraId="272BD101" w14:textId="77777777" w:rsidTr="00451631">
        <w:trPr>
          <w:trHeight w:val="403"/>
        </w:trPr>
        <w:tc>
          <w:tcPr>
            <w:tcW w:w="900" w:type="dxa"/>
            <w:shd w:val="clear" w:color="auto" w:fill="FFE599" w:themeFill="accent4" w:themeFillTint="66"/>
          </w:tcPr>
          <w:p w14:paraId="27C2C2F2" w14:textId="77777777" w:rsidR="00E90C32" w:rsidRPr="004246F2" w:rsidRDefault="00E90C32" w:rsidP="00E90C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7920" w:type="dxa"/>
            <w:gridSpan w:val="5"/>
          </w:tcPr>
          <w:p w14:paraId="75BD949A" w14:textId="133CFA4B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70" w:type="dxa"/>
            <w:vMerge/>
            <w:shd w:val="clear" w:color="auto" w:fill="DEEAF6" w:themeFill="accent1" w:themeFillTint="33"/>
          </w:tcPr>
          <w:p w14:paraId="04FADE39" w14:textId="77777777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C32" w14:paraId="2881239C" w14:textId="77777777" w:rsidTr="00451631">
        <w:trPr>
          <w:trHeight w:val="403"/>
        </w:trPr>
        <w:tc>
          <w:tcPr>
            <w:tcW w:w="900" w:type="dxa"/>
            <w:shd w:val="clear" w:color="auto" w:fill="FFE599" w:themeFill="accent4" w:themeFillTint="66"/>
          </w:tcPr>
          <w:p w14:paraId="56FDD1DA" w14:textId="77777777" w:rsidR="00E90C32" w:rsidRPr="004246F2" w:rsidRDefault="00E90C32" w:rsidP="00E90C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7920" w:type="dxa"/>
            <w:gridSpan w:val="5"/>
          </w:tcPr>
          <w:p w14:paraId="626884C4" w14:textId="292BBF81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70" w:type="dxa"/>
            <w:vMerge/>
            <w:shd w:val="clear" w:color="auto" w:fill="DEEAF6" w:themeFill="accent1" w:themeFillTint="33"/>
          </w:tcPr>
          <w:p w14:paraId="5EBA349C" w14:textId="77777777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C32" w:rsidRPr="004246F2" w14:paraId="142D594C" w14:textId="77777777" w:rsidTr="00451631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7D3FD077" w14:textId="77777777" w:rsidR="00E90C32" w:rsidRPr="004246F2" w:rsidRDefault="00E90C32" w:rsidP="00E90C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often is the service provided</w:t>
            </w:r>
          </w:p>
        </w:tc>
      </w:tr>
      <w:tr w:rsidR="00E90C32" w14:paraId="41A1019C" w14:textId="77777777" w:rsidTr="00451631">
        <w:tc>
          <w:tcPr>
            <w:tcW w:w="10790" w:type="dxa"/>
            <w:gridSpan w:val="7"/>
          </w:tcPr>
          <w:p w14:paraId="2AC77A06" w14:textId="77777777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Expected frequency and duration of service (How often, and for how long is the service expected to last for client to reach their goal):</w:t>
            </w:r>
          </w:p>
        </w:tc>
      </w:tr>
      <w:tr w:rsidR="00E90C32" w14:paraId="383CE14B" w14:textId="77777777" w:rsidTr="00451631">
        <w:trPr>
          <w:trHeight w:val="403"/>
        </w:trPr>
        <w:tc>
          <w:tcPr>
            <w:tcW w:w="900" w:type="dxa"/>
            <w:shd w:val="clear" w:color="auto" w:fill="FFE599" w:themeFill="accent4" w:themeFillTint="66"/>
          </w:tcPr>
          <w:p w14:paraId="58C797CF" w14:textId="77777777" w:rsidR="00E90C32" w:rsidRPr="004246F2" w:rsidRDefault="00E90C32" w:rsidP="00E90C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9890" w:type="dxa"/>
            <w:gridSpan w:val="6"/>
          </w:tcPr>
          <w:p w14:paraId="7C17CDBE" w14:textId="5CB51BD0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90C32" w14:paraId="6F50E2CC" w14:textId="77777777" w:rsidTr="00451631">
        <w:trPr>
          <w:trHeight w:val="403"/>
        </w:trPr>
        <w:tc>
          <w:tcPr>
            <w:tcW w:w="900" w:type="dxa"/>
            <w:shd w:val="clear" w:color="auto" w:fill="FFE599" w:themeFill="accent4" w:themeFillTint="66"/>
          </w:tcPr>
          <w:p w14:paraId="129BCA0C" w14:textId="77777777" w:rsidR="00E90C32" w:rsidRPr="004246F2" w:rsidRDefault="00E90C32" w:rsidP="00E90C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9890" w:type="dxa"/>
            <w:gridSpan w:val="6"/>
          </w:tcPr>
          <w:p w14:paraId="7DA2F2FE" w14:textId="27919E3D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90C32" w14:paraId="4D15B9AB" w14:textId="77777777" w:rsidTr="00451631">
        <w:trPr>
          <w:trHeight w:val="403"/>
        </w:trPr>
        <w:tc>
          <w:tcPr>
            <w:tcW w:w="900" w:type="dxa"/>
            <w:shd w:val="clear" w:color="auto" w:fill="FFE599" w:themeFill="accent4" w:themeFillTint="66"/>
          </w:tcPr>
          <w:p w14:paraId="0D1994F0" w14:textId="77777777" w:rsidR="00E90C32" w:rsidRPr="004246F2" w:rsidRDefault="00E90C32" w:rsidP="00E90C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9890" w:type="dxa"/>
            <w:gridSpan w:val="6"/>
          </w:tcPr>
          <w:p w14:paraId="29737329" w14:textId="26AB745C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90C32" w14:paraId="47E40116" w14:textId="77777777" w:rsidTr="00451631"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5580C3CA" w14:textId="68E1BFD3" w:rsidR="00E90C32" w:rsidRPr="004246F2" w:rsidRDefault="00E90C32" w:rsidP="00E90C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the plan?  What methods and techniques will be used to support the client?  How will progress be measured and how will measures determine the conclusion of service?</w:t>
            </w:r>
          </w:p>
        </w:tc>
      </w:tr>
      <w:tr w:rsidR="00E90C32" w14:paraId="5132001D" w14:textId="77777777" w:rsidTr="00451631">
        <w:tc>
          <w:tcPr>
            <w:tcW w:w="900" w:type="dxa"/>
            <w:shd w:val="clear" w:color="auto" w:fill="FFE599" w:themeFill="accent4" w:themeFillTint="66"/>
          </w:tcPr>
          <w:p w14:paraId="110A87A1" w14:textId="77777777" w:rsidR="00E90C32" w:rsidRPr="004246F2" w:rsidRDefault="00E90C32" w:rsidP="00E90C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9890" w:type="dxa"/>
            <w:gridSpan w:val="6"/>
          </w:tcPr>
          <w:p w14:paraId="5C01EEC6" w14:textId="63E21666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90C32" w14:paraId="77823A35" w14:textId="77777777" w:rsidTr="00451631">
        <w:tc>
          <w:tcPr>
            <w:tcW w:w="900" w:type="dxa"/>
            <w:shd w:val="clear" w:color="auto" w:fill="FFE599" w:themeFill="accent4" w:themeFillTint="66"/>
          </w:tcPr>
          <w:p w14:paraId="063B3EBE" w14:textId="77777777" w:rsidR="00E90C32" w:rsidRPr="004246F2" w:rsidRDefault="00E90C32" w:rsidP="00E90C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9890" w:type="dxa"/>
            <w:gridSpan w:val="6"/>
          </w:tcPr>
          <w:p w14:paraId="29E2A936" w14:textId="66A42FC7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90C32" w14:paraId="62541750" w14:textId="77777777" w:rsidTr="00451631">
        <w:tc>
          <w:tcPr>
            <w:tcW w:w="900" w:type="dxa"/>
            <w:shd w:val="clear" w:color="auto" w:fill="FFE599" w:themeFill="accent4" w:themeFillTint="66"/>
          </w:tcPr>
          <w:p w14:paraId="59FFE8EE" w14:textId="77777777" w:rsidR="00E90C32" w:rsidRPr="004246F2" w:rsidRDefault="00E90C32" w:rsidP="00E90C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9890" w:type="dxa"/>
            <w:gridSpan w:val="6"/>
          </w:tcPr>
          <w:p w14:paraId="4997DF08" w14:textId="30EC680A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90C32" w14:paraId="75C75413" w14:textId="77777777" w:rsidTr="00451631">
        <w:trPr>
          <w:trHeight w:val="1030"/>
        </w:trPr>
        <w:tc>
          <w:tcPr>
            <w:tcW w:w="10790" w:type="dxa"/>
            <w:gridSpan w:val="7"/>
            <w:tcBorders>
              <w:bottom w:val="nil"/>
            </w:tcBorders>
          </w:tcPr>
          <w:p w14:paraId="01BB5851" w14:textId="1624BCBD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referral recommendations if the client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presents with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potential underlying medical, mental health, or educational support needs (referral may be to Care Coordinator, treating professional, or DDA):</w:t>
            </w:r>
          </w:p>
          <w:p w14:paraId="0B37C683" w14:textId="16B82142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90C32" w14:paraId="165CC3D7" w14:textId="77777777" w:rsidTr="00451631">
        <w:tc>
          <w:tcPr>
            <w:tcW w:w="10790" w:type="dxa"/>
            <w:gridSpan w:val="7"/>
            <w:tcBorders>
              <w:top w:val="nil"/>
            </w:tcBorders>
          </w:tcPr>
          <w:p w14:paraId="7AF14E7B" w14:textId="34DF5E77" w:rsidR="00E90C32" w:rsidRDefault="00E90C32" w:rsidP="00E90C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referral: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90C32" w14:paraId="2E8CCF82" w14:textId="77777777" w:rsidTr="00451631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7FD1CC05" w14:textId="77777777" w:rsidR="00E90C32" w:rsidRPr="004246F2" w:rsidRDefault="00E90C32" w:rsidP="00E90C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E90C32" w14:paraId="5994800A" w14:textId="77777777" w:rsidTr="00451631">
        <w:trPr>
          <w:trHeight w:hRule="exact" w:val="576"/>
        </w:trPr>
        <w:tc>
          <w:tcPr>
            <w:tcW w:w="5395" w:type="dxa"/>
            <w:gridSpan w:val="4"/>
          </w:tcPr>
          <w:p w14:paraId="6B017315" w14:textId="2EA00891" w:rsidR="00E90C32" w:rsidRPr="005761B2" w:rsidRDefault="00E90C32" w:rsidP="00E90C32">
            <w:pPr>
              <w:tabs>
                <w:tab w:val="left" w:pos="38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1A8EA0F" w14:textId="1094299C" w:rsidR="00E90C32" w:rsidRPr="005761B2" w:rsidRDefault="00E90C32" w:rsidP="00E90C32">
            <w:pPr>
              <w:tabs>
                <w:tab w:val="left" w:pos="3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3"/>
          </w:tcPr>
          <w:p w14:paraId="38281DFD" w14:textId="4C755E05" w:rsidR="00E90C32" w:rsidRPr="005761B2" w:rsidRDefault="00E90C32" w:rsidP="00E90C32">
            <w:pPr>
              <w:tabs>
                <w:tab w:val="left" w:pos="40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REPRESENTATIVE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61332E5" w14:textId="536DCE0F" w:rsidR="00E90C32" w:rsidRPr="005761B2" w:rsidRDefault="00E90C32" w:rsidP="00E90C32">
            <w:pPr>
              <w:tabs>
                <w:tab w:val="left" w:pos="4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90C32" w14:paraId="697B6913" w14:textId="77777777" w:rsidTr="00451631">
        <w:trPr>
          <w:gridAfter w:val="3"/>
          <w:wAfter w:w="5395" w:type="dxa"/>
          <w:trHeight w:hRule="exact" w:val="576"/>
        </w:trPr>
        <w:tc>
          <w:tcPr>
            <w:tcW w:w="5395" w:type="dxa"/>
            <w:gridSpan w:val="4"/>
          </w:tcPr>
          <w:p w14:paraId="3100DB6C" w14:textId="553725E1" w:rsidR="00E90C32" w:rsidRPr="005761B2" w:rsidRDefault="00E90C32" w:rsidP="00E90C32">
            <w:pPr>
              <w:tabs>
                <w:tab w:val="left" w:pos="38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08EE8545" w14:textId="702C8BD9" w:rsidR="00E90C32" w:rsidRPr="005761B2" w:rsidRDefault="00E90C32" w:rsidP="00E90C32">
            <w:pPr>
              <w:tabs>
                <w:tab w:val="left" w:pos="3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032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E7AF198" w14:textId="77777777" w:rsidR="00F45D26" w:rsidRDefault="00F45D26" w:rsidP="00DF739D">
      <w:pPr>
        <w:tabs>
          <w:tab w:val="left" w:pos="4030"/>
        </w:tabs>
        <w:rPr>
          <w:rFonts w:ascii="Arial" w:hAnsi="Arial" w:cs="Arial"/>
          <w:sz w:val="16"/>
          <w:szCs w:val="16"/>
        </w:rPr>
        <w:sectPr w:rsidR="00F45D26" w:rsidSect="00A449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790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51631" w14:paraId="427CAD1A" w14:textId="77777777" w:rsidTr="00451631">
        <w:tc>
          <w:tcPr>
            <w:tcW w:w="10790" w:type="dxa"/>
          </w:tcPr>
          <w:p w14:paraId="4F20072D" w14:textId="77777777" w:rsidR="00451631" w:rsidRPr="00F45D26" w:rsidRDefault="00451631" w:rsidP="00451631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Instructions for Initial </w:t>
            </w:r>
            <w:r>
              <w:rPr>
                <w:rFonts w:ascii="Arial" w:hAnsi="Arial" w:cs="Arial"/>
                <w:b/>
                <w:sz w:val="20"/>
                <w:szCs w:val="20"/>
              </w:rPr>
              <w:t>Life Skills</w:t>
            </w: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 Plan</w:t>
            </w:r>
          </w:p>
          <w:p w14:paraId="1AC01660" w14:textId="01FAA70B" w:rsidR="00451631" w:rsidRDefault="00451631" w:rsidP="004516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45D26">
              <w:rPr>
                <w:rFonts w:ascii="Arial" w:hAnsi="Arial" w:cs="Arial"/>
                <w:sz w:val="20"/>
                <w:szCs w:val="20"/>
              </w:rPr>
              <w:t>Add in</w:t>
            </w:r>
            <w:proofErr w:type="gramEnd"/>
            <w:r w:rsidRPr="00F45D26">
              <w:rPr>
                <w:rFonts w:ascii="Arial" w:hAnsi="Arial" w:cs="Arial"/>
                <w:sz w:val="20"/>
                <w:szCs w:val="20"/>
              </w:rPr>
              <w:t xml:space="preserve"> the name of the client.</w:t>
            </w:r>
          </w:p>
          <w:p w14:paraId="56273039" w14:textId="07E6F3C4" w:rsidR="00451631" w:rsidRPr="004F0ED6" w:rsidRDefault="00451631" w:rsidP="004516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>Case Manager: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F0ED6">
              <w:rPr>
                <w:rFonts w:ascii="Arial" w:hAnsi="Arial" w:cs="Arial"/>
                <w:sz w:val="20"/>
                <w:szCs w:val="20"/>
              </w:rPr>
              <w:t>Add</w:t>
            </w:r>
            <w:proofErr w:type="gramEnd"/>
            <w:r w:rsidRPr="004F0ED6">
              <w:rPr>
                <w:rFonts w:ascii="Arial" w:hAnsi="Arial" w:cs="Arial"/>
                <w:sz w:val="20"/>
                <w:szCs w:val="20"/>
              </w:rPr>
              <w:t xml:space="preserve"> in the name of your current case resource manager.</w:t>
            </w:r>
          </w:p>
          <w:p w14:paraId="3871E242" w14:textId="42226479" w:rsidR="00451631" w:rsidRDefault="00451631" w:rsidP="004516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>Provider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  <w:r w:rsidRPr="004F0E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Add </w:t>
            </w:r>
            <w:proofErr w:type="gramStart"/>
            <w:r w:rsidRPr="004F0ED6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4F0ED6">
              <w:rPr>
                <w:rFonts w:ascii="Arial" w:hAnsi="Arial" w:cs="Arial"/>
                <w:sz w:val="20"/>
                <w:szCs w:val="20"/>
              </w:rPr>
              <w:t xml:space="preserve"> the name of your </w:t>
            </w:r>
            <w:r>
              <w:rPr>
                <w:rFonts w:ascii="Arial" w:hAnsi="Arial" w:cs="Arial"/>
                <w:sz w:val="20"/>
                <w:szCs w:val="20"/>
              </w:rPr>
              <w:t>Life Skills</w:t>
            </w:r>
            <w:r w:rsidRPr="004F0ED6">
              <w:rPr>
                <w:rFonts w:ascii="Arial" w:hAnsi="Arial" w:cs="Arial"/>
                <w:sz w:val="20"/>
                <w:szCs w:val="20"/>
              </w:rPr>
              <w:t xml:space="preserve"> provider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01D8DE" w14:textId="3C753E41" w:rsidR="00451631" w:rsidRDefault="00451631" w:rsidP="004516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E51A5">
              <w:rPr>
                <w:rFonts w:ascii="Arial" w:hAnsi="Arial" w:cs="Arial"/>
                <w:b/>
                <w:bCs/>
                <w:sz w:val="20"/>
                <w:szCs w:val="20"/>
              </w:rPr>
              <w:t>Provider Agency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If you are a provider within a contracted agency, please indicate your agency here.</w:t>
            </w:r>
          </w:p>
          <w:p w14:paraId="0052D8EF" w14:textId="77777777" w:rsidR="00451631" w:rsidRDefault="00451631" w:rsidP="004516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E51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as written or revised</w:t>
            </w:r>
            <w:r w:rsidRPr="00DE51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Include when this plan was completed.  </w:t>
            </w:r>
          </w:p>
          <w:p w14:paraId="55E97CC9" w14:textId="05590A8A" w:rsidR="00451631" w:rsidRPr="00F45D26" w:rsidRDefault="00451631" w:rsidP="004516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Indicate the targeted categories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Life Skills</w:t>
            </w: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Check the box according to the category of </w:t>
            </w:r>
            <w:r>
              <w:rPr>
                <w:rFonts w:ascii="Arial" w:hAnsi="Arial" w:cs="Arial"/>
                <w:sz w:val="20"/>
                <w:szCs w:val="20"/>
              </w:rPr>
              <w:t>Life Skills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that the client would like to work with.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Do not check more boxes than goals.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>Example: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If the client has </w:t>
            </w:r>
            <w:r>
              <w:rPr>
                <w:rFonts w:ascii="Arial" w:hAnsi="Arial" w:cs="Arial"/>
                <w:sz w:val="20"/>
                <w:szCs w:val="20"/>
              </w:rPr>
              <w:t>three (3)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goals (which is the maximum at any time), there must only be </w:t>
            </w:r>
            <w:r>
              <w:rPr>
                <w:rFonts w:ascii="Arial" w:hAnsi="Arial" w:cs="Arial"/>
                <w:sz w:val="20"/>
                <w:szCs w:val="20"/>
              </w:rPr>
              <w:t>three (3)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or less boxes checked. There may be multiple goals that fit under one category, so it is possible to have </w:t>
            </w:r>
            <w:r>
              <w:rPr>
                <w:rFonts w:ascii="Arial" w:hAnsi="Arial" w:cs="Arial"/>
                <w:sz w:val="20"/>
                <w:szCs w:val="20"/>
              </w:rPr>
              <w:t>three (3)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goals, but only </w:t>
            </w:r>
            <w:r>
              <w:rPr>
                <w:rFonts w:ascii="Arial" w:hAnsi="Arial" w:cs="Arial"/>
                <w:sz w:val="20"/>
                <w:szCs w:val="20"/>
              </w:rPr>
              <w:t>two (2)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boxes checked in this area.</w:t>
            </w:r>
          </w:p>
          <w:p w14:paraId="79651770" w14:textId="026DE97B" w:rsidR="00451631" w:rsidRPr="00F45D26" w:rsidRDefault="00451631" w:rsidP="004516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Describe the goal(s) and objective(s) addressed as they appear in </w:t>
            </w:r>
            <w:hyperlink r:id="rId15" w:history="1">
              <w:r w:rsidRPr="00533D1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Policy 4.20</w:t>
              </w:r>
            </w:hyperlink>
            <w:r w:rsidRPr="00F45D26">
              <w:rPr>
                <w:rFonts w:ascii="Arial" w:hAnsi="Arial" w:cs="Arial"/>
                <w:b/>
                <w:sz w:val="20"/>
                <w:szCs w:val="20"/>
              </w:rPr>
              <w:t>.  No more than three goals per plan: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Identify the goals that the client has, in S.M.A.R.T goal criteria, using the small chart to the right of the form as a guide.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>What does the client want?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What is their goal?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This needs to be person-centered, and in the client’s words. </w:t>
            </w:r>
          </w:p>
          <w:p w14:paraId="36411D86" w14:textId="4DA2D2C6" w:rsidR="00451631" w:rsidRPr="00F45D26" w:rsidRDefault="00451631" w:rsidP="004516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t>What is the expected frequency and duration of the service?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Describe how long the service of </w:t>
            </w:r>
            <w:r>
              <w:rPr>
                <w:rFonts w:ascii="Arial" w:hAnsi="Arial" w:cs="Arial"/>
                <w:sz w:val="20"/>
                <w:szCs w:val="20"/>
              </w:rPr>
              <w:t>Life Skills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is expected to last until the client is able to reach their goal.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How often will the client need to work with the provider in order for them to reach their goal?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Example: Once per week for </w:t>
            </w:r>
            <w:r>
              <w:rPr>
                <w:rFonts w:ascii="Arial" w:hAnsi="Arial" w:cs="Arial"/>
                <w:sz w:val="20"/>
                <w:szCs w:val="20"/>
              </w:rPr>
              <w:t>two (2)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hours, for the next </w:t>
            </w:r>
            <w:r>
              <w:rPr>
                <w:rFonts w:ascii="Arial" w:hAnsi="Arial" w:cs="Arial"/>
                <w:sz w:val="20"/>
                <w:szCs w:val="20"/>
              </w:rPr>
              <w:t>three (3)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months.</w:t>
            </w:r>
          </w:p>
          <w:p w14:paraId="7B165EA4" w14:textId="43F60F13" w:rsidR="00451631" w:rsidRPr="00F45D26" w:rsidRDefault="00451631" w:rsidP="004516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is the plan?  </w:t>
            </w:r>
            <w:r w:rsidRPr="00F45D26">
              <w:rPr>
                <w:rFonts w:ascii="Arial" w:hAnsi="Arial" w:cs="Arial"/>
                <w:b/>
                <w:sz w:val="20"/>
                <w:szCs w:val="20"/>
              </w:rPr>
              <w:t>What methods and techniques will be used to support the clien</w:t>
            </w:r>
            <w:r>
              <w:rPr>
                <w:rFonts w:ascii="Arial" w:hAnsi="Arial" w:cs="Arial"/>
                <w:b/>
                <w:sz w:val="20"/>
                <w:szCs w:val="20"/>
              </w:rPr>
              <w:t>t and how will the client know that they have reached their goal?</w:t>
            </w: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Describe them here. </w:t>
            </w:r>
          </w:p>
          <w:p w14:paraId="2439A5ED" w14:textId="7A4834DA" w:rsidR="00451631" w:rsidRPr="00F45D26" w:rsidRDefault="00451631" w:rsidP="004516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List referral recommendations if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 presents with potential underlying medical, mental health, or educational support needs (referral may be to Care Coordinator, treating professional, or DDA):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List in this section any referrals necessary for the client that are outside of what </w:t>
            </w:r>
            <w:r>
              <w:rPr>
                <w:rFonts w:ascii="Arial" w:hAnsi="Arial" w:cs="Arial"/>
                <w:sz w:val="20"/>
                <w:szCs w:val="20"/>
              </w:rPr>
              <w:t>Life Skills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can provide. Consideration examples: Are there any concerns of client’s mental health presentation or education needs for school aged client?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>Does the client need referral to resources they are not yet connected with?</w:t>
            </w:r>
          </w:p>
          <w:p w14:paraId="529F41C0" w14:textId="1B652F34" w:rsidR="00451631" w:rsidRPr="00F45D26" w:rsidRDefault="00451631" w:rsidP="004516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Pr="00F45D26">
              <w:rPr>
                <w:rFonts w:ascii="Arial" w:hAnsi="Arial" w:cs="Arial"/>
                <w:b/>
                <w:sz w:val="20"/>
                <w:szCs w:val="20"/>
              </w:rPr>
              <w:t xml:space="preserve"> Signature: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5D26">
              <w:rPr>
                <w:rFonts w:ascii="Arial" w:hAnsi="Arial" w:cs="Arial"/>
                <w:sz w:val="20"/>
                <w:szCs w:val="20"/>
              </w:rPr>
              <w:t>The client must sign here.</w:t>
            </w:r>
          </w:p>
          <w:p w14:paraId="42AA359F" w14:textId="13D0A8AC" w:rsidR="00451631" w:rsidRPr="00F45D26" w:rsidRDefault="00451631" w:rsidP="0045163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t>Legal Representative’s Signature: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When applicable, the client’s legal representative needs to sign here, agreeing to this initial plan. </w:t>
            </w:r>
          </w:p>
          <w:p w14:paraId="300E1A57" w14:textId="46E38C9A" w:rsidR="00451631" w:rsidRPr="00F45D26" w:rsidRDefault="00451631" w:rsidP="00451631">
            <w:pPr>
              <w:spacing w:before="120" w:after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5D26">
              <w:rPr>
                <w:rFonts w:ascii="Arial" w:hAnsi="Arial" w:cs="Arial"/>
                <w:b/>
                <w:sz w:val="20"/>
                <w:szCs w:val="20"/>
              </w:rPr>
              <w:t>Provider Signature: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Life Skills</w:t>
            </w:r>
            <w:r w:rsidRPr="00F45D26">
              <w:rPr>
                <w:rFonts w:ascii="Arial" w:hAnsi="Arial" w:cs="Arial"/>
                <w:sz w:val="20"/>
                <w:szCs w:val="20"/>
              </w:rPr>
              <w:t xml:space="preserve"> provider will sign here. </w:t>
            </w:r>
          </w:p>
        </w:tc>
      </w:tr>
    </w:tbl>
    <w:p w14:paraId="44098EFE" w14:textId="77777777" w:rsidR="00E5066C" w:rsidRPr="00A449BE" w:rsidRDefault="00E5066C" w:rsidP="00A449BE">
      <w:pPr>
        <w:spacing w:after="0"/>
        <w:rPr>
          <w:rFonts w:ascii="Arial" w:hAnsi="Arial" w:cs="Arial"/>
          <w:sz w:val="20"/>
          <w:szCs w:val="20"/>
        </w:rPr>
      </w:pPr>
    </w:p>
    <w:sectPr w:rsidR="00E5066C" w:rsidRPr="00A449BE" w:rsidSect="00A449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3C24" w14:textId="77777777" w:rsidR="00A449BE" w:rsidRDefault="00A449BE" w:rsidP="00A449BE">
      <w:pPr>
        <w:spacing w:after="0" w:line="240" w:lineRule="auto"/>
      </w:pPr>
      <w:r>
        <w:separator/>
      </w:r>
    </w:p>
  </w:endnote>
  <w:endnote w:type="continuationSeparator" w:id="0">
    <w:p w14:paraId="3640EC65" w14:textId="77777777" w:rsidR="00A449BE" w:rsidRDefault="00A449BE" w:rsidP="00A4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CA457" w14:textId="77777777" w:rsidR="00B8050C" w:rsidRDefault="00B80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7214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44A3F" w14:textId="752084F9" w:rsidR="00A449BE" w:rsidRDefault="00A449BE" w:rsidP="00A449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49BE">
              <w:rPr>
                <w:rFonts w:ascii="Arial" w:hAnsi="Arial" w:cs="Arial"/>
                <w:b/>
                <w:sz w:val="16"/>
                <w:szCs w:val="16"/>
              </w:rPr>
              <w:t xml:space="preserve">INITIAL </w:t>
            </w:r>
            <w:r w:rsidR="00451631">
              <w:rPr>
                <w:rFonts w:ascii="Arial" w:hAnsi="Arial" w:cs="Arial"/>
                <w:b/>
                <w:sz w:val="16"/>
                <w:szCs w:val="16"/>
              </w:rPr>
              <w:t>LIFE SKILLS</w:t>
            </w:r>
            <w:r w:rsidRPr="00A449BE">
              <w:rPr>
                <w:rFonts w:ascii="Arial" w:hAnsi="Arial" w:cs="Arial"/>
                <w:b/>
                <w:sz w:val="16"/>
                <w:szCs w:val="16"/>
              </w:rPr>
              <w:t xml:space="preserve"> PLAN</w:t>
            </w:r>
            <w:r>
              <w:tab/>
            </w:r>
            <w:r w:rsidRPr="00A449B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B3A0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449B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B3A0C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5112814" w14:textId="782EE891" w:rsidR="00A449BE" w:rsidRPr="00A449BE" w:rsidRDefault="00A449BE" w:rsidP="00A449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DSHS 10-</w:t>
            </w:r>
            <w:r w:rsidR="0076629E">
              <w:rPr>
                <w:rFonts w:ascii="Arial" w:hAnsi="Arial" w:cs="Arial"/>
                <w:b/>
                <w:bCs/>
                <w:sz w:val="16"/>
                <w:szCs w:val="16"/>
              </w:rPr>
              <w:t>657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4B3A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REV. </w:t>
            </w:r>
            <w:r w:rsidR="00952126">
              <w:rPr>
                <w:rFonts w:ascii="Arial" w:hAnsi="Arial" w:cs="Arial"/>
                <w:b/>
                <w:bCs/>
                <w:sz w:val="16"/>
                <w:szCs w:val="16"/>
              </w:rPr>
              <w:t>03/202</w:t>
            </w:r>
            <w:r w:rsidR="00B8050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952126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="004516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F603" w14:textId="77777777" w:rsidR="00B8050C" w:rsidRDefault="00B80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A63E3" w14:textId="77777777" w:rsidR="00A449BE" w:rsidRDefault="00A449BE" w:rsidP="00A449BE">
      <w:pPr>
        <w:spacing w:after="0" w:line="240" w:lineRule="auto"/>
      </w:pPr>
      <w:r>
        <w:separator/>
      </w:r>
    </w:p>
  </w:footnote>
  <w:footnote w:type="continuationSeparator" w:id="0">
    <w:p w14:paraId="5F292430" w14:textId="77777777" w:rsidR="00A449BE" w:rsidRDefault="00A449BE" w:rsidP="00A4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DC5EC" w14:textId="77777777" w:rsidR="00B8050C" w:rsidRDefault="00B80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2F4D" w14:textId="77777777" w:rsidR="00B8050C" w:rsidRDefault="00B80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2818E" w14:textId="77777777" w:rsidR="00B8050C" w:rsidRDefault="00B80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E39F5"/>
    <w:multiLevelType w:val="hybridMultilevel"/>
    <w:tmpl w:val="76E2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2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IMZx5gZQRqfXsOnTDIMZBd8p9lINobeSKA5WknMD04V2mqNRJq7dGTE+6EhI8iO1SLfEusyhfyrsNfslKVhh6g==" w:salt="wXpEy+O+rVJu2oUeEGKmT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AA"/>
    <w:rsid w:val="000A6ED5"/>
    <w:rsid w:val="001704BC"/>
    <w:rsid w:val="00180F99"/>
    <w:rsid w:val="001A352C"/>
    <w:rsid w:val="00320418"/>
    <w:rsid w:val="00335F36"/>
    <w:rsid w:val="00391816"/>
    <w:rsid w:val="004246F2"/>
    <w:rsid w:val="00451631"/>
    <w:rsid w:val="004B3A0C"/>
    <w:rsid w:val="004E0E75"/>
    <w:rsid w:val="00562AD2"/>
    <w:rsid w:val="005761B2"/>
    <w:rsid w:val="005973AA"/>
    <w:rsid w:val="00620EAE"/>
    <w:rsid w:val="00754084"/>
    <w:rsid w:val="0076629E"/>
    <w:rsid w:val="00780507"/>
    <w:rsid w:val="007C42D9"/>
    <w:rsid w:val="007D5351"/>
    <w:rsid w:val="00856871"/>
    <w:rsid w:val="00952126"/>
    <w:rsid w:val="00A449BE"/>
    <w:rsid w:val="00AF7542"/>
    <w:rsid w:val="00B621DE"/>
    <w:rsid w:val="00B70D2D"/>
    <w:rsid w:val="00B7536F"/>
    <w:rsid w:val="00B8050C"/>
    <w:rsid w:val="00C032D8"/>
    <w:rsid w:val="00D261B1"/>
    <w:rsid w:val="00DB0D57"/>
    <w:rsid w:val="00DF739D"/>
    <w:rsid w:val="00E5066C"/>
    <w:rsid w:val="00E63E97"/>
    <w:rsid w:val="00E90C32"/>
    <w:rsid w:val="00EE1614"/>
    <w:rsid w:val="00F45D26"/>
    <w:rsid w:val="00F548E6"/>
    <w:rsid w:val="00F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A47FAC"/>
  <w15:chartTrackingRefBased/>
  <w15:docId w15:val="{10F32A62-789E-423D-847D-42776E9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BE"/>
  </w:style>
  <w:style w:type="paragraph" w:styleId="Footer">
    <w:name w:val="footer"/>
    <w:basedOn w:val="Normal"/>
    <w:link w:val="FooterChar"/>
    <w:uiPriority w:val="99"/>
    <w:unhideWhenUsed/>
    <w:rsid w:val="00A4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BE"/>
  </w:style>
  <w:style w:type="paragraph" w:styleId="ListParagraph">
    <w:name w:val="List Paragraph"/>
    <w:basedOn w:val="Normal"/>
    <w:uiPriority w:val="34"/>
    <w:qFormat/>
    <w:rsid w:val="004246F2"/>
    <w:pPr>
      <w:ind w:left="720"/>
      <w:contextualSpacing/>
    </w:pPr>
  </w:style>
  <w:style w:type="paragraph" w:styleId="Revision">
    <w:name w:val="Revision"/>
    <w:hidden/>
    <w:uiPriority w:val="99"/>
    <w:semiHidden/>
    <w:rsid w:val="007C42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16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sites/default/files/DDA/dda/documents/policy/policy4.20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dshs.wa.gov/sites/default/files/DDA/dda/documents/policy/policy4.20.pdf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4256</Characters>
  <Application>Microsoft Office Word</Application>
  <DocSecurity>0</DocSecurity>
  <Lines>115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Specialized Habilitation Plan</vt:lpstr>
    </vt:vector>
  </TitlesOfParts>
  <Company>DSHS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Life Skills Plan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2025-04-02T16:28:00Z</dcterms:created>
  <dcterms:modified xsi:type="dcterms:W3CDTF">2025-04-02T16:28:00Z</dcterms:modified>
</cp:coreProperties>
</file>