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7020"/>
        <w:gridCol w:w="2063"/>
      </w:tblGrid>
      <w:tr w:rsidR="0073478C" w14:paraId="4DCBAD46" w14:textId="77777777" w:rsidTr="0073478C">
        <w:trPr>
          <w:trHeight w:val="1350"/>
        </w:trPr>
        <w:tc>
          <w:tcPr>
            <w:tcW w:w="170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286BC1D" w14:textId="100D857E" w:rsidR="0073478C" w:rsidRDefault="0073478C" w:rsidP="007347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1C6F47C" wp14:editId="3C9F362C">
                  <wp:extent cx="946785" cy="328930"/>
                  <wp:effectExtent l="0" t="0" r="5715" b="0"/>
                  <wp:docPr id="591812465" name="Picture 1" descr="A picture containing text, clipar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812465" name="Picture 1" descr="A picture containing text, clipart&#10;&#10;AI-generated content may b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40E4A8A" w14:textId="109AD267" w:rsidR="0073478C" w:rsidRPr="0073478C" w:rsidRDefault="0073478C" w:rsidP="0073478C">
            <w:pPr>
              <w:tabs>
                <w:tab w:val="center" w:pos="393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 w:rsidRPr="0073478C">
              <w:rPr>
                <w:rFonts w:ascii="Arial" w:hAnsi="Arial" w:cs="Arial"/>
                <w:sz w:val="24"/>
                <w:szCs w:val="24"/>
              </w:rPr>
              <w:t>Home and Community Living Administration (HCLA)</w:t>
            </w:r>
          </w:p>
          <w:p w14:paraId="7467D10C" w14:textId="73EAB8D3" w:rsidR="0073478C" w:rsidRPr="0073478C" w:rsidRDefault="0073478C" w:rsidP="0073478C">
            <w:pPr>
              <w:tabs>
                <w:tab w:val="center" w:pos="3934"/>
              </w:tabs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73478C">
              <w:rPr>
                <w:rFonts w:ascii="Arial" w:hAnsi="Arial" w:cs="Arial"/>
                <w:b/>
                <w:sz w:val="32"/>
                <w:szCs w:val="32"/>
              </w:rPr>
              <w:t xml:space="preserve">Quality Assurance Review Checklist </w:t>
            </w:r>
            <w:r w:rsidRPr="0073478C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73478C">
              <w:rPr>
                <w:rFonts w:ascii="Arial" w:hAnsi="Arial" w:cs="Arial"/>
                <w:b/>
                <w:sz w:val="32"/>
                <w:szCs w:val="32"/>
              </w:rPr>
              <w:tab/>
              <w:t>State-</w:t>
            </w:r>
            <w:r>
              <w:rPr>
                <w:rFonts w:ascii="Arial" w:hAnsi="Arial" w:cs="Arial"/>
                <w:b/>
                <w:sz w:val="32"/>
                <w:szCs w:val="32"/>
              </w:rPr>
              <w:t>Op</w:t>
            </w:r>
            <w:r w:rsidRPr="0073478C">
              <w:rPr>
                <w:rFonts w:ascii="Arial" w:hAnsi="Arial" w:cs="Arial"/>
                <w:b/>
                <w:sz w:val="32"/>
                <w:szCs w:val="32"/>
              </w:rPr>
              <w:t>erated Community Residential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  <w:r w:rsidRPr="0073478C">
              <w:rPr>
                <w:rFonts w:ascii="Arial" w:hAnsi="Arial" w:cs="Arial"/>
                <w:b/>
                <w:sz w:val="32"/>
                <w:szCs w:val="32"/>
              </w:rPr>
              <w:t>Transitions Program</w:t>
            </w:r>
          </w:p>
        </w:tc>
      </w:tr>
      <w:tr w:rsidR="007E0FDC" w14:paraId="543D59E6" w14:textId="77777777" w:rsidTr="009223DB">
        <w:trPr>
          <w:trHeight w:hRule="exact" w:val="720"/>
        </w:trPr>
        <w:tc>
          <w:tcPr>
            <w:tcW w:w="8727" w:type="dxa"/>
            <w:gridSpan w:val="2"/>
            <w:tcBorders>
              <w:top w:val="single" w:sz="2" w:space="0" w:color="auto"/>
            </w:tcBorders>
          </w:tcPr>
          <w:p w14:paraId="19C33045" w14:textId="517DAA07" w:rsidR="007E0FDC" w:rsidRPr="0073478C" w:rsidRDefault="0073478C" w:rsidP="007E0FDC">
            <w:pPr>
              <w:rPr>
                <w:rFonts w:ascii="Arial" w:hAnsi="Arial" w:cs="Arial"/>
                <w:sz w:val="24"/>
                <w:szCs w:val="24"/>
              </w:rPr>
            </w:pPr>
            <w:r w:rsidRPr="0073478C">
              <w:rPr>
                <w:rFonts w:ascii="Arial" w:hAnsi="Arial" w:cs="Arial"/>
                <w:sz w:val="24"/>
                <w:szCs w:val="24"/>
              </w:rPr>
              <w:t>Provider</w:t>
            </w:r>
          </w:p>
          <w:p w14:paraId="701F98BC" w14:textId="0B3C501F" w:rsidR="007E0FDC" w:rsidRPr="0073478C" w:rsidRDefault="007E0FDC" w:rsidP="007E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78C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3478C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FORMTEXT </w:instrText>
            </w:r>
            <w:r w:rsidRPr="0073478C"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 w:rsidRPr="0073478C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331DF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331DF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331DF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331DF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331DF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Pr="0073478C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2063" w:type="dxa"/>
            <w:tcBorders>
              <w:top w:val="single" w:sz="2" w:space="0" w:color="auto"/>
            </w:tcBorders>
          </w:tcPr>
          <w:p w14:paraId="0733640E" w14:textId="22B903DA" w:rsidR="007E0FDC" w:rsidRPr="0073478C" w:rsidRDefault="0073478C" w:rsidP="007E0FDC">
            <w:pPr>
              <w:rPr>
                <w:rFonts w:ascii="Arial" w:hAnsi="Arial" w:cs="Arial"/>
                <w:sz w:val="24"/>
                <w:szCs w:val="24"/>
              </w:rPr>
            </w:pPr>
            <w:r w:rsidRPr="0073478C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59921506" w14:textId="26060D74" w:rsidR="007E0FDC" w:rsidRPr="0073478C" w:rsidRDefault="007E0FDC" w:rsidP="007E0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78C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3478C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FORMTEXT </w:instrText>
            </w:r>
            <w:r w:rsidRPr="0073478C"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 w:rsidRPr="0073478C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331DF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331DF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331DF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331DF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331DF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Pr="0073478C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73478C" w:rsidRPr="0073478C" w14:paraId="5A93FD9D" w14:textId="77777777" w:rsidTr="009223DB">
        <w:tc>
          <w:tcPr>
            <w:tcW w:w="10790" w:type="dxa"/>
            <w:gridSpan w:val="3"/>
          </w:tcPr>
          <w:p w14:paraId="1F2901C1" w14:textId="77777777" w:rsidR="0073478C" w:rsidRPr="0073478C" w:rsidRDefault="0073478C" w:rsidP="0073478C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3478C">
              <w:rPr>
                <w:rFonts w:ascii="Arial" w:hAnsi="Arial" w:cs="Arial"/>
                <w:sz w:val="24"/>
                <w:szCs w:val="24"/>
              </w:rPr>
              <w:t xml:space="preserve">In preparation for your upcoming State-Operated Community Residential Transitions Program quality assurance review, please have current copies of all applicable items below ready for review by the HCLA-contracted evaluator.  </w:t>
            </w:r>
          </w:p>
          <w:p w14:paraId="242C8E9F" w14:textId="72C866B6" w:rsidR="0073478C" w:rsidRPr="0073478C" w:rsidRDefault="0073478C" w:rsidP="0073478C">
            <w:pPr>
              <w:tabs>
                <w:tab w:val="left" w:pos="430"/>
              </w:tabs>
              <w:spacing w:before="120" w:after="120" w:line="276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 w:rsidRPr="0073478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734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1DF4" w:rsidRPr="0073478C">
              <w:rPr>
                <w:rFonts w:ascii="Arial" w:hAnsi="Arial" w:cs="Arial"/>
                <w:sz w:val="24"/>
                <w:szCs w:val="24"/>
              </w:rPr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3478C">
              <w:rPr>
                <w:rFonts w:ascii="Arial" w:hAnsi="Arial" w:cs="Arial"/>
                <w:sz w:val="24"/>
                <w:szCs w:val="24"/>
              </w:rPr>
              <w:t>Background check results letters for all employees, administrators, owners, direct support professionals, volunteers, and any other employees who may have unsupervised access to DDCS clients</w:t>
            </w:r>
          </w:p>
          <w:p w14:paraId="5C683AFC" w14:textId="360EB099" w:rsidR="0073478C" w:rsidRPr="0073478C" w:rsidRDefault="0073478C" w:rsidP="0073478C">
            <w:pPr>
              <w:tabs>
                <w:tab w:val="left" w:pos="430"/>
              </w:tabs>
              <w:spacing w:before="120" w:after="120" w:line="276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 w:rsidRPr="0073478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734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1DF4" w:rsidRPr="0073478C">
              <w:rPr>
                <w:rFonts w:ascii="Arial" w:hAnsi="Arial" w:cs="Arial"/>
                <w:sz w:val="24"/>
                <w:szCs w:val="24"/>
              </w:rPr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3478C">
              <w:rPr>
                <w:rFonts w:ascii="Arial" w:hAnsi="Arial" w:cs="Arial"/>
                <w:sz w:val="24"/>
                <w:szCs w:val="24"/>
              </w:rPr>
              <w:t>Character, competence, and suitability reviews for staff with non-disqualifying crimes or negative actions on their background check (i.e., Record Review result letters)</w:t>
            </w:r>
            <w:r w:rsidRPr="0073478C">
              <w:rPr>
                <w:rFonts w:ascii="Arial" w:hAnsi="Arial" w:cs="Arial"/>
                <w:sz w:val="24"/>
                <w:szCs w:val="24"/>
              </w:rPr>
              <w:tab/>
            </w:r>
            <w:r w:rsidRPr="0073478C">
              <w:rPr>
                <w:rFonts w:ascii="Arial" w:hAnsi="Arial" w:cs="Arial"/>
                <w:sz w:val="24"/>
                <w:szCs w:val="24"/>
              </w:rPr>
              <w:tab/>
            </w:r>
          </w:p>
          <w:p w14:paraId="25ABC27F" w14:textId="76DCEBE5" w:rsidR="0073478C" w:rsidRPr="0073478C" w:rsidRDefault="0073478C" w:rsidP="0073478C">
            <w:pPr>
              <w:tabs>
                <w:tab w:val="left" w:pos="430"/>
              </w:tabs>
              <w:spacing w:before="120" w:after="120" w:line="276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 w:rsidRPr="0073478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Pr="00734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1DF4" w:rsidRPr="0073478C">
              <w:rPr>
                <w:rFonts w:ascii="Arial" w:hAnsi="Arial" w:cs="Arial"/>
                <w:sz w:val="24"/>
                <w:szCs w:val="24"/>
              </w:rPr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3478C">
              <w:rPr>
                <w:rFonts w:ascii="Arial" w:hAnsi="Arial" w:cs="Arial"/>
                <w:sz w:val="24"/>
                <w:szCs w:val="24"/>
              </w:rPr>
              <w:t xml:space="preserve">Signed copy of DSHS form </w:t>
            </w:r>
            <w:hyperlink r:id="rId7" w:history="1">
              <w:r w:rsidRPr="0073478C">
                <w:rPr>
                  <w:rStyle w:val="Hyperlink"/>
                  <w:rFonts w:ascii="Arial" w:hAnsi="Arial" w:cs="Arial"/>
                  <w:sz w:val="24"/>
                  <w:szCs w:val="24"/>
                </w:rPr>
                <w:t>10-403</w:t>
              </w:r>
            </w:hyperlink>
            <w:r w:rsidRPr="0073478C">
              <w:rPr>
                <w:rFonts w:ascii="Arial" w:hAnsi="Arial" w:cs="Arial"/>
                <w:sz w:val="24"/>
                <w:szCs w:val="24"/>
              </w:rPr>
              <w:t>, Residential Services Providers and County and County-Contracted Providers:  Mandatory Reporting of Abuse, Neglect, Exploitation, or Abandonment of a Child or Vulnerable Adult for all staff</w:t>
            </w:r>
          </w:p>
          <w:p w14:paraId="495139A9" w14:textId="482EEB25" w:rsidR="0073478C" w:rsidRPr="0073478C" w:rsidRDefault="0073478C" w:rsidP="0073478C">
            <w:pPr>
              <w:tabs>
                <w:tab w:val="left" w:pos="430"/>
              </w:tabs>
              <w:spacing w:before="120" w:after="120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 w:rsidRPr="0073478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1DF4" w:rsidRPr="0073478C">
              <w:rPr>
                <w:rFonts w:ascii="Arial" w:hAnsi="Arial" w:cs="Arial"/>
                <w:sz w:val="24"/>
                <w:szCs w:val="24"/>
              </w:rPr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3478C">
              <w:rPr>
                <w:rFonts w:ascii="Arial" w:hAnsi="Arial" w:cs="Arial"/>
                <w:sz w:val="24"/>
                <w:szCs w:val="24"/>
              </w:rPr>
              <w:t xml:space="preserve">Staff schedules </w:t>
            </w:r>
          </w:p>
          <w:p w14:paraId="4C1DD2B9" w14:textId="4F7062F8" w:rsidR="0073478C" w:rsidRPr="0073478C" w:rsidRDefault="0073478C" w:rsidP="0073478C">
            <w:pPr>
              <w:tabs>
                <w:tab w:val="left" w:pos="430"/>
              </w:tabs>
              <w:spacing w:before="120" w:after="120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 w:rsidRPr="0073478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1DF4" w:rsidRPr="0073478C">
              <w:rPr>
                <w:rFonts w:ascii="Arial" w:hAnsi="Arial" w:cs="Arial"/>
                <w:sz w:val="24"/>
                <w:szCs w:val="24"/>
              </w:rPr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3478C">
              <w:rPr>
                <w:rFonts w:ascii="Arial" w:hAnsi="Arial" w:cs="Arial"/>
                <w:sz w:val="24"/>
                <w:szCs w:val="24"/>
              </w:rPr>
              <w:t>Water temperature records</w:t>
            </w:r>
          </w:p>
          <w:p w14:paraId="2F29E43E" w14:textId="5DBDF2FF" w:rsidR="0073478C" w:rsidRPr="0073478C" w:rsidRDefault="0073478C" w:rsidP="0073478C">
            <w:pPr>
              <w:tabs>
                <w:tab w:val="left" w:pos="430"/>
              </w:tabs>
              <w:spacing w:before="120" w:after="120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 w:rsidRPr="0073478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1DF4" w:rsidRPr="0073478C">
              <w:rPr>
                <w:rFonts w:ascii="Arial" w:hAnsi="Arial" w:cs="Arial"/>
                <w:sz w:val="24"/>
                <w:szCs w:val="24"/>
              </w:rPr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3478C">
              <w:rPr>
                <w:rFonts w:ascii="Arial" w:hAnsi="Arial" w:cs="Arial"/>
                <w:sz w:val="24"/>
                <w:szCs w:val="24"/>
              </w:rPr>
              <w:t xml:space="preserve">Training certificates as required per </w:t>
            </w:r>
            <w:hyperlink r:id="rId8" w:history="1">
              <w:r w:rsidRPr="0073478C">
                <w:rPr>
                  <w:rStyle w:val="Hyperlink"/>
                  <w:rFonts w:ascii="Arial" w:hAnsi="Arial" w:cs="Arial"/>
                  <w:sz w:val="24"/>
                  <w:szCs w:val="24"/>
                </w:rPr>
                <w:t>WAC 388-829</w:t>
              </w:r>
            </w:hyperlink>
          </w:p>
          <w:p w14:paraId="7525DA9D" w14:textId="761ADD81" w:rsidR="0073478C" w:rsidRPr="0073478C" w:rsidRDefault="0073478C" w:rsidP="0073478C">
            <w:pPr>
              <w:tabs>
                <w:tab w:val="left" w:pos="880"/>
              </w:tabs>
              <w:spacing w:before="120" w:after="120"/>
              <w:ind w:left="880" w:hanging="450"/>
              <w:rPr>
                <w:rFonts w:ascii="Arial" w:hAnsi="Arial" w:cs="Arial"/>
                <w:sz w:val="24"/>
                <w:szCs w:val="24"/>
              </w:rPr>
            </w:pPr>
            <w:r w:rsidRPr="0073478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1DF4" w:rsidRPr="0073478C">
              <w:rPr>
                <w:rFonts w:ascii="Arial" w:hAnsi="Arial" w:cs="Arial"/>
                <w:sz w:val="24"/>
                <w:szCs w:val="24"/>
              </w:rPr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3478C">
              <w:rPr>
                <w:rFonts w:ascii="Arial" w:hAnsi="Arial" w:cs="Arial"/>
                <w:sz w:val="24"/>
                <w:szCs w:val="24"/>
              </w:rPr>
              <w:t>75 hour certificate</w:t>
            </w:r>
          </w:p>
          <w:p w14:paraId="4840ACCD" w14:textId="356D86C5" w:rsidR="0073478C" w:rsidRPr="0073478C" w:rsidRDefault="0073478C" w:rsidP="0073478C">
            <w:pPr>
              <w:tabs>
                <w:tab w:val="left" w:pos="880"/>
              </w:tabs>
              <w:spacing w:before="120" w:after="120"/>
              <w:ind w:left="880" w:hanging="450"/>
              <w:rPr>
                <w:rFonts w:ascii="Arial" w:hAnsi="Arial" w:cs="Arial"/>
                <w:sz w:val="24"/>
                <w:szCs w:val="24"/>
              </w:rPr>
            </w:pPr>
            <w:r w:rsidRPr="0073478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1DF4" w:rsidRPr="0073478C">
              <w:rPr>
                <w:rFonts w:ascii="Arial" w:hAnsi="Arial" w:cs="Arial"/>
                <w:sz w:val="24"/>
                <w:szCs w:val="24"/>
              </w:rPr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3478C">
              <w:rPr>
                <w:rFonts w:ascii="Arial" w:hAnsi="Arial" w:cs="Arial"/>
                <w:sz w:val="24"/>
                <w:szCs w:val="24"/>
              </w:rPr>
              <w:t>12 hours of continuing education</w:t>
            </w:r>
          </w:p>
          <w:p w14:paraId="7432005F" w14:textId="09DAFF3C" w:rsidR="0073478C" w:rsidRPr="0073478C" w:rsidRDefault="0073478C" w:rsidP="0073478C">
            <w:pPr>
              <w:tabs>
                <w:tab w:val="left" w:pos="880"/>
              </w:tabs>
              <w:spacing w:before="120" w:after="120"/>
              <w:ind w:left="880" w:hanging="450"/>
              <w:rPr>
                <w:rFonts w:ascii="Arial" w:hAnsi="Arial" w:cs="Arial"/>
                <w:sz w:val="24"/>
                <w:szCs w:val="24"/>
              </w:rPr>
            </w:pPr>
            <w:r w:rsidRPr="0073478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1DF4" w:rsidRPr="0073478C">
              <w:rPr>
                <w:rFonts w:ascii="Arial" w:hAnsi="Arial" w:cs="Arial"/>
                <w:sz w:val="24"/>
                <w:szCs w:val="24"/>
              </w:rPr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3478C">
              <w:rPr>
                <w:rFonts w:ascii="Arial" w:hAnsi="Arial" w:cs="Arial"/>
                <w:sz w:val="24"/>
                <w:szCs w:val="24"/>
              </w:rPr>
              <w:t>CPR and First Aid Training</w:t>
            </w:r>
          </w:p>
          <w:p w14:paraId="3D453CCA" w14:textId="59A42E5F" w:rsidR="0073478C" w:rsidRPr="0073478C" w:rsidRDefault="0073478C" w:rsidP="0073478C">
            <w:pPr>
              <w:tabs>
                <w:tab w:val="left" w:pos="880"/>
              </w:tabs>
              <w:spacing w:before="120" w:after="120"/>
              <w:ind w:left="880" w:hanging="450"/>
              <w:rPr>
                <w:rFonts w:ascii="Arial" w:hAnsi="Arial" w:cs="Arial"/>
                <w:sz w:val="24"/>
                <w:szCs w:val="24"/>
              </w:rPr>
            </w:pPr>
            <w:r w:rsidRPr="0073478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1DF4" w:rsidRPr="0073478C">
              <w:rPr>
                <w:rFonts w:ascii="Arial" w:hAnsi="Arial" w:cs="Arial"/>
                <w:sz w:val="24"/>
                <w:szCs w:val="24"/>
              </w:rPr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3478C">
              <w:rPr>
                <w:rFonts w:ascii="Arial" w:hAnsi="Arial" w:cs="Arial"/>
                <w:sz w:val="24"/>
                <w:szCs w:val="24"/>
              </w:rPr>
              <w:t>Blood-borne pathogens</w:t>
            </w:r>
          </w:p>
          <w:p w14:paraId="2439EA06" w14:textId="77777777" w:rsidR="0073478C" w:rsidRPr="0073478C" w:rsidRDefault="0073478C" w:rsidP="0073478C">
            <w:pPr>
              <w:tabs>
                <w:tab w:val="left" w:pos="342"/>
                <w:tab w:val="left" w:pos="708"/>
              </w:tabs>
              <w:spacing w:before="120" w:after="120"/>
              <w:ind w:left="702" w:hanging="702"/>
              <w:rPr>
                <w:rFonts w:ascii="Arial" w:hAnsi="Arial" w:cs="Arial"/>
                <w:b/>
                <w:sz w:val="24"/>
                <w:szCs w:val="24"/>
              </w:rPr>
            </w:pPr>
            <w:r w:rsidRPr="0073478C">
              <w:rPr>
                <w:rFonts w:ascii="Arial" w:hAnsi="Arial" w:cs="Arial"/>
                <w:b/>
                <w:sz w:val="24"/>
                <w:szCs w:val="24"/>
                <w:u w:val="single"/>
              </w:rPr>
              <w:t>Client-specific Records</w:t>
            </w:r>
            <w:r w:rsidRPr="0073478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CD3BD72" w14:textId="65D68A8D" w:rsidR="0073478C" w:rsidRPr="0073478C" w:rsidRDefault="0073478C" w:rsidP="0073478C">
            <w:pPr>
              <w:tabs>
                <w:tab w:val="left" w:pos="430"/>
              </w:tabs>
              <w:spacing w:before="120" w:after="120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 w:rsidRPr="0073478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1DF4" w:rsidRPr="0073478C">
              <w:rPr>
                <w:rFonts w:ascii="Arial" w:hAnsi="Arial" w:cs="Arial"/>
                <w:sz w:val="24"/>
                <w:szCs w:val="24"/>
              </w:rPr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3478C">
              <w:rPr>
                <w:rFonts w:ascii="Arial" w:hAnsi="Arial" w:cs="Arial"/>
                <w:sz w:val="24"/>
                <w:szCs w:val="24"/>
              </w:rPr>
              <w:t>Client contact information</w:t>
            </w:r>
          </w:p>
          <w:p w14:paraId="4217B361" w14:textId="54399B3D" w:rsidR="0073478C" w:rsidRPr="0073478C" w:rsidRDefault="0073478C" w:rsidP="0073478C">
            <w:pPr>
              <w:tabs>
                <w:tab w:val="left" w:pos="430"/>
              </w:tabs>
              <w:spacing w:before="120" w:after="120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 w:rsidRPr="0073478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1DF4" w:rsidRPr="0073478C">
              <w:rPr>
                <w:rFonts w:ascii="Arial" w:hAnsi="Arial" w:cs="Arial"/>
                <w:sz w:val="24"/>
                <w:szCs w:val="24"/>
              </w:rPr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3478C">
              <w:rPr>
                <w:rFonts w:ascii="Arial" w:hAnsi="Arial" w:cs="Arial"/>
                <w:sz w:val="24"/>
                <w:szCs w:val="24"/>
              </w:rPr>
              <w:t>Client’s daily schedule</w:t>
            </w:r>
          </w:p>
          <w:p w14:paraId="22495879" w14:textId="03B8470E" w:rsidR="0073478C" w:rsidRPr="0073478C" w:rsidRDefault="0073478C" w:rsidP="0073478C">
            <w:pPr>
              <w:tabs>
                <w:tab w:val="left" w:pos="430"/>
              </w:tabs>
              <w:spacing w:before="120" w:after="120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 w:rsidRPr="0073478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734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1DF4" w:rsidRPr="0073478C">
              <w:rPr>
                <w:rFonts w:ascii="Arial" w:hAnsi="Arial" w:cs="Arial"/>
                <w:sz w:val="24"/>
                <w:szCs w:val="24"/>
              </w:rPr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3478C">
              <w:rPr>
                <w:rFonts w:ascii="Arial" w:hAnsi="Arial" w:cs="Arial"/>
                <w:sz w:val="24"/>
                <w:szCs w:val="24"/>
              </w:rPr>
              <w:t xml:space="preserve">Functional Assessment and Positive Behavior Support Plan (if applicable) </w:t>
            </w:r>
          </w:p>
          <w:p w14:paraId="72D3D154" w14:textId="0E774AFE" w:rsidR="0073478C" w:rsidRPr="0073478C" w:rsidRDefault="0073478C" w:rsidP="0073478C">
            <w:pPr>
              <w:tabs>
                <w:tab w:val="left" w:pos="430"/>
              </w:tabs>
              <w:spacing w:before="120" w:after="120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 w:rsidRPr="0073478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1DF4" w:rsidRPr="0073478C">
              <w:rPr>
                <w:rFonts w:ascii="Arial" w:hAnsi="Arial" w:cs="Arial"/>
                <w:sz w:val="24"/>
                <w:szCs w:val="24"/>
              </w:rPr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3478C">
              <w:rPr>
                <w:rFonts w:ascii="Arial" w:hAnsi="Arial" w:cs="Arial"/>
                <w:sz w:val="24"/>
                <w:szCs w:val="24"/>
              </w:rPr>
              <w:t>Incident reports</w:t>
            </w:r>
          </w:p>
          <w:p w14:paraId="43126645" w14:textId="2761D93C" w:rsidR="0073478C" w:rsidRPr="0073478C" w:rsidRDefault="0073478C" w:rsidP="0073478C">
            <w:pPr>
              <w:tabs>
                <w:tab w:val="left" w:pos="430"/>
              </w:tabs>
              <w:spacing w:before="120" w:after="120"/>
              <w:ind w:left="430" w:hanging="43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3478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1DF4" w:rsidRPr="0073478C">
              <w:rPr>
                <w:rFonts w:ascii="Arial" w:hAnsi="Arial" w:cs="Arial"/>
                <w:sz w:val="24"/>
                <w:szCs w:val="24"/>
              </w:rPr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3478C">
              <w:rPr>
                <w:rFonts w:ascii="Arial" w:hAnsi="Arial" w:cs="Arial"/>
                <w:sz w:val="24"/>
                <w:szCs w:val="24"/>
              </w:rPr>
              <w:t>Medication intake and administration records</w:t>
            </w:r>
          </w:p>
          <w:p w14:paraId="33EA4E7E" w14:textId="3FC1BDFE" w:rsidR="0073478C" w:rsidRPr="0073478C" w:rsidRDefault="0073478C" w:rsidP="0073478C">
            <w:pPr>
              <w:tabs>
                <w:tab w:val="left" w:pos="430"/>
              </w:tabs>
              <w:spacing w:before="120" w:after="120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 w:rsidRPr="0073478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1DF4" w:rsidRPr="0073478C">
              <w:rPr>
                <w:rFonts w:ascii="Arial" w:hAnsi="Arial" w:cs="Arial"/>
                <w:sz w:val="24"/>
                <w:szCs w:val="24"/>
              </w:rPr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3478C">
              <w:rPr>
                <w:rFonts w:ascii="Arial" w:hAnsi="Arial" w:cs="Arial"/>
                <w:sz w:val="24"/>
                <w:szCs w:val="24"/>
              </w:rPr>
              <w:t>Person Centered Service Plan</w:t>
            </w:r>
          </w:p>
          <w:p w14:paraId="3ED2010E" w14:textId="237A2DA9" w:rsidR="0073478C" w:rsidRPr="0073478C" w:rsidRDefault="0073478C" w:rsidP="0073478C">
            <w:pPr>
              <w:tabs>
                <w:tab w:val="left" w:pos="430"/>
              </w:tabs>
              <w:spacing w:before="120" w:after="120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 w:rsidRPr="0073478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1DF4" w:rsidRPr="0073478C">
              <w:rPr>
                <w:rFonts w:ascii="Arial" w:hAnsi="Arial" w:cs="Arial"/>
                <w:sz w:val="24"/>
                <w:szCs w:val="24"/>
              </w:rPr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3478C">
              <w:rPr>
                <w:rFonts w:ascii="Arial" w:hAnsi="Arial" w:cs="Arial"/>
                <w:sz w:val="24"/>
                <w:szCs w:val="24"/>
              </w:rPr>
              <w:t>Progress notes</w:t>
            </w:r>
          </w:p>
          <w:p w14:paraId="197F424A" w14:textId="419AD68F" w:rsidR="0073478C" w:rsidRPr="0073478C" w:rsidRDefault="0073478C" w:rsidP="0073478C">
            <w:pPr>
              <w:tabs>
                <w:tab w:val="left" w:pos="430"/>
              </w:tabs>
              <w:spacing w:before="120" w:after="120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 w:rsidRPr="0073478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1DF4" w:rsidRPr="0073478C">
              <w:rPr>
                <w:rFonts w:ascii="Arial" w:hAnsi="Arial" w:cs="Arial"/>
                <w:sz w:val="24"/>
                <w:szCs w:val="24"/>
              </w:rPr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3478C">
              <w:rPr>
                <w:rFonts w:ascii="Arial" w:hAnsi="Arial" w:cs="Arial"/>
                <w:sz w:val="24"/>
                <w:szCs w:val="24"/>
              </w:rPr>
              <w:t>Property records upon arrival and departure</w:t>
            </w:r>
          </w:p>
          <w:p w14:paraId="421EE04F" w14:textId="08BBF370" w:rsidR="0073478C" w:rsidRPr="0073478C" w:rsidRDefault="0073478C" w:rsidP="0073478C">
            <w:pPr>
              <w:tabs>
                <w:tab w:val="left" w:pos="430"/>
              </w:tabs>
              <w:spacing w:before="120" w:after="120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 w:rsidRPr="0073478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1DF4" w:rsidRPr="0073478C">
              <w:rPr>
                <w:rFonts w:ascii="Arial" w:hAnsi="Arial" w:cs="Arial"/>
                <w:sz w:val="24"/>
                <w:szCs w:val="24"/>
              </w:rPr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3478C">
              <w:rPr>
                <w:rFonts w:ascii="Arial" w:hAnsi="Arial" w:cs="Arial"/>
                <w:sz w:val="24"/>
                <w:szCs w:val="24"/>
              </w:rPr>
              <w:t>Record of money or gift cards managed by the provider, including intake documentation</w:t>
            </w:r>
          </w:p>
          <w:p w14:paraId="1373BFDB" w14:textId="42B95672" w:rsidR="0073478C" w:rsidRPr="0073478C" w:rsidRDefault="0073478C" w:rsidP="0073478C">
            <w:pPr>
              <w:tabs>
                <w:tab w:val="left" w:pos="430"/>
                <w:tab w:val="left" w:pos="702"/>
              </w:tabs>
              <w:spacing w:before="120" w:after="120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 w:rsidRPr="0073478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78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1DF4" w:rsidRPr="0073478C">
              <w:rPr>
                <w:rFonts w:ascii="Arial" w:hAnsi="Arial" w:cs="Arial"/>
                <w:sz w:val="24"/>
                <w:szCs w:val="24"/>
              </w:rPr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3478C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3478C">
              <w:rPr>
                <w:rFonts w:ascii="Arial" w:hAnsi="Arial" w:cs="Arial"/>
                <w:sz w:val="24"/>
                <w:szCs w:val="24"/>
              </w:rPr>
              <w:t>Short-term goals</w:t>
            </w:r>
            <w:r w:rsidRPr="0073478C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14:paraId="7A754DB1" w14:textId="77777777" w:rsidR="00D350F7" w:rsidRPr="007E0FDC" w:rsidRDefault="00D350F7" w:rsidP="007E0FDC">
      <w:pPr>
        <w:spacing w:after="0"/>
        <w:rPr>
          <w:rFonts w:ascii="Arial" w:hAnsi="Arial" w:cs="Arial"/>
          <w:sz w:val="20"/>
          <w:szCs w:val="20"/>
        </w:rPr>
      </w:pPr>
    </w:p>
    <w:sectPr w:rsidR="00D350F7" w:rsidRPr="007E0FDC" w:rsidSect="007E0FD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10D63" w14:textId="77777777" w:rsidR="007E0FDC" w:rsidRDefault="007E0FDC" w:rsidP="007E0FDC">
      <w:pPr>
        <w:spacing w:after="0" w:line="240" w:lineRule="auto"/>
      </w:pPr>
      <w:r>
        <w:separator/>
      </w:r>
    </w:p>
  </w:endnote>
  <w:endnote w:type="continuationSeparator" w:id="0">
    <w:p w14:paraId="419A31FC" w14:textId="77777777" w:rsidR="007E0FDC" w:rsidRDefault="007E0FDC" w:rsidP="007E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06F14" w14:textId="2D0F64FC" w:rsidR="007E0FDC" w:rsidRPr="0073478C" w:rsidRDefault="0073478C" w:rsidP="0073478C">
    <w:pPr>
      <w:pStyle w:val="Footer"/>
      <w:rPr>
        <w:rFonts w:ascii="Arial" w:hAnsi="Arial" w:cs="Arial"/>
        <w:bCs/>
        <w:sz w:val="24"/>
        <w:szCs w:val="24"/>
      </w:rPr>
    </w:pPr>
    <w:r w:rsidRPr="0073478C">
      <w:rPr>
        <w:rFonts w:ascii="Arial" w:hAnsi="Arial" w:cs="Arial"/>
        <w:bCs/>
        <w:sz w:val="24"/>
        <w:szCs w:val="24"/>
      </w:rPr>
      <w:t xml:space="preserve">Quality Assurance Review Checklist </w:t>
    </w:r>
    <w:r w:rsidRPr="0073478C">
      <w:rPr>
        <w:rFonts w:ascii="Arial" w:hAnsi="Arial" w:cs="Arial"/>
        <w:bCs/>
        <w:sz w:val="24"/>
        <w:szCs w:val="24"/>
      </w:rPr>
      <w:tab/>
      <w:t>State-Operated Community Residential Transitions Program</w:t>
    </w:r>
    <w:r w:rsidRPr="0073478C">
      <w:rPr>
        <w:rFonts w:ascii="Arial" w:hAnsi="Arial" w:cs="Arial"/>
        <w:bCs/>
        <w:caps/>
        <w:sz w:val="24"/>
        <w:szCs w:val="24"/>
      </w:rPr>
      <w:t xml:space="preserve"> </w:t>
    </w:r>
    <w:r w:rsidR="007E0FDC" w:rsidRPr="0073478C">
      <w:rPr>
        <w:rFonts w:ascii="Arial" w:hAnsi="Arial" w:cs="Arial"/>
        <w:bCs/>
        <w:caps/>
        <w:sz w:val="24"/>
        <w:szCs w:val="24"/>
      </w:rPr>
      <w:t>dshs 10-</w:t>
    </w:r>
    <w:r w:rsidR="00857757">
      <w:rPr>
        <w:rFonts w:ascii="Arial" w:hAnsi="Arial" w:cs="Arial"/>
        <w:bCs/>
        <w:caps/>
        <w:sz w:val="24"/>
        <w:szCs w:val="24"/>
      </w:rPr>
      <w:t xml:space="preserve">722 </w:t>
    </w:r>
    <w:r w:rsidR="007E0FDC" w:rsidRPr="0073478C">
      <w:rPr>
        <w:rFonts w:ascii="Arial" w:hAnsi="Arial" w:cs="Arial"/>
        <w:bCs/>
        <w:caps/>
        <w:sz w:val="24"/>
        <w:szCs w:val="24"/>
      </w:rPr>
      <w:t>(</w:t>
    </w:r>
    <w:r>
      <w:rPr>
        <w:rFonts w:ascii="Arial" w:hAnsi="Arial" w:cs="Arial"/>
        <w:bCs/>
        <w:caps/>
        <w:sz w:val="24"/>
        <w:szCs w:val="24"/>
      </w:rPr>
      <w:t>09</w:t>
    </w:r>
    <w:r w:rsidR="00DC2F63" w:rsidRPr="0073478C">
      <w:rPr>
        <w:rFonts w:ascii="Arial" w:hAnsi="Arial" w:cs="Arial"/>
        <w:bCs/>
        <w:caps/>
        <w:sz w:val="24"/>
        <w:szCs w:val="24"/>
      </w:rPr>
      <w:t>/2025</w:t>
    </w:r>
    <w:r w:rsidR="007E0FDC" w:rsidRPr="0073478C">
      <w:rPr>
        <w:rFonts w:ascii="Arial" w:hAnsi="Arial" w:cs="Arial"/>
        <w:bCs/>
        <w:caps/>
        <w:sz w:val="24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01BC9" w14:textId="77777777" w:rsidR="007E0FDC" w:rsidRDefault="007E0FDC" w:rsidP="007E0FDC">
      <w:pPr>
        <w:spacing w:after="0" w:line="240" w:lineRule="auto"/>
      </w:pPr>
      <w:r>
        <w:separator/>
      </w:r>
    </w:p>
  </w:footnote>
  <w:footnote w:type="continuationSeparator" w:id="0">
    <w:p w14:paraId="79AA4C84" w14:textId="77777777" w:rsidR="007E0FDC" w:rsidRDefault="007E0FDC" w:rsidP="007E0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TR21i+7lXiLQn1/qHwoKLCfHh2yNSy3S1H+OqDaVJlGdmSRF0jOas9Wy3Mm9wO+WelOywauYx1wUGLf56VatYQ==" w:salt="EsP46rCSnWIZ99vwniSf3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F3A"/>
    <w:rsid w:val="00147641"/>
    <w:rsid w:val="002D2276"/>
    <w:rsid w:val="00331DF4"/>
    <w:rsid w:val="003B6F3A"/>
    <w:rsid w:val="004851EE"/>
    <w:rsid w:val="005E7783"/>
    <w:rsid w:val="006676A5"/>
    <w:rsid w:val="0073478C"/>
    <w:rsid w:val="007E0FDC"/>
    <w:rsid w:val="00857757"/>
    <w:rsid w:val="009223DB"/>
    <w:rsid w:val="00933DB7"/>
    <w:rsid w:val="00D350F7"/>
    <w:rsid w:val="00DC1716"/>
    <w:rsid w:val="00DC2F63"/>
    <w:rsid w:val="00E26BB0"/>
    <w:rsid w:val="00E908A7"/>
    <w:rsid w:val="00F0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E47D6"/>
  <w15:chartTrackingRefBased/>
  <w15:docId w15:val="{53821965-CD2C-42E6-B96B-456DEB48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0FD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0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FDC"/>
  </w:style>
  <w:style w:type="paragraph" w:styleId="Footer">
    <w:name w:val="footer"/>
    <w:basedOn w:val="Normal"/>
    <w:link w:val="FooterChar"/>
    <w:uiPriority w:val="99"/>
    <w:unhideWhenUsed/>
    <w:rsid w:val="007E0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FDC"/>
  </w:style>
  <w:style w:type="paragraph" w:styleId="Revision">
    <w:name w:val="Revision"/>
    <w:hidden/>
    <w:uiPriority w:val="99"/>
    <w:semiHidden/>
    <w:rsid w:val="009223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388-829A-0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dshs.wa.lcl/formDetails.aspx?ID=82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1838</Characters>
  <Application>Microsoft Office Word</Application>
  <DocSecurity>0</DocSecurity>
  <Lines>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Assurance Review Checklist 	State-Operated Community Residential Transitions Program</vt:lpstr>
    </vt:vector>
  </TitlesOfParts>
  <Company>DSHS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Assurance Review Checklist 	State-Operated Community Residential Transitions Program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2025-09-16T14:40:00Z</dcterms:created>
  <dcterms:modified xsi:type="dcterms:W3CDTF">2025-09-16T14:40:00Z</dcterms:modified>
</cp:coreProperties>
</file>