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1713"/>
        <w:gridCol w:w="2520"/>
        <w:gridCol w:w="1890"/>
        <w:gridCol w:w="630"/>
        <w:gridCol w:w="2425"/>
      </w:tblGrid>
      <w:tr w:rsidR="009C2477" w14:paraId="27B0ECFC" w14:textId="77777777" w:rsidTr="009C2477">
        <w:trPr>
          <w:trHeight w:val="990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6E13940D" w14:textId="77777777" w:rsidR="009C2477" w:rsidRDefault="009C2477" w:rsidP="009C2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710BB4" wp14:editId="6EDACE55">
                  <wp:extent cx="865450" cy="4980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65" cy="50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0239CC7" w14:textId="77777777" w:rsidR="009C2477" w:rsidRPr="00A0376A" w:rsidRDefault="009C2477" w:rsidP="009C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76A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7142410D" w14:textId="77777777" w:rsidR="009C2477" w:rsidRPr="00A0376A" w:rsidRDefault="009C2477" w:rsidP="009C24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Enhanced Case Management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A0376A">
              <w:rPr>
                <w:rFonts w:ascii="Arial" w:hAnsi="Arial" w:cs="Arial"/>
                <w:b/>
                <w:sz w:val="28"/>
                <w:szCs w:val="28"/>
              </w:rPr>
              <w:t>Referral Consideration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C689DC" w14:textId="41917014" w:rsidR="009C2477" w:rsidRPr="009C2477" w:rsidRDefault="009C2477" w:rsidP="009C24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9C2477">
              <w:rPr>
                <w:rFonts w:ascii="Arial" w:hAnsi="Arial" w:cs="Arial"/>
                <w:sz w:val="18"/>
                <w:szCs w:val="18"/>
              </w:rPr>
              <w:t xml:space="preserve">  Enrollment</w:t>
            </w:r>
          </w:p>
          <w:p w14:paraId="7CA381A1" w14:textId="36BB4D88" w:rsidR="009C2477" w:rsidRPr="009C2477" w:rsidRDefault="009C2477" w:rsidP="009C24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9C2477">
              <w:rPr>
                <w:rFonts w:ascii="Arial" w:hAnsi="Arial" w:cs="Arial"/>
                <w:sz w:val="18"/>
                <w:szCs w:val="18"/>
              </w:rPr>
              <w:t xml:space="preserve">  Disenrollment / Archive File</w:t>
            </w:r>
          </w:p>
        </w:tc>
      </w:tr>
      <w:tr w:rsidR="009C2477" w14:paraId="0896FA14" w14:textId="77777777" w:rsidTr="009C2477">
        <w:trPr>
          <w:trHeight w:val="576"/>
        </w:trPr>
        <w:tc>
          <w:tcPr>
            <w:tcW w:w="5850" w:type="dxa"/>
            <w:gridSpan w:val="3"/>
          </w:tcPr>
          <w:p w14:paraId="49803DD0" w14:textId="3E4DDA01" w:rsidR="009C2477" w:rsidRPr="00A0376A" w:rsidRDefault="009C2477" w:rsidP="009C247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0376A"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14:paraId="57D02C3A" w14:textId="4827FDF6" w:rsidR="009C2477" w:rsidRPr="00A0376A" w:rsidRDefault="009C2477" w:rsidP="009C2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520" w:type="dxa"/>
            <w:gridSpan w:val="2"/>
          </w:tcPr>
          <w:p w14:paraId="683D9AD7" w14:textId="77777777" w:rsidR="009C2477" w:rsidRPr="00A0376A" w:rsidRDefault="009C2477" w:rsidP="009C247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14:paraId="1E6A07EB" w14:textId="483E9B76" w:rsidR="009C2477" w:rsidRPr="00A0376A" w:rsidRDefault="009C2477" w:rsidP="009C2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64BE85BB" w14:textId="77777777" w:rsidR="009C2477" w:rsidRPr="00A0376A" w:rsidRDefault="009C2477" w:rsidP="009C247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ADSA ID NUMBER</w:t>
            </w:r>
          </w:p>
          <w:p w14:paraId="7C1D3C15" w14:textId="14FD414F" w:rsidR="009C2477" w:rsidRPr="00A0376A" w:rsidRDefault="009C2477" w:rsidP="009C2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C2477" w14:paraId="69901CC6" w14:textId="77777777" w:rsidTr="009C2477">
        <w:trPr>
          <w:trHeight w:val="576"/>
        </w:trPr>
        <w:tc>
          <w:tcPr>
            <w:tcW w:w="5850" w:type="dxa"/>
            <w:gridSpan w:val="3"/>
          </w:tcPr>
          <w:p w14:paraId="23047BE7" w14:textId="77777777" w:rsidR="009C2477" w:rsidRPr="00A0376A" w:rsidRDefault="009C2477" w:rsidP="009C247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CRM NAME</w:t>
            </w:r>
          </w:p>
          <w:p w14:paraId="7E120DF4" w14:textId="08DECB94" w:rsidR="009C2477" w:rsidRPr="00A0376A" w:rsidRDefault="009C2477" w:rsidP="009C2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15AE3CF5" w14:textId="77777777" w:rsidR="009C2477" w:rsidRPr="00A0376A" w:rsidRDefault="009C2477" w:rsidP="009C247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ECMP CARE ASSESSMENT TRIGGERED REFERRAL?</w:t>
            </w:r>
          </w:p>
          <w:p w14:paraId="58654B75" w14:textId="0CBC0DD9" w:rsidR="009C2477" w:rsidRPr="009C2477" w:rsidRDefault="009C2477" w:rsidP="009C24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425" w:type="dxa"/>
          </w:tcPr>
          <w:p w14:paraId="410CBA25" w14:textId="77777777" w:rsidR="009C2477" w:rsidRPr="00A0376A" w:rsidRDefault="009C2477" w:rsidP="009C247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04DF3D6" w14:textId="0A730D87" w:rsidR="009C2477" w:rsidRPr="00A0376A" w:rsidRDefault="009C2477" w:rsidP="009C2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C2477" w14:paraId="670B071E" w14:textId="77777777" w:rsidTr="009C2477">
        <w:trPr>
          <w:trHeight w:val="576"/>
        </w:trPr>
        <w:tc>
          <w:tcPr>
            <w:tcW w:w="5850" w:type="dxa"/>
            <w:gridSpan w:val="3"/>
          </w:tcPr>
          <w:p w14:paraId="58ACD56F" w14:textId="77777777" w:rsidR="009C2477" w:rsidRPr="00A0376A" w:rsidRDefault="009C2477" w:rsidP="009C247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REPORTING UNIT / OFFICE</w:t>
            </w:r>
          </w:p>
          <w:p w14:paraId="7984E6AD" w14:textId="338CD1A4" w:rsidR="009C2477" w:rsidRPr="00A0376A" w:rsidRDefault="009C2477" w:rsidP="009C2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45" w:type="dxa"/>
            <w:gridSpan w:val="3"/>
          </w:tcPr>
          <w:p w14:paraId="7A927581" w14:textId="77777777" w:rsidR="009C2477" w:rsidRPr="00A0376A" w:rsidRDefault="009C2477" w:rsidP="009C247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CRM SUPERVISOR</w:t>
            </w:r>
          </w:p>
          <w:p w14:paraId="5FB2BD0A" w14:textId="646490AE" w:rsidR="009C2477" w:rsidRPr="00A0376A" w:rsidRDefault="009C2477" w:rsidP="009C2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C2477" w14:paraId="48A17819" w14:textId="77777777" w:rsidTr="009D50F8">
        <w:trPr>
          <w:trHeight w:hRule="exact" w:val="72"/>
        </w:trPr>
        <w:tc>
          <w:tcPr>
            <w:tcW w:w="10795" w:type="dxa"/>
            <w:gridSpan w:val="6"/>
            <w:shd w:val="clear" w:color="auto" w:fill="2E74B5" w:themeFill="accent1" w:themeFillShade="BF"/>
          </w:tcPr>
          <w:p w14:paraId="2D1CE59D" w14:textId="77777777" w:rsidR="009C2477" w:rsidRDefault="009C2477" w:rsidP="009C24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EFB" w14:paraId="6D2D0374" w14:textId="77777777" w:rsidTr="009C2477">
        <w:trPr>
          <w:trHeight w:val="128"/>
        </w:trPr>
        <w:tc>
          <w:tcPr>
            <w:tcW w:w="3330" w:type="dxa"/>
            <w:gridSpan w:val="2"/>
          </w:tcPr>
          <w:p w14:paraId="75893C88" w14:textId="48842AAB" w:rsidR="001C7EFB" w:rsidRPr="009C2477" w:rsidRDefault="001C7EFB" w:rsidP="001C7E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77C14">
              <w:rPr>
                <w:rFonts w:ascii="Arial" w:hAnsi="Arial" w:cs="Arial"/>
                <w:sz w:val="18"/>
                <w:szCs w:val="18"/>
              </w:rPr>
              <w:t>Is client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C86">
              <w:rPr>
                <w:rFonts w:ascii="Arial" w:hAnsi="Arial" w:cs="Arial"/>
                <w:sz w:val="18"/>
                <w:szCs w:val="18"/>
              </w:rPr>
              <w:t xml:space="preserve">currently assessed to be functionally eligible for CFC Community First Choice </w:t>
            </w:r>
            <w:r>
              <w:rPr>
                <w:rFonts w:ascii="Arial" w:hAnsi="Arial" w:cs="Arial"/>
                <w:sz w:val="18"/>
                <w:szCs w:val="18"/>
              </w:rPr>
              <w:t>services in their home</w:t>
            </w:r>
            <w:r w:rsidRPr="00F94C8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520" w:type="dxa"/>
          </w:tcPr>
          <w:p w14:paraId="2CE42B5D" w14:textId="399F2F2A" w:rsidR="001C7EFB" w:rsidRPr="009C2477" w:rsidRDefault="001C7EFB" w:rsidP="001C7E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9C2477">
              <w:rPr>
                <w:rFonts w:ascii="Arial" w:hAnsi="Arial" w:cs="Arial"/>
                <w:sz w:val="18"/>
                <w:szCs w:val="18"/>
              </w:rPr>
              <w:t xml:space="preserve">  No (not eligible)</w:t>
            </w:r>
          </w:p>
          <w:p w14:paraId="48604F4C" w14:textId="1C3AB3E1" w:rsidR="001C7EFB" w:rsidRPr="009C2477" w:rsidRDefault="001C7EFB" w:rsidP="001C7E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9C2477">
              <w:rPr>
                <w:rFonts w:ascii="Arial" w:hAnsi="Arial" w:cs="Arial"/>
                <w:sz w:val="18"/>
                <w:szCs w:val="18"/>
              </w:rPr>
              <w:t xml:space="preserve">  Yes (continue)</w:t>
            </w:r>
          </w:p>
        </w:tc>
        <w:tc>
          <w:tcPr>
            <w:tcW w:w="4945" w:type="dxa"/>
            <w:gridSpan w:val="3"/>
          </w:tcPr>
          <w:p w14:paraId="31CEFF83" w14:textId="43189134" w:rsidR="001C7EFB" w:rsidRPr="00A0376A" w:rsidRDefault="001C7EFB" w:rsidP="001C7EF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/ relationship</w:t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of paid caregiver: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C2477" w14:paraId="24C5BEC1" w14:textId="77777777" w:rsidTr="004059AF">
        <w:trPr>
          <w:trHeight w:hRule="exact" w:val="72"/>
        </w:trPr>
        <w:tc>
          <w:tcPr>
            <w:tcW w:w="10795" w:type="dxa"/>
            <w:gridSpan w:val="6"/>
            <w:shd w:val="clear" w:color="auto" w:fill="2E74B5" w:themeFill="accent1" w:themeFillShade="BF"/>
          </w:tcPr>
          <w:p w14:paraId="72EA6230" w14:textId="77777777" w:rsidR="009C2477" w:rsidRPr="009C2477" w:rsidRDefault="009C2477" w:rsidP="009C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477" w14:paraId="0B4253AE" w14:textId="77777777" w:rsidTr="009C2477">
        <w:trPr>
          <w:trHeight w:val="125"/>
        </w:trPr>
        <w:tc>
          <w:tcPr>
            <w:tcW w:w="3330" w:type="dxa"/>
            <w:gridSpan w:val="2"/>
          </w:tcPr>
          <w:p w14:paraId="5133BA91" w14:textId="77777777" w:rsidR="009C2477" w:rsidRPr="009C2477" w:rsidRDefault="009C2477" w:rsidP="009C247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>Is the client unable to supervise caregiver?</w:t>
            </w:r>
          </w:p>
        </w:tc>
        <w:tc>
          <w:tcPr>
            <w:tcW w:w="2520" w:type="dxa"/>
          </w:tcPr>
          <w:p w14:paraId="48893F51" w14:textId="6D5EEAA6" w:rsidR="009C2477" w:rsidRPr="009C2477" w:rsidRDefault="009C2477" w:rsidP="009C2477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544EDCD1" w14:textId="1CB2C646" w:rsidR="007924D7" w:rsidRPr="009C2477" w:rsidRDefault="009C2477" w:rsidP="007924D7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  <w:t xml:space="preserve">Yes </w:t>
            </w:r>
          </w:p>
          <w:p w14:paraId="707A2852" w14:textId="77777777" w:rsidR="009C2477" w:rsidRPr="009C2477" w:rsidRDefault="009C2477" w:rsidP="009C2477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5" w:type="dxa"/>
            <w:gridSpan w:val="3"/>
          </w:tcPr>
          <w:p w14:paraId="1969CF4C" w14:textId="7FDEEC85" w:rsidR="009C2477" w:rsidRPr="00A0376A" w:rsidRDefault="009C2477" w:rsidP="009C247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 xml:space="preserve">Who is designated to supervise the paid caregiver?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C2477" w14:paraId="314C382A" w14:textId="77777777" w:rsidTr="009C2477">
        <w:trPr>
          <w:trHeight w:val="125"/>
        </w:trPr>
        <w:tc>
          <w:tcPr>
            <w:tcW w:w="3330" w:type="dxa"/>
            <w:gridSpan w:val="2"/>
          </w:tcPr>
          <w:p w14:paraId="0A90EF1D" w14:textId="77777777" w:rsidR="009C2477" w:rsidRPr="009C2477" w:rsidRDefault="009C2477" w:rsidP="009C247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>Does client have communication barriers and few community contacts?</w:t>
            </w:r>
          </w:p>
        </w:tc>
        <w:tc>
          <w:tcPr>
            <w:tcW w:w="2520" w:type="dxa"/>
          </w:tcPr>
          <w:p w14:paraId="7531E826" w14:textId="233EB0D5" w:rsidR="009C2477" w:rsidRPr="009C2477" w:rsidRDefault="009C2477" w:rsidP="009C2477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16A3F7FD" w14:textId="624F0791" w:rsidR="007924D7" w:rsidRPr="009C2477" w:rsidRDefault="009C2477" w:rsidP="007924D7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  <w:t xml:space="preserve">Yes </w:t>
            </w:r>
          </w:p>
          <w:p w14:paraId="2B6D53E4" w14:textId="77777777" w:rsidR="009C2477" w:rsidRPr="009C2477" w:rsidRDefault="009C2477" w:rsidP="009C2477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5" w:type="dxa"/>
            <w:gridSpan w:val="3"/>
            <w:tcBorders>
              <w:bottom w:val="single" w:sz="2" w:space="0" w:color="auto"/>
            </w:tcBorders>
          </w:tcPr>
          <w:p w14:paraId="1C382766" w14:textId="644D4910" w:rsidR="009C2477" w:rsidRPr="00A0376A" w:rsidRDefault="009C2477" w:rsidP="009C247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 xml:space="preserve">Comments: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C2477" w14:paraId="08FA587F" w14:textId="77777777" w:rsidTr="009C2477">
        <w:trPr>
          <w:trHeight w:val="571"/>
        </w:trPr>
        <w:tc>
          <w:tcPr>
            <w:tcW w:w="3330" w:type="dxa"/>
            <w:gridSpan w:val="2"/>
            <w:vMerge w:val="restart"/>
          </w:tcPr>
          <w:p w14:paraId="5413815E" w14:textId="77777777" w:rsidR="009C2477" w:rsidRPr="009C2477" w:rsidRDefault="009C2477" w:rsidP="009C247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 xml:space="preserve">Does client </w:t>
            </w:r>
            <w:r w:rsidR="0086792F">
              <w:rPr>
                <w:rFonts w:ascii="Arial" w:hAnsi="Arial" w:cs="Arial"/>
                <w:sz w:val="18"/>
                <w:szCs w:val="18"/>
              </w:rPr>
              <w:t>lack</w:t>
            </w:r>
            <w:r w:rsidR="007924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2477">
              <w:rPr>
                <w:rFonts w:ascii="Arial" w:hAnsi="Arial" w:cs="Arial"/>
                <w:sz w:val="18"/>
                <w:szCs w:val="18"/>
              </w:rPr>
              <w:t>additional paid or unpaid services that would provide additional oversight in the person’s home?</w:t>
            </w:r>
          </w:p>
          <w:p w14:paraId="0B56D263" w14:textId="77777777" w:rsidR="009C2477" w:rsidRPr="009C2477" w:rsidRDefault="009C2477" w:rsidP="009C247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1CD1CE46" w14:textId="5E1E6BBD" w:rsidR="009C2477" w:rsidRPr="009C2477" w:rsidRDefault="009C2477" w:rsidP="009C2477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37E310A6" w14:textId="47B165D3" w:rsidR="007924D7" w:rsidRPr="009C2477" w:rsidRDefault="009C2477" w:rsidP="007924D7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  <w:t>Yes</w:t>
            </w:r>
          </w:p>
          <w:p w14:paraId="1D027325" w14:textId="77777777" w:rsidR="009C2477" w:rsidRPr="009C2477" w:rsidRDefault="009C2477" w:rsidP="009C2477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5" w:type="dxa"/>
            <w:gridSpan w:val="3"/>
            <w:tcBorders>
              <w:bottom w:val="nil"/>
            </w:tcBorders>
          </w:tcPr>
          <w:p w14:paraId="020806D2" w14:textId="7D8DFEF1" w:rsidR="009C2477" w:rsidRPr="00A0376A" w:rsidRDefault="009C2477" w:rsidP="009C247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>Waiver: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C2477" w14:paraId="694F55A5" w14:textId="77777777" w:rsidTr="009C2477">
        <w:trPr>
          <w:trHeight w:val="803"/>
        </w:trPr>
        <w:tc>
          <w:tcPr>
            <w:tcW w:w="3330" w:type="dxa"/>
            <w:gridSpan w:val="2"/>
            <w:vMerge/>
          </w:tcPr>
          <w:p w14:paraId="0721A814" w14:textId="77777777" w:rsidR="009C2477" w:rsidRPr="009C2477" w:rsidRDefault="009C2477" w:rsidP="009C247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139CA9E" w14:textId="77777777" w:rsidR="009C2477" w:rsidRPr="009C2477" w:rsidRDefault="009C2477" w:rsidP="009C24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5" w:type="dxa"/>
            <w:gridSpan w:val="3"/>
            <w:tcBorders>
              <w:top w:val="nil"/>
            </w:tcBorders>
          </w:tcPr>
          <w:p w14:paraId="111EE54C" w14:textId="32F28209" w:rsidR="009C2477" w:rsidRPr="00A0376A" w:rsidRDefault="009C2477" w:rsidP="009C247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 xml:space="preserve">List authorized services in PCSP: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C2477" w14:paraId="3B7F425C" w14:textId="77777777" w:rsidTr="004059AF">
        <w:trPr>
          <w:trHeight w:hRule="exact" w:val="72"/>
        </w:trPr>
        <w:tc>
          <w:tcPr>
            <w:tcW w:w="10795" w:type="dxa"/>
            <w:gridSpan w:val="6"/>
            <w:shd w:val="clear" w:color="auto" w:fill="2E74B5" w:themeFill="accent1" w:themeFillShade="BF"/>
          </w:tcPr>
          <w:p w14:paraId="23958E42" w14:textId="77777777" w:rsidR="009C2477" w:rsidRPr="009C2477" w:rsidRDefault="009C2477" w:rsidP="009C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477" w14:paraId="17C5244C" w14:textId="77777777" w:rsidTr="009C2477">
        <w:trPr>
          <w:trHeight w:val="125"/>
        </w:trPr>
        <w:tc>
          <w:tcPr>
            <w:tcW w:w="3330" w:type="dxa"/>
            <w:gridSpan w:val="2"/>
          </w:tcPr>
          <w:p w14:paraId="1C2188BC" w14:textId="77777777" w:rsidR="009C2477" w:rsidRPr="009C2477" w:rsidRDefault="009C2477" w:rsidP="009C247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>Are there Adult Protective Services (APS) or Child Protective Services (CPS) referrals in the past year?</w:t>
            </w:r>
          </w:p>
        </w:tc>
        <w:tc>
          <w:tcPr>
            <w:tcW w:w="2520" w:type="dxa"/>
          </w:tcPr>
          <w:p w14:paraId="4D874872" w14:textId="308EDCD8" w:rsidR="009C2477" w:rsidRPr="009C2477" w:rsidRDefault="009C2477" w:rsidP="009C24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59F32770" w14:textId="6B5BD42A" w:rsidR="009C2477" w:rsidRPr="009C2477" w:rsidRDefault="009C2477" w:rsidP="009C24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4945" w:type="dxa"/>
            <w:gridSpan w:val="3"/>
          </w:tcPr>
          <w:p w14:paraId="603CCE59" w14:textId="0FCC63C6" w:rsidR="009C2477" w:rsidRPr="00A0376A" w:rsidRDefault="009C2477" w:rsidP="009C247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 xml:space="preserve">Comments (enter dates / results):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615" w14:paraId="282F6C08" w14:textId="77777777" w:rsidTr="009C2477">
        <w:trPr>
          <w:trHeight w:val="125"/>
        </w:trPr>
        <w:tc>
          <w:tcPr>
            <w:tcW w:w="3330" w:type="dxa"/>
            <w:gridSpan w:val="2"/>
          </w:tcPr>
          <w:p w14:paraId="77BF2834" w14:textId="05F319D5" w:rsidR="00DD7615" w:rsidRPr="009C2477" w:rsidRDefault="00DD7615" w:rsidP="00DD761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client underweight</w:t>
            </w:r>
            <w:r w:rsidRPr="009C247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520" w:type="dxa"/>
          </w:tcPr>
          <w:p w14:paraId="5C58B392" w14:textId="0F7BC3A7" w:rsidR="00DD7615" w:rsidRPr="009C2477" w:rsidRDefault="00DD7615" w:rsidP="00DD76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7B7641B5" w14:textId="185789A8" w:rsidR="00DD7615" w:rsidRPr="009C2477" w:rsidRDefault="00DD7615" w:rsidP="00DD76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4945" w:type="dxa"/>
            <w:gridSpan w:val="3"/>
          </w:tcPr>
          <w:p w14:paraId="02C3AF79" w14:textId="6F05F01D" w:rsidR="00DD7615" w:rsidRPr="009C2477" w:rsidRDefault="00DD7615" w:rsidP="00DD76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615" w14:paraId="1F814847" w14:textId="77777777" w:rsidTr="009C2477">
        <w:trPr>
          <w:trHeight w:val="125"/>
        </w:trPr>
        <w:tc>
          <w:tcPr>
            <w:tcW w:w="3330" w:type="dxa"/>
            <w:gridSpan w:val="2"/>
          </w:tcPr>
          <w:p w14:paraId="010E23AC" w14:textId="77777777" w:rsidR="00DD7615" w:rsidRPr="009C2477" w:rsidRDefault="00DD7615" w:rsidP="00DD761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>Are there concerns about the home environment that may jeopardize the client’s health and safety or quality of care?</w:t>
            </w:r>
          </w:p>
        </w:tc>
        <w:tc>
          <w:tcPr>
            <w:tcW w:w="2520" w:type="dxa"/>
          </w:tcPr>
          <w:p w14:paraId="167B2978" w14:textId="0B279C39" w:rsidR="00DD7615" w:rsidRPr="009C2477" w:rsidRDefault="00DD7615" w:rsidP="00DD76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DF2ABFA" w14:textId="7AEEF9A4" w:rsidR="00DD7615" w:rsidRPr="009C2477" w:rsidRDefault="00DD7615" w:rsidP="00DD7615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Yes</w:t>
            </w:r>
            <w:bookmarkStart w:id="5" w:name="Text1"/>
          </w:p>
        </w:tc>
        <w:bookmarkEnd w:id="5"/>
        <w:tc>
          <w:tcPr>
            <w:tcW w:w="4945" w:type="dxa"/>
            <w:gridSpan w:val="3"/>
          </w:tcPr>
          <w:p w14:paraId="31BC4A75" w14:textId="1D23DD3D" w:rsidR="00DD7615" w:rsidRPr="00A0376A" w:rsidRDefault="00DD7615" w:rsidP="00DD761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615" w14:paraId="63DE5E1D" w14:textId="77777777" w:rsidTr="009C2477">
        <w:trPr>
          <w:trHeight w:val="125"/>
        </w:trPr>
        <w:tc>
          <w:tcPr>
            <w:tcW w:w="3330" w:type="dxa"/>
            <w:gridSpan w:val="2"/>
          </w:tcPr>
          <w:p w14:paraId="3DBE9EDA" w14:textId="77777777" w:rsidR="00DD7615" w:rsidRPr="009C2477" w:rsidRDefault="00DD7615" w:rsidP="00DD761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 xml:space="preserve">Does the client have a </w:t>
            </w:r>
            <w:proofErr w:type="gramStart"/>
            <w:r w:rsidRPr="009C2477">
              <w:rPr>
                <w:rFonts w:ascii="Arial" w:hAnsi="Arial" w:cs="Arial"/>
                <w:sz w:val="18"/>
                <w:szCs w:val="18"/>
              </w:rPr>
              <w:t>Person Centered</w:t>
            </w:r>
            <w:proofErr w:type="gramEnd"/>
            <w:r w:rsidRPr="009C2477">
              <w:rPr>
                <w:rFonts w:ascii="Arial" w:hAnsi="Arial" w:cs="Arial"/>
                <w:sz w:val="18"/>
                <w:szCs w:val="18"/>
              </w:rPr>
              <w:t xml:space="preserve"> Goal identified in the Finalized Plan?</w:t>
            </w:r>
          </w:p>
        </w:tc>
        <w:tc>
          <w:tcPr>
            <w:tcW w:w="2520" w:type="dxa"/>
          </w:tcPr>
          <w:p w14:paraId="54E0E53A" w14:textId="48025C6B" w:rsidR="00DD7615" w:rsidRPr="009C2477" w:rsidRDefault="00DD7615" w:rsidP="00DD76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52C6C3ED" w14:textId="297153DE" w:rsidR="00DD7615" w:rsidRPr="009C2477" w:rsidRDefault="00DD7615" w:rsidP="00DD7615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4945" w:type="dxa"/>
            <w:gridSpan w:val="3"/>
          </w:tcPr>
          <w:p w14:paraId="2E573D7B" w14:textId="733246A1" w:rsidR="00DD7615" w:rsidRPr="00A0376A" w:rsidRDefault="00DD7615" w:rsidP="00DD761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PCSP identified goal(s)</w:t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615" w14:paraId="1572FEB4" w14:textId="77777777" w:rsidTr="009C2477">
        <w:trPr>
          <w:trHeight w:val="125"/>
        </w:trPr>
        <w:tc>
          <w:tcPr>
            <w:tcW w:w="3330" w:type="dxa"/>
            <w:gridSpan w:val="2"/>
          </w:tcPr>
          <w:p w14:paraId="64CD74D8" w14:textId="69BB833C" w:rsidR="00DD7615" w:rsidRPr="009C2477" w:rsidRDefault="00DD7615" w:rsidP="00DD761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 xml:space="preserve">Provide additional information about the client </w:t>
            </w:r>
            <w:r>
              <w:rPr>
                <w:rFonts w:ascii="Arial" w:hAnsi="Arial" w:cs="Arial"/>
                <w:sz w:val="18"/>
                <w:szCs w:val="18"/>
              </w:rPr>
              <w:t xml:space="preserve">regarding </w:t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challenging behaviors, medical concerns, </w:t>
            </w:r>
            <w:r>
              <w:rPr>
                <w:rFonts w:ascii="Arial" w:hAnsi="Arial" w:cs="Arial"/>
                <w:sz w:val="18"/>
                <w:szCs w:val="18"/>
              </w:rPr>
              <w:t>or destabilizing event such as loss of primary caregiver or caregiver status concerns if they relate to ECMP eligibility.</w:t>
            </w:r>
          </w:p>
        </w:tc>
        <w:tc>
          <w:tcPr>
            <w:tcW w:w="7465" w:type="dxa"/>
            <w:gridSpan w:val="4"/>
          </w:tcPr>
          <w:p w14:paraId="39087B67" w14:textId="40497EFD" w:rsidR="00DD7615" w:rsidRPr="00A0376A" w:rsidRDefault="00DD7615" w:rsidP="00DD761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t xml:space="preserve">Comments: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44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615" w14:paraId="71EBCE60" w14:textId="77777777" w:rsidTr="009C2477">
        <w:trPr>
          <w:trHeight w:val="125"/>
        </w:trPr>
        <w:tc>
          <w:tcPr>
            <w:tcW w:w="3330" w:type="dxa"/>
            <w:gridSpan w:val="2"/>
          </w:tcPr>
          <w:p w14:paraId="77A20286" w14:textId="77777777" w:rsidR="00DD7615" w:rsidRDefault="00DD7615" w:rsidP="00DD76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 by ECMP Committee</w:t>
            </w:r>
          </w:p>
          <w:p w14:paraId="1D47C54B" w14:textId="74CC3B9F" w:rsidR="00DD7615" w:rsidRPr="009C2477" w:rsidRDefault="00DD7615" w:rsidP="00DD76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65689666" w14:textId="6F8312D6" w:rsidR="00DD7615" w:rsidRPr="009C2477" w:rsidRDefault="00DD7615" w:rsidP="00DD76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520" w:type="dxa"/>
          </w:tcPr>
          <w:p w14:paraId="785EC42F" w14:textId="77777777" w:rsidR="00DD7615" w:rsidRPr="009C2477" w:rsidRDefault="00DD7615" w:rsidP="00DD7615">
            <w:pPr>
              <w:spacing w:after="60"/>
              <w:ind w:left="335" w:hanging="335"/>
              <w:rPr>
                <w:rFonts w:ascii="Arial" w:hAnsi="Arial" w:cs="Arial"/>
                <w:sz w:val="16"/>
                <w:szCs w:val="16"/>
              </w:rPr>
            </w:pPr>
            <w:r w:rsidRPr="009C2477">
              <w:rPr>
                <w:rFonts w:ascii="Arial" w:hAnsi="Arial" w:cs="Arial"/>
                <w:sz w:val="16"/>
                <w:szCs w:val="16"/>
              </w:rPr>
              <w:t>CURRENT ISSUES</w:t>
            </w:r>
          </w:p>
          <w:p w14:paraId="669925F3" w14:textId="6B12C70A" w:rsidR="00DD7615" w:rsidRPr="009C2477" w:rsidRDefault="00DD7615" w:rsidP="00DD7615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C2477">
              <w:rPr>
                <w:rFonts w:ascii="Arial" w:hAnsi="Arial" w:cs="Arial"/>
                <w:sz w:val="18"/>
                <w:szCs w:val="18"/>
              </w:rPr>
              <w:t>solation</w:t>
            </w:r>
          </w:p>
          <w:p w14:paraId="1C51C441" w14:textId="7E1F639F" w:rsidR="00DD7615" w:rsidRDefault="00DD7615" w:rsidP="00DD7615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  <w:t>Quality of Care</w:t>
            </w:r>
          </w:p>
          <w:p w14:paraId="07E2B773" w14:textId="7D21E8C0" w:rsidR="00DD7615" w:rsidRPr="009C2477" w:rsidRDefault="00DD7615" w:rsidP="00DD7615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  <w:t>Environment</w:t>
            </w:r>
          </w:p>
        </w:tc>
        <w:tc>
          <w:tcPr>
            <w:tcW w:w="4945" w:type="dxa"/>
            <w:gridSpan w:val="3"/>
          </w:tcPr>
          <w:p w14:paraId="1FA47558" w14:textId="77777777" w:rsidR="00DD7615" w:rsidRPr="009C2477" w:rsidRDefault="00DD7615" w:rsidP="00DD7615">
            <w:pPr>
              <w:spacing w:after="60"/>
              <w:ind w:left="335" w:hanging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GOALS OF ECMP</w:t>
            </w:r>
          </w:p>
          <w:p w14:paraId="03367E26" w14:textId="0A6F5364" w:rsidR="00DD7615" w:rsidRPr="009C2477" w:rsidRDefault="00DD7615" w:rsidP="00DD7615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Supervision of paid caregiver</w:t>
            </w:r>
          </w:p>
          <w:p w14:paraId="5C922EBA" w14:textId="602DFFA2" w:rsidR="00DD7615" w:rsidRDefault="00DD7615" w:rsidP="00DD7615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Added services in home</w:t>
            </w:r>
          </w:p>
          <w:p w14:paraId="6F1774E1" w14:textId="386D44D0" w:rsidR="00DD7615" w:rsidRPr="009C2477" w:rsidRDefault="00DD7615" w:rsidP="00DD7615">
            <w:pPr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9C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4DA" w:rsidRPr="009C2477">
              <w:rPr>
                <w:rFonts w:ascii="Arial" w:hAnsi="Arial" w:cs="Arial"/>
                <w:sz w:val="18"/>
                <w:szCs w:val="18"/>
              </w:rPr>
            </w:r>
            <w:r w:rsidR="00DC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4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Added services in community</w:t>
            </w:r>
          </w:p>
        </w:tc>
      </w:tr>
    </w:tbl>
    <w:p w14:paraId="7E5935C7" w14:textId="77777777" w:rsidR="008115A0" w:rsidRPr="00DD7615" w:rsidRDefault="008115A0">
      <w:pPr>
        <w:rPr>
          <w:rFonts w:ascii="Arial" w:hAnsi="Arial" w:cs="Arial"/>
          <w:sz w:val="2"/>
          <w:szCs w:val="2"/>
        </w:rPr>
      </w:pPr>
    </w:p>
    <w:sectPr w:rsidR="008115A0" w:rsidRPr="00DD7615" w:rsidSect="00E445D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F2E5" w14:textId="77777777" w:rsidR="00563043" w:rsidRDefault="00563043" w:rsidP="00A0376A">
      <w:pPr>
        <w:spacing w:after="0" w:line="240" w:lineRule="auto"/>
      </w:pPr>
      <w:r>
        <w:separator/>
      </w:r>
    </w:p>
  </w:endnote>
  <w:endnote w:type="continuationSeparator" w:id="0">
    <w:p w14:paraId="5AE1070E" w14:textId="77777777" w:rsidR="00563043" w:rsidRDefault="00563043" w:rsidP="00A0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D9C8" w14:textId="77777777" w:rsidR="00A0376A" w:rsidRPr="004F10C1" w:rsidRDefault="00A0376A" w:rsidP="00A0376A">
    <w:pPr>
      <w:pStyle w:val="Footer"/>
      <w:tabs>
        <w:tab w:val="clear" w:pos="4680"/>
        <w:tab w:val="clear" w:pos="9360"/>
        <w:tab w:val="center" w:pos="10800"/>
      </w:tabs>
    </w:pPr>
    <w:r>
      <w:rPr>
        <w:rFonts w:ascii="Arial" w:hAnsi="Arial" w:cs="Arial"/>
        <w:b/>
        <w:sz w:val="16"/>
        <w:szCs w:val="16"/>
      </w:rPr>
      <w:t>ENHANCED CASE MANAGEMENT REFERRAL CONSIDERATION</w:t>
    </w:r>
    <w:r>
      <w:rPr>
        <w:rFonts w:ascii="Arial" w:hAnsi="Arial" w:cs="Arial"/>
        <w:b/>
        <w:sz w:val="16"/>
        <w:szCs w:val="16"/>
      </w:rPr>
      <w:tab/>
    </w:r>
    <w:sdt>
      <w:sdtPr>
        <w:rPr>
          <w:sz w:val="20"/>
          <w:szCs w:val="20"/>
        </w:rPr>
        <w:id w:val="-1980679294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9D50F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D50F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D50F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9D50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45C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9D50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D50F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D50F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D50F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9D50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45C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9D50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6239091" w14:textId="05FBB3CB" w:rsidR="00A0376A" w:rsidRDefault="00A0376A">
    <w:pPr>
      <w:pStyle w:val="Footer"/>
    </w:pPr>
    <w:r>
      <w:rPr>
        <w:rFonts w:ascii="Arial" w:hAnsi="Arial" w:cs="Arial"/>
        <w:b/>
        <w:sz w:val="16"/>
        <w:szCs w:val="16"/>
      </w:rPr>
      <w:t>DSHS 11-</w:t>
    </w:r>
    <w:r w:rsidR="00F46A08">
      <w:rPr>
        <w:rFonts w:ascii="Arial" w:hAnsi="Arial" w:cs="Arial"/>
        <w:b/>
        <w:sz w:val="16"/>
        <w:szCs w:val="16"/>
      </w:rPr>
      <w:t>121</w:t>
    </w:r>
    <w:r>
      <w:rPr>
        <w:rFonts w:ascii="Arial" w:hAnsi="Arial" w:cs="Arial"/>
        <w:b/>
        <w:sz w:val="16"/>
        <w:szCs w:val="16"/>
      </w:rPr>
      <w:t xml:space="preserve"> </w:t>
    </w:r>
    <w:r w:rsidR="008132E0">
      <w:rPr>
        <w:rFonts w:ascii="Arial" w:hAnsi="Arial" w:cs="Arial"/>
        <w:b/>
        <w:sz w:val="16"/>
        <w:szCs w:val="16"/>
      </w:rPr>
      <w:t xml:space="preserve">(REV. </w:t>
    </w:r>
    <w:r w:rsidR="002E5732">
      <w:rPr>
        <w:rFonts w:ascii="Arial" w:hAnsi="Arial" w:cs="Arial"/>
        <w:b/>
        <w:sz w:val="16"/>
        <w:szCs w:val="16"/>
      </w:rPr>
      <w:t>10</w:t>
    </w:r>
    <w:r w:rsidR="005C45C1">
      <w:rPr>
        <w:rFonts w:ascii="Arial" w:hAnsi="Arial" w:cs="Arial"/>
        <w:b/>
        <w:sz w:val="16"/>
        <w:szCs w:val="16"/>
      </w:rPr>
      <w:t>/202</w:t>
    </w:r>
    <w:r w:rsidR="002E5732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)</w:t>
    </w:r>
    <w:r w:rsidR="00FE09D9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79D4" w14:textId="77777777" w:rsidR="00563043" w:rsidRDefault="00563043" w:rsidP="00A0376A">
      <w:pPr>
        <w:spacing w:after="0" w:line="240" w:lineRule="auto"/>
      </w:pPr>
      <w:r>
        <w:separator/>
      </w:r>
    </w:p>
  </w:footnote>
  <w:footnote w:type="continuationSeparator" w:id="0">
    <w:p w14:paraId="53D7E3F3" w14:textId="77777777" w:rsidR="00563043" w:rsidRDefault="00563043" w:rsidP="00A03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rWcbB4GgLrf6MfqlRq7bX+xt5/3akt682nqMBBDAyHdTx25uT88W5aLlvN8x7cZTx2oVw8fOpJbz5TlQyXuXA==" w:salt="TIJr3PrjsAe6ZaymxMXy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D5"/>
    <w:rsid w:val="000A56E9"/>
    <w:rsid w:val="001C7EFB"/>
    <w:rsid w:val="00205FF3"/>
    <w:rsid w:val="002E5732"/>
    <w:rsid w:val="002E7541"/>
    <w:rsid w:val="00563043"/>
    <w:rsid w:val="005C45C1"/>
    <w:rsid w:val="00601365"/>
    <w:rsid w:val="00656EBF"/>
    <w:rsid w:val="006A4B6A"/>
    <w:rsid w:val="007924D7"/>
    <w:rsid w:val="008115A0"/>
    <w:rsid w:val="008132E0"/>
    <w:rsid w:val="0086792F"/>
    <w:rsid w:val="00967A88"/>
    <w:rsid w:val="00996D26"/>
    <w:rsid w:val="009C2477"/>
    <w:rsid w:val="009D50F8"/>
    <w:rsid w:val="009E6547"/>
    <w:rsid w:val="00A0376A"/>
    <w:rsid w:val="00AD6EE9"/>
    <w:rsid w:val="00BD49D2"/>
    <w:rsid w:val="00BF49C4"/>
    <w:rsid w:val="00CA195D"/>
    <w:rsid w:val="00DB4431"/>
    <w:rsid w:val="00DC100D"/>
    <w:rsid w:val="00DC44DA"/>
    <w:rsid w:val="00DD03D5"/>
    <w:rsid w:val="00DD7615"/>
    <w:rsid w:val="00E445D3"/>
    <w:rsid w:val="00F46A08"/>
    <w:rsid w:val="00FE09D9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952A"/>
  <w15:chartTrackingRefBased/>
  <w15:docId w15:val="{A69F53FD-7202-4928-8BF1-5B1D702B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76A"/>
  </w:style>
  <w:style w:type="paragraph" w:styleId="Footer">
    <w:name w:val="footer"/>
    <w:basedOn w:val="Normal"/>
    <w:link w:val="FooterChar"/>
    <w:uiPriority w:val="99"/>
    <w:unhideWhenUsed/>
    <w:rsid w:val="00A0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76A"/>
  </w:style>
  <w:style w:type="character" w:styleId="CommentReference">
    <w:name w:val="annotation reference"/>
    <w:basedOn w:val="DefaultParagraphFont"/>
    <w:uiPriority w:val="99"/>
    <w:semiHidden/>
    <w:unhideWhenUsed/>
    <w:rsid w:val="009C2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47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7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2169</Characters>
  <Application>Microsoft Office Word</Application>
  <DocSecurity>0</DocSecurity>
  <Lines>144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Case Management Referral Consideration</vt:lpstr>
    </vt:vector>
  </TitlesOfParts>
  <Company>DSHS / Exec IT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Case Management Referral Consideration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2022-10-25T15:54:00Z</dcterms:created>
  <dcterms:modified xsi:type="dcterms:W3CDTF">2022-10-25T15:54:00Z</dcterms:modified>
</cp:coreProperties>
</file>