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0" w:type="dxa"/>
        <w:tblLayout w:type="fixed"/>
        <w:tblLook w:val="0000" w:firstRow="0" w:lastRow="0" w:firstColumn="0" w:lastColumn="0" w:noHBand="0" w:noVBand="0"/>
      </w:tblPr>
      <w:tblGrid>
        <w:gridCol w:w="1728"/>
        <w:gridCol w:w="3780"/>
        <w:gridCol w:w="2790"/>
        <w:gridCol w:w="2792"/>
      </w:tblGrid>
      <w:tr w:rsidR="00E93437" w14:paraId="728AE04D" w14:textId="77777777" w:rsidTr="00982825">
        <w:trPr>
          <w:trHeight w:hRule="exact" w:val="518"/>
          <w:tblHeader/>
        </w:trPr>
        <w:tc>
          <w:tcPr>
            <w:tcW w:w="5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AE8F" w14:textId="77777777" w:rsidR="00E93437" w:rsidRPr="00803D0D" w:rsidRDefault="00E93437" w:rsidP="00E93437">
            <w:pPr>
              <w:rPr>
                <w:rFonts w:ascii="Arial" w:hAnsi="Arial"/>
                <w:sz w:val="16"/>
                <w:szCs w:val="16"/>
              </w:rPr>
            </w:pPr>
            <w:r w:rsidRPr="00803D0D">
              <w:rPr>
                <w:rFonts w:ascii="Arial" w:hAnsi="Arial"/>
                <w:sz w:val="16"/>
                <w:szCs w:val="16"/>
              </w:rPr>
              <w:t>CLIENT’S NAME</w:t>
            </w:r>
          </w:p>
          <w:p w14:paraId="3B9F64C3" w14:textId="134204CB" w:rsidR="00E93437" w:rsidRPr="009D1405" w:rsidRDefault="00E93437" w:rsidP="00E93437">
            <w:pPr>
              <w:rPr>
                <w:rFonts w:ascii="Arial" w:hAnsi="Arial"/>
              </w:rPr>
            </w:pPr>
            <w:r w:rsidRPr="009D140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405">
              <w:rPr>
                <w:b/>
              </w:rPr>
              <w:instrText xml:space="preserve"> FORMTEXT </w:instrText>
            </w:r>
            <w:r w:rsidRPr="009D1405">
              <w:rPr>
                <w:b/>
              </w:rPr>
            </w:r>
            <w:r w:rsidRPr="009D1405">
              <w:rPr>
                <w:b/>
              </w:rPr>
              <w:fldChar w:fldCharType="separate"/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Pr="009D1405">
              <w:rPr>
                <w:b/>
              </w:rPr>
              <w:fldChar w:fldCharType="end"/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6B3F" w14:textId="77777777" w:rsidR="00E93437" w:rsidRPr="00803D0D" w:rsidRDefault="00E93437" w:rsidP="00E93437">
            <w:pPr>
              <w:rPr>
                <w:rFonts w:ascii="Arial" w:hAnsi="Arial"/>
                <w:sz w:val="16"/>
                <w:szCs w:val="16"/>
              </w:rPr>
            </w:pPr>
            <w:r w:rsidRPr="00803D0D">
              <w:rPr>
                <w:rFonts w:ascii="Arial" w:hAnsi="Arial"/>
                <w:sz w:val="16"/>
                <w:szCs w:val="16"/>
              </w:rPr>
              <w:t>DATE OF BIRTH</w:t>
            </w:r>
          </w:p>
          <w:p w14:paraId="51C44AFE" w14:textId="3C335490" w:rsidR="00E93437" w:rsidRPr="009D1405" w:rsidRDefault="00E93437" w:rsidP="00E93437">
            <w:pPr>
              <w:rPr>
                <w:rFonts w:ascii="Arial" w:hAnsi="Arial"/>
              </w:rPr>
            </w:pPr>
            <w:r w:rsidRPr="009D140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D1405">
              <w:rPr>
                <w:b/>
              </w:rPr>
              <w:instrText xml:space="preserve"> FORMTEXT </w:instrText>
            </w:r>
            <w:r w:rsidRPr="009D1405">
              <w:rPr>
                <w:b/>
              </w:rPr>
            </w:r>
            <w:r w:rsidRPr="009D1405">
              <w:rPr>
                <w:b/>
              </w:rPr>
              <w:fldChar w:fldCharType="separate"/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Pr="009D1405">
              <w:rPr>
                <w:b/>
              </w:rPr>
              <w:fldChar w:fldCharType="end"/>
            </w:r>
          </w:p>
        </w:tc>
        <w:tc>
          <w:tcPr>
            <w:tcW w:w="2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DCE5" w14:textId="77777777" w:rsidR="00E93437" w:rsidRPr="00803D0D" w:rsidRDefault="00AA4252" w:rsidP="00E9343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CLIENT</w:t>
            </w:r>
            <w:r w:rsidR="00E93437" w:rsidRPr="00803D0D">
              <w:rPr>
                <w:rFonts w:ascii="Arial" w:hAnsi="Arial"/>
                <w:sz w:val="16"/>
                <w:szCs w:val="16"/>
              </w:rPr>
              <w:t xml:space="preserve"> </w:t>
            </w:r>
            <w:r w:rsidR="00874334">
              <w:rPr>
                <w:rFonts w:ascii="Arial" w:hAnsi="Arial"/>
                <w:sz w:val="16"/>
                <w:szCs w:val="16"/>
              </w:rPr>
              <w:t>ID</w:t>
            </w:r>
          </w:p>
          <w:p w14:paraId="6190293C" w14:textId="68CF0D1D" w:rsidR="00E93437" w:rsidRPr="009D1405" w:rsidRDefault="00E93437" w:rsidP="00E93437">
            <w:pPr>
              <w:rPr>
                <w:rFonts w:ascii="Arial" w:hAnsi="Arial"/>
              </w:rPr>
            </w:pPr>
            <w:r w:rsidRPr="009D140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405">
              <w:rPr>
                <w:b/>
              </w:rPr>
              <w:instrText xml:space="preserve"> FORMTEXT </w:instrText>
            </w:r>
            <w:r w:rsidRPr="009D1405">
              <w:rPr>
                <w:b/>
              </w:rPr>
            </w:r>
            <w:r w:rsidRPr="009D1405">
              <w:rPr>
                <w:b/>
              </w:rPr>
              <w:fldChar w:fldCharType="separate"/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Pr="009D1405">
              <w:rPr>
                <w:b/>
              </w:rPr>
              <w:fldChar w:fldCharType="end"/>
            </w:r>
          </w:p>
        </w:tc>
      </w:tr>
      <w:tr w:rsidR="00E93437" w14:paraId="3686230B" w14:textId="77777777" w:rsidTr="005333FC">
        <w:trPr>
          <w:trHeight w:val="1003"/>
        </w:trPr>
        <w:tc>
          <w:tcPr>
            <w:tcW w:w="172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4CBCD54" w14:textId="77777777" w:rsidR="00E93437" w:rsidRDefault="00E0354C" w:rsidP="005333FC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1A6028FB" wp14:editId="7610F641">
                  <wp:extent cx="925195" cy="52832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990E3F6" w14:textId="77777777" w:rsidR="007F64B2" w:rsidRPr="007F64B2" w:rsidRDefault="00E93437" w:rsidP="00222F32">
            <w:pPr>
              <w:tabs>
                <w:tab w:val="center" w:pos="3852"/>
              </w:tabs>
              <w:spacing w:before="100" w:beforeAutospacing="1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ab/>
            </w:r>
            <w:r w:rsidRPr="00803D0D">
              <w:rPr>
                <w:rFonts w:ascii="Arial" w:hAnsi="Arial"/>
                <w:b/>
                <w:sz w:val="28"/>
                <w:szCs w:val="28"/>
              </w:rPr>
              <w:t>Psychological / Psychiatric Evaluation</w:t>
            </w:r>
          </w:p>
        </w:tc>
      </w:tr>
      <w:tr w:rsidR="00E93437" w14:paraId="1B04B704" w14:textId="77777777" w:rsidTr="00874334">
        <w:trPr>
          <w:trHeight w:val="927"/>
        </w:trPr>
        <w:tc>
          <w:tcPr>
            <w:tcW w:w="1109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2FB2C32" w14:textId="77777777" w:rsidR="00E93437" w:rsidRPr="001B2CD9" w:rsidRDefault="00E93437" w:rsidP="005333FC">
            <w:pPr>
              <w:numPr>
                <w:ilvl w:val="0"/>
                <w:numId w:val="8"/>
              </w:numPr>
              <w:tabs>
                <w:tab w:val="center" w:pos="720"/>
              </w:tabs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 w:rsidRPr="001B2CD9">
              <w:rPr>
                <w:rFonts w:ascii="Arial" w:hAnsi="Arial"/>
                <w:b/>
                <w:sz w:val="18"/>
                <w:szCs w:val="18"/>
              </w:rPr>
              <w:t>This form mus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t be typed or completed using </w:t>
            </w:r>
            <w:r w:rsidRPr="001B2CD9">
              <w:rPr>
                <w:rFonts w:ascii="Arial" w:hAnsi="Arial"/>
                <w:b/>
                <w:sz w:val="18"/>
                <w:szCs w:val="18"/>
              </w:rPr>
              <w:t>word process</w:t>
            </w:r>
            <w:r>
              <w:rPr>
                <w:rFonts w:ascii="Arial" w:hAnsi="Arial"/>
                <w:b/>
                <w:sz w:val="18"/>
                <w:szCs w:val="18"/>
              </w:rPr>
              <w:t>ing software</w:t>
            </w:r>
            <w:r w:rsidRPr="001B2CD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1B2CD9">
              <w:rPr>
                <w:rFonts w:ascii="Arial" w:hAnsi="Arial"/>
                <w:b/>
                <w:sz w:val="18"/>
                <w:szCs w:val="18"/>
              </w:rPr>
              <w:t>in order to</w:t>
            </w:r>
            <w:proofErr w:type="gramEnd"/>
            <w:r w:rsidRPr="001B2CD9">
              <w:rPr>
                <w:rFonts w:ascii="Arial" w:hAnsi="Arial"/>
                <w:b/>
                <w:sz w:val="18"/>
                <w:szCs w:val="18"/>
              </w:rPr>
              <w:t xml:space="preserve"> be eligible for reimbursement. </w:t>
            </w:r>
          </w:p>
          <w:p w14:paraId="08DB53C8" w14:textId="77777777" w:rsidR="00E93437" w:rsidRPr="001B2CD9" w:rsidRDefault="00E93437" w:rsidP="005333FC">
            <w:pPr>
              <w:numPr>
                <w:ilvl w:val="0"/>
                <w:numId w:val="9"/>
              </w:num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1B2CD9">
              <w:rPr>
                <w:rFonts w:ascii="Arial" w:hAnsi="Arial"/>
                <w:b/>
                <w:color w:val="000000"/>
                <w:sz w:val="18"/>
                <w:szCs w:val="18"/>
              </w:rPr>
              <w:t>Attach all testing documentation, including sub scores.</w:t>
            </w:r>
          </w:p>
          <w:p w14:paraId="6129DC6C" w14:textId="77777777" w:rsidR="00E93437" w:rsidRPr="00BD413E" w:rsidRDefault="00E93437" w:rsidP="005333FC">
            <w:pPr>
              <w:numPr>
                <w:ilvl w:val="0"/>
                <w:numId w:val="9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BD413E">
              <w:rPr>
                <w:rFonts w:ascii="Arial" w:hAnsi="Arial"/>
                <w:b/>
                <w:sz w:val="18"/>
                <w:szCs w:val="18"/>
              </w:rPr>
              <w:t xml:space="preserve">A Mental Status Examination, following 13-865 Guidelines, must be attached. </w:t>
            </w:r>
          </w:p>
          <w:p w14:paraId="1DFA00FD" w14:textId="77777777" w:rsidR="00BD413E" w:rsidRPr="001B2CD9" w:rsidRDefault="00BD413E" w:rsidP="005333FC">
            <w:pPr>
              <w:numPr>
                <w:ilvl w:val="0"/>
                <w:numId w:val="9"/>
              </w:numPr>
              <w:spacing w:after="6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BD413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Please ensure you are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using</w:t>
            </w:r>
            <w:r w:rsidRPr="00BD413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the </w:t>
            </w:r>
            <w:r w:rsidRPr="00BD413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current </w:t>
            </w:r>
            <w:r w:rsidRPr="00BD413E">
              <w:rPr>
                <w:rFonts w:ascii="Arial" w:hAnsi="Arial" w:cs="Arial"/>
                <w:b/>
                <w:iCs/>
                <w:sz w:val="18"/>
                <w:szCs w:val="18"/>
              </w:rPr>
              <w:t>version of the form, located</w:t>
            </w:r>
            <w:r w:rsidRPr="00BD413E">
              <w:rPr>
                <w:rFonts w:ascii="Arial" w:hAnsi="Arial" w:cs="Arial"/>
                <w:b/>
                <w:iCs/>
                <w:color w:val="1F497D"/>
              </w:rPr>
              <w:t xml:space="preserve"> </w:t>
            </w:r>
            <w:hyperlink r:id="rId9" w:history="1">
              <w:r w:rsidRPr="00BD413E">
                <w:rPr>
                  <w:rStyle w:val="Hyperlink"/>
                  <w:rFonts w:ascii="Arial" w:hAnsi="Arial" w:cs="Arial"/>
                  <w:b/>
                  <w:iCs/>
                  <w:color w:val="3333FF"/>
                  <w:sz w:val="18"/>
                  <w:szCs w:val="18"/>
                </w:rPr>
                <w:t>here</w:t>
              </w:r>
            </w:hyperlink>
            <w:r w:rsidRPr="00BD413E">
              <w:rPr>
                <w:rFonts w:ascii="Arial" w:hAnsi="Arial" w:cs="Arial"/>
                <w:b/>
                <w:iCs/>
                <w:sz w:val="18"/>
                <w:szCs w:val="18"/>
              </w:rPr>
              <w:t>.</w:t>
            </w:r>
          </w:p>
        </w:tc>
      </w:tr>
      <w:tr w:rsidR="00E93437" w14:paraId="2294AD37" w14:textId="77777777" w:rsidTr="007F64B2">
        <w:trPr>
          <w:trHeight w:hRule="exact" w:val="259"/>
        </w:trPr>
        <w:tc>
          <w:tcPr>
            <w:tcW w:w="11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1EEDC469" w14:textId="77777777" w:rsidR="00E93437" w:rsidRPr="009D1405" w:rsidRDefault="00E93437" w:rsidP="00E93437">
            <w:pPr>
              <w:rPr>
                <w:rFonts w:ascii="Arial" w:hAnsi="Arial"/>
                <w:b/>
                <w:sz w:val="18"/>
                <w:szCs w:val="18"/>
              </w:rPr>
            </w:pPr>
            <w:r w:rsidRPr="009D1405">
              <w:rPr>
                <w:rFonts w:ascii="Arial" w:hAnsi="Arial"/>
                <w:b/>
                <w:sz w:val="18"/>
                <w:szCs w:val="18"/>
              </w:rPr>
              <w:t>A.  Client Information</w:t>
            </w:r>
          </w:p>
        </w:tc>
      </w:tr>
      <w:tr w:rsidR="00E93437" w14:paraId="0B2B59B9" w14:textId="77777777" w:rsidTr="007F64B2">
        <w:tc>
          <w:tcPr>
            <w:tcW w:w="110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C5CBE1" w14:textId="77777777" w:rsidR="00E93437" w:rsidRPr="00E90614" w:rsidRDefault="00E93437" w:rsidP="00E9343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9D1405">
              <w:rPr>
                <w:rFonts w:ascii="Arial" w:hAnsi="Arial"/>
                <w:sz w:val="18"/>
                <w:szCs w:val="18"/>
              </w:rPr>
              <w:t>Impairment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9D1405"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9D1405">
              <w:rPr>
                <w:rFonts w:ascii="Arial" w:hAnsi="Arial"/>
                <w:sz w:val="18"/>
                <w:szCs w:val="18"/>
              </w:rPr>
              <w:t xml:space="preserve">symptoms claimed by </w:t>
            </w:r>
            <w:r>
              <w:rPr>
                <w:rFonts w:ascii="Arial" w:hAnsi="Arial"/>
                <w:sz w:val="18"/>
                <w:szCs w:val="18"/>
              </w:rPr>
              <w:t>client</w:t>
            </w:r>
            <w:r w:rsidRPr="009D1405">
              <w:rPr>
                <w:rFonts w:ascii="Arial" w:hAnsi="Arial"/>
                <w:sz w:val="18"/>
                <w:szCs w:val="18"/>
              </w:rPr>
              <w:t>:</w:t>
            </w:r>
          </w:p>
        </w:tc>
      </w:tr>
    </w:tbl>
    <w:p w14:paraId="191DBFAA" w14:textId="77777777" w:rsidR="007F64B2" w:rsidRPr="0063452E" w:rsidRDefault="007F64B2" w:rsidP="0063452E">
      <w:pPr>
        <w:rPr>
          <w:sz w:val="2"/>
          <w:szCs w:val="2"/>
        </w:rPr>
        <w:sectPr w:rsidR="007F64B2" w:rsidRPr="0063452E" w:rsidSect="00222F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720" w:bottom="360" w:left="720" w:header="720" w:footer="360" w:gutter="0"/>
          <w:cols w:space="720"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5153A73A" w14:textId="77777777" w:rsidTr="005333FC">
        <w:tc>
          <w:tcPr>
            <w:tcW w:w="11090" w:type="dxa"/>
            <w:shd w:val="clear" w:color="auto" w:fill="auto"/>
          </w:tcPr>
          <w:p w14:paraId="254E8BBD" w14:textId="77777777" w:rsidR="00194124" w:rsidRPr="00194124" w:rsidRDefault="00194124" w:rsidP="00194124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1143468C" w14:textId="77777777" w:rsidR="007F64B2" w:rsidRPr="0063452E" w:rsidRDefault="007F64B2" w:rsidP="0063452E">
      <w:pPr>
        <w:rPr>
          <w:sz w:val="2"/>
          <w:szCs w:val="2"/>
        </w:rPr>
        <w:sectPr w:rsidR="007F64B2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E93437" w14:paraId="694DB98A" w14:textId="77777777" w:rsidTr="007F64B2">
        <w:tc>
          <w:tcPr>
            <w:tcW w:w="11090" w:type="dxa"/>
          </w:tcPr>
          <w:p w14:paraId="5CF6209B" w14:textId="77777777" w:rsidR="00E93437" w:rsidRPr="009D1405" w:rsidRDefault="00E93437" w:rsidP="00E93437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Records reviewed:</w:t>
            </w:r>
          </w:p>
        </w:tc>
      </w:tr>
    </w:tbl>
    <w:p w14:paraId="65D3DE2A" w14:textId="77777777" w:rsidR="007F64B2" w:rsidRPr="0063452E" w:rsidRDefault="007F64B2" w:rsidP="0063452E">
      <w:pPr>
        <w:rPr>
          <w:sz w:val="2"/>
          <w:szCs w:val="2"/>
        </w:rPr>
        <w:sectPr w:rsidR="007F64B2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4A37FEF1" w14:textId="77777777" w:rsidTr="005333FC">
        <w:tc>
          <w:tcPr>
            <w:tcW w:w="11090" w:type="dxa"/>
            <w:shd w:val="clear" w:color="auto" w:fill="auto"/>
          </w:tcPr>
          <w:p w14:paraId="0BFED4D7" w14:textId="77777777" w:rsidR="00194124" w:rsidRPr="00194124" w:rsidRDefault="00194124" w:rsidP="00194124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613C3E4A" w14:textId="77777777" w:rsidR="007F64B2" w:rsidRPr="0063452E" w:rsidRDefault="007F64B2" w:rsidP="00194124">
      <w:pPr>
        <w:rPr>
          <w:rFonts w:ascii="Arial" w:hAnsi="Arial"/>
          <w:sz w:val="2"/>
          <w:szCs w:val="2"/>
        </w:rPr>
        <w:sectPr w:rsidR="007F64B2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Layout w:type="fixed"/>
        <w:tblLook w:val="0000" w:firstRow="0" w:lastRow="0" w:firstColumn="0" w:lastColumn="0" w:noHBand="0" w:noVBand="0"/>
      </w:tblPr>
      <w:tblGrid>
        <w:gridCol w:w="8298"/>
        <w:gridCol w:w="2792"/>
      </w:tblGrid>
      <w:tr w:rsidR="00194124" w14:paraId="145C8B15" w14:textId="77777777" w:rsidTr="002348A7">
        <w:trPr>
          <w:trHeight w:hRule="exact" w:val="259"/>
        </w:trPr>
        <w:tc>
          <w:tcPr>
            <w:tcW w:w="1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5F2E7572" w14:textId="77777777" w:rsidR="00194124" w:rsidRPr="009D1405" w:rsidRDefault="00194124" w:rsidP="00194124">
            <w:pPr>
              <w:rPr>
                <w:rFonts w:ascii="Arial" w:hAnsi="Arial"/>
                <w:b/>
                <w:sz w:val="18"/>
                <w:szCs w:val="18"/>
              </w:rPr>
            </w:pPr>
            <w:r w:rsidRPr="009D1405">
              <w:rPr>
                <w:rFonts w:ascii="Arial" w:hAnsi="Arial"/>
                <w:b/>
                <w:sz w:val="18"/>
                <w:szCs w:val="18"/>
              </w:rPr>
              <w:t>B.  Authorization to Release Information</w:t>
            </w:r>
          </w:p>
        </w:tc>
      </w:tr>
      <w:tr w:rsidR="00194124" w14:paraId="258F2DB0" w14:textId="77777777" w:rsidTr="00982825">
        <w:tc>
          <w:tcPr>
            <w:tcW w:w="1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50FD" w14:textId="5A40B8E8" w:rsidR="00194124" w:rsidRPr="009D1405" w:rsidRDefault="00194124" w:rsidP="00194124">
            <w:pPr>
              <w:tabs>
                <w:tab w:val="left" w:pos="3780"/>
                <w:tab w:val="right" w:pos="10620"/>
              </w:tabs>
              <w:spacing w:before="180"/>
              <w:rPr>
                <w:rFonts w:ascii="Arial" w:hAnsi="Arial"/>
                <w:sz w:val="18"/>
                <w:szCs w:val="18"/>
              </w:rPr>
            </w:pPr>
            <w:r w:rsidRPr="009D1405">
              <w:rPr>
                <w:rFonts w:ascii="Arial" w:hAnsi="Arial"/>
                <w:sz w:val="18"/>
                <w:szCs w:val="18"/>
              </w:rPr>
              <w:t>I authorize</w:t>
            </w:r>
            <w:r w:rsidRPr="00803D0D">
              <w:rPr>
                <w:rFonts w:ascii="Arial" w:hAnsi="Arial"/>
              </w:rPr>
              <w:t xml:space="preserve"> </w:t>
            </w:r>
            <w:r w:rsidRPr="007C033F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33F">
              <w:rPr>
                <w:b/>
                <w:u w:val="single"/>
              </w:rPr>
              <w:instrText xml:space="preserve"> FORMTEXT </w:instrText>
            </w:r>
            <w:r w:rsidRPr="007C033F">
              <w:rPr>
                <w:b/>
                <w:u w:val="single"/>
              </w:rPr>
            </w:r>
            <w:r w:rsidRPr="007C033F">
              <w:rPr>
                <w:b/>
                <w:u w:val="single"/>
              </w:rPr>
              <w:fldChar w:fldCharType="separate"/>
            </w:r>
            <w:r w:rsidR="00784819">
              <w:rPr>
                <w:b/>
                <w:noProof/>
                <w:u w:val="single"/>
              </w:rPr>
              <w:t> </w:t>
            </w:r>
            <w:r w:rsidR="00784819">
              <w:rPr>
                <w:b/>
                <w:noProof/>
                <w:u w:val="single"/>
              </w:rPr>
              <w:t> </w:t>
            </w:r>
            <w:r w:rsidR="00784819">
              <w:rPr>
                <w:b/>
                <w:noProof/>
                <w:u w:val="single"/>
              </w:rPr>
              <w:t> </w:t>
            </w:r>
            <w:r w:rsidR="00784819">
              <w:rPr>
                <w:b/>
                <w:noProof/>
                <w:u w:val="single"/>
              </w:rPr>
              <w:t> </w:t>
            </w:r>
            <w:r w:rsidR="00784819">
              <w:rPr>
                <w:b/>
                <w:noProof/>
                <w:u w:val="single"/>
              </w:rPr>
              <w:t> </w:t>
            </w:r>
            <w:r w:rsidRPr="007C033F">
              <w:rPr>
                <w:b/>
                <w:u w:val="single"/>
              </w:rPr>
              <w:fldChar w:fldCharType="end"/>
            </w:r>
            <w:r w:rsidRPr="00E93437">
              <w:rPr>
                <w:u w:val="single"/>
              </w:rPr>
              <w:tab/>
            </w:r>
            <w:r>
              <w:rPr>
                <w:rFonts w:ascii="Arial" w:hAnsi="Arial"/>
                <w:sz w:val="18"/>
              </w:rPr>
              <w:t xml:space="preserve"> </w:t>
            </w:r>
            <w:r w:rsidRPr="009D1405">
              <w:rPr>
                <w:rFonts w:ascii="Arial" w:hAnsi="Arial"/>
                <w:sz w:val="18"/>
                <w:szCs w:val="18"/>
              </w:rPr>
              <w:t>to release</w:t>
            </w:r>
            <w:r>
              <w:rPr>
                <w:rFonts w:ascii="Arial" w:hAnsi="Arial"/>
                <w:sz w:val="18"/>
                <w:szCs w:val="18"/>
              </w:rPr>
              <w:t xml:space="preserve"> the following information regarding my condition to the Department of </w:t>
            </w:r>
          </w:p>
          <w:p w14:paraId="4D3FC1C4" w14:textId="77777777" w:rsidR="00194124" w:rsidRDefault="00194124" w:rsidP="00194124">
            <w:pPr>
              <w:spacing w:after="60"/>
              <w:ind w:left="900"/>
              <w:rPr>
                <w:rFonts w:ascii="Arial" w:hAnsi="Arial"/>
                <w:sz w:val="16"/>
                <w:szCs w:val="16"/>
              </w:rPr>
            </w:pPr>
            <w:r w:rsidRPr="00803D0D">
              <w:rPr>
                <w:rFonts w:ascii="Arial" w:hAnsi="Arial"/>
                <w:sz w:val="16"/>
                <w:szCs w:val="16"/>
              </w:rPr>
              <w:t>EXAMINING PROFESSIONAL’S NAME</w:t>
            </w:r>
          </w:p>
          <w:p w14:paraId="21F95D76" w14:textId="77777777" w:rsidR="00194124" w:rsidRPr="00DF1067" w:rsidRDefault="00194124" w:rsidP="00194124">
            <w:pPr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Social and Health Services (DSHS). </w:t>
            </w:r>
            <w:r w:rsidRPr="009D1405">
              <w:rPr>
                <w:rFonts w:ascii="Arial" w:hAnsi="Arial"/>
                <w:sz w:val="18"/>
                <w:szCs w:val="18"/>
              </w:rPr>
              <w:t xml:space="preserve">This release includes </w:t>
            </w:r>
            <w:r>
              <w:rPr>
                <w:rFonts w:ascii="Arial" w:hAnsi="Arial"/>
                <w:sz w:val="18"/>
                <w:szCs w:val="18"/>
              </w:rPr>
              <w:t xml:space="preserve">the contents of this evaluation as well as </w:t>
            </w:r>
            <w:r w:rsidRPr="009D1405">
              <w:rPr>
                <w:rFonts w:ascii="Arial" w:hAnsi="Arial"/>
                <w:sz w:val="18"/>
                <w:szCs w:val="18"/>
              </w:rPr>
              <w:t>diagnostic testing or treatment information concerning mental health, alcohol or drug use, sickle cell disease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9D1405">
              <w:rPr>
                <w:rFonts w:ascii="Arial" w:hAnsi="Arial"/>
                <w:sz w:val="18"/>
                <w:szCs w:val="18"/>
              </w:rPr>
              <w:t xml:space="preserve"> and sexually transmitted disease, including HIV/AIDS (</w:t>
            </w:r>
            <w:r>
              <w:rPr>
                <w:rFonts w:ascii="Arial" w:hAnsi="Arial"/>
                <w:sz w:val="18"/>
                <w:szCs w:val="18"/>
              </w:rPr>
              <w:t xml:space="preserve">Chapter 70.02 </w:t>
            </w:r>
            <w:r w:rsidRPr="009D1405">
              <w:rPr>
                <w:rFonts w:ascii="Arial" w:hAnsi="Arial"/>
                <w:sz w:val="18"/>
                <w:szCs w:val="18"/>
              </w:rPr>
              <w:t>Revised Code of Washington (RCW))</w:t>
            </w:r>
            <w:r>
              <w:rPr>
                <w:rFonts w:ascii="Arial" w:hAnsi="Arial"/>
                <w:sz w:val="18"/>
                <w:szCs w:val="18"/>
              </w:rPr>
              <w:t xml:space="preserve"> (42 Code of Federal Regulations (CFR) part 2)</w:t>
            </w:r>
            <w:r w:rsidRPr="009D1405">
              <w:rPr>
                <w:rFonts w:ascii="Arial" w:hAnsi="Arial"/>
                <w:sz w:val="18"/>
                <w:szCs w:val="18"/>
              </w:rPr>
              <w:t>.</w:t>
            </w:r>
          </w:p>
          <w:p w14:paraId="768348DD" w14:textId="64ADC0C8" w:rsidR="00194124" w:rsidRPr="009D1405" w:rsidRDefault="00194124" w:rsidP="00194124">
            <w:pPr>
              <w:spacing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84819">
              <w:rPr>
                <w:rFonts w:ascii="Arial" w:hAnsi="Arial"/>
                <w:sz w:val="18"/>
                <w:szCs w:val="18"/>
              </w:rPr>
            </w:r>
            <w:r w:rsidR="00784819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An authorization was obtained by a separate release of information consent form, DSHS 14-012.</w:t>
            </w:r>
          </w:p>
        </w:tc>
      </w:tr>
      <w:tr w:rsidR="00194124" w14:paraId="23D2BA1D" w14:textId="77777777" w:rsidTr="00982825">
        <w:trPr>
          <w:trHeight w:hRule="exact" w:val="480"/>
        </w:trPr>
        <w:tc>
          <w:tcPr>
            <w:tcW w:w="8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85E5" w14:textId="77777777" w:rsidR="00194124" w:rsidRPr="00803D0D" w:rsidRDefault="00194124" w:rsidP="001941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CLIENT’S</w:t>
            </w:r>
            <w:r w:rsidRPr="00803D0D">
              <w:rPr>
                <w:rFonts w:ascii="Arial" w:hAnsi="Arial"/>
                <w:sz w:val="16"/>
                <w:szCs w:val="16"/>
              </w:rPr>
              <w:t xml:space="preserve"> SIGNATURE</w:t>
            </w:r>
          </w:p>
        </w:tc>
        <w:tc>
          <w:tcPr>
            <w:tcW w:w="2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4436" w14:textId="77777777" w:rsidR="00194124" w:rsidRPr="00803D0D" w:rsidRDefault="00194124" w:rsidP="00194124">
            <w:pPr>
              <w:rPr>
                <w:rFonts w:ascii="Arial" w:hAnsi="Arial"/>
                <w:sz w:val="16"/>
                <w:szCs w:val="16"/>
              </w:rPr>
            </w:pPr>
            <w:r w:rsidRPr="00803D0D">
              <w:rPr>
                <w:rFonts w:ascii="Arial" w:hAnsi="Arial"/>
                <w:sz w:val="16"/>
                <w:szCs w:val="16"/>
              </w:rPr>
              <w:t>DATE</w:t>
            </w:r>
          </w:p>
          <w:p w14:paraId="326690EE" w14:textId="78AB5E3E" w:rsidR="00194124" w:rsidRPr="009D1405" w:rsidRDefault="00194124" w:rsidP="00194124">
            <w:pPr>
              <w:rPr>
                <w:rFonts w:ascii="Arial" w:hAnsi="Arial"/>
              </w:rPr>
            </w:pPr>
            <w:r w:rsidRPr="009D140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D1405">
              <w:rPr>
                <w:b/>
              </w:rPr>
              <w:instrText xml:space="preserve"> FORMTEXT </w:instrText>
            </w:r>
            <w:r w:rsidRPr="009D1405">
              <w:rPr>
                <w:b/>
              </w:rPr>
            </w:r>
            <w:r w:rsidRPr="009D1405">
              <w:rPr>
                <w:b/>
              </w:rPr>
              <w:fldChar w:fldCharType="separate"/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Pr="009D1405">
              <w:rPr>
                <w:b/>
              </w:rPr>
              <w:fldChar w:fldCharType="end"/>
            </w:r>
          </w:p>
        </w:tc>
      </w:tr>
      <w:tr w:rsidR="00194124" w:rsidRPr="009D1405" w14:paraId="766B858B" w14:textId="77777777" w:rsidTr="00E25104">
        <w:trPr>
          <w:trHeight w:hRule="exact" w:val="259"/>
        </w:trPr>
        <w:tc>
          <w:tcPr>
            <w:tcW w:w="1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663ABCD8" w14:textId="77777777" w:rsidR="00194124" w:rsidRPr="00E93437" w:rsidRDefault="00194124" w:rsidP="00194124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  <w:r w:rsidRPr="00E93437">
              <w:rPr>
                <w:rFonts w:ascii="Arial" w:hAnsi="Arial"/>
                <w:b/>
                <w:sz w:val="18"/>
                <w:szCs w:val="18"/>
              </w:rPr>
              <w:t>C.  Clinical Interview</w:t>
            </w:r>
          </w:p>
        </w:tc>
      </w:tr>
      <w:tr w:rsidR="00194124" w14:paraId="0E67252A" w14:textId="77777777" w:rsidTr="00E25104">
        <w:tc>
          <w:tcPr>
            <w:tcW w:w="110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EF0A34" w14:textId="77777777" w:rsidR="00194124" w:rsidRPr="009D1405" w:rsidRDefault="00194124" w:rsidP="00194124">
            <w:pPr>
              <w:spacing w:before="40"/>
              <w:ind w:left="270" w:hanging="27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6E14CD">
              <w:rPr>
                <w:rFonts w:ascii="Arial" w:hAnsi="Arial"/>
                <w:sz w:val="18"/>
                <w:szCs w:val="18"/>
              </w:rPr>
              <w:t xml:space="preserve">Psychosocial </w:t>
            </w:r>
            <w:r>
              <w:rPr>
                <w:rFonts w:ascii="Arial" w:hAnsi="Arial"/>
                <w:sz w:val="18"/>
                <w:szCs w:val="18"/>
              </w:rPr>
              <w:t>H</w:t>
            </w:r>
            <w:r w:rsidRPr="006E14CD">
              <w:rPr>
                <w:rFonts w:ascii="Arial" w:hAnsi="Arial"/>
                <w:sz w:val="18"/>
                <w:szCs w:val="18"/>
              </w:rPr>
              <w:t>istory:</w:t>
            </w:r>
          </w:p>
        </w:tc>
      </w:tr>
    </w:tbl>
    <w:p w14:paraId="26097F8C" w14:textId="77777777" w:rsidR="007F64B2" w:rsidRPr="0063452E" w:rsidRDefault="007F64B2" w:rsidP="0063452E">
      <w:pPr>
        <w:rPr>
          <w:sz w:val="2"/>
          <w:szCs w:val="2"/>
        </w:rPr>
        <w:sectPr w:rsidR="007F64B2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18085A6A" w14:textId="77777777" w:rsidTr="005333FC">
        <w:tc>
          <w:tcPr>
            <w:tcW w:w="11090" w:type="dxa"/>
            <w:shd w:val="clear" w:color="auto" w:fill="auto"/>
          </w:tcPr>
          <w:p w14:paraId="556ED5AE" w14:textId="77777777" w:rsidR="00194124" w:rsidRPr="00194124" w:rsidRDefault="00194124" w:rsidP="00194124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1381650F" w14:textId="77777777" w:rsidR="007F64B2" w:rsidRPr="0063452E" w:rsidRDefault="007F64B2" w:rsidP="0063452E">
      <w:pPr>
        <w:ind w:left="270" w:hanging="270"/>
        <w:rPr>
          <w:rFonts w:ascii="Arial" w:hAnsi="Arial"/>
          <w:sz w:val="2"/>
          <w:szCs w:val="2"/>
        </w:rPr>
        <w:sectPr w:rsidR="007F64B2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5C379B4F" w14:textId="77777777" w:rsidTr="00E25104">
        <w:tc>
          <w:tcPr>
            <w:tcW w:w="11090" w:type="dxa"/>
          </w:tcPr>
          <w:p w14:paraId="660EAE0A" w14:textId="77777777" w:rsidR="00194124" w:rsidRPr="009D1405" w:rsidRDefault="00194124" w:rsidP="00194124">
            <w:pPr>
              <w:spacing w:before="40"/>
              <w:ind w:left="270" w:hanging="27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F02000">
              <w:rPr>
                <w:rFonts w:ascii="Arial" w:hAnsi="Arial"/>
                <w:sz w:val="18"/>
                <w:szCs w:val="18"/>
              </w:rPr>
              <w:t xml:space="preserve">Medical </w:t>
            </w:r>
            <w:r>
              <w:rPr>
                <w:rFonts w:ascii="Arial" w:hAnsi="Arial"/>
                <w:sz w:val="18"/>
                <w:szCs w:val="18"/>
              </w:rPr>
              <w:t>/ Mental Health Treatment H</w:t>
            </w:r>
            <w:r w:rsidRPr="00F02000">
              <w:rPr>
                <w:rFonts w:ascii="Arial" w:hAnsi="Arial"/>
                <w:sz w:val="18"/>
                <w:szCs w:val="18"/>
              </w:rPr>
              <w:t>istory:</w:t>
            </w:r>
          </w:p>
        </w:tc>
      </w:tr>
    </w:tbl>
    <w:p w14:paraId="5C4E1232" w14:textId="77777777" w:rsidR="007F64B2" w:rsidRPr="0063452E" w:rsidRDefault="0063452E" w:rsidP="0063452E">
      <w:pPr>
        <w:rPr>
          <w:sz w:val="2"/>
          <w:szCs w:val="2"/>
        </w:rPr>
        <w:sectPr w:rsidR="007F64B2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  <w:r>
        <w:rPr>
          <w:sz w:val="2"/>
          <w:szCs w:val="2"/>
        </w:rPr>
        <w:t>1</w:t>
      </w: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012E1101" w14:textId="77777777" w:rsidTr="005333FC">
        <w:tc>
          <w:tcPr>
            <w:tcW w:w="11090" w:type="dxa"/>
            <w:shd w:val="clear" w:color="auto" w:fill="auto"/>
          </w:tcPr>
          <w:p w14:paraId="3A1CE29A" w14:textId="77777777" w:rsidR="00194124" w:rsidRPr="00194124" w:rsidRDefault="00194124" w:rsidP="00194124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5F4F0BC8" w14:textId="77777777" w:rsidR="007F64B2" w:rsidRPr="0063452E" w:rsidRDefault="007F64B2" w:rsidP="0063452E">
      <w:pPr>
        <w:ind w:left="270" w:hanging="270"/>
        <w:rPr>
          <w:rFonts w:ascii="Arial" w:hAnsi="Arial"/>
          <w:sz w:val="2"/>
          <w:szCs w:val="2"/>
        </w:rPr>
        <w:sectPr w:rsidR="007F64B2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3E7DFEEE" w14:textId="77777777" w:rsidTr="00E25104">
        <w:tc>
          <w:tcPr>
            <w:tcW w:w="11090" w:type="dxa"/>
          </w:tcPr>
          <w:p w14:paraId="7683EF3D" w14:textId="77777777" w:rsidR="00194124" w:rsidRPr="009D1405" w:rsidRDefault="00194124" w:rsidP="00194124">
            <w:pPr>
              <w:spacing w:before="40"/>
              <w:ind w:left="270" w:hanging="27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F02000">
              <w:rPr>
                <w:rFonts w:ascii="Arial" w:hAnsi="Arial"/>
                <w:sz w:val="18"/>
                <w:szCs w:val="18"/>
              </w:rPr>
              <w:t xml:space="preserve">Educational </w:t>
            </w:r>
            <w:r>
              <w:rPr>
                <w:rFonts w:ascii="Arial" w:hAnsi="Arial"/>
                <w:sz w:val="18"/>
                <w:szCs w:val="18"/>
              </w:rPr>
              <w:t>/ Work H</w:t>
            </w:r>
            <w:r w:rsidRPr="00F02000">
              <w:rPr>
                <w:rFonts w:ascii="Arial" w:hAnsi="Arial"/>
                <w:sz w:val="18"/>
                <w:szCs w:val="18"/>
              </w:rPr>
              <w:t>istory:</w:t>
            </w:r>
          </w:p>
        </w:tc>
      </w:tr>
    </w:tbl>
    <w:p w14:paraId="02A9CF66" w14:textId="77777777" w:rsidR="007F64B2" w:rsidRPr="0063452E" w:rsidRDefault="007F64B2" w:rsidP="0063452E">
      <w:pPr>
        <w:rPr>
          <w:sz w:val="2"/>
          <w:szCs w:val="2"/>
        </w:rPr>
        <w:sectPr w:rsidR="007F64B2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02A65CE7" w14:textId="77777777" w:rsidTr="005333FC">
        <w:tc>
          <w:tcPr>
            <w:tcW w:w="11090" w:type="dxa"/>
            <w:shd w:val="clear" w:color="auto" w:fill="auto"/>
          </w:tcPr>
          <w:p w14:paraId="478634DA" w14:textId="77777777" w:rsidR="00194124" w:rsidRPr="00194124" w:rsidRDefault="00194124" w:rsidP="00194124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4346BBE5" w14:textId="77777777" w:rsidR="007F64B2" w:rsidRPr="0063452E" w:rsidRDefault="007F64B2" w:rsidP="0063452E">
      <w:pPr>
        <w:ind w:left="270" w:hanging="270"/>
        <w:rPr>
          <w:rFonts w:ascii="Arial" w:hAnsi="Arial"/>
          <w:sz w:val="2"/>
          <w:szCs w:val="2"/>
        </w:rPr>
        <w:sectPr w:rsidR="007F64B2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0C0DA35E" w14:textId="77777777" w:rsidTr="00E25104">
        <w:tc>
          <w:tcPr>
            <w:tcW w:w="11090" w:type="dxa"/>
          </w:tcPr>
          <w:p w14:paraId="0BA31FF5" w14:textId="77777777" w:rsidR="00194124" w:rsidRPr="009D1405" w:rsidRDefault="00194124" w:rsidP="00194124">
            <w:pPr>
              <w:spacing w:before="40"/>
              <w:ind w:left="270" w:hanging="27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</w:t>
            </w:r>
            <w:r>
              <w:rPr>
                <w:rFonts w:ascii="Arial" w:hAnsi="Arial"/>
                <w:sz w:val="18"/>
                <w:szCs w:val="18"/>
              </w:rPr>
              <w:tab/>
              <w:t>Substance Use History (include any current substance use disorder diagnosis and related symptoms in Sections D and E)</w:t>
            </w:r>
            <w:r w:rsidRPr="00F02000">
              <w:rPr>
                <w:rFonts w:ascii="Arial" w:hAnsi="Arial"/>
                <w:sz w:val="18"/>
                <w:szCs w:val="18"/>
              </w:rPr>
              <w:t>:</w:t>
            </w:r>
          </w:p>
        </w:tc>
      </w:tr>
    </w:tbl>
    <w:p w14:paraId="02410AD2" w14:textId="77777777" w:rsidR="007F64B2" w:rsidRPr="0063452E" w:rsidRDefault="007F64B2" w:rsidP="0063452E">
      <w:pPr>
        <w:rPr>
          <w:sz w:val="2"/>
          <w:szCs w:val="2"/>
        </w:rPr>
        <w:sectPr w:rsidR="007F64B2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451C6BA2" w14:textId="77777777" w:rsidTr="005333FC">
        <w:tc>
          <w:tcPr>
            <w:tcW w:w="11090" w:type="dxa"/>
            <w:shd w:val="clear" w:color="auto" w:fill="auto"/>
          </w:tcPr>
          <w:p w14:paraId="1448BA36" w14:textId="77777777" w:rsidR="00194124" w:rsidRPr="00194124" w:rsidRDefault="00194124" w:rsidP="00194124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6E59F14D" w14:textId="77777777" w:rsidR="007F64B2" w:rsidRPr="0063452E" w:rsidRDefault="007F64B2" w:rsidP="0063452E">
      <w:pPr>
        <w:ind w:left="270" w:hanging="270"/>
        <w:rPr>
          <w:rFonts w:ascii="Arial" w:hAnsi="Arial"/>
          <w:sz w:val="2"/>
          <w:szCs w:val="2"/>
        </w:rPr>
        <w:sectPr w:rsidR="007F64B2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718390FC" w14:textId="77777777" w:rsidTr="00E25104">
        <w:tc>
          <w:tcPr>
            <w:tcW w:w="11090" w:type="dxa"/>
          </w:tcPr>
          <w:p w14:paraId="0B8B13CF" w14:textId="77777777" w:rsidR="00194124" w:rsidRPr="009D1405" w:rsidRDefault="00194124" w:rsidP="00DD6435">
            <w:pPr>
              <w:spacing w:before="40"/>
              <w:ind w:left="270" w:hanging="27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DD6435">
              <w:rPr>
                <w:rFonts w:ascii="Arial" w:hAnsi="Arial"/>
                <w:sz w:val="18"/>
                <w:szCs w:val="18"/>
              </w:rPr>
              <w:t>Instrumental A</w:t>
            </w:r>
            <w:r>
              <w:rPr>
                <w:rFonts w:ascii="Arial" w:hAnsi="Arial"/>
                <w:sz w:val="18"/>
                <w:szCs w:val="18"/>
              </w:rPr>
              <w:t xml:space="preserve">ctivities of Daily Living (include a description of the client’s activities </w:t>
            </w:r>
            <w:r w:rsidR="00DD6435">
              <w:rPr>
                <w:rFonts w:ascii="Arial" w:hAnsi="Arial"/>
                <w:sz w:val="18"/>
                <w:szCs w:val="18"/>
              </w:rPr>
              <w:t xml:space="preserve">and routines </w:t>
            </w:r>
            <w:r>
              <w:rPr>
                <w:rFonts w:ascii="Arial" w:hAnsi="Arial"/>
                <w:sz w:val="18"/>
                <w:szCs w:val="18"/>
              </w:rPr>
              <w:t>on a typical day)</w:t>
            </w:r>
            <w:r w:rsidRPr="00F02000">
              <w:rPr>
                <w:rFonts w:ascii="Arial" w:hAnsi="Arial"/>
                <w:sz w:val="18"/>
                <w:szCs w:val="18"/>
              </w:rPr>
              <w:t>:</w:t>
            </w:r>
          </w:p>
        </w:tc>
      </w:tr>
    </w:tbl>
    <w:p w14:paraId="5F5E1ADE" w14:textId="77777777" w:rsidR="007F64B2" w:rsidRPr="0063452E" w:rsidRDefault="007F64B2" w:rsidP="0063452E">
      <w:pPr>
        <w:rPr>
          <w:sz w:val="2"/>
          <w:szCs w:val="2"/>
        </w:rPr>
        <w:sectPr w:rsidR="007F64B2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13ADD9FB" w14:textId="77777777" w:rsidTr="005333FC">
        <w:tc>
          <w:tcPr>
            <w:tcW w:w="11090" w:type="dxa"/>
            <w:shd w:val="clear" w:color="auto" w:fill="auto"/>
          </w:tcPr>
          <w:p w14:paraId="38399249" w14:textId="77777777" w:rsidR="00194124" w:rsidRPr="00194124" w:rsidRDefault="00194124" w:rsidP="00194124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0F903566" w14:textId="77777777" w:rsidR="007F64B2" w:rsidRPr="0063452E" w:rsidRDefault="007F64B2" w:rsidP="0063452E">
      <w:pPr>
        <w:rPr>
          <w:rFonts w:ascii="Arial" w:hAnsi="Arial"/>
          <w:sz w:val="2"/>
          <w:szCs w:val="2"/>
        </w:rPr>
        <w:sectPr w:rsidR="007F64B2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55A9C09A" w14:textId="77777777" w:rsidTr="00E25104">
        <w:tc>
          <w:tcPr>
            <w:tcW w:w="11090" w:type="dxa"/>
          </w:tcPr>
          <w:p w14:paraId="2A5D3AE9" w14:textId="77777777" w:rsidR="00194124" w:rsidRPr="009D1405" w:rsidRDefault="00194124" w:rsidP="00194124">
            <w:pPr>
              <w:spacing w:before="40"/>
              <w:ind w:left="270" w:hanging="27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</w:t>
            </w:r>
            <w:r>
              <w:rPr>
                <w:rFonts w:ascii="Arial" w:hAnsi="Arial"/>
                <w:sz w:val="18"/>
                <w:szCs w:val="18"/>
              </w:rPr>
              <w:tab/>
              <w:t>Other</w:t>
            </w:r>
            <w:r w:rsidRPr="00F02000">
              <w:rPr>
                <w:rFonts w:ascii="Arial" w:hAnsi="Arial"/>
                <w:sz w:val="18"/>
                <w:szCs w:val="18"/>
              </w:rPr>
              <w:t>:</w:t>
            </w:r>
          </w:p>
        </w:tc>
      </w:tr>
    </w:tbl>
    <w:p w14:paraId="6C4ECA7B" w14:textId="77777777" w:rsidR="007F64B2" w:rsidRPr="0063452E" w:rsidRDefault="007F64B2" w:rsidP="0063452E">
      <w:pPr>
        <w:rPr>
          <w:sz w:val="2"/>
          <w:szCs w:val="2"/>
        </w:rPr>
        <w:sectPr w:rsidR="007F64B2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0737D0E5" w14:textId="77777777" w:rsidTr="005333FC">
        <w:tc>
          <w:tcPr>
            <w:tcW w:w="11090" w:type="dxa"/>
            <w:shd w:val="clear" w:color="auto" w:fill="auto"/>
          </w:tcPr>
          <w:p w14:paraId="25BAB829" w14:textId="77777777" w:rsidR="00194124" w:rsidRPr="00194124" w:rsidRDefault="00194124" w:rsidP="00194124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0355860F" w14:textId="77777777" w:rsidR="007F64B2" w:rsidRPr="0063452E" w:rsidRDefault="007F64B2" w:rsidP="00194124">
      <w:pPr>
        <w:pStyle w:val="Heading1"/>
        <w:rPr>
          <w:b w:val="0"/>
          <w:sz w:val="2"/>
          <w:szCs w:val="2"/>
        </w:rPr>
        <w:sectPr w:rsidR="007F64B2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Layout w:type="fixed"/>
        <w:tblLook w:val="0000" w:firstRow="0" w:lastRow="0" w:firstColumn="0" w:lastColumn="0" w:noHBand="0" w:noVBand="0"/>
      </w:tblPr>
      <w:tblGrid>
        <w:gridCol w:w="3798"/>
        <w:gridCol w:w="7292"/>
      </w:tblGrid>
      <w:tr w:rsidR="00194124" w14:paraId="65BADD74" w14:textId="77777777" w:rsidTr="002348A7">
        <w:trPr>
          <w:trHeight w:hRule="exact" w:val="259"/>
        </w:trPr>
        <w:tc>
          <w:tcPr>
            <w:tcW w:w="1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0304AF04" w14:textId="77777777" w:rsidR="00194124" w:rsidRPr="009D1405" w:rsidRDefault="00194124" w:rsidP="00194124">
            <w:pPr>
              <w:pStyle w:val="Head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9D1405">
              <w:rPr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>Clinical Findings</w:t>
            </w:r>
          </w:p>
        </w:tc>
      </w:tr>
      <w:tr w:rsidR="00194124" w14:paraId="2E5F855B" w14:textId="77777777" w:rsidTr="00982825">
        <w:trPr>
          <w:trHeight w:val="288"/>
        </w:trPr>
        <w:tc>
          <w:tcPr>
            <w:tcW w:w="1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EA367" w14:textId="77777777" w:rsidR="00194124" w:rsidRPr="006E14CD" w:rsidRDefault="00194124" w:rsidP="00194124">
            <w:pPr>
              <w:tabs>
                <w:tab w:val="left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rFonts w:ascii="Arial" w:hAnsi="Arial"/>
                <w:sz w:val="18"/>
                <w:szCs w:val="18"/>
              </w:rPr>
              <w:tab/>
              <w:t>List all mental health symptoms that affect the individual’s ability to work:</w:t>
            </w:r>
          </w:p>
        </w:tc>
      </w:tr>
      <w:tr w:rsidR="00194124" w14:paraId="08E99AAE" w14:textId="77777777" w:rsidTr="00982825">
        <w:trPr>
          <w:trHeight w:val="288"/>
        </w:trPr>
        <w:tc>
          <w:tcPr>
            <w:tcW w:w="3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BACDB" w14:textId="77777777" w:rsidR="00194124" w:rsidRPr="00FA5B18" w:rsidRDefault="00194124" w:rsidP="00194124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FA5B18">
              <w:rPr>
                <w:rFonts w:ascii="Arial" w:hAnsi="Arial"/>
                <w:sz w:val="16"/>
                <w:szCs w:val="16"/>
              </w:rPr>
              <w:t>SYMPTOM</w:t>
            </w:r>
          </w:p>
        </w:tc>
        <w:tc>
          <w:tcPr>
            <w:tcW w:w="7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31B43" w14:textId="77777777" w:rsidR="00194124" w:rsidRPr="00FA5B18" w:rsidRDefault="00194124" w:rsidP="00194124">
            <w:pPr>
              <w:ind w:left="36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DESCRIPTION (INCLUDE SEVERITY AND FREQUENCY)</w:t>
            </w:r>
          </w:p>
        </w:tc>
      </w:tr>
    </w:tbl>
    <w:p w14:paraId="04DFC7AD" w14:textId="77777777" w:rsidR="009B55EC" w:rsidRPr="0063452E" w:rsidRDefault="009B55EC" w:rsidP="0063452E">
      <w:pPr>
        <w:rPr>
          <w:sz w:val="2"/>
          <w:szCs w:val="2"/>
        </w:rPr>
        <w:sectPr w:rsidR="009B55EC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7292"/>
      </w:tblGrid>
      <w:tr w:rsidR="00194124" w14:paraId="4383FF97" w14:textId="77777777" w:rsidTr="005333FC">
        <w:tc>
          <w:tcPr>
            <w:tcW w:w="3798" w:type="dxa"/>
            <w:shd w:val="clear" w:color="auto" w:fill="auto"/>
          </w:tcPr>
          <w:p w14:paraId="17FBEFBF" w14:textId="77777777" w:rsidR="00194124" w:rsidRPr="00194124" w:rsidRDefault="00194124" w:rsidP="00194124">
            <w:pPr>
              <w:spacing w:before="40"/>
              <w:rPr>
                <w:b/>
                <w:sz w:val="24"/>
                <w:szCs w:val="24"/>
              </w:rPr>
            </w:pPr>
          </w:p>
        </w:tc>
        <w:tc>
          <w:tcPr>
            <w:tcW w:w="7292" w:type="dxa"/>
            <w:shd w:val="clear" w:color="auto" w:fill="auto"/>
          </w:tcPr>
          <w:p w14:paraId="37293932" w14:textId="77777777" w:rsidR="00194124" w:rsidRPr="00194124" w:rsidRDefault="00194124" w:rsidP="00194124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39F1282F" w14:textId="77777777" w:rsidR="009B55EC" w:rsidRPr="0063452E" w:rsidRDefault="009B55EC" w:rsidP="00194124">
      <w:pPr>
        <w:keepNext/>
        <w:rPr>
          <w:sz w:val="2"/>
          <w:szCs w:val="2"/>
        </w:rPr>
        <w:sectPr w:rsidR="009B55EC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Layout w:type="fixed"/>
        <w:tblLook w:val="0000" w:firstRow="0" w:lastRow="0" w:firstColumn="0" w:lastColumn="0" w:noHBand="0" w:noVBand="0"/>
      </w:tblPr>
      <w:tblGrid>
        <w:gridCol w:w="8928"/>
        <w:gridCol w:w="2162"/>
      </w:tblGrid>
      <w:tr w:rsidR="00194124" w14:paraId="47613053" w14:textId="77777777" w:rsidTr="002348A7">
        <w:trPr>
          <w:trHeight w:val="259"/>
        </w:trPr>
        <w:tc>
          <w:tcPr>
            <w:tcW w:w="1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739F753A" w14:textId="77777777" w:rsidR="00194124" w:rsidRPr="009D1405" w:rsidRDefault="00194124" w:rsidP="00194124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  <w:r w:rsidRPr="005801D4">
              <w:br w:type="page"/>
            </w:r>
            <w:r>
              <w:rPr>
                <w:rFonts w:ascii="Arial" w:hAnsi="Arial"/>
                <w:b/>
                <w:sz w:val="18"/>
                <w:szCs w:val="18"/>
              </w:rPr>
              <w:t>E.  Assessment / Diagnosis</w:t>
            </w:r>
          </w:p>
        </w:tc>
      </w:tr>
      <w:tr w:rsidR="00194124" w14:paraId="5058D28C" w14:textId="77777777" w:rsidTr="00982825">
        <w:tc>
          <w:tcPr>
            <w:tcW w:w="1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BC89" w14:textId="77777777" w:rsidR="00194124" w:rsidRPr="00590519" w:rsidRDefault="00194124" w:rsidP="00194124">
            <w:pPr>
              <w:keepNext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/>
                <w:sz w:val="18"/>
                <w:szCs w:val="18"/>
              </w:rPr>
            </w:pPr>
            <w:r w:rsidRPr="00590519">
              <w:rPr>
                <w:rFonts w:ascii="Arial" w:hAnsi="Arial"/>
                <w:sz w:val="18"/>
                <w:szCs w:val="18"/>
              </w:rPr>
              <w:t xml:space="preserve">List each </w:t>
            </w:r>
            <w:r>
              <w:rPr>
                <w:rFonts w:ascii="Arial" w:hAnsi="Arial"/>
                <w:sz w:val="18"/>
                <w:szCs w:val="18"/>
              </w:rPr>
              <w:t xml:space="preserve">applicable </w:t>
            </w:r>
            <w:r w:rsidRPr="00590519">
              <w:rPr>
                <w:rFonts w:ascii="Arial" w:hAnsi="Arial"/>
                <w:sz w:val="18"/>
                <w:szCs w:val="18"/>
              </w:rPr>
              <w:t>diagnosis</w:t>
            </w:r>
            <w:r>
              <w:rPr>
                <w:rFonts w:ascii="Arial" w:hAnsi="Arial"/>
                <w:sz w:val="18"/>
                <w:szCs w:val="18"/>
              </w:rPr>
              <w:t xml:space="preserve"> from the current D</w:t>
            </w:r>
            <w:r w:rsidRPr="00590519">
              <w:rPr>
                <w:rFonts w:ascii="Arial" w:hAnsi="Arial"/>
                <w:sz w:val="18"/>
                <w:szCs w:val="18"/>
              </w:rPr>
              <w:t xml:space="preserve">iagnostic and Statistical Manual of Mental </w:t>
            </w:r>
            <w:r>
              <w:rPr>
                <w:rFonts w:ascii="Arial" w:hAnsi="Arial"/>
                <w:sz w:val="18"/>
                <w:szCs w:val="18"/>
              </w:rPr>
              <w:t>D</w:t>
            </w:r>
            <w:r w:rsidRPr="00590519">
              <w:rPr>
                <w:rFonts w:ascii="Arial" w:hAnsi="Arial"/>
                <w:sz w:val="18"/>
                <w:szCs w:val="18"/>
              </w:rPr>
              <w:t>isorders (DSM)</w:t>
            </w:r>
            <w:r>
              <w:rPr>
                <w:rFonts w:ascii="Arial" w:hAnsi="Arial"/>
                <w:sz w:val="18"/>
                <w:szCs w:val="18"/>
              </w:rPr>
              <w:t xml:space="preserve"> and describe how it is supported by available objective evidence:</w:t>
            </w:r>
          </w:p>
        </w:tc>
      </w:tr>
      <w:tr w:rsidR="00194124" w14:paraId="7114F3C2" w14:textId="77777777" w:rsidTr="00982825">
        <w:trPr>
          <w:trHeight w:val="288"/>
        </w:trPr>
        <w:tc>
          <w:tcPr>
            <w:tcW w:w="8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2B95" w14:textId="77777777" w:rsidR="00194124" w:rsidRPr="00803D0D" w:rsidRDefault="00194124" w:rsidP="001941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DIAGNOSIS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EF474" w14:textId="77777777" w:rsidR="00194124" w:rsidRPr="00803D0D" w:rsidRDefault="00194124" w:rsidP="001941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ONSET DATE</w:t>
            </w:r>
          </w:p>
        </w:tc>
      </w:tr>
    </w:tbl>
    <w:p w14:paraId="4BD84FB7" w14:textId="77777777" w:rsidR="009B55EC" w:rsidRPr="0063452E" w:rsidRDefault="009B55EC" w:rsidP="0063452E">
      <w:pPr>
        <w:rPr>
          <w:sz w:val="2"/>
          <w:szCs w:val="2"/>
        </w:rPr>
        <w:sectPr w:rsidR="009B55EC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  <w:gridCol w:w="2162"/>
      </w:tblGrid>
      <w:tr w:rsidR="00194124" w14:paraId="0FC814D1" w14:textId="77777777" w:rsidTr="005333FC">
        <w:tc>
          <w:tcPr>
            <w:tcW w:w="8928" w:type="dxa"/>
            <w:shd w:val="clear" w:color="auto" w:fill="auto"/>
          </w:tcPr>
          <w:p w14:paraId="4476EB3C" w14:textId="77777777" w:rsidR="00194124" w:rsidRPr="00194124" w:rsidRDefault="00194124" w:rsidP="00194124">
            <w:pPr>
              <w:spacing w:before="40"/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14:paraId="212B28C7" w14:textId="77777777" w:rsidR="00194124" w:rsidRPr="00194124" w:rsidRDefault="00194124" w:rsidP="00194124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09D34416" w14:textId="77777777" w:rsidR="009B55EC" w:rsidRPr="0063452E" w:rsidRDefault="009B55EC" w:rsidP="00194124">
      <w:pPr>
        <w:keepNext/>
        <w:rPr>
          <w:rFonts w:ascii="Arial" w:hAnsi="Arial"/>
          <w:sz w:val="2"/>
          <w:szCs w:val="2"/>
        </w:rPr>
        <w:sectPr w:rsidR="009B55EC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3B3BDB82" w14:textId="77777777" w:rsidTr="002348A7">
        <w:trPr>
          <w:trHeight w:hRule="exact" w:val="259"/>
        </w:trPr>
        <w:tc>
          <w:tcPr>
            <w:tcW w:w="1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08E7AF47" w14:textId="77777777" w:rsidR="00194124" w:rsidRDefault="00194124" w:rsidP="00194124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F.  Medical Source Statement</w:t>
            </w:r>
          </w:p>
        </w:tc>
      </w:tr>
      <w:tr w:rsidR="00194124" w14:paraId="5C5716FD" w14:textId="77777777" w:rsidTr="00982825">
        <w:tc>
          <w:tcPr>
            <w:tcW w:w="1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0E438" w14:textId="77777777" w:rsidR="00194124" w:rsidRPr="001B2CD9" w:rsidRDefault="00194124" w:rsidP="005333FC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Severity Ratings</w:t>
            </w:r>
            <w:r w:rsidRPr="001B2CD9">
              <w:rPr>
                <w:rFonts w:ascii="Arial" w:hAnsi="Arial"/>
                <w:sz w:val="18"/>
                <w:szCs w:val="18"/>
              </w:rPr>
              <w:t xml:space="preserve">: </w:t>
            </w:r>
          </w:p>
          <w:p w14:paraId="5A1FF196" w14:textId="77777777" w:rsidR="00194124" w:rsidRPr="001B2CD9" w:rsidRDefault="00194124" w:rsidP="005333FC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B2CD9">
              <w:rPr>
                <w:rFonts w:ascii="Arial" w:hAnsi="Arial"/>
                <w:b/>
                <w:sz w:val="18"/>
                <w:szCs w:val="18"/>
              </w:rPr>
              <w:t>“None or Mild”</w:t>
            </w:r>
            <w:r w:rsidRPr="001B2CD9">
              <w:rPr>
                <w:rFonts w:ascii="Arial" w:hAnsi="Arial"/>
                <w:sz w:val="18"/>
                <w:szCs w:val="18"/>
              </w:rPr>
              <w:t xml:space="preserve"> means no significant limit</w:t>
            </w:r>
            <w:r>
              <w:rPr>
                <w:rFonts w:ascii="Arial" w:hAnsi="Arial"/>
                <w:sz w:val="18"/>
                <w:szCs w:val="18"/>
              </w:rPr>
              <w:t>ation</w:t>
            </w:r>
            <w:r w:rsidRPr="001B2CD9">
              <w:rPr>
                <w:rFonts w:ascii="Arial" w:hAnsi="Arial"/>
                <w:sz w:val="18"/>
                <w:szCs w:val="18"/>
              </w:rPr>
              <w:t xml:space="preserve"> on the ability to perform </w:t>
            </w:r>
            <w:r>
              <w:rPr>
                <w:rFonts w:ascii="Arial" w:hAnsi="Arial"/>
                <w:sz w:val="18"/>
                <w:szCs w:val="18"/>
              </w:rPr>
              <w:t>the</w:t>
            </w:r>
            <w:r w:rsidRPr="001B2CD9">
              <w:rPr>
                <w:rFonts w:ascii="Arial" w:hAnsi="Arial"/>
                <w:sz w:val="18"/>
                <w:szCs w:val="18"/>
              </w:rPr>
              <w:t xml:space="preserve"> activit</w:t>
            </w:r>
            <w:r>
              <w:rPr>
                <w:rFonts w:ascii="Arial" w:hAnsi="Arial"/>
                <w:sz w:val="18"/>
                <w:szCs w:val="18"/>
              </w:rPr>
              <w:t>y</w:t>
            </w:r>
            <w:r w:rsidRPr="001B2CD9">
              <w:rPr>
                <w:rFonts w:ascii="Arial" w:hAnsi="Arial"/>
                <w:sz w:val="18"/>
                <w:szCs w:val="18"/>
              </w:rPr>
              <w:t>.</w:t>
            </w:r>
          </w:p>
          <w:p w14:paraId="1683FF02" w14:textId="77777777" w:rsidR="00194124" w:rsidRPr="001B2CD9" w:rsidRDefault="00194124" w:rsidP="005333FC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B2CD9">
              <w:rPr>
                <w:rFonts w:ascii="Arial" w:hAnsi="Arial"/>
                <w:b/>
                <w:sz w:val="18"/>
                <w:szCs w:val="18"/>
              </w:rPr>
              <w:t>“Moderate”</w:t>
            </w:r>
            <w:r w:rsidRPr="001B2CD9">
              <w:rPr>
                <w:rFonts w:ascii="Arial" w:hAnsi="Arial"/>
                <w:sz w:val="18"/>
                <w:szCs w:val="18"/>
              </w:rPr>
              <w:t xml:space="preserve"> means 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 w:rsidRPr="001B2CD9">
              <w:rPr>
                <w:rFonts w:ascii="Arial" w:hAnsi="Arial"/>
                <w:sz w:val="18"/>
                <w:szCs w:val="18"/>
              </w:rPr>
              <w:t xml:space="preserve"> significant limit</w:t>
            </w:r>
            <w:r>
              <w:rPr>
                <w:rFonts w:ascii="Arial" w:hAnsi="Arial"/>
                <w:sz w:val="18"/>
                <w:szCs w:val="18"/>
              </w:rPr>
              <w:t>ation</w:t>
            </w:r>
            <w:r w:rsidRPr="001B2CD9">
              <w:rPr>
                <w:rFonts w:ascii="Arial" w:hAnsi="Arial"/>
                <w:sz w:val="18"/>
                <w:szCs w:val="18"/>
              </w:rPr>
              <w:t xml:space="preserve"> on the ability to perform </w:t>
            </w:r>
            <w:r>
              <w:rPr>
                <w:rFonts w:ascii="Arial" w:hAnsi="Arial"/>
                <w:sz w:val="18"/>
                <w:szCs w:val="18"/>
              </w:rPr>
              <w:t>the</w:t>
            </w:r>
            <w:r w:rsidRPr="001B2CD9">
              <w:rPr>
                <w:rFonts w:ascii="Arial" w:hAnsi="Arial"/>
                <w:sz w:val="18"/>
                <w:szCs w:val="18"/>
              </w:rPr>
              <w:t xml:space="preserve"> activit</w:t>
            </w:r>
            <w:r>
              <w:rPr>
                <w:rFonts w:ascii="Arial" w:hAnsi="Arial"/>
                <w:sz w:val="18"/>
                <w:szCs w:val="18"/>
              </w:rPr>
              <w:t>y</w:t>
            </w:r>
            <w:r w:rsidRPr="001B2CD9">
              <w:rPr>
                <w:rFonts w:ascii="Arial" w:hAnsi="Arial"/>
                <w:sz w:val="18"/>
                <w:szCs w:val="18"/>
              </w:rPr>
              <w:t>.</w:t>
            </w:r>
          </w:p>
          <w:p w14:paraId="60DAAF57" w14:textId="77777777" w:rsidR="00194124" w:rsidRPr="001B2CD9" w:rsidRDefault="00194124" w:rsidP="005333FC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B2CD9">
              <w:rPr>
                <w:rFonts w:ascii="Arial" w:hAnsi="Arial"/>
                <w:b/>
                <w:sz w:val="18"/>
                <w:szCs w:val="18"/>
              </w:rPr>
              <w:t>“Marked”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1B2CD9">
              <w:rPr>
                <w:rFonts w:ascii="Arial" w:hAnsi="Arial"/>
                <w:sz w:val="18"/>
                <w:szCs w:val="18"/>
              </w:rPr>
              <w:t xml:space="preserve">means a very significant limitation on </w:t>
            </w:r>
            <w:r>
              <w:rPr>
                <w:rFonts w:ascii="Arial" w:hAnsi="Arial"/>
                <w:sz w:val="18"/>
                <w:szCs w:val="18"/>
              </w:rPr>
              <w:t xml:space="preserve">the ability to perform the </w:t>
            </w:r>
            <w:r w:rsidRPr="001B2CD9">
              <w:rPr>
                <w:rFonts w:ascii="Arial" w:hAnsi="Arial"/>
                <w:sz w:val="18"/>
                <w:szCs w:val="18"/>
              </w:rPr>
              <w:t>activit</w:t>
            </w:r>
            <w:r>
              <w:rPr>
                <w:rFonts w:ascii="Arial" w:hAnsi="Arial"/>
                <w:sz w:val="18"/>
                <w:szCs w:val="18"/>
              </w:rPr>
              <w:t>y</w:t>
            </w:r>
            <w:r w:rsidRPr="001B2CD9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14:paraId="40857E9D" w14:textId="77777777" w:rsidR="00194124" w:rsidRPr="001B2CD9" w:rsidRDefault="00194124" w:rsidP="005333FC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B2CD9">
              <w:rPr>
                <w:rFonts w:ascii="Arial" w:hAnsi="Arial"/>
                <w:b/>
                <w:sz w:val="18"/>
                <w:szCs w:val="18"/>
              </w:rPr>
              <w:t>“Severe”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1B2CD9">
              <w:rPr>
                <w:rFonts w:ascii="Arial" w:hAnsi="Arial"/>
                <w:sz w:val="18"/>
                <w:szCs w:val="18"/>
              </w:rPr>
              <w:t xml:space="preserve">means the inability to perform the activity in regular competitive employment or outside of a sheltered workshop. </w:t>
            </w:r>
          </w:p>
        </w:tc>
      </w:tr>
      <w:tr w:rsidR="00194124" w14:paraId="46FD64E3" w14:textId="77777777" w:rsidTr="00982825">
        <w:tc>
          <w:tcPr>
            <w:tcW w:w="1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CC78" w14:textId="77777777" w:rsidR="00194124" w:rsidRPr="005333FC" w:rsidRDefault="00194124" w:rsidP="005333FC">
            <w:pPr>
              <w:tabs>
                <w:tab w:val="left" w:pos="5940"/>
                <w:tab w:val="center" w:pos="6300"/>
                <w:tab w:val="center" w:pos="7290"/>
                <w:tab w:val="center" w:pos="8280"/>
                <w:tab w:val="center" w:pos="9180"/>
                <w:tab w:val="center" w:pos="10260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5333FC">
              <w:rPr>
                <w:rFonts w:ascii="Arial" w:hAnsi="Arial"/>
                <w:sz w:val="18"/>
                <w:szCs w:val="18"/>
              </w:rPr>
              <w:t>Rate the following basic work activities based on the individual’s ability to sustain the activity over a normal workday and workweek on an ongoing, appropriate, and independent basis.</w:t>
            </w:r>
          </w:p>
          <w:p w14:paraId="3CC5C1EE" w14:textId="77777777" w:rsidR="00194124" w:rsidRPr="005333FC" w:rsidRDefault="00194124" w:rsidP="005333FC">
            <w:pPr>
              <w:tabs>
                <w:tab w:val="left" w:pos="360"/>
                <w:tab w:val="left" w:pos="5940"/>
                <w:tab w:val="center" w:pos="6300"/>
                <w:tab w:val="center" w:pos="7290"/>
                <w:tab w:val="center" w:pos="8280"/>
                <w:tab w:val="center" w:pos="9180"/>
                <w:tab w:val="center" w:pos="10260"/>
              </w:tabs>
              <w:rPr>
                <w:rFonts w:ascii="Arial" w:hAnsi="Arial"/>
                <w:sz w:val="18"/>
                <w:szCs w:val="18"/>
              </w:rPr>
            </w:pPr>
            <w:r w:rsidRPr="005333FC">
              <w:rPr>
                <w:rFonts w:ascii="Arial" w:hAnsi="Arial"/>
                <w:sz w:val="18"/>
                <w:szCs w:val="18"/>
              </w:rPr>
              <w:t>1.  Basic Work Activity:</w:t>
            </w:r>
            <w:r w:rsidRPr="005333FC">
              <w:rPr>
                <w:rFonts w:ascii="Arial" w:hAnsi="Arial"/>
                <w:sz w:val="18"/>
                <w:szCs w:val="18"/>
              </w:rPr>
              <w:tab/>
              <w:t>Severity:</w:t>
            </w:r>
            <w:r w:rsidRPr="005333FC">
              <w:rPr>
                <w:rFonts w:ascii="Arial" w:hAnsi="Arial"/>
                <w:sz w:val="18"/>
                <w:szCs w:val="18"/>
              </w:rPr>
              <w:br/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proofErr w:type="gramStart"/>
            <w:r w:rsidRPr="005333FC">
              <w:rPr>
                <w:rFonts w:ascii="Arial" w:hAnsi="Arial"/>
                <w:sz w:val="18"/>
                <w:szCs w:val="18"/>
              </w:rPr>
              <w:t>None</w:t>
            </w:r>
            <w:proofErr w:type="gramEnd"/>
            <w:r w:rsidRPr="005333FC">
              <w:rPr>
                <w:rFonts w:ascii="Arial" w:hAnsi="Arial"/>
                <w:sz w:val="18"/>
                <w:szCs w:val="18"/>
              </w:rPr>
              <w:tab/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r w:rsidRPr="005333FC">
              <w:rPr>
                <w:rFonts w:ascii="Arial" w:hAnsi="Arial"/>
                <w:sz w:val="18"/>
                <w:szCs w:val="18"/>
              </w:rPr>
              <w:tab/>
              <w:t>Severity</w:t>
            </w:r>
            <w:r w:rsidRPr="005333FC">
              <w:rPr>
                <w:rFonts w:ascii="Arial" w:hAnsi="Arial"/>
                <w:sz w:val="18"/>
                <w:szCs w:val="18"/>
              </w:rPr>
              <w:br/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r w:rsidRPr="005333FC">
              <w:rPr>
                <w:rFonts w:ascii="Arial" w:hAnsi="Arial"/>
                <w:sz w:val="18"/>
                <w:szCs w:val="18"/>
                <w:u w:val="single"/>
              </w:rPr>
              <w:t>or Mild</w:t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r w:rsidRPr="005333FC">
              <w:rPr>
                <w:rFonts w:ascii="Arial" w:hAnsi="Arial"/>
                <w:sz w:val="18"/>
                <w:szCs w:val="18"/>
                <w:u w:val="single"/>
              </w:rPr>
              <w:t>Moderate</w:t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r w:rsidRPr="005333FC">
              <w:rPr>
                <w:rFonts w:ascii="Arial" w:hAnsi="Arial"/>
                <w:sz w:val="18"/>
                <w:szCs w:val="18"/>
                <w:u w:val="single"/>
              </w:rPr>
              <w:t>Marked</w:t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r w:rsidRPr="005333FC">
              <w:rPr>
                <w:rFonts w:ascii="Arial" w:hAnsi="Arial"/>
                <w:sz w:val="18"/>
                <w:szCs w:val="18"/>
                <w:u w:val="single"/>
              </w:rPr>
              <w:t>Severe</w:t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r w:rsidRPr="005333FC">
              <w:rPr>
                <w:rFonts w:ascii="Arial" w:hAnsi="Arial"/>
                <w:sz w:val="18"/>
                <w:szCs w:val="18"/>
                <w:u w:val="single"/>
              </w:rPr>
              <w:t>Indeterminate</w:t>
            </w:r>
          </w:p>
          <w:p w14:paraId="09AD92FE" w14:textId="77777777" w:rsidR="00194124" w:rsidRPr="005333FC" w:rsidRDefault="00194124" w:rsidP="005333FC">
            <w:pPr>
              <w:tabs>
                <w:tab w:val="left" w:pos="360"/>
                <w:tab w:val="center" w:leader="dot" w:pos="6300"/>
                <w:tab w:val="center" w:pos="7290"/>
                <w:tab w:val="center" w:pos="8309"/>
                <w:tab w:val="center" w:pos="9180"/>
                <w:tab w:val="center" w:pos="10260"/>
              </w:tabs>
              <w:spacing w:after="60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5333FC">
              <w:rPr>
                <w:rFonts w:ascii="Arial" w:hAnsi="Arial"/>
                <w:sz w:val="18"/>
                <w:szCs w:val="18"/>
              </w:rPr>
              <w:t>a.</w:t>
            </w:r>
            <w:r w:rsidRPr="005333FC">
              <w:rPr>
                <w:rFonts w:ascii="Arial" w:hAnsi="Arial"/>
                <w:sz w:val="18"/>
                <w:szCs w:val="18"/>
              </w:rPr>
              <w:tab/>
              <w:t xml:space="preserve">Understand, remember, and persist in tasks by following </w:t>
            </w:r>
            <w:r w:rsidRPr="005333FC">
              <w:rPr>
                <w:rFonts w:ascii="Arial" w:hAnsi="Arial"/>
                <w:sz w:val="18"/>
                <w:szCs w:val="18"/>
              </w:rPr>
              <w:br/>
              <w:t>very short and simple instructions</w:t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65829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7717C"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69017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7717C"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62534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7717C"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37739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7717C"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90667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2ECD158" w14:textId="77777777" w:rsidR="00194124" w:rsidRPr="005333FC" w:rsidRDefault="00194124" w:rsidP="005333FC">
            <w:pPr>
              <w:tabs>
                <w:tab w:val="left" w:pos="360"/>
                <w:tab w:val="center" w:leader="dot" w:pos="6300"/>
                <w:tab w:val="center" w:pos="7290"/>
                <w:tab w:val="center" w:pos="8309"/>
                <w:tab w:val="center" w:pos="9180"/>
                <w:tab w:val="center" w:pos="10260"/>
              </w:tabs>
              <w:spacing w:after="60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5333FC">
              <w:rPr>
                <w:rFonts w:ascii="Arial" w:hAnsi="Arial"/>
                <w:sz w:val="18"/>
                <w:szCs w:val="18"/>
              </w:rPr>
              <w:t>b.</w:t>
            </w:r>
            <w:r w:rsidRPr="005333FC">
              <w:rPr>
                <w:rFonts w:ascii="Arial" w:hAnsi="Arial"/>
                <w:sz w:val="18"/>
                <w:szCs w:val="18"/>
              </w:rPr>
              <w:tab/>
              <w:t>Understand, remember, and persist in tasks by following detailed</w:t>
            </w:r>
            <w:r w:rsidRPr="005333FC">
              <w:rPr>
                <w:rFonts w:ascii="Arial" w:hAnsi="Arial"/>
                <w:sz w:val="18"/>
                <w:szCs w:val="18"/>
              </w:rPr>
              <w:br/>
              <w:t>instructions</w:t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65089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92352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32173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451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43917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2280A37" w14:textId="77777777" w:rsidR="00194124" w:rsidRPr="005333FC" w:rsidRDefault="00194124" w:rsidP="005333FC">
            <w:pPr>
              <w:tabs>
                <w:tab w:val="left" w:pos="360"/>
                <w:tab w:val="center" w:leader="dot" w:pos="6300"/>
                <w:tab w:val="center" w:pos="7290"/>
                <w:tab w:val="center" w:pos="8309"/>
                <w:tab w:val="center" w:pos="9180"/>
                <w:tab w:val="center" w:pos="10260"/>
              </w:tabs>
              <w:spacing w:after="60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5333FC">
              <w:rPr>
                <w:rFonts w:ascii="Arial" w:hAnsi="Arial"/>
                <w:sz w:val="18"/>
                <w:szCs w:val="18"/>
              </w:rPr>
              <w:t>c.</w:t>
            </w:r>
            <w:r w:rsidRPr="005333FC">
              <w:rPr>
                <w:rFonts w:ascii="Arial" w:hAnsi="Arial"/>
                <w:sz w:val="18"/>
                <w:szCs w:val="18"/>
              </w:rPr>
              <w:tab/>
              <w:t>Perform activities within a schedule, maintain regular attendance, and</w:t>
            </w:r>
            <w:r w:rsidRPr="005333FC">
              <w:rPr>
                <w:rFonts w:ascii="Arial" w:hAnsi="Arial"/>
                <w:sz w:val="18"/>
                <w:szCs w:val="18"/>
              </w:rPr>
              <w:br/>
              <w:t>be punctual within customary tolerances without special supervision</w:t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712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412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202266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90920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38014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451CB360" w14:textId="77777777" w:rsidR="00194124" w:rsidRPr="005333FC" w:rsidRDefault="00194124" w:rsidP="005333FC">
            <w:pPr>
              <w:tabs>
                <w:tab w:val="left" w:pos="360"/>
                <w:tab w:val="center" w:leader="dot" w:pos="6300"/>
                <w:tab w:val="center" w:pos="7290"/>
                <w:tab w:val="center" w:pos="8309"/>
                <w:tab w:val="center" w:pos="9180"/>
                <w:tab w:val="center" w:pos="10260"/>
              </w:tabs>
              <w:spacing w:after="60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5333FC">
              <w:rPr>
                <w:rFonts w:ascii="Arial" w:hAnsi="Arial"/>
                <w:sz w:val="18"/>
                <w:szCs w:val="18"/>
              </w:rPr>
              <w:t>d.</w:t>
            </w:r>
            <w:r w:rsidRPr="005333FC">
              <w:rPr>
                <w:rFonts w:ascii="Arial" w:hAnsi="Arial"/>
                <w:sz w:val="18"/>
                <w:szCs w:val="18"/>
              </w:rPr>
              <w:tab/>
              <w:t>Learn new tasks</w:t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42354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67418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08364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22178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212780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91A4A14" w14:textId="77777777" w:rsidR="00194124" w:rsidRPr="005333FC" w:rsidRDefault="00194124" w:rsidP="005333FC">
            <w:pPr>
              <w:tabs>
                <w:tab w:val="left" w:pos="360"/>
                <w:tab w:val="center" w:leader="dot" w:pos="6300"/>
                <w:tab w:val="center" w:pos="7290"/>
                <w:tab w:val="center" w:pos="8309"/>
                <w:tab w:val="center" w:pos="9180"/>
                <w:tab w:val="center" w:pos="10260"/>
              </w:tabs>
              <w:spacing w:after="60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5333FC">
              <w:rPr>
                <w:rFonts w:ascii="Arial" w:hAnsi="Arial"/>
                <w:sz w:val="18"/>
                <w:szCs w:val="18"/>
              </w:rPr>
              <w:t>e.</w:t>
            </w:r>
            <w:r w:rsidRPr="005333FC">
              <w:rPr>
                <w:rFonts w:ascii="Arial" w:hAnsi="Arial"/>
                <w:sz w:val="18"/>
                <w:szCs w:val="18"/>
              </w:rPr>
              <w:tab/>
              <w:t>Perform routine tasks without special supervision</w:t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49541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96260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6630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94366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40744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098EA2A" w14:textId="77777777" w:rsidR="00194124" w:rsidRPr="005333FC" w:rsidRDefault="00194124" w:rsidP="005333FC">
            <w:pPr>
              <w:tabs>
                <w:tab w:val="left" w:pos="360"/>
                <w:tab w:val="center" w:leader="dot" w:pos="6300"/>
                <w:tab w:val="center" w:pos="7290"/>
                <w:tab w:val="center" w:pos="8309"/>
                <w:tab w:val="center" w:pos="9180"/>
                <w:tab w:val="center" w:pos="10260"/>
              </w:tabs>
              <w:spacing w:after="60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5333FC">
              <w:rPr>
                <w:rFonts w:ascii="Arial" w:hAnsi="Arial"/>
                <w:sz w:val="18"/>
                <w:szCs w:val="18"/>
              </w:rPr>
              <w:t>f.</w:t>
            </w:r>
            <w:r w:rsidRPr="005333FC">
              <w:rPr>
                <w:rFonts w:ascii="Arial" w:hAnsi="Arial"/>
                <w:sz w:val="18"/>
                <w:szCs w:val="18"/>
              </w:rPr>
              <w:tab/>
              <w:t>Adapt to changes in a routine work setting</w:t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83095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6852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29759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2644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92367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55BFB58" w14:textId="77777777" w:rsidR="00194124" w:rsidRPr="005333FC" w:rsidRDefault="00194124" w:rsidP="005333FC">
            <w:pPr>
              <w:tabs>
                <w:tab w:val="left" w:pos="360"/>
                <w:tab w:val="center" w:leader="dot" w:pos="6300"/>
                <w:tab w:val="center" w:pos="7290"/>
                <w:tab w:val="center" w:pos="8309"/>
                <w:tab w:val="center" w:pos="9180"/>
                <w:tab w:val="center" w:pos="10260"/>
              </w:tabs>
              <w:spacing w:after="60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5333FC">
              <w:rPr>
                <w:rFonts w:ascii="Arial" w:hAnsi="Arial"/>
                <w:sz w:val="18"/>
                <w:szCs w:val="18"/>
              </w:rPr>
              <w:t>g.</w:t>
            </w:r>
            <w:r w:rsidRPr="005333FC">
              <w:rPr>
                <w:rFonts w:ascii="Arial" w:hAnsi="Arial"/>
                <w:sz w:val="18"/>
                <w:szCs w:val="18"/>
              </w:rPr>
              <w:tab/>
              <w:t>Make simple work-related decisions</w:t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10580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32373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05543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50479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45856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4C60748" w14:textId="77777777" w:rsidR="00194124" w:rsidRPr="005333FC" w:rsidRDefault="00194124" w:rsidP="005333FC">
            <w:pPr>
              <w:tabs>
                <w:tab w:val="left" w:pos="360"/>
                <w:tab w:val="center" w:leader="dot" w:pos="6300"/>
                <w:tab w:val="center" w:pos="7290"/>
                <w:tab w:val="center" w:pos="8309"/>
                <w:tab w:val="center" w:pos="9180"/>
                <w:tab w:val="center" w:pos="10260"/>
              </w:tabs>
              <w:spacing w:after="60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5333FC">
              <w:rPr>
                <w:rFonts w:ascii="Arial" w:hAnsi="Arial"/>
                <w:sz w:val="18"/>
                <w:szCs w:val="18"/>
              </w:rPr>
              <w:t>h.</w:t>
            </w:r>
            <w:r w:rsidRPr="005333FC">
              <w:rPr>
                <w:rFonts w:ascii="Arial" w:hAnsi="Arial"/>
                <w:sz w:val="18"/>
                <w:szCs w:val="18"/>
              </w:rPr>
              <w:tab/>
              <w:t>Be aware of normal hazards and take appropriate precautions</w:t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1090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80321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86937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27036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60161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C122FDB" w14:textId="77777777" w:rsidR="00194124" w:rsidRPr="005333FC" w:rsidRDefault="00194124" w:rsidP="005333FC">
            <w:pPr>
              <w:tabs>
                <w:tab w:val="left" w:pos="360"/>
                <w:tab w:val="center" w:leader="dot" w:pos="6300"/>
                <w:tab w:val="center" w:pos="7290"/>
                <w:tab w:val="center" w:pos="8309"/>
                <w:tab w:val="center" w:pos="9180"/>
                <w:tab w:val="center" w:pos="10260"/>
              </w:tabs>
              <w:spacing w:after="60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5333FC">
              <w:rPr>
                <w:rFonts w:ascii="Arial" w:hAnsi="Arial"/>
                <w:sz w:val="18"/>
                <w:szCs w:val="18"/>
              </w:rPr>
              <w:t>i.</w:t>
            </w:r>
            <w:r w:rsidRPr="005333FC">
              <w:rPr>
                <w:rFonts w:ascii="Arial" w:hAnsi="Arial"/>
                <w:sz w:val="18"/>
                <w:szCs w:val="18"/>
              </w:rPr>
              <w:tab/>
              <w:t>Ask simple questions or request assistance</w:t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5563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7403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74291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41924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1128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0C29ED1" w14:textId="77777777" w:rsidR="00194124" w:rsidRPr="005333FC" w:rsidRDefault="00194124" w:rsidP="005333FC">
            <w:pPr>
              <w:tabs>
                <w:tab w:val="left" w:pos="360"/>
                <w:tab w:val="center" w:leader="dot" w:pos="6300"/>
                <w:tab w:val="center" w:pos="7290"/>
                <w:tab w:val="center" w:pos="8309"/>
                <w:tab w:val="center" w:pos="9180"/>
                <w:tab w:val="center" w:pos="10260"/>
              </w:tabs>
              <w:spacing w:after="60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5333FC">
              <w:rPr>
                <w:rFonts w:ascii="Arial" w:hAnsi="Arial"/>
                <w:sz w:val="18"/>
                <w:szCs w:val="18"/>
              </w:rPr>
              <w:t>j.</w:t>
            </w:r>
            <w:r w:rsidRPr="005333FC">
              <w:rPr>
                <w:rFonts w:ascii="Arial" w:hAnsi="Arial"/>
                <w:sz w:val="18"/>
                <w:szCs w:val="18"/>
              </w:rPr>
              <w:tab/>
              <w:t>Communicate and perform effectively in a work setting</w:t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99268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60942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97975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09166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85769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553873D" w14:textId="77777777" w:rsidR="00194124" w:rsidRPr="005333FC" w:rsidRDefault="00194124" w:rsidP="005333FC">
            <w:pPr>
              <w:tabs>
                <w:tab w:val="left" w:pos="360"/>
                <w:tab w:val="center" w:leader="dot" w:pos="6300"/>
                <w:tab w:val="center" w:pos="7290"/>
                <w:tab w:val="center" w:pos="8309"/>
                <w:tab w:val="center" w:pos="9180"/>
                <w:tab w:val="center" w:pos="10260"/>
              </w:tabs>
              <w:spacing w:after="60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5333FC">
              <w:rPr>
                <w:rFonts w:ascii="Arial" w:hAnsi="Arial"/>
                <w:sz w:val="18"/>
                <w:szCs w:val="18"/>
              </w:rPr>
              <w:t>k.</w:t>
            </w:r>
            <w:r w:rsidRPr="005333FC">
              <w:rPr>
                <w:rFonts w:ascii="Arial" w:hAnsi="Arial"/>
                <w:sz w:val="18"/>
                <w:szCs w:val="18"/>
              </w:rPr>
              <w:tab/>
              <w:t>Maintain appropriate behavior in a work setting</w:t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94103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204412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58109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44323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86320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0780016" w14:textId="77777777" w:rsidR="00194124" w:rsidRPr="005333FC" w:rsidRDefault="00194124" w:rsidP="005333FC">
            <w:pPr>
              <w:tabs>
                <w:tab w:val="left" w:pos="360"/>
                <w:tab w:val="center" w:leader="dot" w:pos="6300"/>
                <w:tab w:val="center" w:pos="7290"/>
                <w:tab w:val="center" w:pos="8309"/>
                <w:tab w:val="center" w:pos="9180"/>
                <w:tab w:val="center" w:pos="10260"/>
              </w:tabs>
              <w:spacing w:after="60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5333FC">
              <w:rPr>
                <w:rFonts w:ascii="Arial" w:hAnsi="Arial"/>
                <w:sz w:val="18"/>
                <w:szCs w:val="18"/>
              </w:rPr>
              <w:t>l.</w:t>
            </w:r>
            <w:r w:rsidRPr="005333FC">
              <w:rPr>
                <w:rFonts w:ascii="Arial" w:hAnsi="Arial"/>
                <w:sz w:val="18"/>
                <w:szCs w:val="18"/>
              </w:rPr>
              <w:tab/>
              <w:t xml:space="preserve">Complete a normal </w:t>
            </w:r>
            <w:proofErr w:type="gramStart"/>
            <w:r w:rsidRPr="005333FC">
              <w:rPr>
                <w:rFonts w:ascii="Arial" w:hAnsi="Arial"/>
                <w:sz w:val="18"/>
                <w:szCs w:val="18"/>
              </w:rPr>
              <w:t>work day</w:t>
            </w:r>
            <w:proofErr w:type="gramEnd"/>
            <w:r w:rsidRPr="005333FC">
              <w:rPr>
                <w:rFonts w:ascii="Arial" w:hAnsi="Arial"/>
                <w:sz w:val="18"/>
                <w:szCs w:val="18"/>
              </w:rPr>
              <w:t xml:space="preserve"> and work week without interruptions</w:t>
            </w:r>
            <w:r w:rsidRPr="005333FC">
              <w:rPr>
                <w:rFonts w:ascii="Arial" w:hAnsi="Arial"/>
                <w:sz w:val="18"/>
                <w:szCs w:val="18"/>
              </w:rPr>
              <w:br/>
              <w:t>from psychologically based symptoms</w:t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1911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6911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545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204257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51326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6A80611" w14:textId="77777777" w:rsidR="00194124" w:rsidRPr="005333FC" w:rsidRDefault="00194124" w:rsidP="005333FC">
            <w:pPr>
              <w:tabs>
                <w:tab w:val="left" w:pos="360"/>
                <w:tab w:val="center" w:leader="dot" w:pos="6300"/>
                <w:tab w:val="center" w:pos="7290"/>
                <w:tab w:val="center" w:pos="8309"/>
                <w:tab w:val="center" w:pos="9180"/>
                <w:tab w:val="center" w:pos="10260"/>
              </w:tabs>
              <w:spacing w:after="60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5333FC">
              <w:rPr>
                <w:rFonts w:ascii="Arial" w:hAnsi="Arial"/>
                <w:sz w:val="18"/>
                <w:szCs w:val="18"/>
              </w:rPr>
              <w:t>m.</w:t>
            </w:r>
            <w:r w:rsidRPr="005333FC">
              <w:rPr>
                <w:rFonts w:ascii="Arial" w:hAnsi="Arial"/>
                <w:sz w:val="18"/>
                <w:szCs w:val="18"/>
              </w:rPr>
              <w:tab/>
              <w:t>Set realistic goals and plan independently</w:t>
            </w:r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9150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910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39331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57808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333F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2592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94124" w14:paraId="08C91E4C" w14:textId="77777777" w:rsidTr="00982825">
        <w:tc>
          <w:tcPr>
            <w:tcW w:w="1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2BFA" w14:textId="77777777" w:rsidR="00194124" w:rsidRDefault="00194124" w:rsidP="00194124">
            <w:pPr>
              <w:tabs>
                <w:tab w:val="left" w:pos="360"/>
                <w:tab w:val="center" w:leader="dot" w:pos="6300"/>
                <w:tab w:val="center" w:pos="7290"/>
                <w:tab w:val="center" w:pos="8309"/>
                <w:tab w:val="center" w:pos="9180"/>
                <w:tab w:val="center" w:pos="10260"/>
              </w:tabs>
              <w:spacing w:before="120"/>
              <w:ind w:left="360" w:hanging="3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</w:t>
            </w:r>
            <w:r>
              <w:rPr>
                <w:rFonts w:ascii="Arial" w:hAnsi="Arial"/>
                <w:sz w:val="18"/>
                <w:szCs w:val="18"/>
              </w:rPr>
              <w:tab/>
              <w:t xml:space="preserve">Rate the overall severity based on the combined impact of all diagnosed mental impairments. </w:t>
            </w:r>
          </w:p>
          <w:p w14:paraId="5AE7C6F9" w14:textId="77777777" w:rsidR="00194124" w:rsidRPr="001B2CD9" w:rsidRDefault="00194124" w:rsidP="00194124">
            <w:pPr>
              <w:tabs>
                <w:tab w:val="left" w:pos="360"/>
                <w:tab w:val="center" w:leader="dot" w:pos="6300"/>
                <w:tab w:val="center" w:pos="7290"/>
                <w:tab w:val="center" w:pos="8309"/>
                <w:tab w:val="center" w:pos="9180"/>
                <w:tab w:val="center" w:pos="10260"/>
              </w:tabs>
              <w:spacing w:before="60" w:after="120"/>
              <w:ind w:left="360" w:hanging="3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  <w:t>Overall Severity Rating</w:t>
            </w:r>
            <w:r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94467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52955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08976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40596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385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94124" w:rsidRPr="009D1405" w14:paraId="48D04C18" w14:textId="77777777" w:rsidTr="009B55EC">
        <w:trPr>
          <w:trHeight w:hRule="exact" w:val="259"/>
        </w:trPr>
        <w:tc>
          <w:tcPr>
            <w:tcW w:w="1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269BF9F1" w14:textId="77777777" w:rsidR="00194124" w:rsidRPr="009D1405" w:rsidRDefault="00194124" w:rsidP="00194124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G.  Substance Use</w:t>
            </w:r>
          </w:p>
        </w:tc>
      </w:tr>
      <w:tr w:rsidR="00194124" w14:paraId="0B8F3484" w14:textId="77777777" w:rsidTr="009B55EC">
        <w:tc>
          <w:tcPr>
            <w:tcW w:w="1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0421BC" w14:textId="77777777" w:rsidR="00194124" w:rsidRDefault="00194124" w:rsidP="00194124">
            <w:pPr>
              <w:keepNext/>
              <w:numPr>
                <w:ilvl w:val="0"/>
                <w:numId w:val="12"/>
              </w:numPr>
              <w:tabs>
                <w:tab w:val="left" w:pos="450"/>
                <w:tab w:val="left" w:pos="7650"/>
              </w:tabs>
              <w:spacing w:before="60" w:after="60"/>
              <w:ind w:left="43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Are the effects on basic work activities primarily the result of a substance use disorder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23438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Yes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FA5B1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55300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No</w:t>
            </w:r>
            <w:r>
              <w:rPr>
                <w:rFonts w:ascii="Arial" w:hAnsi="Arial"/>
                <w:sz w:val="18"/>
                <w:szCs w:val="18"/>
              </w:rPr>
              <w:t xml:space="preserve">   Please explain.</w:t>
            </w:r>
          </w:p>
        </w:tc>
      </w:tr>
    </w:tbl>
    <w:p w14:paraId="0FDE7250" w14:textId="77777777" w:rsidR="009B55EC" w:rsidRPr="0063452E" w:rsidRDefault="009B55EC" w:rsidP="0063452E">
      <w:pPr>
        <w:rPr>
          <w:sz w:val="2"/>
          <w:szCs w:val="2"/>
        </w:rPr>
        <w:sectPr w:rsidR="009B55EC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5E43ECB0" w14:textId="77777777" w:rsidTr="005333FC">
        <w:tc>
          <w:tcPr>
            <w:tcW w:w="11090" w:type="dxa"/>
            <w:shd w:val="clear" w:color="auto" w:fill="auto"/>
          </w:tcPr>
          <w:p w14:paraId="63D4300A" w14:textId="77777777" w:rsidR="007F64B2" w:rsidRPr="00194124" w:rsidRDefault="007F64B2" w:rsidP="002E5896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6EDBFBD8" w14:textId="77777777" w:rsidR="0063452E" w:rsidRDefault="0063452E" w:rsidP="0063452E">
      <w:pPr>
        <w:keepNext/>
        <w:numPr>
          <w:ilvl w:val="0"/>
          <w:numId w:val="12"/>
        </w:numPr>
        <w:tabs>
          <w:tab w:val="left" w:pos="450"/>
          <w:tab w:val="left" w:pos="7650"/>
        </w:tabs>
        <w:ind w:left="432"/>
        <w:rPr>
          <w:rFonts w:ascii="Arial" w:hAnsi="Arial" w:cs="Arial"/>
          <w:sz w:val="2"/>
          <w:szCs w:val="2"/>
        </w:rPr>
        <w:sectPr w:rsid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6BBCF256" w14:textId="77777777" w:rsidTr="0063452E">
        <w:trPr>
          <w:trHeight w:val="121"/>
        </w:trPr>
        <w:tc>
          <w:tcPr>
            <w:tcW w:w="11090" w:type="dxa"/>
          </w:tcPr>
          <w:p w14:paraId="08597A7E" w14:textId="77777777" w:rsidR="00194124" w:rsidRPr="0063452E" w:rsidRDefault="00194124" w:rsidP="0063452E">
            <w:pPr>
              <w:keepNext/>
              <w:numPr>
                <w:ilvl w:val="0"/>
                <w:numId w:val="12"/>
              </w:numPr>
              <w:tabs>
                <w:tab w:val="left" w:pos="450"/>
                <w:tab w:val="left" w:pos="7650"/>
              </w:tabs>
              <w:ind w:left="432"/>
              <w:rPr>
                <w:rFonts w:ascii="Arial" w:hAnsi="Arial"/>
              </w:rPr>
            </w:pPr>
            <w:r w:rsidRPr="0063452E">
              <w:rPr>
                <w:rFonts w:ascii="Arial" w:hAnsi="Arial" w:cs="Arial"/>
              </w:rPr>
              <w:t>Would the effects on basic work activities persist following 60 days of sobriety?</w:t>
            </w:r>
            <w:r w:rsidRPr="0063452E">
              <w:rPr>
                <w:rFonts w:ascii="Arial" w:hAnsi="Arial"/>
              </w:rPr>
              <w:t xml:space="preserve">   </w:t>
            </w:r>
            <w:sdt>
              <w:sdtPr>
                <w:rPr>
                  <w:rFonts w:ascii="Arial" w:hAnsi="Arial"/>
                </w:rPr>
                <w:id w:val="-80962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3452E">
              <w:rPr>
                <w:rFonts w:ascii="Arial" w:hAnsi="Arial"/>
              </w:rPr>
              <w:t xml:space="preserve">  Yes     </w:t>
            </w:r>
            <w:sdt>
              <w:sdtPr>
                <w:rPr>
                  <w:rFonts w:ascii="Arial" w:hAnsi="Arial"/>
                </w:rPr>
                <w:id w:val="18125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3452E">
              <w:rPr>
                <w:rFonts w:ascii="Arial" w:hAnsi="Arial"/>
              </w:rPr>
              <w:t xml:space="preserve">  No  If no, how </w:t>
            </w:r>
            <w:proofErr w:type="gramStart"/>
            <w:r w:rsidRPr="0063452E">
              <w:rPr>
                <w:rFonts w:ascii="Arial" w:hAnsi="Arial"/>
              </w:rPr>
              <w:t>would they</w:t>
            </w:r>
            <w:proofErr w:type="gramEnd"/>
            <w:r w:rsidRPr="0063452E">
              <w:rPr>
                <w:rFonts w:ascii="Arial" w:hAnsi="Arial"/>
              </w:rPr>
              <w:t xml:space="preserve"> change?</w:t>
            </w:r>
          </w:p>
        </w:tc>
      </w:tr>
    </w:tbl>
    <w:p w14:paraId="4AA9C0C8" w14:textId="77777777" w:rsidR="009B55EC" w:rsidRPr="0063452E" w:rsidRDefault="009B55EC" w:rsidP="0063452E">
      <w:pPr>
        <w:rPr>
          <w:sz w:val="2"/>
          <w:szCs w:val="2"/>
        </w:rPr>
        <w:sectPr w:rsidR="009B55EC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076BDD9B" w14:textId="77777777" w:rsidTr="005333FC">
        <w:tc>
          <w:tcPr>
            <w:tcW w:w="11090" w:type="dxa"/>
            <w:shd w:val="clear" w:color="auto" w:fill="auto"/>
          </w:tcPr>
          <w:p w14:paraId="6D559617" w14:textId="77777777" w:rsidR="007F64B2" w:rsidRPr="00194124" w:rsidRDefault="007F64B2" w:rsidP="002E5896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5021307D" w14:textId="77777777" w:rsidR="0063452E" w:rsidRDefault="0063452E" w:rsidP="0063452E">
      <w:pPr>
        <w:keepNext/>
        <w:numPr>
          <w:ilvl w:val="0"/>
          <w:numId w:val="12"/>
        </w:numPr>
        <w:tabs>
          <w:tab w:val="left" w:pos="450"/>
          <w:tab w:val="left" w:pos="7650"/>
        </w:tabs>
        <w:ind w:left="432"/>
        <w:rPr>
          <w:rFonts w:ascii="Arial" w:hAnsi="Arial"/>
          <w:sz w:val="2"/>
          <w:szCs w:val="2"/>
        </w:rPr>
        <w:sectPr w:rsid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633736DF" w14:textId="77777777" w:rsidTr="009B55EC">
        <w:tc>
          <w:tcPr>
            <w:tcW w:w="11090" w:type="dxa"/>
          </w:tcPr>
          <w:p w14:paraId="244E198F" w14:textId="77777777" w:rsidR="00194124" w:rsidRPr="0063452E" w:rsidRDefault="00194124" w:rsidP="0063452E">
            <w:pPr>
              <w:keepNext/>
              <w:numPr>
                <w:ilvl w:val="0"/>
                <w:numId w:val="12"/>
              </w:numPr>
              <w:tabs>
                <w:tab w:val="left" w:pos="450"/>
                <w:tab w:val="left" w:pos="7650"/>
              </w:tabs>
              <w:spacing w:before="60" w:after="60"/>
              <w:ind w:left="432"/>
              <w:rPr>
                <w:rFonts w:ascii="Arial" w:hAnsi="Arial"/>
              </w:rPr>
            </w:pPr>
            <w:r w:rsidRPr="0063452E">
              <w:rPr>
                <w:rFonts w:ascii="Arial" w:hAnsi="Arial"/>
              </w:rPr>
              <w:t xml:space="preserve">Is a chemical dependency assessment or substance use treatment recommended?   </w:t>
            </w:r>
            <w:sdt>
              <w:sdtPr>
                <w:rPr>
                  <w:rFonts w:ascii="Arial" w:hAnsi="Arial"/>
                </w:rPr>
                <w:id w:val="-91262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3452E">
              <w:rPr>
                <w:rFonts w:ascii="Arial" w:hAnsi="Arial"/>
              </w:rPr>
              <w:t xml:space="preserve">  Yes     </w:t>
            </w:r>
            <w:sdt>
              <w:sdtPr>
                <w:rPr>
                  <w:rFonts w:ascii="Arial" w:hAnsi="Arial"/>
                </w:rPr>
                <w:id w:val="-212283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3452E">
              <w:rPr>
                <w:rFonts w:ascii="Arial" w:hAnsi="Arial"/>
              </w:rPr>
              <w:t xml:space="preserve">  No</w:t>
            </w:r>
          </w:p>
        </w:tc>
      </w:tr>
    </w:tbl>
    <w:p w14:paraId="5841047E" w14:textId="77777777" w:rsidR="009B55EC" w:rsidRPr="0063452E" w:rsidRDefault="009B55EC" w:rsidP="0063452E">
      <w:pPr>
        <w:rPr>
          <w:sz w:val="2"/>
          <w:szCs w:val="2"/>
        </w:rPr>
        <w:sectPr w:rsidR="009B55EC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746754F1" w14:textId="77777777" w:rsidTr="005333FC">
        <w:tc>
          <w:tcPr>
            <w:tcW w:w="11090" w:type="dxa"/>
            <w:shd w:val="clear" w:color="auto" w:fill="auto"/>
          </w:tcPr>
          <w:p w14:paraId="51563CCD" w14:textId="77777777" w:rsidR="007F64B2" w:rsidRPr="00194124" w:rsidRDefault="007F64B2" w:rsidP="002E5896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3B32A4E7" w14:textId="77777777" w:rsidR="009B55EC" w:rsidRPr="0063452E" w:rsidRDefault="009B55EC" w:rsidP="00194124">
      <w:pPr>
        <w:keepNext/>
        <w:rPr>
          <w:rFonts w:ascii="Arial" w:hAnsi="Arial"/>
          <w:sz w:val="2"/>
          <w:szCs w:val="2"/>
        </w:rPr>
        <w:sectPr w:rsidR="009B55EC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3D9049B0" w14:textId="77777777" w:rsidTr="002E5896">
        <w:trPr>
          <w:trHeight w:hRule="exact" w:val="259"/>
        </w:trPr>
        <w:tc>
          <w:tcPr>
            <w:tcW w:w="11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20ECF56E" w14:textId="77777777" w:rsidR="00194124" w:rsidRPr="009D1405" w:rsidRDefault="00194124" w:rsidP="00194124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H.   Prognosis / Plan</w:t>
            </w:r>
          </w:p>
        </w:tc>
      </w:tr>
      <w:tr w:rsidR="007F64B2" w14:paraId="66446D7C" w14:textId="77777777" w:rsidTr="002E5896">
        <w:trPr>
          <w:trHeight w:val="1238"/>
        </w:trPr>
        <w:tc>
          <w:tcPr>
            <w:tcW w:w="1109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367BEC6" w14:textId="24984178" w:rsidR="007F64B2" w:rsidRDefault="007F64B2" w:rsidP="00194124">
            <w:pPr>
              <w:numPr>
                <w:ilvl w:val="0"/>
                <w:numId w:val="13"/>
              </w:numPr>
              <w:tabs>
                <w:tab w:val="left" w:pos="450"/>
                <w:tab w:val="center" w:pos="9900"/>
              </w:tabs>
              <w:spacing w:before="120"/>
              <w:ind w:left="432"/>
              <w:rPr>
                <w:rFonts w:ascii="Arial" w:hAnsi="Arial"/>
                <w:sz w:val="18"/>
                <w:szCs w:val="18"/>
              </w:rPr>
            </w:pPr>
            <w:r w:rsidRPr="00984473">
              <w:rPr>
                <w:rFonts w:ascii="Arial" w:hAnsi="Arial"/>
                <w:b/>
                <w:sz w:val="18"/>
                <w:szCs w:val="18"/>
              </w:rPr>
              <w:t>Duration</w:t>
            </w:r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r w:rsidRPr="00F02000">
              <w:rPr>
                <w:rFonts w:ascii="Arial" w:hAnsi="Arial"/>
                <w:sz w:val="18"/>
                <w:szCs w:val="18"/>
              </w:rPr>
              <w:t>length of time the individual will be impaired</w:t>
            </w:r>
            <w:r>
              <w:rPr>
                <w:rFonts w:ascii="Arial" w:hAnsi="Arial"/>
                <w:sz w:val="18"/>
                <w:szCs w:val="18"/>
              </w:rPr>
              <w:t xml:space="preserve"> with available treatment)</w:t>
            </w:r>
            <w:r w:rsidRPr="00F02000">
              <w:rPr>
                <w:rFonts w:ascii="Arial" w:hAnsi="Arial"/>
                <w:sz w:val="18"/>
                <w:szCs w:val="18"/>
              </w:rPr>
              <w:t>:</w:t>
            </w:r>
            <w:r w:rsidRPr="00BB7900">
              <w:rPr>
                <w:rFonts w:ascii="Arial" w:hAnsi="Arial"/>
              </w:rPr>
              <w:t xml:space="preserve">  </w:t>
            </w:r>
            <w:r w:rsidRPr="0070529C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529C">
              <w:rPr>
                <w:b/>
                <w:u w:val="single"/>
              </w:rPr>
              <w:instrText xml:space="preserve"> FORMTEXT </w:instrText>
            </w:r>
            <w:r w:rsidRPr="0070529C">
              <w:rPr>
                <w:b/>
                <w:u w:val="single"/>
              </w:rPr>
            </w:r>
            <w:r w:rsidRPr="0070529C">
              <w:rPr>
                <w:b/>
                <w:u w:val="single"/>
              </w:rPr>
              <w:fldChar w:fldCharType="separate"/>
            </w:r>
            <w:r w:rsidR="00784819">
              <w:rPr>
                <w:b/>
                <w:noProof/>
                <w:u w:val="single"/>
              </w:rPr>
              <w:t> </w:t>
            </w:r>
            <w:r w:rsidR="00784819">
              <w:rPr>
                <w:b/>
                <w:noProof/>
                <w:u w:val="single"/>
              </w:rPr>
              <w:t> </w:t>
            </w:r>
            <w:r w:rsidR="00784819">
              <w:rPr>
                <w:b/>
                <w:noProof/>
                <w:u w:val="single"/>
              </w:rPr>
              <w:t> </w:t>
            </w:r>
            <w:r w:rsidR="00784819">
              <w:rPr>
                <w:b/>
                <w:noProof/>
                <w:u w:val="single"/>
              </w:rPr>
              <w:t> </w:t>
            </w:r>
            <w:r w:rsidR="00784819">
              <w:rPr>
                <w:b/>
                <w:noProof/>
                <w:u w:val="single"/>
              </w:rPr>
              <w:t> </w:t>
            </w:r>
            <w:r w:rsidRPr="0070529C">
              <w:rPr>
                <w:b/>
                <w:u w:val="single"/>
              </w:rPr>
              <w:fldChar w:fldCharType="end"/>
            </w:r>
            <w:r>
              <w:rPr>
                <w:b/>
              </w:rPr>
              <w:t xml:space="preserve"> </w:t>
            </w:r>
            <w:r w:rsidRPr="00874334">
              <w:rPr>
                <w:rFonts w:ascii="Arial" w:hAnsi="Arial" w:cs="Arial"/>
                <w:sz w:val="18"/>
                <w:szCs w:val="18"/>
              </w:rPr>
              <w:t>months.</w:t>
            </w:r>
          </w:p>
          <w:p w14:paraId="1E0EA9F8" w14:textId="77777777" w:rsidR="007F64B2" w:rsidRPr="007F64B2" w:rsidRDefault="007F64B2" w:rsidP="007F64B2">
            <w:pPr>
              <w:numPr>
                <w:ilvl w:val="0"/>
                <w:numId w:val="13"/>
              </w:numPr>
              <w:tabs>
                <w:tab w:val="left" w:pos="450"/>
                <w:tab w:val="center" w:pos="9900"/>
              </w:tabs>
              <w:spacing w:before="120"/>
              <w:ind w:left="43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Is a protective payee recommended due to mismanagement of funds?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14430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Yes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FA5B1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9260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No</w:t>
            </w:r>
          </w:p>
          <w:p w14:paraId="339B421F" w14:textId="77777777" w:rsidR="007F64B2" w:rsidRPr="007F64B2" w:rsidRDefault="007F64B2" w:rsidP="007F64B2">
            <w:pPr>
              <w:numPr>
                <w:ilvl w:val="0"/>
                <w:numId w:val="13"/>
              </w:numPr>
              <w:tabs>
                <w:tab w:val="left" w:pos="450"/>
                <w:tab w:val="center" w:pos="9900"/>
              </w:tabs>
              <w:spacing w:before="120"/>
              <w:ind w:left="43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Would vocational training or services minimize or eliminate barriers to employment?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24157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Yes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FA5B1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87691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No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9318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  <w:szCs w:val="18"/>
              </w:rPr>
              <w:t xml:space="preserve">  Partially          Please explain. </w:t>
            </w:r>
          </w:p>
        </w:tc>
      </w:tr>
    </w:tbl>
    <w:p w14:paraId="6A292029" w14:textId="77777777" w:rsidR="002E5896" w:rsidRPr="0063452E" w:rsidRDefault="002E5896" w:rsidP="0063452E">
      <w:pPr>
        <w:rPr>
          <w:sz w:val="2"/>
          <w:szCs w:val="2"/>
        </w:rPr>
        <w:sectPr w:rsidR="002E5896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5D5959AD" w14:textId="77777777" w:rsidTr="005333FC">
        <w:tc>
          <w:tcPr>
            <w:tcW w:w="11090" w:type="dxa"/>
            <w:shd w:val="clear" w:color="auto" w:fill="auto"/>
          </w:tcPr>
          <w:p w14:paraId="46C3B73C" w14:textId="77777777" w:rsidR="007F64B2" w:rsidRPr="00194124" w:rsidRDefault="007F64B2" w:rsidP="002E5896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47D23CBB" w14:textId="77777777" w:rsidR="0063452E" w:rsidRDefault="0063452E" w:rsidP="0063452E">
      <w:pPr>
        <w:numPr>
          <w:ilvl w:val="0"/>
          <w:numId w:val="13"/>
        </w:numPr>
        <w:tabs>
          <w:tab w:val="left" w:pos="450"/>
          <w:tab w:val="center" w:pos="9900"/>
        </w:tabs>
        <w:ind w:left="450"/>
        <w:rPr>
          <w:rFonts w:ascii="Arial" w:hAnsi="Arial"/>
          <w:sz w:val="2"/>
          <w:szCs w:val="2"/>
        </w:rPr>
        <w:sectPr w:rsid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67D9A3D7" w14:textId="77777777" w:rsidTr="002E5896">
        <w:tc>
          <w:tcPr>
            <w:tcW w:w="11090" w:type="dxa"/>
          </w:tcPr>
          <w:p w14:paraId="6770A793" w14:textId="77777777" w:rsidR="007F64B2" w:rsidRPr="0063452E" w:rsidRDefault="007F64B2" w:rsidP="0063452E">
            <w:pPr>
              <w:numPr>
                <w:ilvl w:val="0"/>
                <w:numId w:val="13"/>
              </w:numPr>
              <w:tabs>
                <w:tab w:val="left" w:pos="450"/>
                <w:tab w:val="center" w:pos="9900"/>
              </w:tabs>
              <w:spacing w:before="60"/>
              <w:ind w:left="450"/>
              <w:rPr>
                <w:rFonts w:ascii="Arial" w:hAnsi="Arial"/>
                <w:b/>
              </w:rPr>
            </w:pPr>
            <w:r w:rsidRPr="0063452E">
              <w:rPr>
                <w:rFonts w:ascii="Arial" w:hAnsi="Arial"/>
              </w:rPr>
              <w:t>Additional treatment recommendations:</w:t>
            </w:r>
          </w:p>
        </w:tc>
      </w:tr>
    </w:tbl>
    <w:p w14:paraId="236F6F76" w14:textId="77777777" w:rsidR="002E5896" w:rsidRPr="0063452E" w:rsidRDefault="002E5896" w:rsidP="0063452E">
      <w:pPr>
        <w:rPr>
          <w:sz w:val="2"/>
          <w:szCs w:val="2"/>
        </w:rPr>
        <w:sectPr w:rsidR="002E5896" w:rsidRPr="0063452E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60FE18AE" w14:textId="77777777" w:rsidTr="005333FC">
        <w:tc>
          <w:tcPr>
            <w:tcW w:w="11090" w:type="dxa"/>
            <w:shd w:val="clear" w:color="auto" w:fill="auto"/>
          </w:tcPr>
          <w:p w14:paraId="0513BB1E" w14:textId="77777777" w:rsidR="007F64B2" w:rsidRPr="00194124" w:rsidRDefault="007F64B2" w:rsidP="002E5896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0F05C08D" w14:textId="77777777" w:rsidR="002E5896" w:rsidRDefault="002E5896" w:rsidP="00194124">
      <w:pPr>
        <w:keepNext/>
        <w:spacing w:before="60" w:after="60"/>
        <w:rPr>
          <w:rFonts w:ascii="Arial" w:hAnsi="Arial"/>
          <w:b/>
          <w:sz w:val="18"/>
          <w:szCs w:val="18"/>
        </w:rPr>
        <w:sectPr w:rsidR="002E5896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Layout w:type="fixed"/>
        <w:tblLook w:val="0000" w:firstRow="0" w:lastRow="0" w:firstColumn="0" w:lastColumn="0" w:noHBand="0" w:noVBand="0"/>
      </w:tblPr>
      <w:tblGrid>
        <w:gridCol w:w="5545"/>
        <w:gridCol w:w="5545"/>
      </w:tblGrid>
      <w:tr w:rsidR="00194124" w14:paraId="48C28AF4" w14:textId="77777777" w:rsidTr="002348A7">
        <w:tc>
          <w:tcPr>
            <w:tcW w:w="1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6AB8A5EE" w14:textId="77777777" w:rsidR="00194124" w:rsidRPr="00F02000" w:rsidRDefault="00194124" w:rsidP="00194124">
            <w:pPr>
              <w:keepNext/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The information you provide may be released to the individual you evaluate and is subject to Washington State Public Disclosure laws.</w:t>
            </w:r>
          </w:p>
        </w:tc>
      </w:tr>
      <w:tr w:rsidR="00194124" w14:paraId="0A4EA141" w14:textId="77777777" w:rsidTr="00982825">
        <w:trPr>
          <w:trHeight w:hRule="exact" w:val="518"/>
        </w:trPr>
        <w:tc>
          <w:tcPr>
            <w:tcW w:w="55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9744" w14:textId="77777777" w:rsidR="00194124" w:rsidRPr="008E222A" w:rsidRDefault="00194124" w:rsidP="00194124">
            <w:pPr>
              <w:keepNext/>
              <w:spacing w:before="60"/>
              <w:jc w:val="center"/>
              <w:rPr>
                <w:rFonts w:ascii="Arial" w:hAnsi="Arial" w:cs="Arial"/>
                <w:b/>
              </w:rPr>
            </w:pPr>
            <w:r w:rsidRPr="008E222A">
              <w:rPr>
                <w:rFonts w:ascii="Arial" w:hAnsi="Arial" w:cs="Arial"/>
                <w:b/>
              </w:rPr>
              <w:t>Return this report to:</w:t>
            </w:r>
          </w:p>
          <w:p w14:paraId="0A0D09BC" w14:textId="2A93C837" w:rsidR="00194124" w:rsidRPr="008E222A" w:rsidRDefault="00194124" w:rsidP="00194124">
            <w:pPr>
              <w:keepNext/>
              <w:rPr>
                <w:b/>
                <w:sz w:val="24"/>
                <w:szCs w:val="24"/>
              </w:rPr>
            </w:pPr>
            <w:r w:rsidRPr="009D140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405">
              <w:rPr>
                <w:b/>
              </w:rPr>
              <w:instrText xml:space="preserve"> FORMTEXT </w:instrText>
            </w:r>
            <w:r w:rsidRPr="009D1405">
              <w:rPr>
                <w:b/>
              </w:rPr>
            </w:r>
            <w:r w:rsidRPr="009D1405">
              <w:rPr>
                <w:b/>
              </w:rPr>
              <w:fldChar w:fldCharType="separate"/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Pr="009D1405">
              <w:rPr>
                <w:b/>
              </w:rPr>
              <w:fldChar w:fldCharType="end"/>
            </w:r>
          </w:p>
        </w:tc>
        <w:tc>
          <w:tcPr>
            <w:tcW w:w="5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38B4" w14:textId="77777777" w:rsidR="00194124" w:rsidRPr="008E222A" w:rsidRDefault="00194124" w:rsidP="001941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E222A">
              <w:rPr>
                <w:rFonts w:ascii="Arial" w:hAnsi="Arial" w:cs="Arial"/>
                <w:sz w:val="16"/>
                <w:szCs w:val="16"/>
              </w:rPr>
              <w:t xml:space="preserve">NAME </w:t>
            </w:r>
            <w:r>
              <w:rPr>
                <w:rFonts w:ascii="Arial" w:hAnsi="Arial" w:cs="Arial"/>
                <w:sz w:val="16"/>
                <w:szCs w:val="16"/>
              </w:rPr>
              <w:t xml:space="preserve">AND SPECIALTY </w:t>
            </w:r>
            <w:r w:rsidRPr="008E222A">
              <w:rPr>
                <w:rFonts w:ascii="Arial" w:hAnsi="Arial" w:cs="Arial"/>
                <w:sz w:val="16"/>
                <w:szCs w:val="16"/>
              </w:rPr>
              <w:t>OF EXAMIN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 w:rsidRPr="008E222A">
              <w:rPr>
                <w:rFonts w:ascii="Arial" w:hAnsi="Arial" w:cs="Arial"/>
                <w:sz w:val="16"/>
                <w:szCs w:val="16"/>
              </w:rPr>
              <w:t>G PROFESSIONAL</w:t>
            </w:r>
          </w:p>
          <w:p w14:paraId="47FB2F33" w14:textId="50EA7D63" w:rsidR="00194124" w:rsidRPr="008E222A" w:rsidRDefault="00194124" w:rsidP="00194124">
            <w:pPr>
              <w:keepNext/>
              <w:rPr>
                <w:b/>
                <w:sz w:val="24"/>
                <w:szCs w:val="24"/>
              </w:rPr>
            </w:pPr>
            <w:r w:rsidRPr="009D140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405">
              <w:rPr>
                <w:b/>
              </w:rPr>
              <w:instrText xml:space="preserve"> FORMTEXT </w:instrText>
            </w:r>
            <w:r w:rsidRPr="009D1405">
              <w:rPr>
                <w:b/>
              </w:rPr>
            </w:r>
            <w:r w:rsidRPr="009D1405">
              <w:rPr>
                <w:b/>
              </w:rPr>
              <w:fldChar w:fldCharType="separate"/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Pr="009D1405">
              <w:rPr>
                <w:b/>
              </w:rPr>
              <w:fldChar w:fldCharType="end"/>
            </w:r>
          </w:p>
        </w:tc>
      </w:tr>
      <w:tr w:rsidR="00194124" w14:paraId="4EE828AB" w14:textId="77777777" w:rsidTr="00982825">
        <w:trPr>
          <w:trHeight w:hRule="exact" w:val="518"/>
        </w:trPr>
        <w:tc>
          <w:tcPr>
            <w:tcW w:w="5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F968" w14:textId="77777777" w:rsidR="00194124" w:rsidRPr="009D1405" w:rsidRDefault="00194124" w:rsidP="00194124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C681" w14:textId="77777777" w:rsidR="00194124" w:rsidRPr="008E222A" w:rsidRDefault="00194124" w:rsidP="001941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E222A">
              <w:rPr>
                <w:rFonts w:ascii="Arial" w:hAnsi="Arial" w:cs="Arial"/>
                <w:sz w:val="16"/>
                <w:szCs w:val="16"/>
              </w:rPr>
              <w:t>TELEPHONE NUMBER</w:t>
            </w:r>
            <w:r>
              <w:rPr>
                <w:rFonts w:ascii="Arial" w:hAnsi="Arial" w:cs="Arial"/>
                <w:sz w:val="16"/>
                <w:szCs w:val="16"/>
              </w:rPr>
              <w:t xml:space="preserve"> (INCLUDE AREA CODE)</w:t>
            </w:r>
          </w:p>
          <w:p w14:paraId="5EF3ED6C" w14:textId="79462342" w:rsidR="00194124" w:rsidRPr="008E222A" w:rsidRDefault="00194124" w:rsidP="00194124">
            <w:pPr>
              <w:keepNext/>
              <w:rPr>
                <w:b/>
                <w:sz w:val="24"/>
                <w:szCs w:val="24"/>
              </w:rPr>
            </w:pPr>
            <w:r w:rsidRPr="009D140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405">
              <w:rPr>
                <w:b/>
              </w:rPr>
              <w:instrText xml:space="preserve"> FORMTEXT </w:instrText>
            </w:r>
            <w:r w:rsidRPr="009D1405">
              <w:rPr>
                <w:b/>
              </w:rPr>
            </w:r>
            <w:r w:rsidRPr="009D1405">
              <w:rPr>
                <w:b/>
              </w:rPr>
              <w:fldChar w:fldCharType="separate"/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Pr="009D1405">
              <w:rPr>
                <w:b/>
              </w:rPr>
              <w:fldChar w:fldCharType="end"/>
            </w:r>
          </w:p>
        </w:tc>
      </w:tr>
      <w:tr w:rsidR="00194124" w14:paraId="4CB7CDAE" w14:textId="77777777" w:rsidTr="00982825">
        <w:trPr>
          <w:trHeight w:hRule="exact" w:val="518"/>
        </w:trPr>
        <w:tc>
          <w:tcPr>
            <w:tcW w:w="5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F932" w14:textId="77777777" w:rsidR="00194124" w:rsidRPr="009D1405" w:rsidRDefault="00194124" w:rsidP="00194124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BB2B" w14:textId="77777777" w:rsidR="00194124" w:rsidRPr="008E222A" w:rsidRDefault="00194124" w:rsidP="001941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E222A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14:paraId="57394FD0" w14:textId="74618E40" w:rsidR="00194124" w:rsidRPr="008E222A" w:rsidRDefault="00194124" w:rsidP="00194124">
            <w:pPr>
              <w:keepNext/>
              <w:rPr>
                <w:b/>
                <w:sz w:val="24"/>
                <w:szCs w:val="24"/>
              </w:rPr>
            </w:pPr>
            <w:r w:rsidRPr="009D140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405">
              <w:rPr>
                <w:b/>
              </w:rPr>
              <w:instrText xml:space="preserve"> FORMTEXT </w:instrText>
            </w:r>
            <w:r w:rsidRPr="009D1405">
              <w:rPr>
                <w:b/>
              </w:rPr>
            </w:r>
            <w:r w:rsidRPr="009D1405">
              <w:rPr>
                <w:b/>
              </w:rPr>
              <w:fldChar w:fldCharType="separate"/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Pr="009D1405">
              <w:rPr>
                <w:b/>
              </w:rPr>
              <w:fldChar w:fldCharType="end"/>
            </w:r>
          </w:p>
        </w:tc>
      </w:tr>
      <w:tr w:rsidR="00194124" w14:paraId="70523894" w14:textId="77777777" w:rsidTr="00982825">
        <w:trPr>
          <w:trHeight w:hRule="exact" w:val="518"/>
        </w:trPr>
        <w:tc>
          <w:tcPr>
            <w:tcW w:w="5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745D" w14:textId="77777777" w:rsidR="00194124" w:rsidRPr="009D1405" w:rsidRDefault="00194124" w:rsidP="00194124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D9B2" w14:textId="77777777" w:rsidR="00194124" w:rsidRPr="008E222A" w:rsidRDefault="00194124" w:rsidP="00194124">
            <w:pPr>
              <w:keepNext/>
              <w:tabs>
                <w:tab w:val="left" w:pos="2772"/>
                <w:tab w:val="left" w:pos="3852"/>
              </w:tabs>
              <w:rPr>
                <w:rFonts w:ascii="Arial" w:hAnsi="Arial" w:cs="Arial"/>
                <w:sz w:val="16"/>
                <w:szCs w:val="16"/>
              </w:rPr>
            </w:pPr>
            <w:r w:rsidRPr="008E222A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E222A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E222A">
              <w:rPr>
                <w:rFonts w:ascii="Arial" w:hAnsi="Arial" w:cs="Arial"/>
                <w:sz w:val="16"/>
                <w:szCs w:val="16"/>
              </w:rPr>
              <w:t>ZIP CODE</w:t>
            </w:r>
          </w:p>
          <w:p w14:paraId="57624732" w14:textId="4E0B9A4D" w:rsidR="00194124" w:rsidRPr="003053B0" w:rsidRDefault="00194124" w:rsidP="00194124">
            <w:pPr>
              <w:keepNext/>
              <w:tabs>
                <w:tab w:val="left" w:pos="2772"/>
                <w:tab w:val="left" w:pos="3852"/>
              </w:tabs>
              <w:rPr>
                <w:rFonts w:ascii="Arial" w:hAnsi="Arial" w:cs="Arial"/>
                <w:sz w:val="16"/>
                <w:szCs w:val="16"/>
              </w:rPr>
            </w:pPr>
            <w:r w:rsidRPr="009D140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405">
              <w:rPr>
                <w:b/>
              </w:rPr>
              <w:instrText xml:space="preserve"> FORMTEXT </w:instrText>
            </w:r>
            <w:r w:rsidRPr="009D1405">
              <w:rPr>
                <w:b/>
              </w:rPr>
            </w:r>
            <w:r w:rsidRPr="009D1405">
              <w:rPr>
                <w:b/>
              </w:rPr>
              <w:fldChar w:fldCharType="separate"/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Pr="009D1405">
              <w:rPr>
                <w:b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D140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405">
              <w:rPr>
                <w:b/>
              </w:rPr>
              <w:instrText xml:space="preserve"> FORMTEXT </w:instrText>
            </w:r>
            <w:r w:rsidRPr="009D1405">
              <w:rPr>
                <w:b/>
              </w:rPr>
            </w:r>
            <w:r w:rsidRPr="009D1405">
              <w:rPr>
                <w:b/>
              </w:rPr>
              <w:fldChar w:fldCharType="separate"/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Pr="009D1405">
              <w:rPr>
                <w:b/>
              </w:rPr>
              <w:fldChar w:fldCharType="end"/>
            </w:r>
          </w:p>
        </w:tc>
      </w:tr>
      <w:tr w:rsidR="00194124" w14:paraId="306CFE64" w14:textId="77777777" w:rsidTr="00DD6435">
        <w:trPr>
          <w:trHeight w:hRule="exact" w:val="518"/>
        </w:trPr>
        <w:tc>
          <w:tcPr>
            <w:tcW w:w="5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89CB" w14:textId="77777777" w:rsidR="00194124" w:rsidRPr="008E222A" w:rsidRDefault="00194124" w:rsidP="001941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EXAMINATION DATE</w:t>
            </w:r>
          </w:p>
          <w:p w14:paraId="5C1FE652" w14:textId="4F627FEA" w:rsidR="00194124" w:rsidRPr="008E222A" w:rsidRDefault="00194124" w:rsidP="00194124">
            <w:pPr>
              <w:keepNext/>
              <w:rPr>
                <w:b/>
                <w:sz w:val="24"/>
                <w:szCs w:val="24"/>
              </w:rPr>
            </w:pPr>
            <w:r w:rsidRPr="009D140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405">
              <w:rPr>
                <w:b/>
              </w:rPr>
              <w:instrText xml:space="preserve"> FORMTEXT </w:instrText>
            </w:r>
            <w:r w:rsidRPr="009D1405">
              <w:rPr>
                <w:b/>
              </w:rPr>
            </w:r>
            <w:r w:rsidRPr="009D1405">
              <w:rPr>
                <w:b/>
              </w:rPr>
              <w:fldChar w:fldCharType="separate"/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Pr="009D1405">
              <w:rPr>
                <w:b/>
              </w:rPr>
              <w:fldChar w:fldCharType="end"/>
            </w:r>
          </w:p>
        </w:tc>
        <w:tc>
          <w:tcPr>
            <w:tcW w:w="5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ACC2" w14:textId="77777777" w:rsidR="00194124" w:rsidRPr="008E222A" w:rsidRDefault="00194124" w:rsidP="001941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TESTING DATE (IF DIFFERENT FROM EXAMINATION DATE)</w:t>
            </w:r>
          </w:p>
          <w:p w14:paraId="29976791" w14:textId="67A05606" w:rsidR="00194124" w:rsidRPr="008E222A" w:rsidRDefault="00194124" w:rsidP="00194124">
            <w:pPr>
              <w:keepNext/>
              <w:rPr>
                <w:b/>
                <w:sz w:val="24"/>
                <w:szCs w:val="24"/>
              </w:rPr>
            </w:pPr>
            <w:r w:rsidRPr="009D140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405">
              <w:rPr>
                <w:b/>
              </w:rPr>
              <w:instrText xml:space="preserve"> FORMTEXT </w:instrText>
            </w:r>
            <w:r w:rsidRPr="009D1405">
              <w:rPr>
                <w:b/>
              </w:rPr>
            </w:r>
            <w:r w:rsidRPr="009D1405">
              <w:rPr>
                <w:b/>
              </w:rPr>
              <w:fldChar w:fldCharType="separate"/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="00784819">
              <w:rPr>
                <w:b/>
                <w:noProof/>
              </w:rPr>
              <w:t> </w:t>
            </w:r>
            <w:r w:rsidRPr="009D1405">
              <w:rPr>
                <w:b/>
              </w:rPr>
              <w:fldChar w:fldCharType="end"/>
            </w:r>
          </w:p>
        </w:tc>
      </w:tr>
      <w:tr w:rsidR="00194124" w14:paraId="15696B28" w14:textId="77777777" w:rsidTr="005333FC">
        <w:trPr>
          <w:trHeight w:hRule="exact" w:val="221"/>
        </w:trPr>
        <w:tc>
          <w:tcPr>
            <w:tcW w:w="110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0681E90" w14:textId="77777777" w:rsidR="00194124" w:rsidRPr="0045250C" w:rsidRDefault="00194124" w:rsidP="00194124">
            <w:pPr>
              <w:keepNext/>
              <w:tabs>
                <w:tab w:val="left" w:pos="8100"/>
              </w:tabs>
              <w:rPr>
                <w:rFonts w:ascii="Arial" w:hAnsi="Arial" w:cs="Arial"/>
                <w:sz w:val="16"/>
                <w:szCs w:val="16"/>
              </w:rPr>
            </w:pPr>
            <w:r w:rsidRPr="008E222A">
              <w:rPr>
                <w:rFonts w:ascii="Arial" w:hAnsi="Arial" w:cs="Arial"/>
                <w:sz w:val="16"/>
                <w:szCs w:val="16"/>
              </w:rPr>
              <w:t>EXAMINING PROFESSIONAL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8E222A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8E222A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222A">
              <w:rPr>
                <w:rFonts w:ascii="Arial" w:hAnsi="Arial" w:cs="Arial"/>
                <w:sz w:val="16"/>
                <w:szCs w:val="16"/>
              </w:rPr>
              <w:t>TITLE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</w:tr>
    </w:tbl>
    <w:p w14:paraId="0840A624" w14:textId="77777777" w:rsidR="00DD6435" w:rsidRPr="002D6FC5" w:rsidRDefault="00DD6435" w:rsidP="00194124">
      <w:pPr>
        <w:keepNext/>
        <w:tabs>
          <w:tab w:val="left" w:pos="8100"/>
        </w:tabs>
        <w:rPr>
          <w:rFonts w:ascii="Arial" w:hAnsi="Arial" w:cs="Arial"/>
          <w:sz w:val="2"/>
          <w:szCs w:val="2"/>
        </w:rPr>
        <w:sectPr w:rsidR="00DD6435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Layout w:type="fixed"/>
        <w:tblLook w:val="0000" w:firstRow="0" w:lastRow="0" w:firstColumn="0" w:lastColumn="0" w:noHBand="0" w:noVBand="0"/>
      </w:tblPr>
      <w:tblGrid>
        <w:gridCol w:w="11090"/>
      </w:tblGrid>
      <w:tr w:rsidR="00DD6435" w14:paraId="2FA3869D" w14:textId="77777777" w:rsidTr="00DD6435">
        <w:trPr>
          <w:trHeight w:hRule="exact" w:val="450"/>
        </w:trPr>
        <w:tc>
          <w:tcPr>
            <w:tcW w:w="110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66EE" w14:textId="77777777" w:rsidR="00DD6435" w:rsidRPr="008E222A" w:rsidRDefault="00DD6435" w:rsidP="00194124">
            <w:pPr>
              <w:keepNext/>
              <w:tabs>
                <w:tab w:val="left" w:pos="81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6FF9D2" w14:textId="77777777" w:rsidR="00DD6435" w:rsidRPr="002D6FC5" w:rsidRDefault="00DD6435" w:rsidP="002D6FC5">
      <w:pPr>
        <w:jc w:val="center"/>
        <w:rPr>
          <w:rFonts w:ascii="Arial" w:hAnsi="Arial" w:cs="Arial"/>
          <w:sz w:val="2"/>
          <w:szCs w:val="2"/>
        </w:rPr>
        <w:sectPr w:rsidR="00DD6435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3DA15F79" w14:textId="77777777" w:rsidTr="002D6FC5">
        <w:trPr>
          <w:trHeight w:val="558"/>
        </w:trPr>
        <w:tc>
          <w:tcPr>
            <w:tcW w:w="11090" w:type="dxa"/>
            <w:tcBorders>
              <w:bottom w:val="single" w:sz="2" w:space="0" w:color="auto"/>
            </w:tcBorders>
            <w:vAlign w:val="bottom"/>
          </w:tcPr>
          <w:p w14:paraId="75CFBD62" w14:textId="77777777" w:rsidR="00194124" w:rsidRPr="009D1405" w:rsidRDefault="00194124" w:rsidP="005333F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053B0">
              <w:rPr>
                <w:rFonts w:ascii="Arial" w:hAnsi="Arial" w:cs="Arial"/>
                <w:b/>
                <w:sz w:val="24"/>
                <w:szCs w:val="24"/>
              </w:rPr>
              <w:t>Mental Status Exam</w:t>
            </w:r>
          </w:p>
        </w:tc>
      </w:tr>
      <w:tr w:rsidR="00194124" w:rsidRPr="00415B91" w14:paraId="76402CE2" w14:textId="77777777" w:rsidTr="002E5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</w:trPr>
        <w:tc>
          <w:tcPr>
            <w:tcW w:w="1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72D87CFF" w14:textId="77777777" w:rsidR="00194124" w:rsidRPr="006F5BCB" w:rsidRDefault="00194124" w:rsidP="001941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F5BCB">
              <w:rPr>
                <w:rFonts w:ascii="Arial" w:hAnsi="Arial" w:cs="Arial"/>
                <w:b/>
                <w:sz w:val="18"/>
                <w:szCs w:val="18"/>
              </w:rPr>
              <w:t>Part 1.  Observation Detail</w:t>
            </w:r>
            <w:r>
              <w:rPr>
                <w:rFonts w:ascii="Arial" w:hAnsi="Arial" w:cs="Arial"/>
                <w:b/>
                <w:sz w:val="18"/>
                <w:szCs w:val="18"/>
              </w:rPr>
              <w:t>:  Complete each category below for all clients.</w:t>
            </w:r>
          </w:p>
        </w:tc>
      </w:tr>
      <w:tr w:rsidR="00194124" w14:paraId="7A795088" w14:textId="77777777" w:rsidTr="002E5896">
        <w:tc>
          <w:tcPr>
            <w:tcW w:w="1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706C9D3" w14:textId="77777777" w:rsidR="00194124" w:rsidRPr="003053B0" w:rsidRDefault="00194124" w:rsidP="007F64B2">
            <w:pPr>
              <w:numPr>
                <w:ilvl w:val="0"/>
                <w:numId w:val="14"/>
              </w:numPr>
              <w:spacing w:before="60" w:after="60"/>
              <w:ind w:left="270" w:hanging="270"/>
            </w:pPr>
            <w:r w:rsidRPr="00415B91">
              <w:rPr>
                <w:rFonts w:ascii="Arial" w:hAnsi="Arial" w:cs="Arial"/>
                <w:sz w:val="18"/>
                <w:szCs w:val="18"/>
              </w:rPr>
              <w:t>Appearanc</w:t>
            </w:r>
            <w:r>
              <w:rPr>
                <w:rFonts w:ascii="Arial" w:hAnsi="Arial" w:cs="Arial"/>
                <w:sz w:val="18"/>
                <w:szCs w:val="18"/>
              </w:rPr>
              <w:t>e:</w:t>
            </w:r>
          </w:p>
        </w:tc>
      </w:tr>
    </w:tbl>
    <w:p w14:paraId="1B136A0B" w14:textId="77777777" w:rsidR="002E5896" w:rsidRPr="002D6FC5" w:rsidRDefault="002E5896" w:rsidP="002D6FC5">
      <w:pPr>
        <w:rPr>
          <w:sz w:val="2"/>
          <w:szCs w:val="2"/>
        </w:rPr>
        <w:sectPr w:rsidR="002E5896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409AE525" w14:textId="77777777" w:rsidTr="005333FC">
        <w:tc>
          <w:tcPr>
            <w:tcW w:w="11090" w:type="dxa"/>
            <w:shd w:val="clear" w:color="auto" w:fill="auto"/>
          </w:tcPr>
          <w:p w14:paraId="52D7EC8E" w14:textId="77777777" w:rsidR="007F64B2" w:rsidRPr="00194124" w:rsidRDefault="007F64B2" w:rsidP="002E5896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115582F4" w14:textId="77777777" w:rsidR="002D6FC5" w:rsidRPr="002D6FC5" w:rsidRDefault="002D6FC5" w:rsidP="002D6FC5">
      <w:pPr>
        <w:rPr>
          <w:rFonts w:ascii="Arial" w:hAnsi="Arial" w:cs="Arial"/>
          <w:sz w:val="2"/>
          <w:szCs w:val="2"/>
        </w:rPr>
      </w:pPr>
    </w:p>
    <w:p w14:paraId="188D7B32" w14:textId="77777777" w:rsidR="002E5896" w:rsidRPr="002D6FC5" w:rsidRDefault="002E5896" w:rsidP="002D6FC5">
      <w:pPr>
        <w:rPr>
          <w:rFonts w:ascii="Arial" w:hAnsi="Arial" w:cs="Arial"/>
          <w:sz w:val="2"/>
          <w:szCs w:val="2"/>
        </w:rPr>
        <w:sectPr w:rsidR="002E5896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74B096B1" w14:textId="77777777" w:rsidTr="002E5896">
        <w:tc>
          <w:tcPr>
            <w:tcW w:w="11090" w:type="dxa"/>
          </w:tcPr>
          <w:p w14:paraId="06BBFB9E" w14:textId="77777777" w:rsidR="00194124" w:rsidRPr="003053B0" w:rsidRDefault="00194124" w:rsidP="0017717C">
            <w:pPr>
              <w:numPr>
                <w:ilvl w:val="0"/>
                <w:numId w:val="14"/>
              </w:numPr>
              <w:spacing w:before="60" w:after="60"/>
              <w:ind w:left="270" w:hanging="270"/>
            </w:pPr>
            <w:r>
              <w:rPr>
                <w:rFonts w:ascii="Arial" w:hAnsi="Arial" w:cs="Arial"/>
                <w:sz w:val="18"/>
                <w:szCs w:val="18"/>
              </w:rPr>
              <w:t>Speech:</w:t>
            </w:r>
            <w:r w:rsidR="0017717C" w:rsidRPr="00FA5B1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</w:tbl>
    <w:p w14:paraId="3591EA47" w14:textId="77777777" w:rsidR="002E5896" w:rsidRPr="002D6FC5" w:rsidRDefault="002E5896" w:rsidP="002D6FC5">
      <w:pPr>
        <w:rPr>
          <w:sz w:val="2"/>
          <w:szCs w:val="2"/>
        </w:rPr>
        <w:sectPr w:rsidR="002E5896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4FCA6D4C" w14:textId="77777777" w:rsidTr="005333FC">
        <w:tc>
          <w:tcPr>
            <w:tcW w:w="11090" w:type="dxa"/>
            <w:shd w:val="clear" w:color="auto" w:fill="auto"/>
          </w:tcPr>
          <w:p w14:paraId="39D587E0" w14:textId="77777777" w:rsidR="007F64B2" w:rsidRPr="00194124" w:rsidRDefault="007F64B2" w:rsidP="002E5896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23CFDD0B" w14:textId="77777777" w:rsidR="002E5896" w:rsidRPr="002D6FC5" w:rsidRDefault="002E5896" w:rsidP="002D6FC5">
      <w:pPr>
        <w:rPr>
          <w:rFonts w:ascii="Arial" w:hAnsi="Arial" w:cs="Arial"/>
          <w:sz w:val="2"/>
          <w:szCs w:val="2"/>
        </w:rPr>
        <w:sectPr w:rsidR="002E5896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0C583A8C" w14:textId="77777777" w:rsidTr="002E5896">
        <w:tc>
          <w:tcPr>
            <w:tcW w:w="11090" w:type="dxa"/>
          </w:tcPr>
          <w:p w14:paraId="785FC011" w14:textId="77777777" w:rsidR="00194124" w:rsidRPr="003053B0" w:rsidRDefault="00194124" w:rsidP="007F64B2">
            <w:pPr>
              <w:numPr>
                <w:ilvl w:val="0"/>
                <w:numId w:val="14"/>
              </w:numPr>
              <w:spacing w:before="60" w:after="60"/>
              <w:ind w:left="270" w:hanging="270"/>
            </w:pPr>
            <w:r w:rsidRPr="00415B91">
              <w:rPr>
                <w:rFonts w:ascii="Arial" w:hAnsi="Arial" w:cs="Arial"/>
                <w:sz w:val="18"/>
                <w:szCs w:val="18"/>
              </w:rPr>
              <w:t>Attitude and Behavior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2FCAD5C4" w14:textId="77777777" w:rsidR="002E5896" w:rsidRPr="002D6FC5" w:rsidRDefault="002E5896" w:rsidP="002D6FC5">
      <w:pPr>
        <w:rPr>
          <w:sz w:val="2"/>
          <w:szCs w:val="2"/>
        </w:rPr>
        <w:sectPr w:rsidR="002E5896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6CD95B20" w14:textId="77777777" w:rsidTr="005333FC">
        <w:tc>
          <w:tcPr>
            <w:tcW w:w="11090" w:type="dxa"/>
            <w:shd w:val="clear" w:color="auto" w:fill="auto"/>
          </w:tcPr>
          <w:p w14:paraId="13778FEE" w14:textId="77777777" w:rsidR="007F64B2" w:rsidRPr="00194124" w:rsidRDefault="007F64B2" w:rsidP="002E5896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6989C745" w14:textId="77777777" w:rsidR="002E5896" w:rsidRPr="002D6FC5" w:rsidRDefault="002E5896" w:rsidP="002D6FC5">
      <w:pPr>
        <w:rPr>
          <w:rFonts w:ascii="Arial" w:hAnsi="Arial" w:cs="Arial"/>
          <w:sz w:val="2"/>
          <w:szCs w:val="2"/>
        </w:rPr>
        <w:sectPr w:rsidR="002E5896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7407AB9A" w14:textId="77777777" w:rsidTr="002E5896">
        <w:tc>
          <w:tcPr>
            <w:tcW w:w="11090" w:type="dxa"/>
          </w:tcPr>
          <w:p w14:paraId="65AE8A97" w14:textId="77777777" w:rsidR="00194124" w:rsidRPr="003053B0" w:rsidRDefault="00194124" w:rsidP="007F64B2">
            <w:pPr>
              <w:numPr>
                <w:ilvl w:val="0"/>
                <w:numId w:val="14"/>
              </w:numPr>
              <w:spacing w:before="60" w:after="60"/>
              <w:ind w:left="270" w:hanging="270"/>
            </w:pPr>
            <w:r>
              <w:rPr>
                <w:rFonts w:ascii="Arial" w:hAnsi="Arial" w:cs="Arial"/>
                <w:sz w:val="18"/>
                <w:szCs w:val="18"/>
              </w:rPr>
              <w:t>Mood:</w:t>
            </w:r>
          </w:p>
        </w:tc>
      </w:tr>
    </w:tbl>
    <w:p w14:paraId="654F3099" w14:textId="77777777" w:rsidR="002E5896" w:rsidRPr="002D6FC5" w:rsidRDefault="002E5896" w:rsidP="002D6FC5">
      <w:pPr>
        <w:rPr>
          <w:sz w:val="2"/>
          <w:szCs w:val="2"/>
        </w:rPr>
        <w:sectPr w:rsidR="002E5896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1BC9934D" w14:textId="77777777" w:rsidTr="005333FC">
        <w:tc>
          <w:tcPr>
            <w:tcW w:w="11090" w:type="dxa"/>
            <w:shd w:val="clear" w:color="auto" w:fill="auto"/>
          </w:tcPr>
          <w:p w14:paraId="2A084EF3" w14:textId="77777777" w:rsidR="007F64B2" w:rsidRPr="00194124" w:rsidRDefault="007F64B2" w:rsidP="002E5896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1F24AE57" w14:textId="77777777" w:rsidR="002E5896" w:rsidRPr="002D6FC5" w:rsidRDefault="002E5896" w:rsidP="002D6FC5">
      <w:pPr>
        <w:rPr>
          <w:rFonts w:ascii="Arial" w:hAnsi="Arial" w:cs="Arial"/>
          <w:sz w:val="2"/>
          <w:szCs w:val="2"/>
        </w:rPr>
        <w:sectPr w:rsidR="002E5896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241E2BBD" w14:textId="77777777" w:rsidTr="002E5896">
        <w:tc>
          <w:tcPr>
            <w:tcW w:w="11090" w:type="dxa"/>
          </w:tcPr>
          <w:p w14:paraId="5D411060" w14:textId="77777777" w:rsidR="00194124" w:rsidRPr="003053B0" w:rsidRDefault="00194124" w:rsidP="007F64B2">
            <w:pPr>
              <w:numPr>
                <w:ilvl w:val="0"/>
                <w:numId w:val="14"/>
              </w:numPr>
              <w:spacing w:before="60" w:after="60"/>
              <w:ind w:left="270" w:hanging="270"/>
            </w:pPr>
            <w:r w:rsidRPr="00415B91">
              <w:rPr>
                <w:rFonts w:ascii="Arial" w:hAnsi="Arial" w:cs="Arial"/>
                <w:sz w:val="18"/>
                <w:szCs w:val="18"/>
              </w:rPr>
              <w:t>Affect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3480A49D" w14:textId="77777777" w:rsidR="002E5896" w:rsidRPr="002D6FC5" w:rsidRDefault="002E5896" w:rsidP="002D6FC5">
      <w:pPr>
        <w:rPr>
          <w:sz w:val="2"/>
          <w:szCs w:val="2"/>
        </w:rPr>
        <w:sectPr w:rsidR="002E5896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68F1271E" w14:textId="77777777" w:rsidTr="005333FC">
        <w:tc>
          <w:tcPr>
            <w:tcW w:w="11090" w:type="dxa"/>
            <w:shd w:val="clear" w:color="auto" w:fill="auto"/>
          </w:tcPr>
          <w:p w14:paraId="4637E24B" w14:textId="77777777" w:rsidR="007F64B2" w:rsidRPr="00194124" w:rsidRDefault="007F64B2" w:rsidP="002E5896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06769BDE" w14:textId="77777777" w:rsidR="002E5896" w:rsidRPr="002D6FC5" w:rsidRDefault="002E5896" w:rsidP="00194124">
      <w:pPr>
        <w:tabs>
          <w:tab w:val="center" w:pos="4320"/>
          <w:tab w:val="right" w:pos="8640"/>
        </w:tabs>
        <w:rPr>
          <w:rFonts w:ascii="Arial" w:hAnsi="Arial" w:cs="Arial"/>
          <w:sz w:val="2"/>
          <w:szCs w:val="2"/>
        </w:rPr>
        <w:sectPr w:rsidR="002E5896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0"/>
      </w:tblGrid>
      <w:tr w:rsidR="00194124" w:rsidRPr="003053B0" w14:paraId="17B8B611" w14:textId="77777777" w:rsidTr="00B66515">
        <w:trPr>
          <w:trHeight w:hRule="exact" w:val="259"/>
        </w:trPr>
        <w:tc>
          <w:tcPr>
            <w:tcW w:w="1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0F4651B1" w14:textId="77777777" w:rsidR="00194124" w:rsidRPr="006F5BCB" w:rsidRDefault="00194124" w:rsidP="001941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F5BCB">
              <w:rPr>
                <w:rFonts w:ascii="Arial" w:hAnsi="Arial" w:cs="Arial"/>
                <w:b/>
                <w:sz w:val="18"/>
                <w:szCs w:val="18"/>
              </w:rPr>
              <w:t xml:space="preserve">Part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F5BCB"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b/>
                <w:sz w:val="18"/>
                <w:szCs w:val="18"/>
              </w:rPr>
              <w:t>Additional Detail:  If not within normal limits in each category below, provide observation detail.</w:t>
            </w:r>
          </w:p>
        </w:tc>
      </w:tr>
      <w:tr w:rsidR="00194124" w14:paraId="7A85CBD0" w14:textId="77777777" w:rsidTr="00B6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42D5796" w14:textId="77777777" w:rsidR="00194124" w:rsidRPr="003053B0" w:rsidRDefault="00194124" w:rsidP="002D6FC5">
            <w:pPr>
              <w:tabs>
                <w:tab w:val="left" w:pos="270"/>
                <w:tab w:val="center" w:pos="4320"/>
                <w:tab w:val="right" w:pos="8640"/>
              </w:tabs>
              <w:spacing w:before="60"/>
              <w:ind w:left="270" w:hanging="270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 Thought Process and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Content;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within normal limits?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9798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Yes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21153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No</w:t>
            </w:r>
            <w:r>
              <w:rPr>
                <w:rFonts w:ascii="Arial" w:hAnsi="Arial"/>
                <w:sz w:val="18"/>
                <w:szCs w:val="18"/>
              </w:rPr>
              <w:t>; if no, provide detail below:</w:t>
            </w:r>
          </w:p>
        </w:tc>
      </w:tr>
    </w:tbl>
    <w:p w14:paraId="79E8DED9" w14:textId="77777777" w:rsidR="00B66515" w:rsidRPr="002D6FC5" w:rsidRDefault="00B66515" w:rsidP="002D6FC5">
      <w:pPr>
        <w:rPr>
          <w:sz w:val="2"/>
          <w:szCs w:val="2"/>
        </w:rPr>
        <w:sectPr w:rsidR="00B66515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0187D03A" w14:textId="77777777" w:rsidTr="005333FC">
        <w:tc>
          <w:tcPr>
            <w:tcW w:w="11090" w:type="dxa"/>
            <w:shd w:val="clear" w:color="auto" w:fill="auto"/>
          </w:tcPr>
          <w:p w14:paraId="75BA276F" w14:textId="77777777" w:rsidR="007F64B2" w:rsidRPr="00194124" w:rsidRDefault="007F64B2" w:rsidP="002E5896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524C0122" w14:textId="77777777" w:rsidR="00B66515" w:rsidRPr="002D6FC5" w:rsidRDefault="00B66515" w:rsidP="002D6FC5">
      <w:pPr>
        <w:tabs>
          <w:tab w:val="left" w:pos="270"/>
          <w:tab w:val="center" w:pos="4320"/>
          <w:tab w:val="right" w:pos="8640"/>
        </w:tabs>
        <w:ind w:left="270" w:hanging="270"/>
        <w:rPr>
          <w:rFonts w:ascii="Arial" w:hAnsi="Arial" w:cs="Arial"/>
          <w:b/>
          <w:sz w:val="2"/>
          <w:szCs w:val="2"/>
        </w:rPr>
        <w:sectPr w:rsidR="00B66515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15AC73E5" w14:textId="77777777" w:rsidTr="00B66515">
        <w:tc>
          <w:tcPr>
            <w:tcW w:w="11090" w:type="dxa"/>
          </w:tcPr>
          <w:p w14:paraId="48D45ACE" w14:textId="77777777" w:rsidR="00194124" w:rsidRPr="00762A1A" w:rsidRDefault="00194124" w:rsidP="007F64B2">
            <w:pPr>
              <w:tabs>
                <w:tab w:val="left" w:pos="270"/>
                <w:tab w:val="center" w:pos="4320"/>
                <w:tab w:val="right" w:pos="8640"/>
              </w:tabs>
              <w:spacing w:before="60" w:after="60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  Orientation; within normal limits?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89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Yes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63106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No</w:t>
            </w:r>
            <w:r>
              <w:rPr>
                <w:rFonts w:ascii="Arial" w:hAnsi="Arial"/>
                <w:sz w:val="18"/>
                <w:szCs w:val="18"/>
              </w:rPr>
              <w:t>; if no, provide detail below:</w:t>
            </w:r>
          </w:p>
        </w:tc>
      </w:tr>
    </w:tbl>
    <w:p w14:paraId="13E6D09E" w14:textId="77777777" w:rsidR="00B66515" w:rsidRPr="002D6FC5" w:rsidRDefault="00B66515" w:rsidP="002D6FC5">
      <w:pPr>
        <w:rPr>
          <w:sz w:val="2"/>
          <w:szCs w:val="2"/>
        </w:rPr>
        <w:sectPr w:rsidR="00B66515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142401EC" w14:textId="77777777" w:rsidTr="005333FC">
        <w:tc>
          <w:tcPr>
            <w:tcW w:w="11090" w:type="dxa"/>
            <w:shd w:val="clear" w:color="auto" w:fill="auto"/>
          </w:tcPr>
          <w:p w14:paraId="18DDE843" w14:textId="77777777" w:rsidR="007F64B2" w:rsidRPr="00194124" w:rsidRDefault="007F64B2" w:rsidP="002E5896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446A7B53" w14:textId="77777777" w:rsidR="00B66515" w:rsidRPr="002D6FC5" w:rsidRDefault="00B66515" w:rsidP="002D6FC5">
      <w:pPr>
        <w:tabs>
          <w:tab w:val="left" w:pos="270"/>
          <w:tab w:val="center" w:pos="4320"/>
          <w:tab w:val="right" w:pos="8640"/>
        </w:tabs>
        <w:ind w:left="270" w:hanging="270"/>
        <w:rPr>
          <w:rFonts w:ascii="Arial" w:hAnsi="Arial" w:cs="Arial"/>
          <w:sz w:val="2"/>
          <w:szCs w:val="2"/>
        </w:rPr>
        <w:sectPr w:rsidR="00B66515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4B2F5623" w14:textId="77777777" w:rsidTr="00B66515">
        <w:tc>
          <w:tcPr>
            <w:tcW w:w="11090" w:type="dxa"/>
          </w:tcPr>
          <w:p w14:paraId="4409E8A8" w14:textId="77777777" w:rsidR="00194124" w:rsidRPr="00762A1A" w:rsidRDefault="00194124" w:rsidP="007F64B2">
            <w:pPr>
              <w:tabs>
                <w:tab w:val="left" w:pos="270"/>
                <w:tab w:val="center" w:pos="4320"/>
                <w:tab w:val="right" w:pos="8640"/>
              </w:tabs>
              <w:spacing w:before="60" w:after="60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  Perception; within normal limits?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6348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Yes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06560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No</w:t>
            </w:r>
            <w:r>
              <w:rPr>
                <w:rFonts w:ascii="Arial" w:hAnsi="Arial"/>
                <w:sz w:val="18"/>
                <w:szCs w:val="18"/>
              </w:rPr>
              <w:t>; if no, provide detail below:</w:t>
            </w:r>
          </w:p>
        </w:tc>
      </w:tr>
    </w:tbl>
    <w:p w14:paraId="72086623" w14:textId="77777777" w:rsidR="00B66515" w:rsidRPr="002D6FC5" w:rsidRDefault="00B66515" w:rsidP="002D6FC5">
      <w:pPr>
        <w:rPr>
          <w:sz w:val="2"/>
          <w:szCs w:val="2"/>
        </w:rPr>
        <w:sectPr w:rsidR="00B66515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796F61C5" w14:textId="77777777" w:rsidTr="005333FC">
        <w:tc>
          <w:tcPr>
            <w:tcW w:w="11090" w:type="dxa"/>
            <w:shd w:val="clear" w:color="auto" w:fill="auto"/>
          </w:tcPr>
          <w:p w14:paraId="47433C5C" w14:textId="77777777" w:rsidR="007F64B2" w:rsidRPr="00194124" w:rsidRDefault="007F64B2" w:rsidP="002E5896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4106C64A" w14:textId="77777777" w:rsidR="00B66515" w:rsidRPr="002D6FC5" w:rsidRDefault="00B66515" w:rsidP="002D6FC5">
      <w:pPr>
        <w:tabs>
          <w:tab w:val="left" w:pos="270"/>
          <w:tab w:val="center" w:pos="4320"/>
          <w:tab w:val="right" w:pos="8640"/>
        </w:tabs>
        <w:ind w:left="270" w:hanging="270"/>
        <w:rPr>
          <w:rFonts w:ascii="Arial" w:hAnsi="Arial" w:cs="Arial"/>
          <w:sz w:val="2"/>
          <w:szCs w:val="2"/>
        </w:rPr>
        <w:sectPr w:rsidR="00B66515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4ADD1B27" w14:textId="77777777" w:rsidTr="00B66515">
        <w:tc>
          <w:tcPr>
            <w:tcW w:w="11090" w:type="dxa"/>
          </w:tcPr>
          <w:p w14:paraId="3BF1EB4F" w14:textId="77777777" w:rsidR="00194124" w:rsidRPr="00762A1A" w:rsidRDefault="00194124" w:rsidP="007F64B2">
            <w:pPr>
              <w:tabs>
                <w:tab w:val="left" w:pos="270"/>
                <w:tab w:val="center" w:pos="4320"/>
                <w:tab w:val="right" w:pos="8640"/>
              </w:tabs>
              <w:spacing w:before="60" w:after="60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D.  Memory; within normal limits?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8303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Yes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49121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No</w:t>
            </w:r>
            <w:r>
              <w:rPr>
                <w:rFonts w:ascii="Arial" w:hAnsi="Arial"/>
                <w:sz w:val="18"/>
                <w:szCs w:val="18"/>
              </w:rPr>
              <w:t>; if no, provide detail below:</w:t>
            </w:r>
          </w:p>
        </w:tc>
      </w:tr>
    </w:tbl>
    <w:p w14:paraId="1F677EC3" w14:textId="77777777" w:rsidR="00B66515" w:rsidRPr="002D6FC5" w:rsidRDefault="00B66515" w:rsidP="002D6FC5">
      <w:pPr>
        <w:rPr>
          <w:sz w:val="2"/>
          <w:szCs w:val="2"/>
        </w:rPr>
        <w:sectPr w:rsidR="00B66515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4694E8B9" w14:textId="77777777" w:rsidTr="005333FC">
        <w:tc>
          <w:tcPr>
            <w:tcW w:w="11090" w:type="dxa"/>
            <w:shd w:val="clear" w:color="auto" w:fill="auto"/>
          </w:tcPr>
          <w:p w14:paraId="6076BF47" w14:textId="77777777" w:rsidR="007F64B2" w:rsidRPr="00194124" w:rsidRDefault="007F64B2" w:rsidP="002E5896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59B0EA8E" w14:textId="77777777" w:rsidR="00B66515" w:rsidRPr="002D6FC5" w:rsidRDefault="00B66515" w:rsidP="002D6FC5">
      <w:pPr>
        <w:tabs>
          <w:tab w:val="left" w:pos="270"/>
        </w:tabs>
        <w:ind w:left="270" w:hanging="270"/>
        <w:rPr>
          <w:rFonts w:ascii="Arial" w:hAnsi="Arial" w:cs="Arial"/>
          <w:sz w:val="2"/>
          <w:szCs w:val="2"/>
        </w:rPr>
        <w:sectPr w:rsidR="00B66515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284C04AA" w14:textId="77777777" w:rsidTr="00B66515">
        <w:tc>
          <w:tcPr>
            <w:tcW w:w="11090" w:type="dxa"/>
          </w:tcPr>
          <w:p w14:paraId="73233242" w14:textId="77777777" w:rsidR="00194124" w:rsidRPr="009D1405" w:rsidRDefault="00194124" w:rsidP="00B66515">
            <w:pPr>
              <w:tabs>
                <w:tab w:val="left" w:pos="270"/>
              </w:tabs>
              <w:spacing w:before="60" w:after="60"/>
              <w:ind w:left="270" w:hanging="27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E.  Fund of Knowledge; within normal limits?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6642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Yes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96122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No</w:t>
            </w:r>
            <w:r>
              <w:rPr>
                <w:rFonts w:ascii="Arial" w:hAnsi="Arial"/>
                <w:sz w:val="18"/>
                <w:szCs w:val="18"/>
              </w:rPr>
              <w:t>; if no, provide detail below:</w:t>
            </w:r>
          </w:p>
        </w:tc>
      </w:tr>
    </w:tbl>
    <w:p w14:paraId="075BBCD0" w14:textId="77777777" w:rsidR="00B66515" w:rsidRPr="002D6FC5" w:rsidRDefault="00B66515" w:rsidP="002D6FC5">
      <w:pPr>
        <w:rPr>
          <w:sz w:val="2"/>
          <w:szCs w:val="2"/>
        </w:rPr>
        <w:sectPr w:rsidR="00B66515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3FCBA8BF" w14:textId="77777777" w:rsidTr="005333FC">
        <w:tc>
          <w:tcPr>
            <w:tcW w:w="11090" w:type="dxa"/>
            <w:shd w:val="clear" w:color="auto" w:fill="auto"/>
          </w:tcPr>
          <w:p w14:paraId="65671CE0" w14:textId="77777777" w:rsidR="007F64B2" w:rsidRPr="00194124" w:rsidRDefault="007F64B2" w:rsidP="002E5896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03158C65" w14:textId="77777777" w:rsidR="00B66515" w:rsidRPr="002D6FC5" w:rsidRDefault="00B66515" w:rsidP="002D6FC5">
      <w:pPr>
        <w:ind w:left="270" w:hanging="270"/>
        <w:rPr>
          <w:rFonts w:ascii="Arial" w:hAnsi="Arial" w:cs="Arial"/>
          <w:sz w:val="2"/>
          <w:szCs w:val="2"/>
        </w:rPr>
        <w:sectPr w:rsidR="00B66515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5D60771F" w14:textId="77777777" w:rsidTr="00B66515">
        <w:tc>
          <w:tcPr>
            <w:tcW w:w="11090" w:type="dxa"/>
          </w:tcPr>
          <w:p w14:paraId="6CB7AC78" w14:textId="77777777" w:rsidR="00194124" w:rsidRPr="009D1405" w:rsidRDefault="00194124" w:rsidP="00B66515">
            <w:pPr>
              <w:spacing w:before="60" w:after="60"/>
              <w:ind w:left="270" w:hanging="27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F.  Concentration; within normal limits?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2232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Yes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204952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No</w:t>
            </w:r>
            <w:r>
              <w:rPr>
                <w:rFonts w:ascii="Arial" w:hAnsi="Arial"/>
                <w:sz w:val="18"/>
                <w:szCs w:val="18"/>
              </w:rPr>
              <w:t>; if no, provide detail below:</w:t>
            </w:r>
          </w:p>
        </w:tc>
      </w:tr>
    </w:tbl>
    <w:p w14:paraId="58C6D706" w14:textId="77777777" w:rsidR="00B66515" w:rsidRPr="002D6FC5" w:rsidRDefault="00B66515" w:rsidP="002D6FC5">
      <w:pPr>
        <w:rPr>
          <w:sz w:val="2"/>
          <w:szCs w:val="2"/>
        </w:rPr>
        <w:sectPr w:rsidR="00B66515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62D38715" w14:textId="77777777" w:rsidTr="005333FC">
        <w:tc>
          <w:tcPr>
            <w:tcW w:w="11090" w:type="dxa"/>
            <w:shd w:val="clear" w:color="auto" w:fill="auto"/>
          </w:tcPr>
          <w:p w14:paraId="5F33D732" w14:textId="77777777" w:rsidR="007F64B2" w:rsidRPr="00194124" w:rsidRDefault="007F64B2" w:rsidP="002E5896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67F21C60" w14:textId="77777777" w:rsidR="00B66515" w:rsidRPr="002D6FC5" w:rsidRDefault="00B66515" w:rsidP="002D6FC5">
      <w:pPr>
        <w:ind w:left="270" w:hanging="270"/>
        <w:rPr>
          <w:rFonts w:ascii="Arial" w:hAnsi="Arial" w:cs="Arial"/>
          <w:sz w:val="2"/>
          <w:szCs w:val="2"/>
        </w:rPr>
        <w:sectPr w:rsidR="00B66515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3FDE38F6" w14:textId="77777777" w:rsidTr="00B66515">
        <w:tc>
          <w:tcPr>
            <w:tcW w:w="11090" w:type="dxa"/>
          </w:tcPr>
          <w:p w14:paraId="4E37705B" w14:textId="77777777" w:rsidR="00194124" w:rsidRPr="009D1405" w:rsidRDefault="00194124" w:rsidP="00B66515">
            <w:pPr>
              <w:spacing w:before="60" w:after="60"/>
              <w:ind w:left="270" w:hanging="27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G.  Abstract Thought; within normal limits?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380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Yes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02178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No</w:t>
            </w:r>
            <w:r>
              <w:rPr>
                <w:rFonts w:ascii="Arial" w:hAnsi="Arial"/>
                <w:sz w:val="18"/>
                <w:szCs w:val="18"/>
              </w:rPr>
              <w:t>; if no, provide detail below:</w:t>
            </w:r>
          </w:p>
        </w:tc>
      </w:tr>
    </w:tbl>
    <w:p w14:paraId="4B3C1068" w14:textId="77777777" w:rsidR="00B66515" w:rsidRPr="002D6FC5" w:rsidRDefault="00B66515" w:rsidP="002D6FC5">
      <w:pPr>
        <w:rPr>
          <w:sz w:val="2"/>
          <w:szCs w:val="2"/>
        </w:rPr>
        <w:sectPr w:rsidR="00B66515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05283CBE" w14:textId="77777777" w:rsidTr="005333FC">
        <w:tc>
          <w:tcPr>
            <w:tcW w:w="11090" w:type="dxa"/>
            <w:shd w:val="clear" w:color="auto" w:fill="auto"/>
          </w:tcPr>
          <w:p w14:paraId="5A4E33DB" w14:textId="77777777" w:rsidR="007F64B2" w:rsidRPr="00194124" w:rsidRDefault="007F64B2" w:rsidP="002E5896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73AEF2E0" w14:textId="77777777" w:rsidR="00B66515" w:rsidRPr="002D6FC5" w:rsidRDefault="00B66515" w:rsidP="002D6FC5">
      <w:pPr>
        <w:ind w:left="270" w:hanging="270"/>
        <w:rPr>
          <w:rFonts w:ascii="Arial" w:hAnsi="Arial" w:cs="Arial"/>
          <w:sz w:val="2"/>
          <w:szCs w:val="2"/>
        </w:rPr>
        <w:sectPr w:rsidR="00B66515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tbl>
      <w:tblPr>
        <w:tblW w:w="11090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194124" w14:paraId="708B23A5" w14:textId="77777777" w:rsidTr="00B66515">
        <w:tc>
          <w:tcPr>
            <w:tcW w:w="11090" w:type="dxa"/>
          </w:tcPr>
          <w:p w14:paraId="19A881E0" w14:textId="77777777" w:rsidR="00194124" w:rsidRPr="009D1405" w:rsidRDefault="00194124" w:rsidP="007F64B2">
            <w:pPr>
              <w:spacing w:before="40"/>
              <w:ind w:left="270" w:hanging="27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  Insight and Judgment; within normal limits?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318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Yes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220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A5B18">
              <w:rPr>
                <w:rFonts w:ascii="Arial" w:hAnsi="Arial"/>
                <w:sz w:val="18"/>
                <w:szCs w:val="18"/>
              </w:rPr>
              <w:t xml:space="preserve">  No</w:t>
            </w:r>
            <w:r>
              <w:rPr>
                <w:rFonts w:ascii="Arial" w:hAnsi="Arial"/>
                <w:sz w:val="18"/>
                <w:szCs w:val="18"/>
              </w:rPr>
              <w:t>; if no, provide detail below:</w:t>
            </w:r>
          </w:p>
        </w:tc>
      </w:tr>
    </w:tbl>
    <w:p w14:paraId="24E376C4" w14:textId="77777777" w:rsidR="00B66515" w:rsidRPr="002D6FC5" w:rsidRDefault="00B66515" w:rsidP="002D6FC5">
      <w:pPr>
        <w:rPr>
          <w:sz w:val="2"/>
          <w:szCs w:val="2"/>
        </w:rPr>
        <w:sectPr w:rsidR="00B66515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titlePg/>
          <w:docGrid w:linePitch="272"/>
        </w:sectPr>
      </w:pPr>
    </w:p>
    <w:tbl>
      <w:tblPr>
        <w:tblW w:w="11090" w:type="dxa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0"/>
      </w:tblGrid>
      <w:tr w:rsidR="007F64B2" w14:paraId="29327978" w14:textId="77777777" w:rsidTr="005333FC">
        <w:tc>
          <w:tcPr>
            <w:tcW w:w="11090" w:type="dxa"/>
            <w:shd w:val="clear" w:color="auto" w:fill="auto"/>
          </w:tcPr>
          <w:p w14:paraId="45500090" w14:textId="77777777" w:rsidR="007F64B2" w:rsidRPr="00194124" w:rsidRDefault="007F64B2" w:rsidP="002E5896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106AAC51" w14:textId="77777777" w:rsidR="00E90614" w:rsidRPr="002D6FC5" w:rsidRDefault="00E90614" w:rsidP="00E93437">
      <w:pPr>
        <w:tabs>
          <w:tab w:val="left" w:pos="360"/>
        </w:tabs>
        <w:spacing w:before="20"/>
        <w:rPr>
          <w:sz w:val="2"/>
          <w:szCs w:val="2"/>
        </w:rPr>
        <w:sectPr w:rsidR="00E90614" w:rsidRPr="002D6FC5" w:rsidSect="00222F32">
          <w:type w:val="continuous"/>
          <w:pgSz w:w="12240" w:h="15840" w:code="1"/>
          <w:pgMar w:top="720" w:right="720" w:bottom="360" w:left="720" w:header="720" w:footer="360" w:gutter="0"/>
          <w:cols w:space="720"/>
          <w:formProt w:val="0"/>
          <w:titlePg/>
          <w:docGrid w:linePitch="272"/>
        </w:sectPr>
      </w:pPr>
    </w:p>
    <w:p w14:paraId="676149FC" w14:textId="77777777" w:rsidR="004837D6" w:rsidRPr="007C033F" w:rsidRDefault="004837D6" w:rsidP="0045250C">
      <w:pPr>
        <w:rPr>
          <w:sz w:val="2"/>
          <w:szCs w:val="2"/>
        </w:rPr>
      </w:pPr>
    </w:p>
    <w:sectPr w:rsidR="004837D6" w:rsidRPr="007C033F" w:rsidSect="00222F32">
      <w:type w:val="continuous"/>
      <w:pgSz w:w="12240" w:h="15840" w:code="1"/>
      <w:pgMar w:top="720" w:right="720" w:bottom="360" w:left="720" w:header="72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31B5" w14:textId="77777777" w:rsidR="0063452E" w:rsidRDefault="0063452E">
      <w:r>
        <w:separator/>
      </w:r>
    </w:p>
  </w:endnote>
  <w:endnote w:type="continuationSeparator" w:id="0">
    <w:p w14:paraId="3B442DE0" w14:textId="77777777" w:rsidR="0063452E" w:rsidRDefault="0063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2B1C" w14:textId="77777777" w:rsidR="0017717C" w:rsidRDefault="00177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97" w:type="dxa"/>
      <w:tblInd w:w="-7" w:type="dxa"/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5164"/>
      <w:gridCol w:w="2992"/>
      <w:gridCol w:w="2941"/>
    </w:tblGrid>
    <w:tr w:rsidR="0063452E" w:rsidRPr="005801D4" w14:paraId="40F08DFC" w14:textId="77777777" w:rsidTr="00FA5986">
      <w:trPr>
        <w:trHeight w:val="924"/>
      </w:trPr>
      <w:tc>
        <w:tcPr>
          <w:tcW w:w="5164" w:type="dxa"/>
        </w:tcPr>
        <w:p w14:paraId="508666EC" w14:textId="77777777" w:rsidR="0063452E" w:rsidRDefault="0063452E" w:rsidP="00222F32">
          <w:pPr>
            <w:tabs>
              <w:tab w:val="right" w:pos="4862"/>
              <w:tab w:val="center" w:pos="5423"/>
              <w:tab w:val="right" w:pos="1086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PSYCHOLOGICAL / PSYCHIATRIC EVALUATION</w:t>
          </w: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5801D4">
            <w:rPr>
              <w:rFonts w:ascii="Arial" w:hAnsi="Arial" w:cs="Arial"/>
              <w:b/>
              <w:sz w:val="16"/>
              <w:szCs w:val="16"/>
            </w:rPr>
            <w:t xml:space="preserve">DSHS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13-865 (REV. 08/2018) </w:t>
          </w:r>
        </w:p>
        <w:p w14:paraId="4F2746D9" w14:textId="77777777" w:rsidR="0063452E" w:rsidRPr="00E93437" w:rsidRDefault="0063452E" w:rsidP="00222F32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sz w:val="18"/>
              <w:szCs w:val="18"/>
            </w:rPr>
          </w:pPr>
          <w:r w:rsidRPr="00E93437">
            <w:rPr>
              <w:rFonts w:ascii="Arial" w:hAnsi="Arial" w:cs="Arial"/>
              <w:sz w:val="18"/>
              <w:szCs w:val="18"/>
            </w:rPr>
            <w:t xml:space="preserve">Page </w:t>
          </w:r>
          <w:r w:rsidRPr="00E93437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E93437">
            <w:rPr>
              <w:rFonts w:ascii="Arial" w:hAnsi="Arial" w:cs="Arial"/>
              <w:bCs/>
              <w:sz w:val="18"/>
              <w:szCs w:val="18"/>
            </w:rPr>
            <w:instrText xml:space="preserve"> PAGE </w:instrText>
          </w:r>
          <w:r w:rsidRPr="00E93437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2C5C36">
            <w:rPr>
              <w:rFonts w:ascii="Arial" w:hAnsi="Arial" w:cs="Arial"/>
              <w:bCs/>
              <w:noProof/>
              <w:sz w:val="18"/>
              <w:szCs w:val="18"/>
            </w:rPr>
            <w:t>1</w:t>
          </w:r>
          <w:r w:rsidRPr="00E93437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E93437">
            <w:rPr>
              <w:rFonts w:ascii="Arial" w:hAnsi="Arial" w:cs="Arial"/>
              <w:sz w:val="18"/>
              <w:szCs w:val="18"/>
            </w:rPr>
            <w:t xml:space="preserve"> of </w:t>
          </w:r>
          <w:r w:rsidRPr="00E93437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E93437">
            <w:rPr>
              <w:rFonts w:ascii="Arial" w:hAnsi="Arial" w:cs="Arial"/>
              <w:bCs/>
              <w:sz w:val="18"/>
              <w:szCs w:val="18"/>
            </w:rPr>
            <w:instrText xml:space="preserve"> NUMPAGES  </w:instrText>
          </w:r>
          <w:r w:rsidRPr="00E93437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2C5C36">
            <w:rPr>
              <w:rFonts w:ascii="Arial" w:hAnsi="Arial" w:cs="Arial"/>
              <w:bCs/>
              <w:noProof/>
              <w:sz w:val="18"/>
              <w:szCs w:val="18"/>
            </w:rPr>
            <w:t>4</w:t>
          </w:r>
          <w:r w:rsidRPr="00E93437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  <w:p w14:paraId="30D5C7E0" w14:textId="77777777" w:rsidR="0063452E" w:rsidRPr="00107677" w:rsidRDefault="0063452E" w:rsidP="00222F32">
          <w:pPr>
            <w:tabs>
              <w:tab w:val="right" w:pos="4862"/>
              <w:tab w:val="center" w:pos="5423"/>
              <w:tab w:val="right" w:pos="10867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992" w:type="dxa"/>
        </w:tcPr>
        <w:p w14:paraId="1461BC70" w14:textId="77777777" w:rsidR="0063452E" w:rsidRPr="005801D4" w:rsidRDefault="0063452E" w:rsidP="00222F32">
          <w:pPr>
            <w:tabs>
              <w:tab w:val="center" w:pos="5423"/>
              <w:tab w:val="right" w:pos="10867"/>
            </w:tabs>
            <w:spacing w:before="300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sz w:val="14"/>
              <w:szCs w:val="14"/>
            </w:rPr>
            <w:drawing>
              <wp:inline distT="0" distB="0" distL="0" distR="0" wp14:anchorId="49D9C1C9" wp14:editId="41EC2778">
                <wp:extent cx="1628140" cy="475615"/>
                <wp:effectExtent l="0" t="0" r="0" b="0"/>
                <wp:docPr id="2" name="Picture 2" descr="Barcode lab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code lab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14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1" w:type="dxa"/>
        </w:tcPr>
        <w:p w14:paraId="0486C2EC" w14:textId="77777777" w:rsidR="0063452E" w:rsidRPr="005801D4" w:rsidRDefault="0063452E" w:rsidP="00222F32">
          <w:pPr>
            <w:tabs>
              <w:tab w:val="center" w:pos="5423"/>
              <w:tab w:val="right" w:pos="10867"/>
            </w:tabs>
            <w:spacing w:before="30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BB2EC34" wp14:editId="3A1C56EA">
                <wp:extent cx="1384935" cy="480695"/>
                <wp:effectExtent l="0" t="0" r="0" b="0"/>
                <wp:docPr id="3" name="Picture 3" descr="138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38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93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83C380" w14:textId="77777777" w:rsidR="0063452E" w:rsidRPr="00222F32" w:rsidRDefault="0063452E" w:rsidP="00222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2988" w14:textId="77777777" w:rsidR="0063452E" w:rsidRDefault="0063452E" w:rsidP="00222F32">
    <w:pPr>
      <w:tabs>
        <w:tab w:val="right" w:pos="4862"/>
        <w:tab w:val="center" w:pos="5423"/>
        <w:tab w:val="right" w:pos="10867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PSYCHOLOGICAL / PSYCHIATRIC EVALUATION</w:t>
    </w:r>
    <w:r>
      <w:rPr>
        <w:rFonts w:ascii="Arial" w:hAnsi="Arial" w:cs="Arial"/>
        <w:b/>
        <w:sz w:val="16"/>
        <w:szCs w:val="16"/>
      </w:rPr>
      <w:br/>
    </w:r>
    <w:r w:rsidRPr="005801D4">
      <w:rPr>
        <w:rFonts w:ascii="Arial" w:hAnsi="Arial" w:cs="Arial"/>
        <w:b/>
        <w:sz w:val="16"/>
        <w:szCs w:val="16"/>
      </w:rPr>
      <w:t xml:space="preserve">DSHS </w:t>
    </w:r>
    <w:r>
      <w:rPr>
        <w:rFonts w:ascii="Arial" w:hAnsi="Arial" w:cs="Arial"/>
        <w:b/>
        <w:sz w:val="16"/>
        <w:szCs w:val="16"/>
      </w:rPr>
      <w:t xml:space="preserve">13-865 (REV. 08/2018) </w:t>
    </w:r>
  </w:p>
  <w:p w14:paraId="197A4650" w14:textId="77777777" w:rsidR="0063452E" w:rsidRPr="00E93437" w:rsidRDefault="0063452E" w:rsidP="00222F32">
    <w:pPr>
      <w:pStyle w:val="Footer"/>
      <w:tabs>
        <w:tab w:val="clear" w:pos="4320"/>
        <w:tab w:val="clear" w:pos="8640"/>
      </w:tabs>
      <w:rPr>
        <w:rFonts w:ascii="Arial" w:hAnsi="Arial" w:cs="Arial"/>
        <w:sz w:val="18"/>
        <w:szCs w:val="18"/>
      </w:rPr>
    </w:pPr>
    <w:r w:rsidRPr="00E93437">
      <w:rPr>
        <w:rFonts w:ascii="Arial" w:hAnsi="Arial" w:cs="Arial"/>
        <w:sz w:val="18"/>
        <w:szCs w:val="18"/>
      </w:rPr>
      <w:t xml:space="preserve">Page </w:t>
    </w:r>
    <w:r w:rsidRPr="00E93437">
      <w:rPr>
        <w:rFonts w:ascii="Arial" w:hAnsi="Arial" w:cs="Arial"/>
        <w:bCs/>
        <w:sz w:val="18"/>
        <w:szCs w:val="18"/>
      </w:rPr>
      <w:fldChar w:fldCharType="begin"/>
    </w:r>
    <w:r w:rsidRPr="00E93437">
      <w:rPr>
        <w:rFonts w:ascii="Arial" w:hAnsi="Arial" w:cs="Arial"/>
        <w:bCs/>
        <w:sz w:val="18"/>
        <w:szCs w:val="18"/>
      </w:rPr>
      <w:instrText xml:space="preserve"> PAGE </w:instrText>
    </w:r>
    <w:r w:rsidRPr="00E93437">
      <w:rPr>
        <w:rFonts w:ascii="Arial" w:hAnsi="Arial" w:cs="Arial"/>
        <w:bCs/>
        <w:sz w:val="18"/>
        <w:szCs w:val="18"/>
      </w:rPr>
      <w:fldChar w:fldCharType="separate"/>
    </w:r>
    <w:r w:rsidR="002C5C36">
      <w:rPr>
        <w:rFonts w:ascii="Arial" w:hAnsi="Arial" w:cs="Arial"/>
        <w:bCs/>
        <w:noProof/>
        <w:sz w:val="18"/>
        <w:szCs w:val="18"/>
      </w:rPr>
      <w:t>2</w:t>
    </w:r>
    <w:r w:rsidRPr="00E93437">
      <w:rPr>
        <w:rFonts w:ascii="Arial" w:hAnsi="Arial" w:cs="Arial"/>
        <w:bCs/>
        <w:sz w:val="18"/>
        <w:szCs w:val="18"/>
      </w:rPr>
      <w:fldChar w:fldCharType="end"/>
    </w:r>
    <w:r w:rsidRPr="00E93437">
      <w:rPr>
        <w:rFonts w:ascii="Arial" w:hAnsi="Arial" w:cs="Arial"/>
        <w:sz w:val="18"/>
        <w:szCs w:val="18"/>
      </w:rPr>
      <w:t xml:space="preserve"> of </w:t>
    </w:r>
    <w:r w:rsidRPr="00E93437">
      <w:rPr>
        <w:rFonts w:ascii="Arial" w:hAnsi="Arial" w:cs="Arial"/>
        <w:bCs/>
        <w:sz w:val="18"/>
        <w:szCs w:val="18"/>
      </w:rPr>
      <w:fldChar w:fldCharType="begin"/>
    </w:r>
    <w:r w:rsidRPr="00E93437">
      <w:rPr>
        <w:rFonts w:ascii="Arial" w:hAnsi="Arial" w:cs="Arial"/>
        <w:bCs/>
        <w:sz w:val="18"/>
        <w:szCs w:val="18"/>
      </w:rPr>
      <w:instrText xml:space="preserve"> NUMPAGES  </w:instrText>
    </w:r>
    <w:r w:rsidRPr="00E93437">
      <w:rPr>
        <w:rFonts w:ascii="Arial" w:hAnsi="Arial" w:cs="Arial"/>
        <w:bCs/>
        <w:sz w:val="18"/>
        <w:szCs w:val="18"/>
      </w:rPr>
      <w:fldChar w:fldCharType="separate"/>
    </w:r>
    <w:r w:rsidR="002C5C36">
      <w:rPr>
        <w:rFonts w:ascii="Arial" w:hAnsi="Arial" w:cs="Arial"/>
        <w:bCs/>
        <w:noProof/>
        <w:sz w:val="18"/>
        <w:szCs w:val="18"/>
      </w:rPr>
      <w:t>4</w:t>
    </w:r>
    <w:r w:rsidRPr="00E93437">
      <w:rPr>
        <w:rFonts w:ascii="Arial" w:hAnsi="Arial" w:cs="Arial"/>
        <w:bCs/>
        <w:sz w:val="18"/>
        <w:szCs w:val="18"/>
      </w:rPr>
      <w:fldChar w:fldCharType="end"/>
    </w:r>
  </w:p>
  <w:p w14:paraId="02E820F1" w14:textId="77777777" w:rsidR="0063452E" w:rsidRPr="00107677" w:rsidRDefault="0063452E" w:rsidP="00107677">
    <w:pPr>
      <w:pStyle w:val="Footer"/>
      <w:tabs>
        <w:tab w:val="clear" w:pos="4320"/>
        <w:tab w:val="clear" w:pos="864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09FD" w14:textId="77777777" w:rsidR="0063452E" w:rsidRDefault="0063452E">
      <w:r>
        <w:separator/>
      </w:r>
    </w:p>
  </w:footnote>
  <w:footnote w:type="continuationSeparator" w:id="0">
    <w:p w14:paraId="63D31EDD" w14:textId="77777777" w:rsidR="0063452E" w:rsidRDefault="00634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0DCC" w14:textId="77777777" w:rsidR="0017717C" w:rsidRDefault="001771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FAF1" w14:textId="77777777" w:rsidR="0017717C" w:rsidRDefault="001771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BB28" w14:textId="77777777" w:rsidR="0017717C" w:rsidRDefault="00177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7DF"/>
    <w:multiLevelType w:val="hybridMultilevel"/>
    <w:tmpl w:val="C00E610E"/>
    <w:lvl w:ilvl="0" w:tplc="BF2C7D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0471"/>
    <w:multiLevelType w:val="hybridMultilevel"/>
    <w:tmpl w:val="1272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2B64"/>
    <w:multiLevelType w:val="hybridMultilevel"/>
    <w:tmpl w:val="AE941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B210D"/>
    <w:multiLevelType w:val="hybridMultilevel"/>
    <w:tmpl w:val="948AECB4"/>
    <w:lvl w:ilvl="0" w:tplc="10503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B6547"/>
    <w:multiLevelType w:val="hybridMultilevel"/>
    <w:tmpl w:val="7EE20D84"/>
    <w:lvl w:ilvl="0" w:tplc="795AE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A5330"/>
    <w:multiLevelType w:val="hybridMultilevel"/>
    <w:tmpl w:val="223A6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4C74"/>
    <w:multiLevelType w:val="hybridMultilevel"/>
    <w:tmpl w:val="B0624FC8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7" w15:restartNumberingAfterBreak="0">
    <w:nsid w:val="3C681BAA"/>
    <w:multiLevelType w:val="hybridMultilevel"/>
    <w:tmpl w:val="6F429A1A"/>
    <w:lvl w:ilvl="0" w:tplc="37BC72E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B3A3B"/>
    <w:multiLevelType w:val="hybridMultilevel"/>
    <w:tmpl w:val="353C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A5138"/>
    <w:multiLevelType w:val="hybridMultilevel"/>
    <w:tmpl w:val="F7668A9A"/>
    <w:lvl w:ilvl="0" w:tplc="1EA0661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C7772"/>
    <w:multiLevelType w:val="hybridMultilevel"/>
    <w:tmpl w:val="DF74F514"/>
    <w:lvl w:ilvl="0" w:tplc="E5CC7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6D685E"/>
    <w:multiLevelType w:val="hybridMultilevel"/>
    <w:tmpl w:val="9A5AF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02F89"/>
    <w:multiLevelType w:val="hybridMultilevel"/>
    <w:tmpl w:val="1E2279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5697E"/>
    <w:multiLevelType w:val="hybridMultilevel"/>
    <w:tmpl w:val="FA5E8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4164100">
    <w:abstractNumId w:val="13"/>
  </w:num>
  <w:num w:numId="2" w16cid:durableId="645549411">
    <w:abstractNumId w:val="3"/>
  </w:num>
  <w:num w:numId="3" w16cid:durableId="697587446">
    <w:abstractNumId w:val="11"/>
  </w:num>
  <w:num w:numId="4" w16cid:durableId="1840656487">
    <w:abstractNumId w:val="4"/>
  </w:num>
  <w:num w:numId="5" w16cid:durableId="396515821">
    <w:abstractNumId w:val="6"/>
  </w:num>
  <w:num w:numId="6" w16cid:durableId="1611428805">
    <w:abstractNumId w:val="12"/>
  </w:num>
  <w:num w:numId="7" w16cid:durableId="1759715567">
    <w:abstractNumId w:val="0"/>
  </w:num>
  <w:num w:numId="8" w16cid:durableId="563413282">
    <w:abstractNumId w:val="8"/>
  </w:num>
  <w:num w:numId="9" w16cid:durableId="1767115752">
    <w:abstractNumId w:val="1"/>
  </w:num>
  <w:num w:numId="10" w16cid:durableId="213779474">
    <w:abstractNumId w:val="2"/>
  </w:num>
  <w:num w:numId="11" w16cid:durableId="799031022">
    <w:abstractNumId w:val="10"/>
  </w:num>
  <w:num w:numId="12" w16cid:durableId="1165438651">
    <w:abstractNumId w:val="5"/>
  </w:num>
  <w:num w:numId="13" w16cid:durableId="486944097">
    <w:abstractNumId w:val="7"/>
  </w:num>
  <w:num w:numId="14" w16cid:durableId="10783313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tR44syqQx1FI8w9RIbYHGKu98olFigYFnCo3XtsxRpI76CmbNrJO2YZ/Tr9itkYVPikU34p/mz6awHTZnfN+Eg==" w:salt="llIJsbDT61Kx/I+vJtrx5Q==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23"/>
    <w:rsid w:val="00011D98"/>
    <w:rsid w:val="00013633"/>
    <w:rsid w:val="000231E1"/>
    <w:rsid w:val="00050988"/>
    <w:rsid w:val="000772C9"/>
    <w:rsid w:val="0008509E"/>
    <w:rsid w:val="00092E49"/>
    <w:rsid w:val="000A3326"/>
    <w:rsid w:val="000E304C"/>
    <w:rsid w:val="000E6108"/>
    <w:rsid w:val="000E6D30"/>
    <w:rsid w:val="000F7673"/>
    <w:rsid w:val="00107677"/>
    <w:rsid w:val="001230C3"/>
    <w:rsid w:val="00145677"/>
    <w:rsid w:val="0017717C"/>
    <w:rsid w:val="001919C1"/>
    <w:rsid w:val="00194124"/>
    <w:rsid w:val="001A3AA7"/>
    <w:rsid w:val="001B2CD9"/>
    <w:rsid w:val="001C2E61"/>
    <w:rsid w:val="001F15FC"/>
    <w:rsid w:val="001F2E24"/>
    <w:rsid w:val="00216EA3"/>
    <w:rsid w:val="00222F32"/>
    <w:rsid w:val="002348A7"/>
    <w:rsid w:val="00250B88"/>
    <w:rsid w:val="0025777D"/>
    <w:rsid w:val="0026614D"/>
    <w:rsid w:val="00280C2F"/>
    <w:rsid w:val="00291871"/>
    <w:rsid w:val="0029239A"/>
    <w:rsid w:val="00292DC3"/>
    <w:rsid w:val="002A7A4C"/>
    <w:rsid w:val="002B065A"/>
    <w:rsid w:val="002C5C36"/>
    <w:rsid w:val="002D289D"/>
    <w:rsid w:val="002D6FC5"/>
    <w:rsid w:val="002E5896"/>
    <w:rsid w:val="003053B0"/>
    <w:rsid w:val="0031096A"/>
    <w:rsid w:val="00321AE7"/>
    <w:rsid w:val="003225DD"/>
    <w:rsid w:val="00397F0E"/>
    <w:rsid w:val="003B0983"/>
    <w:rsid w:val="003C7F02"/>
    <w:rsid w:val="003D10F6"/>
    <w:rsid w:val="003E111B"/>
    <w:rsid w:val="003E483B"/>
    <w:rsid w:val="003E492D"/>
    <w:rsid w:val="003E6FD5"/>
    <w:rsid w:val="004016E5"/>
    <w:rsid w:val="00425810"/>
    <w:rsid w:val="004454C1"/>
    <w:rsid w:val="0045250C"/>
    <w:rsid w:val="0045373B"/>
    <w:rsid w:val="00464563"/>
    <w:rsid w:val="004837D6"/>
    <w:rsid w:val="0049128F"/>
    <w:rsid w:val="004C3725"/>
    <w:rsid w:val="004C4F89"/>
    <w:rsid w:val="004C550D"/>
    <w:rsid w:val="00516E14"/>
    <w:rsid w:val="00520109"/>
    <w:rsid w:val="00531014"/>
    <w:rsid w:val="00532B7A"/>
    <w:rsid w:val="005333FC"/>
    <w:rsid w:val="00560C63"/>
    <w:rsid w:val="005801D4"/>
    <w:rsid w:val="00583C20"/>
    <w:rsid w:val="00590519"/>
    <w:rsid w:val="005B768D"/>
    <w:rsid w:val="0063452E"/>
    <w:rsid w:val="00655956"/>
    <w:rsid w:val="00672D98"/>
    <w:rsid w:val="00680178"/>
    <w:rsid w:val="006946AC"/>
    <w:rsid w:val="006C69A2"/>
    <w:rsid w:val="006D78E4"/>
    <w:rsid w:val="006E14CD"/>
    <w:rsid w:val="006E7940"/>
    <w:rsid w:val="006F5BCB"/>
    <w:rsid w:val="0070529C"/>
    <w:rsid w:val="00762A1A"/>
    <w:rsid w:val="00773F32"/>
    <w:rsid w:val="00784819"/>
    <w:rsid w:val="00794225"/>
    <w:rsid w:val="007A0443"/>
    <w:rsid w:val="007B5E07"/>
    <w:rsid w:val="007C033F"/>
    <w:rsid w:val="007E5966"/>
    <w:rsid w:val="007F64B2"/>
    <w:rsid w:val="008021B0"/>
    <w:rsid w:val="00803D0D"/>
    <w:rsid w:val="00815B5F"/>
    <w:rsid w:val="00835BA0"/>
    <w:rsid w:val="00850121"/>
    <w:rsid w:val="00857006"/>
    <w:rsid w:val="00871D94"/>
    <w:rsid w:val="00874334"/>
    <w:rsid w:val="008B2A11"/>
    <w:rsid w:val="008B5B98"/>
    <w:rsid w:val="008C33E1"/>
    <w:rsid w:val="008D0EDC"/>
    <w:rsid w:val="008D3C9A"/>
    <w:rsid w:val="008E222A"/>
    <w:rsid w:val="008E4993"/>
    <w:rsid w:val="00901647"/>
    <w:rsid w:val="00907277"/>
    <w:rsid w:val="0091677C"/>
    <w:rsid w:val="00932362"/>
    <w:rsid w:val="00932F4E"/>
    <w:rsid w:val="009613BC"/>
    <w:rsid w:val="00982825"/>
    <w:rsid w:val="009B55EC"/>
    <w:rsid w:val="009B78A2"/>
    <w:rsid w:val="009D1405"/>
    <w:rsid w:val="009F749C"/>
    <w:rsid w:val="00A0671B"/>
    <w:rsid w:val="00A33271"/>
    <w:rsid w:val="00A6105A"/>
    <w:rsid w:val="00A7525A"/>
    <w:rsid w:val="00A96977"/>
    <w:rsid w:val="00AA4252"/>
    <w:rsid w:val="00AB16C2"/>
    <w:rsid w:val="00AB1790"/>
    <w:rsid w:val="00AB30CB"/>
    <w:rsid w:val="00AE1BCE"/>
    <w:rsid w:val="00AE4C87"/>
    <w:rsid w:val="00AF1EF2"/>
    <w:rsid w:val="00AF4B40"/>
    <w:rsid w:val="00B0136C"/>
    <w:rsid w:val="00B0475F"/>
    <w:rsid w:val="00B04B1F"/>
    <w:rsid w:val="00B134F3"/>
    <w:rsid w:val="00B37A48"/>
    <w:rsid w:val="00B44D5A"/>
    <w:rsid w:val="00B4709F"/>
    <w:rsid w:val="00B66515"/>
    <w:rsid w:val="00B67B63"/>
    <w:rsid w:val="00B737B0"/>
    <w:rsid w:val="00B76000"/>
    <w:rsid w:val="00BA140D"/>
    <w:rsid w:val="00BA279F"/>
    <w:rsid w:val="00BB759D"/>
    <w:rsid w:val="00BB7900"/>
    <w:rsid w:val="00BC15CA"/>
    <w:rsid w:val="00BD413E"/>
    <w:rsid w:val="00BD46DD"/>
    <w:rsid w:val="00BF0923"/>
    <w:rsid w:val="00C01A38"/>
    <w:rsid w:val="00C02E60"/>
    <w:rsid w:val="00C1292D"/>
    <w:rsid w:val="00C17A37"/>
    <w:rsid w:val="00C27D4B"/>
    <w:rsid w:val="00C76E07"/>
    <w:rsid w:val="00CA70DA"/>
    <w:rsid w:val="00CB110F"/>
    <w:rsid w:val="00CB78F8"/>
    <w:rsid w:val="00CC725B"/>
    <w:rsid w:val="00CE1786"/>
    <w:rsid w:val="00CF43B5"/>
    <w:rsid w:val="00D10A24"/>
    <w:rsid w:val="00D6107B"/>
    <w:rsid w:val="00D6541F"/>
    <w:rsid w:val="00D91037"/>
    <w:rsid w:val="00D952D8"/>
    <w:rsid w:val="00DB3D72"/>
    <w:rsid w:val="00DD2FCB"/>
    <w:rsid w:val="00DD6435"/>
    <w:rsid w:val="00DE51C3"/>
    <w:rsid w:val="00DE606D"/>
    <w:rsid w:val="00DF1067"/>
    <w:rsid w:val="00DF50A8"/>
    <w:rsid w:val="00E0354C"/>
    <w:rsid w:val="00E068A8"/>
    <w:rsid w:val="00E209CD"/>
    <w:rsid w:val="00E25104"/>
    <w:rsid w:val="00E25B54"/>
    <w:rsid w:val="00E27E6E"/>
    <w:rsid w:val="00E3563D"/>
    <w:rsid w:val="00E465D7"/>
    <w:rsid w:val="00E646F5"/>
    <w:rsid w:val="00E756FD"/>
    <w:rsid w:val="00E767AA"/>
    <w:rsid w:val="00E82E34"/>
    <w:rsid w:val="00E90614"/>
    <w:rsid w:val="00E93437"/>
    <w:rsid w:val="00EA6C9E"/>
    <w:rsid w:val="00EC2400"/>
    <w:rsid w:val="00EE719A"/>
    <w:rsid w:val="00F02000"/>
    <w:rsid w:val="00F127E3"/>
    <w:rsid w:val="00F15197"/>
    <w:rsid w:val="00F72BA5"/>
    <w:rsid w:val="00F75D8D"/>
    <w:rsid w:val="00F772AA"/>
    <w:rsid w:val="00FA277C"/>
    <w:rsid w:val="00FA3366"/>
    <w:rsid w:val="00FA5986"/>
    <w:rsid w:val="00FA59FA"/>
    <w:rsid w:val="00FA5B18"/>
    <w:rsid w:val="00FB02A0"/>
    <w:rsid w:val="00FC4DE5"/>
    <w:rsid w:val="00FE374D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E035F05"/>
  <w15:chartTrackingRefBased/>
  <w15:docId w15:val="{7ECCB163-A6BC-43CC-A07A-1C7C70CB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266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61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801D4"/>
  </w:style>
  <w:style w:type="character" w:styleId="Hyperlink">
    <w:name w:val="Hyperlink"/>
    <w:uiPriority w:val="99"/>
    <w:unhideWhenUsed/>
    <w:rsid w:val="00BD413E"/>
    <w:rPr>
      <w:color w:val="0563C1"/>
      <w:u w:val="single"/>
    </w:rPr>
  </w:style>
  <w:style w:type="character" w:styleId="FollowedHyperlink">
    <w:name w:val="FollowedHyperlink"/>
    <w:basedOn w:val="DefaultParagraphFont"/>
    <w:rsid w:val="00BD4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shs.wa.gov/fsa/forms?field_number_value=13-865&amp;title=&amp;=Apply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C7AE-D67A-4640-B08D-2930EC66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947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Psychological / Psychiatric Evaluation</vt:lpstr>
    </vt:vector>
  </TitlesOfParts>
  <Company>DSHS ASD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/ Psychiatric Evaluation</dc:title>
  <dc:subject/>
  <dc:creator>Millie Brombacher</dc:creator>
  <cp:keywords/>
  <dc:description/>
  <cp:lastModifiedBy>Brombacher, Millie (DSHS/OOS/OIG)</cp:lastModifiedBy>
  <cp:revision>2</cp:revision>
  <cp:lastPrinted>2012-08-21T18:29:00Z</cp:lastPrinted>
  <dcterms:created xsi:type="dcterms:W3CDTF">2022-09-23T15:31:00Z</dcterms:created>
  <dcterms:modified xsi:type="dcterms:W3CDTF">2022-09-23T15:31:00Z</dcterms:modified>
</cp:coreProperties>
</file>