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06"/>
        <w:gridCol w:w="4234"/>
        <w:gridCol w:w="2340"/>
        <w:gridCol w:w="2515"/>
      </w:tblGrid>
      <w:tr w:rsidR="00A3007C" w:rsidTr="00675915">
        <w:trPr>
          <w:trHeight w:hRule="exact" w:val="576"/>
        </w:trPr>
        <w:tc>
          <w:tcPr>
            <w:tcW w:w="1706" w:type="dxa"/>
            <w:vMerge w:val="restart"/>
            <w:tcBorders>
              <w:top w:val="nil"/>
              <w:left w:val="nil"/>
              <w:right w:val="nil"/>
            </w:tcBorders>
          </w:tcPr>
          <w:p w:rsidR="00A3007C" w:rsidRDefault="00A3007C" w:rsidP="00A3007C">
            <w:pPr>
              <w:rPr>
                <w:rFonts w:ascii="Arial" w:hAnsi="Arial" w:cs="Arial"/>
                <w:sz w:val="20"/>
                <w:szCs w:val="20"/>
              </w:rPr>
            </w:pPr>
            <w:r>
              <w:rPr>
                <w:rFonts w:ascii="Arial" w:hAnsi="Arial" w:cs="Arial"/>
                <w:noProof/>
                <w:sz w:val="20"/>
                <w:szCs w:val="20"/>
              </w:rPr>
              <w:drawing>
                <wp:inline distT="0" distB="0" distL="0" distR="0" wp14:anchorId="174D5506" wp14:editId="0CC38A78">
                  <wp:extent cx="879619" cy="5061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403" cy="521024"/>
                          </a:xfrm>
                          <a:prstGeom prst="rect">
                            <a:avLst/>
                          </a:prstGeom>
                        </pic:spPr>
                      </pic:pic>
                    </a:graphicData>
                  </a:graphic>
                </wp:inline>
              </w:drawing>
            </w:r>
          </w:p>
        </w:tc>
        <w:tc>
          <w:tcPr>
            <w:tcW w:w="6574" w:type="dxa"/>
            <w:gridSpan w:val="2"/>
            <w:vMerge w:val="restart"/>
            <w:tcBorders>
              <w:top w:val="nil"/>
              <w:left w:val="nil"/>
              <w:right w:val="nil"/>
            </w:tcBorders>
            <w:vAlign w:val="center"/>
          </w:tcPr>
          <w:p w:rsidR="00A3007C" w:rsidRPr="009850BF" w:rsidRDefault="00A3007C" w:rsidP="00A3007C">
            <w:pPr>
              <w:jc w:val="center"/>
              <w:rPr>
                <w:rFonts w:ascii="Arial" w:hAnsi="Arial" w:cs="Arial"/>
                <w:sz w:val="16"/>
                <w:szCs w:val="16"/>
              </w:rPr>
            </w:pPr>
            <w:r w:rsidRPr="009850BF">
              <w:rPr>
                <w:rFonts w:ascii="Arial" w:hAnsi="Arial" w:cs="Arial"/>
                <w:sz w:val="16"/>
                <w:szCs w:val="16"/>
              </w:rPr>
              <w:t>AGING AND LONG-TERM SUPPORT ADMINSTRATION</w:t>
            </w:r>
          </w:p>
          <w:p w:rsidR="00A3007C" w:rsidRPr="009850BF" w:rsidRDefault="00A3007C" w:rsidP="00A3007C">
            <w:pPr>
              <w:jc w:val="center"/>
              <w:rPr>
                <w:rFonts w:ascii="Arial" w:hAnsi="Arial" w:cs="Arial"/>
                <w:b/>
                <w:sz w:val="28"/>
                <w:szCs w:val="28"/>
              </w:rPr>
            </w:pPr>
            <w:r w:rsidRPr="009850BF">
              <w:rPr>
                <w:rFonts w:ascii="Arial" w:hAnsi="Arial" w:cs="Arial"/>
                <w:b/>
                <w:sz w:val="28"/>
                <w:szCs w:val="28"/>
              </w:rPr>
              <w:t>Information for Respite Care Service Providers</w:t>
            </w:r>
            <w:r w:rsidR="00675915">
              <w:rPr>
                <w:rFonts w:ascii="Arial" w:hAnsi="Arial" w:cs="Arial"/>
                <w:b/>
                <w:sz w:val="28"/>
                <w:szCs w:val="28"/>
              </w:rPr>
              <w:t xml:space="preserve">: </w:t>
            </w:r>
            <w:r w:rsidRPr="009850BF">
              <w:rPr>
                <w:rFonts w:ascii="Arial" w:hAnsi="Arial" w:cs="Arial"/>
                <w:b/>
                <w:sz w:val="28"/>
                <w:szCs w:val="28"/>
              </w:rPr>
              <w:t xml:space="preserve"> Addendum to TCARE</w:t>
            </w:r>
            <w:r w:rsidRPr="009850BF">
              <w:rPr>
                <w:rFonts w:ascii="Arial" w:hAnsi="Arial" w:cs="Arial"/>
                <w:b/>
                <w:sz w:val="28"/>
                <w:szCs w:val="28"/>
                <w:vertAlign w:val="superscript"/>
              </w:rPr>
              <w:t>®</w:t>
            </w:r>
            <w:r w:rsidRPr="009850BF">
              <w:rPr>
                <w:rFonts w:ascii="Arial" w:hAnsi="Arial" w:cs="Arial"/>
                <w:b/>
                <w:sz w:val="28"/>
                <w:szCs w:val="28"/>
              </w:rPr>
              <w:t xml:space="preserve"> Assessment</w:t>
            </w:r>
          </w:p>
        </w:tc>
        <w:tc>
          <w:tcPr>
            <w:tcW w:w="2515" w:type="dxa"/>
            <w:tcBorders>
              <w:top w:val="nil"/>
              <w:left w:val="nil"/>
              <w:bottom w:val="single" w:sz="4" w:space="0" w:color="auto"/>
              <w:right w:val="nil"/>
            </w:tcBorders>
          </w:tcPr>
          <w:p w:rsidR="00A3007C" w:rsidRDefault="00A3007C" w:rsidP="00A3007C">
            <w:pPr>
              <w:rPr>
                <w:rFonts w:ascii="Arial" w:hAnsi="Arial" w:cs="Arial"/>
                <w:sz w:val="20"/>
                <w:szCs w:val="20"/>
              </w:rPr>
            </w:pPr>
          </w:p>
        </w:tc>
      </w:tr>
      <w:tr w:rsidR="00A3007C" w:rsidTr="00675915">
        <w:trPr>
          <w:trHeight w:val="576"/>
        </w:trPr>
        <w:tc>
          <w:tcPr>
            <w:tcW w:w="1706" w:type="dxa"/>
            <w:vMerge/>
            <w:tcBorders>
              <w:left w:val="nil"/>
              <w:right w:val="nil"/>
            </w:tcBorders>
          </w:tcPr>
          <w:p w:rsidR="00A3007C" w:rsidRDefault="00A3007C" w:rsidP="00A3007C">
            <w:pPr>
              <w:rPr>
                <w:rFonts w:ascii="Arial" w:hAnsi="Arial" w:cs="Arial"/>
                <w:noProof/>
                <w:sz w:val="20"/>
                <w:szCs w:val="20"/>
              </w:rPr>
            </w:pPr>
          </w:p>
        </w:tc>
        <w:tc>
          <w:tcPr>
            <w:tcW w:w="6574" w:type="dxa"/>
            <w:gridSpan w:val="2"/>
            <w:vMerge/>
            <w:tcBorders>
              <w:left w:val="nil"/>
              <w:right w:val="single" w:sz="4" w:space="0" w:color="auto"/>
            </w:tcBorders>
          </w:tcPr>
          <w:p w:rsidR="00A3007C" w:rsidRPr="009850BF" w:rsidRDefault="00A3007C" w:rsidP="00A3007C">
            <w:pPr>
              <w:jc w:val="center"/>
              <w:rPr>
                <w:rFonts w:ascii="Arial" w:hAnsi="Arial" w:cs="Arial"/>
                <w:sz w:val="16"/>
                <w:szCs w:val="16"/>
              </w:rPr>
            </w:pPr>
          </w:p>
        </w:tc>
        <w:tc>
          <w:tcPr>
            <w:tcW w:w="2515" w:type="dxa"/>
            <w:tcBorders>
              <w:top w:val="single" w:sz="4" w:space="0" w:color="auto"/>
              <w:left w:val="single" w:sz="4" w:space="0" w:color="auto"/>
              <w:bottom w:val="single" w:sz="4" w:space="0" w:color="auto"/>
              <w:right w:val="single" w:sz="4" w:space="0" w:color="auto"/>
            </w:tcBorders>
          </w:tcPr>
          <w:p w:rsidR="00A3007C" w:rsidRPr="00A3007C" w:rsidRDefault="00A3007C" w:rsidP="00A3007C">
            <w:pPr>
              <w:rPr>
                <w:rFonts w:ascii="Arial" w:hAnsi="Arial" w:cs="Arial"/>
                <w:sz w:val="16"/>
                <w:szCs w:val="16"/>
              </w:rPr>
            </w:pPr>
            <w:r>
              <w:rPr>
                <w:rFonts w:ascii="Arial" w:hAnsi="Arial" w:cs="Arial"/>
                <w:sz w:val="16"/>
                <w:szCs w:val="16"/>
              </w:rPr>
              <w:t>DATE</w:t>
            </w:r>
          </w:p>
          <w:p w:rsidR="00A3007C" w:rsidRPr="00A3007C" w:rsidRDefault="00A3007C" w:rsidP="00A3007C">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8D296B" w:rsidTr="00675915">
        <w:trPr>
          <w:trHeight w:hRule="exact" w:val="576"/>
        </w:trPr>
        <w:tc>
          <w:tcPr>
            <w:tcW w:w="5940" w:type="dxa"/>
            <w:gridSpan w:val="2"/>
            <w:tcBorders>
              <w:bottom w:val="single" w:sz="2" w:space="0" w:color="auto"/>
            </w:tcBorders>
          </w:tcPr>
          <w:p w:rsidR="008D296B" w:rsidRPr="00A3007C" w:rsidRDefault="008D296B" w:rsidP="008D296B">
            <w:pPr>
              <w:rPr>
                <w:rFonts w:ascii="Arial" w:hAnsi="Arial" w:cs="Arial"/>
                <w:sz w:val="16"/>
                <w:szCs w:val="16"/>
              </w:rPr>
            </w:pPr>
            <w:r>
              <w:rPr>
                <w:rFonts w:ascii="Arial" w:hAnsi="Arial" w:cs="Arial"/>
                <w:sz w:val="16"/>
                <w:szCs w:val="16"/>
              </w:rPr>
              <w:t>CARE RECEIVER’S NAME</w:t>
            </w:r>
          </w:p>
          <w:p w:rsidR="008D296B" w:rsidRPr="00A3007C" w:rsidRDefault="008D296B" w:rsidP="008D296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40" w:type="dxa"/>
            <w:tcBorders>
              <w:bottom w:val="single" w:sz="2" w:space="0" w:color="auto"/>
            </w:tcBorders>
          </w:tcPr>
          <w:p w:rsidR="008D296B" w:rsidRPr="00A3007C" w:rsidRDefault="008D296B" w:rsidP="008D296B">
            <w:pPr>
              <w:rPr>
                <w:rFonts w:ascii="Arial" w:hAnsi="Arial" w:cs="Arial"/>
                <w:sz w:val="16"/>
                <w:szCs w:val="16"/>
              </w:rPr>
            </w:pPr>
            <w:r>
              <w:rPr>
                <w:rFonts w:ascii="Arial" w:hAnsi="Arial" w:cs="Arial"/>
                <w:sz w:val="16"/>
                <w:szCs w:val="16"/>
              </w:rPr>
              <w:t>DATE OF BIRTH</w:t>
            </w:r>
          </w:p>
          <w:p w:rsidR="008D296B" w:rsidRPr="00A3007C" w:rsidRDefault="008D296B" w:rsidP="008D296B">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5" w:type="dxa"/>
            <w:tcBorders>
              <w:bottom w:val="single" w:sz="2" w:space="0" w:color="auto"/>
            </w:tcBorders>
          </w:tcPr>
          <w:p w:rsidR="008D296B" w:rsidRPr="00A3007C" w:rsidRDefault="008D296B" w:rsidP="008D296B">
            <w:pPr>
              <w:rPr>
                <w:rFonts w:ascii="Arial" w:hAnsi="Arial" w:cs="Arial"/>
                <w:sz w:val="16"/>
                <w:szCs w:val="16"/>
              </w:rPr>
            </w:pPr>
            <w:r>
              <w:rPr>
                <w:rFonts w:ascii="Arial" w:hAnsi="Arial" w:cs="Arial"/>
                <w:sz w:val="16"/>
                <w:szCs w:val="16"/>
              </w:rPr>
              <w:t>PROVIDERONE ID</w:t>
            </w:r>
          </w:p>
          <w:p w:rsidR="008D296B" w:rsidRPr="00A3007C" w:rsidRDefault="008D296B" w:rsidP="008D296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D296B" w:rsidTr="00675915">
        <w:trPr>
          <w:trHeight w:hRule="exact" w:val="576"/>
        </w:trPr>
        <w:tc>
          <w:tcPr>
            <w:tcW w:w="8280" w:type="dxa"/>
            <w:gridSpan w:val="3"/>
            <w:tcBorders>
              <w:bottom w:val="single" w:sz="2" w:space="0" w:color="auto"/>
            </w:tcBorders>
          </w:tcPr>
          <w:p w:rsidR="008D296B" w:rsidRPr="00A3007C" w:rsidRDefault="008D296B" w:rsidP="008D296B">
            <w:pPr>
              <w:rPr>
                <w:rFonts w:ascii="Arial" w:hAnsi="Arial" w:cs="Arial"/>
                <w:sz w:val="16"/>
                <w:szCs w:val="16"/>
              </w:rPr>
            </w:pPr>
            <w:r>
              <w:rPr>
                <w:rFonts w:ascii="Arial" w:hAnsi="Arial" w:cs="Arial"/>
                <w:sz w:val="16"/>
                <w:szCs w:val="16"/>
              </w:rPr>
              <w:t>CAREGIVER’S NAME</w:t>
            </w:r>
          </w:p>
          <w:p w:rsidR="008D296B" w:rsidRDefault="008D296B" w:rsidP="008D296B">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5" w:type="dxa"/>
            <w:tcBorders>
              <w:top w:val="single" w:sz="4" w:space="0" w:color="auto"/>
              <w:bottom w:val="single" w:sz="2" w:space="0" w:color="auto"/>
            </w:tcBorders>
          </w:tcPr>
          <w:p w:rsidR="008D296B" w:rsidRPr="00A3007C" w:rsidRDefault="008D296B" w:rsidP="008D296B">
            <w:pPr>
              <w:rPr>
                <w:rFonts w:ascii="Arial" w:hAnsi="Arial" w:cs="Arial"/>
                <w:sz w:val="16"/>
                <w:szCs w:val="16"/>
              </w:rPr>
            </w:pPr>
            <w:r>
              <w:rPr>
                <w:rFonts w:ascii="Arial" w:hAnsi="Arial" w:cs="Arial"/>
                <w:sz w:val="16"/>
                <w:szCs w:val="16"/>
              </w:rPr>
              <w:t>CAREGIVER PHONE</w:t>
            </w:r>
          </w:p>
          <w:p w:rsidR="008D296B" w:rsidRPr="00A3007C" w:rsidRDefault="008D296B" w:rsidP="008D296B">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sidR="000A56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D296B" w:rsidTr="008D296B">
        <w:tc>
          <w:tcPr>
            <w:tcW w:w="10795" w:type="dxa"/>
            <w:gridSpan w:val="4"/>
            <w:tcBorders>
              <w:left w:val="nil"/>
              <w:bottom w:val="nil"/>
              <w:right w:val="nil"/>
            </w:tcBorders>
          </w:tcPr>
          <w:p w:rsidR="008D296B" w:rsidRPr="0048300E" w:rsidRDefault="008D296B" w:rsidP="008D296B">
            <w:pPr>
              <w:pStyle w:val="ListParagraph"/>
              <w:numPr>
                <w:ilvl w:val="0"/>
                <w:numId w:val="1"/>
              </w:numPr>
              <w:spacing w:before="60" w:after="60"/>
              <w:ind w:left="334"/>
              <w:contextualSpacing w:val="0"/>
              <w:outlineLvl w:val="8"/>
              <w:rPr>
                <w:rFonts w:ascii="Arial" w:hAnsi="Arial" w:cs="Arial"/>
                <w:sz w:val="20"/>
                <w:szCs w:val="20"/>
              </w:rPr>
            </w:pPr>
            <w:r>
              <w:rPr>
                <w:rFonts w:ascii="Arial" w:hAnsi="Arial" w:cs="Arial"/>
                <w:sz w:val="20"/>
                <w:szCs w:val="20"/>
              </w:rPr>
              <w:t>List current prescribed medications including over the counter medications, supplements, and topicals.</w:t>
            </w:r>
            <w:r w:rsidR="005A373B">
              <w:rPr>
                <w:rFonts w:ascii="Arial" w:hAnsi="Arial" w:cs="Arial"/>
                <w:sz w:val="20"/>
                <w:szCs w:val="20"/>
              </w:rPr>
              <w:t xml:space="preserve">  (Attach physician’s order for prescribed medications.)</w:t>
            </w:r>
          </w:p>
        </w:tc>
      </w:tr>
    </w:tbl>
    <w:p w:rsidR="003B119C" w:rsidRPr="003B119C" w:rsidRDefault="003B119C" w:rsidP="003B119C">
      <w:pPr>
        <w:spacing w:after="0"/>
        <w:outlineLvl w:val="8"/>
        <w:rPr>
          <w:rFonts w:ascii="Times New Roman" w:hAnsi="Times New Roman" w:cs="Times New Roman"/>
          <w:sz w:val="2"/>
          <w:szCs w:val="2"/>
        </w:rPr>
        <w:sectPr w:rsidR="003B119C" w:rsidRPr="003B119C" w:rsidSect="000701FE">
          <w:headerReference w:type="default" r:id="rId9"/>
          <w:footerReference w:type="even" r:id="rId10"/>
          <w:footerReference w:type="default" r:id="rId11"/>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A3007C" w:rsidTr="0048300E">
        <w:tc>
          <w:tcPr>
            <w:tcW w:w="10795" w:type="dxa"/>
            <w:tcBorders>
              <w:top w:val="nil"/>
              <w:left w:val="nil"/>
              <w:bottom w:val="nil"/>
              <w:right w:val="nil"/>
            </w:tcBorders>
            <w:shd w:val="clear" w:color="auto" w:fill="FFFFAB"/>
          </w:tcPr>
          <w:p w:rsidR="00A3007C" w:rsidRPr="0048300E" w:rsidRDefault="00A3007C" w:rsidP="003B119C">
            <w:pPr>
              <w:spacing w:before="60" w:after="60"/>
              <w:outlineLvl w:val="8"/>
              <w:rPr>
                <w:rFonts w:ascii="Times New Roman" w:hAnsi="Times New Roman" w:cs="Times New Roman"/>
                <w:b/>
                <w:sz w:val="24"/>
                <w:szCs w:val="24"/>
              </w:rPr>
            </w:pPr>
          </w:p>
        </w:tc>
      </w:tr>
    </w:tbl>
    <w:p w:rsidR="003B119C" w:rsidRDefault="003B119C" w:rsidP="003B119C">
      <w:pPr>
        <w:pStyle w:val="ListParagraph"/>
        <w:numPr>
          <w:ilvl w:val="0"/>
          <w:numId w:val="1"/>
        </w:numPr>
        <w:spacing w:after="0"/>
        <w:ind w:left="334"/>
        <w:contextualSpacing w:val="0"/>
        <w:outlineLvl w:val="8"/>
        <w:rPr>
          <w:rFonts w:ascii="Arial" w:hAnsi="Arial" w:cs="Arial"/>
          <w:sz w:val="20"/>
          <w:szCs w:val="20"/>
        </w:rPr>
        <w:sectPr w:rsidR="003B119C"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A3007C" w:rsidTr="0048300E">
        <w:tc>
          <w:tcPr>
            <w:tcW w:w="10795" w:type="dxa"/>
            <w:tcBorders>
              <w:top w:val="nil"/>
              <w:left w:val="nil"/>
              <w:bottom w:val="nil"/>
              <w:right w:val="nil"/>
            </w:tcBorders>
          </w:tcPr>
          <w:p w:rsidR="00A3007C" w:rsidRPr="0048300E" w:rsidRDefault="0048300E" w:rsidP="005A373B">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List any medications known to cause adverse or allergic reactions including the specific reactions to each medication listed.</w:t>
            </w:r>
          </w:p>
        </w:tc>
      </w:tr>
    </w:tbl>
    <w:p w:rsidR="003B119C" w:rsidRPr="003B119C" w:rsidRDefault="003B119C" w:rsidP="003B119C">
      <w:pPr>
        <w:spacing w:after="0"/>
        <w:outlineLvl w:val="8"/>
        <w:rPr>
          <w:rFonts w:ascii="Times New Roman" w:hAnsi="Times New Roman" w:cs="Times New Roman"/>
          <w:sz w:val="2"/>
          <w:szCs w:val="2"/>
        </w:rPr>
        <w:sectPr w:rsidR="003B119C" w:rsidRPr="003B119C"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3B119C" w:rsidRDefault="003B119C" w:rsidP="003B119C">
      <w:pPr>
        <w:pStyle w:val="ListParagraph"/>
        <w:numPr>
          <w:ilvl w:val="0"/>
          <w:numId w:val="1"/>
        </w:numPr>
        <w:spacing w:after="0"/>
        <w:ind w:left="334"/>
        <w:contextualSpacing w:val="0"/>
        <w:outlineLvl w:val="8"/>
        <w:rPr>
          <w:rFonts w:ascii="Arial" w:hAnsi="Arial" w:cs="Arial"/>
          <w:sz w:val="20"/>
          <w:szCs w:val="20"/>
        </w:rPr>
        <w:sectPr w:rsidR="003B119C"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5A373B">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Describe any food allergies, sensitivities, or special dietary needs including swallowing issues, consistency limits, or restrictions.</w:t>
            </w:r>
            <w:r w:rsidR="005A373B">
              <w:rPr>
                <w:rFonts w:ascii="Arial" w:hAnsi="Arial" w:cs="Arial"/>
                <w:sz w:val="20"/>
                <w:szCs w:val="20"/>
              </w:rPr>
              <w:t xml:space="preserve">  (Attach physician’s order for any specialized diet.)</w:t>
            </w:r>
          </w:p>
        </w:tc>
      </w:tr>
    </w:tbl>
    <w:p w:rsidR="003B119C" w:rsidRPr="003B119C" w:rsidRDefault="003B119C" w:rsidP="003B119C">
      <w:pPr>
        <w:spacing w:after="0"/>
        <w:outlineLvl w:val="8"/>
        <w:rPr>
          <w:rFonts w:ascii="Times New Roman" w:hAnsi="Times New Roman" w:cs="Times New Roman"/>
          <w:sz w:val="2"/>
          <w:szCs w:val="2"/>
        </w:rPr>
        <w:sectPr w:rsidR="003B119C" w:rsidRPr="003B119C"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3B119C" w:rsidRDefault="003B119C" w:rsidP="009552BF">
      <w:pPr>
        <w:pStyle w:val="ListParagraph"/>
        <w:numPr>
          <w:ilvl w:val="0"/>
          <w:numId w:val="1"/>
        </w:numPr>
        <w:spacing w:after="0"/>
        <w:ind w:left="334"/>
        <w:contextualSpacing w:val="0"/>
        <w:outlineLvl w:val="8"/>
        <w:rPr>
          <w:rFonts w:ascii="Arial" w:hAnsi="Arial" w:cs="Arial"/>
          <w:sz w:val="20"/>
          <w:szCs w:val="20"/>
        </w:rPr>
        <w:sectPr w:rsidR="003B119C"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List any environmental allergies such as pet, pollen, etc.</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Describe recent medical history (chronic and current) including emergency department, hospital, nursing home placements and any surgery, treatments, etc.  Also describe any precaution related to medical history such as weight bearing or positioning limitations / restrictions.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Describe any infection disease diagnoses / issues, symptoms, and related procedures for care / treatment (including tuberculosis).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Note any potential skin care needs and risks for skin issues.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48300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List current medical diagnoses.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9552BF"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D</w:t>
            </w:r>
            <w:r w:rsidR="0048300E">
              <w:rPr>
                <w:rFonts w:ascii="Arial" w:hAnsi="Arial" w:cs="Arial"/>
                <w:sz w:val="20"/>
                <w:szCs w:val="20"/>
              </w:rPr>
              <w:t>escribe known behaviors or symptoms (having occurred during last five years) that may cause concern or require special care including history of substance abuse, harming self / others / property, wandering, and supervision needs related to smoking. Include triggers for behaviors and usual successful interventions for noted behaviors.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0701F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 xml:space="preserve">Describe social, physical, </w:t>
            </w:r>
            <w:r w:rsidR="005A373B">
              <w:rPr>
                <w:rFonts w:ascii="Arial" w:hAnsi="Arial" w:cs="Arial"/>
                <w:sz w:val="20"/>
                <w:szCs w:val="20"/>
              </w:rPr>
              <w:t xml:space="preserve">and </w:t>
            </w:r>
            <w:r>
              <w:rPr>
                <w:rFonts w:ascii="Arial" w:hAnsi="Arial" w:cs="Arial"/>
                <w:sz w:val="20"/>
                <w:szCs w:val="20"/>
              </w:rPr>
              <w:t>emotional strengths and needs.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0701FE" w:rsidP="009552BF">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lastRenderedPageBreak/>
              <w:t>Note any history of depression, anxiety, and/or mental health issues.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9552BF">
      <w:pPr>
        <w:pStyle w:val="ListParagraph"/>
        <w:numPr>
          <w:ilvl w:val="0"/>
          <w:numId w:val="1"/>
        </w:numPr>
        <w:spacing w:after="0"/>
        <w:ind w:left="334"/>
        <w:contextualSpacing w:val="0"/>
        <w:outlineLvl w:val="8"/>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tcPr>
          <w:p w:rsidR="0048300E" w:rsidRPr="0048300E" w:rsidRDefault="000701FE" w:rsidP="005A373B">
            <w:pPr>
              <w:pStyle w:val="ListParagraph"/>
              <w:numPr>
                <w:ilvl w:val="0"/>
                <w:numId w:val="1"/>
              </w:numPr>
              <w:spacing w:after="60"/>
              <w:ind w:left="334"/>
              <w:contextualSpacing w:val="0"/>
              <w:outlineLvl w:val="8"/>
              <w:rPr>
                <w:rFonts w:ascii="Arial" w:hAnsi="Arial" w:cs="Arial"/>
                <w:sz w:val="20"/>
                <w:szCs w:val="20"/>
              </w:rPr>
            </w:pPr>
            <w:r>
              <w:rPr>
                <w:rFonts w:ascii="Arial" w:hAnsi="Arial" w:cs="Arial"/>
                <w:sz w:val="20"/>
                <w:szCs w:val="20"/>
              </w:rPr>
              <w:t>Note preferences / choices regarding daily life such as preferred foods, meal times, sleeping / nap times, a</w:t>
            </w:r>
            <w:r w:rsidR="005A373B">
              <w:rPr>
                <w:rFonts w:ascii="Arial" w:hAnsi="Arial" w:cs="Arial"/>
                <w:sz w:val="20"/>
                <w:szCs w:val="20"/>
              </w:rPr>
              <w:t>ctivities, and daily routines.</w:t>
            </w:r>
          </w:p>
        </w:tc>
      </w:tr>
    </w:tbl>
    <w:p w:rsidR="009552BF" w:rsidRPr="009552BF" w:rsidRDefault="009552BF" w:rsidP="009552BF">
      <w:pPr>
        <w:spacing w:after="0"/>
        <w:outlineLvl w:val="8"/>
        <w:rPr>
          <w:rFonts w:ascii="Times New Roman" w:hAnsi="Times New Roman" w:cs="Times New Roman"/>
          <w:sz w:val="2"/>
          <w:szCs w:val="2"/>
        </w:rPr>
        <w:sectPr w:rsidR="009552BF" w:rsidRPr="009552BF" w:rsidSect="000701FE">
          <w:type w:val="continuous"/>
          <w:pgSz w:w="12240" w:h="15840"/>
          <w:pgMar w:top="720" w:right="720" w:bottom="720" w:left="720" w:header="720" w:footer="720" w:gutter="0"/>
          <w:cols w:space="720"/>
          <w:docGrid w:linePitch="360"/>
        </w:sectPr>
      </w:pPr>
    </w:p>
    <w:tbl>
      <w:tblPr>
        <w:tblStyle w:val="TableGrid"/>
        <w:tblW w:w="10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795"/>
      </w:tblGrid>
      <w:tr w:rsidR="0048300E" w:rsidTr="0048300E">
        <w:tc>
          <w:tcPr>
            <w:tcW w:w="10795" w:type="dxa"/>
            <w:tcBorders>
              <w:top w:val="nil"/>
              <w:left w:val="nil"/>
              <w:bottom w:val="nil"/>
              <w:right w:val="nil"/>
            </w:tcBorders>
            <w:shd w:val="clear" w:color="auto" w:fill="FFFFAB"/>
          </w:tcPr>
          <w:p w:rsidR="0048300E" w:rsidRPr="0048300E" w:rsidRDefault="0048300E" w:rsidP="003B119C">
            <w:pPr>
              <w:spacing w:before="60" w:after="60"/>
              <w:outlineLvl w:val="8"/>
              <w:rPr>
                <w:rFonts w:ascii="Times New Roman" w:hAnsi="Times New Roman" w:cs="Times New Roman"/>
                <w:b/>
                <w:sz w:val="24"/>
                <w:szCs w:val="24"/>
              </w:rPr>
            </w:pPr>
          </w:p>
        </w:tc>
      </w:tr>
    </w:tbl>
    <w:p w:rsidR="009552BF" w:rsidRDefault="009552BF" w:rsidP="008D296B">
      <w:pPr>
        <w:spacing w:after="0"/>
        <w:rPr>
          <w:rFonts w:ascii="Arial" w:hAnsi="Arial" w:cs="Arial"/>
          <w:sz w:val="20"/>
          <w:szCs w:val="20"/>
        </w:rPr>
        <w:sectPr w:rsidR="009552BF" w:rsidSect="000701FE">
          <w:type w:val="continuous"/>
          <w:pgSz w:w="12240" w:h="15840"/>
          <w:pgMar w:top="720" w:right="720" w:bottom="720" w:left="720" w:header="720" w:footer="720" w:gutter="0"/>
          <w:cols w:space="720"/>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0790"/>
      </w:tblGrid>
      <w:tr w:rsidR="00FC0B68" w:rsidTr="00FC0B68">
        <w:tc>
          <w:tcPr>
            <w:tcW w:w="10790" w:type="dxa"/>
          </w:tcPr>
          <w:p w:rsidR="00FC0B68" w:rsidRDefault="00FC0B68" w:rsidP="00FC0B68">
            <w:pPr>
              <w:pStyle w:val="ListParagraph"/>
              <w:numPr>
                <w:ilvl w:val="0"/>
                <w:numId w:val="1"/>
              </w:numPr>
              <w:spacing w:after="60"/>
              <w:ind w:left="334"/>
              <w:contextualSpacing w:val="0"/>
              <w:outlineLvl w:val="8"/>
              <w:rPr>
                <w:rFonts w:ascii="Arial" w:hAnsi="Arial" w:cs="Arial"/>
                <w:sz w:val="20"/>
                <w:szCs w:val="20"/>
              </w:rPr>
            </w:pPr>
            <w:r w:rsidRPr="00A7594D">
              <w:rPr>
                <w:rFonts w:ascii="Arial" w:hAnsi="Arial" w:cs="Arial"/>
                <w:sz w:val="20"/>
                <w:szCs w:val="20"/>
              </w:rPr>
              <w:t>Evacuation Capability Levels</w:t>
            </w:r>
            <w:r w:rsidR="00F52834">
              <w:rPr>
                <w:rFonts w:ascii="Arial" w:hAnsi="Arial" w:cs="Arial"/>
                <w:b/>
                <w:sz w:val="20"/>
                <w:szCs w:val="20"/>
              </w:rPr>
              <w:t xml:space="preserve"> </w:t>
            </w:r>
            <w:r w:rsidR="00F52834">
              <w:rPr>
                <w:rFonts w:ascii="Arial" w:hAnsi="Arial" w:cs="Arial"/>
                <w:sz w:val="20"/>
                <w:szCs w:val="20"/>
              </w:rPr>
              <w:t>(select one)</w:t>
            </w:r>
          </w:p>
          <w:p w:rsidR="00FC0B68" w:rsidRDefault="00FC0B68" w:rsidP="00FC0B68">
            <w:pPr>
              <w:spacing w:after="60"/>
              <w:ind w:left="704" w:hanging="360"/>
              <w:outlineLvl w:val="8"/>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0A56C0">
              <w:rPr>
                <w:rFonts w:ascii="Arial" w:hAnsi="Arial" w:cs="Arial"/>
                <w:sz w:val="20"/>
                <w:szCs w:val="20"/>
              </w:rPr>
            </w:r>
            <w:r w:rsidR="000A56C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Independent:  Individual is physically and mentally capable of safely getting out of the home without the assistance of another individual or the use of mobility aids.  The individual is getting out of the house without assistance from another individual or mobility aids.</w:t>
            </w:r>
          </w:p>
          <w:p w:rsidR="00FC0B68" w:rsidRPr="00FC0B68" w:rsidRDefault="00FC0B68" w:rsidP="00FC0B68">
            <w:pPr>
              <w:spacing w:after="60"/>
              <w:ind w:left="704" w:hanging="360"/>
              <w:outlineLvl w:val="8"/>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0A56C0">
              <w:rPr>
                <w:rFonts w:ascii="Arial" w:hAnsi="Arial" w:cs="Arial"/>
                <w:sz w:val="20"/>
                <w:szCs w:val="20"/>
              </w:rPr>
            </w:r>
            <w:r w:rsidR="000A56C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Assistance Required:  Individual is not physically or mentally capable of getting out of the house without assistance from another individual or mobility aids.</w:t>
            </w:r>
          </w:p>
        </w:tc>
      </w:tr>
    </w:tbl>
    <w:p w:rsidR="00F10023" w:rsidRPr="00CE5A80" w:rsidRDefault="00F10023" w:rsidP="008D296B">
      <w:pPr>
        <w:spacing w:after="0"/>
        <w:rPr>
          <w:rFonts w:ascii="Arial" w:hAnsi="Arial" w:cs="Arial"/>
          <w:sz w:val="20"/>
          <w:szCs w:val="20"/>
        </w:rPr>
      </w:pPr>
    </w:p>
    <w:sectPr w:rsidR="00F10023" w:rsidRPr="00CE5A80" w:rsidSect="000701F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80" w:rsidRDefault="00CE5A80" w:rsidP="00CE5A80">
      <w:pPr>
        <w:spacing w:after="0" w:line="240" w:lineRule="auto"/>
      </w:pPr>
      <w:r>
        <w:separator/>
      </w:r>
    </w:p>
  </w:endnote>
  <w:endnote w:type="continuationSeparator" w:id="0">
    <w:p w:rsidR="00CE5A80" w:rsidRDefault="00CE5A80" w:rsidP="00CE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80" w:rsidRDefault="00CE5A80" w:rsidP="00CE5A80">
    <w:pPr>
      <w:pStyle w:val="Footer"/>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80" w:rsidRDefault="00CE5A80" w:rsidP="00CE5A80">
    <w:pPr>
      <w:pStyle w:val="Footer"/>
      <w:tabs>
        <w:tab w:val="clear" w:pos="4680"/>
        <w:tab w:val="clear" w:pos="9360"/>
        <w:tab w:val="right" w:pos="10800"/>
      </w:tabs>
    </w:pPr>
    <w:r w:rsidRPr="00CE5A80">
      <w:rPr>
        <w:rFonts w:ascii="Arial" w:hAnsi="Arial"/>
        <w:b/>
        <w:sz w:val="16"/>
      </w:rPr>
      <w:t>INFORMATION FOR RESPITE CARE SERVICE PROVIDERS ADDENDUM TO TCARE ASSESSMENT</w:t>
    </w:r>
    <w:sdt>
      <w:sdtPr>
        <w:rPr>
          <w:rFonts w:ascii="Arial" w:hAnsi="Arial"/>
          <w:b/>
          <w:sz w:val="16"/>
        </w:rPr>
        <w:id w:val="1546721530"/>
        <w:docPartObj>
          <w:docPartGallery w:val="Page Numbers (Bottom of Page)"/>
          <w:docPartUnique/>
        </w:docPartObj>
      </w:sdtPr>
      <w:sdtEndPr>
        <w:rPr>
          <w:rFonts w:asciiTheme="minorHAnsi" w:hAnsiTheme="minorHAnsi"/>
          <w:b w:val="0"/>
          <w:sz w:val="22"/>
        </w:rPr>
      </w:sdtEndPr>
      <w:sdtContent>
        <w:sdt>
          <w:sdtPr>
            <w:rPr>
              <w:rFonts w:ascii="Arial" w:hAnsi="Arial"/>
              <w:b/>
              <w:sz w:val="16"/>
            </w:rPr>
            <w:id w:val="-2033720607"/>
            <w:docPartObj>
              <w:docPartGallery w:val="Page Numbers (Top of Page)"/>
              <w:docPartUnique/>
            </w:docPartObj>
          </w:sdtPr>
          <w:sdtEndPr>
            <w:rPr>
              <w:rFonts w:asciiTheme="minorHAnsi" w:hAnsiTheme="minorHAnsi"/>
              <w:b w:val="0"/>
              <w:sz w:val="22"/>
            </w:rPr>
          </w:sdtEndPr>
          <w:sdtContent>
            <w:r>
              <w:tab/>
            </w:r>
            <w:r w:rsidRPr="00CE5A80">
              <w:rPr>
                <w:rFonts w:ascii="Arial" w:hAnsi="Arial" w:cs="Arial"/>
                <w:sz w:val="20"/>
                <w:szCs w:val="20"/>
              </w:rPr>
              <w:t xml:space="preserve">Page </w:t>
            </w:r>
            <w:r w:rsidRPr="00CE5A80">
              <w:rPr>
                <w:rFonts w:ascii="Arial" w:hAnsi="Arial" w:cs="Arial"/>
                <w:bCs/>
                <w:sz w:val="20"/>
                <w:szCs w:val="20"/>
              </w:rPr>
              <w:fldChar w:fldCharType="begin"/>
            </w:r>
            <w:r w:rsidRPr="00CE5A80">
              <w:rPr>
                <w:rFonts w:ascii="Arial" w:hAnsi="Arial" w:cs="Arial"/>
                <w:bCs/>
                <w:sz w:val="20"/>
                <w:szCs w:val="20"/>
              </w:rPr>
              <w:instrText xml:space="preserve"> PAGE </w:instrText>
            </w:r>
            <w:r w:rsidRPr="00CE5A80">
              <w:rPr>
                <w:rFonts w:ascii="Arial" w:hAnsi="Arial" w:cs="Arial"/>
                <w:bCs/>
                <w:sz w:val="20"/>
                <w:szCs w:val="20"/>
              </w:rPr>
              <w:fldChar w:fldCharType="separate"/>
            </w:r>
            <w:r w:rsidR="000A56C0">
              <w:rPr>
                <w:rFonts w:ascii="Arial" w:hAnsi="Arial" w:cs="Arial"/>
                <w:bCs/>
                <w:noProof/>
                <w:sz w:val="20"/>
                <w:szCs w:val="20"/>
              </w:rPr>
              <w:t>1</w:t>
            </w:r>
            <w:r w:rsidRPr="00CE5A80">
              <w:rPr>
                <w:rFonts w:ascii="Arial" w:hAnsi="Arial" w:cs="Arial"/>
                <w:bCs/>
                <w:sz w:val="20"/>
                <w:szCs w:val="20"/>
              </w:rPr>
              <w:fldChar w:fldCharType="end"/>
            </w:r>
            <w:r w:rsidRPr="00CE5A80">
              <w:rPr>
                <w:rFonts w:ascii="Arial" w:hAnsi="Arial" w:cs="Arial"/>
                <w:sz w:val="20"/>
                <w:szCs w:val="20"/>
              </w:rPr>
              <w:t xml:space="preserve"> of </w:t>
            </w:r>
            <w:r w:rsidRPr="00CE5A80">
              <w:rPr>
                <w:rFonts w:ascii="Arial" w:hAnsi="Arial" w:cs="Arial"/>
                <w:bCs/>
                <w:sz w:val="20"/>
                <w:szCs w:val="20"/>
              </w:rPr>
              <w:fldChar w:fldCharType="begin"/>
            </w:r>
            <w:r w:rsidRPr="00CE5A80">
              <w:rPr>
                <w:rFonts w:ascii="Arial" w:hAnsi="Arial" w:cs="Arial"/>
                <w:bCs/>
                <w:sz w:val="20"/>
                <w:szCs w:val="20"/>
              </w:rPr>
              <w:instrText xml:space="preserve"> NUMPAGES  </w:instrText>
            </w:r>
            <w:r w:rsidRPr="00CE5A80">
              <w:rPr>
                <w:rFonts w:ascii="Arial" w:hAnsi="Arial" w:cs="Arial"/>
                <w:bCs/>
                <w:sz w:val="20"/>
                <w:szCs w:val="20"/>
              </w:rPr>
              <w:fldChar w:fldCharType="separate"/>
            </w:r>
            <w:r w:rsidR="000A56C0">
              <w:rPr>
                <w:rFonts w:ascii="Arial" w:hAnsi="Arial" w:cs="Arial"/>
                <w:bCs/>
                <w:noProof/>
                <w:sz w:val="20"/>
                <w:szCs w:val="20"/>
              </w:rPr>
              <w:t>2</w:t>
            </w:r>
            <w:r w:rsidRPr="00CE5A80">
              <w:rPr>
                <w:rFonts w:ascii="Arial" w:hAnsi="Arial" w:cs="Arial"/>
                <w:bCs/>
                <w:sz w:val="20"/>
                <w:szCs w:val="20"/>
              </w:rPr>
              <w:fldChar w:fldCharType="end"/>
            </w:r>
          </w:sdtContent>
        </w:sdt>
      </w:sdtContent>
    </w:sdt>
  </w:p>
  <w:p w:rsidR="00CE5A80" w:rsidRPr="00CE5A80" w:rsidRDefault="00CE5A80" w:rsidP="00CE5A80">
    <w:pPr>
      <w:pStyle w:val="Footer"/>
      <w:tabs>
        <w:tab w:val="clear" w:pos="4680"/>
      </w:tabs>
      <w:rPr>
        <w:rFonts w:ascii="Arial" w:hAnsi="Arial"/>
        <w:b/>
        <w:sz w:val="16"/>
      </w:rPr>
    </w:pPr>
    <w:r w:rsidRPr="00CE5A80">
      <w:rPr>
        <w:rFonts w:ascii="Arial" w:hAnsi="Arial"/>
        <w:b/>
        <w:sz w:val="16"/>
      </w:rPr>
      <w:t>DSHS 13-</w:t>
    </w:r>
    <w:r w:rsidR="001843C0">
      <w:rPr>
        <w:rFonts w:ascii="Arial" w:hAnsi="Arial"/>
        <w:b/>
        <w:sz w:val="16"/>
      </w:rPr>
      <w:t>915</w:t>
    </w:r>
    <w:r w:rsidRPr="00CE5A80">
      <w:rPr>
        <w:rFonts w:ascii="Arial" w:hAnsi="Arial"/>
        <w:b/>
        <w:sz w:val="16"/>
      </w:rPr>
      <w:t xml:space="preserve"> </w:t>
    </w:r>
    <w:r w:rsidR="004B0D4F">
      <w:rPr>
        <w:rFonts w:ascii="Arial" w:hAnsi="Arial"/>
        <w:b/>
        <w:sz w:val="16"/>
      </w:rPr>
      <w:t>(REV. 04/2021</w:t>
    </w:r>
    <w:r w:rsidR="001843C0">
      <w:rPr>
        <w:rFonts w:ascii="Arial" w:hAnsi="Arial"/>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80" w:rsidRDefault="00CE5A80" w:rsidP="00CE5A80">
      <w:pPr>
        <w:spacing w:after="0" w:line="240" w:lineRule="auto"/>
      </w:pPr>
      <w:r>
        <w:separator/>
      </w:r>
    </w:p>
  </w:footnote>
  <w:footnote w:type="continuationSeparator" w:id="0">
    <w:p w:rsidR="00CE5A80" w:rsidRDefault="00CE5A80" w:rsidP="00CE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80" w:rsidRDefault="00CE5A80" w:rsidP="00CE5A80">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402C6"/>
    <w:multiLevelType w:val="hybridMultilevel"/>
    <w:tmpl w:val="60C4D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B1aMQ0EnpktONqovGpLP4E8tCyJeVxxG6cNhFBNQRHAKoijQ7SyeqqikuQA87btu5dbIASJsC0D/7lLhgzAahQ==" w:salt="qSWyHLAUu5Ger1T2KKX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2C"/>
    <w:rsid w:val="000701FE"/>
    <w:rsid w:val="000A56C0"/>
    <w:rsid w:val="001843C0"/>
    <w:rsid w:val="00210A5B"/>
    <w:rsid w:val="00387049"/>
    <w:rsid w:val="003B119C"/>
    <w:rsid w:val="0048300E"/>
    <w:rsid w:val="004B0D4F"/>
    <w:rsid w:val="005A373B"/>
    <w:rsid w:val="00675915"/>
    <w:rsid w:val="008D296B"/>
    <w:rsid w:val="009552BF"/>
    <w:rsid w:val="009850BF"/>
    <w:rsid w:val="00A3007C"/>
    <w:rsid w:val="00A7594D"/>
    <w:rsid w:val="00BE0CF2"/>
    <w:rsid w:val="00C8272C"/>
    <w:rsid w:val="00CE5A80"/>
    <w:rsid w:val="00F10023"/>
    <w:rsid w:val="00F52834"/>
    <w:rsid w:val="00FC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AFDAE-FBB2-4B4C-B069-944D78FF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A80"/>
  </w:style>
  <w:style w:type="paragraph" w:styleId="Footer">
    <w:name w:val="footer"/>
    <w:basedOn w:val="Normal"/>
    <w:link w:val="FooterChar"/>
    <w:uiPriority w:val="99"/>
    <w:unhideWhenUsed/>
    <w:rsid w:val="00CE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A80"/>
  </w:style>
  <w:style w:type="paragraph" w:styleId="ListParagraph">
    <w:name w:val="List Paragraph"/>
    <w:basedOn w:val="Normal"/>
    <w:uiPriority w:val="34"/>
    <w:qFormat/>
    <w:rsid w:val="0048300E"/>
    <w:pPr>
      <w:ind w:left="720"/>
      <w:contextualSpacing/>
    </w:pPr>
  </w:style>
  <w:style w:type="paragraph" w:styleId="BalloonText">
    <w:name w:val="Balloon Text"/>
    <w:basedOn w:val="Normal"/>
    <w:link w:val="BalloonTextChar"/>
    <w:uiPriority w:val="99"/>
    <w:semiHidden/>
    <w:unhideWhenUsed/>
    <w:rsid w:val="0021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86E4-B060-433D-AE24-9C6017BB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2211</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Information for Respite Care Service Providers:  Addendum to TCARE Assessment</vt:lpstr>
    </vt:vector>
  </TitlesOfParts>
  <Company>DSHS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Respite Care Service Providers:  Addendum to TCARE Assessment</dc:title>
  <dc:subject/>
  <dc:creator>Brombacher, Millie A. (DSHS/IGU)</dc:creator>
  <cp:keywords/>
  <dc:description/>
  <cp:lastModifiedBy>Brombacher, Millie (DSHS/OOS/OIG)</cp:lastModifiedBy>
  <cp:revision>2</cp:revision>
  <dcterms:created xsi:type="dcterms:W3CDTF">2021-04-26T21:34:00Z</dcterms:created>
  <dcterms:modified xsi:type="dcterms:W3CDTF">2021-04-26T21:34:00Z</dcterms:modified>
</cp:coreProperties>
</file>