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80"/>
      </w:tblGrid>
      <w:tr w:rsidR="007D7A68" w:rsidTr="004771E7">
        <w:trPr>
          <w:trHeight w:val="13320"/>
        </w:trPr>
        <w:tc>
          <w:tcPr>
            <w:tcW w:w="10980" w:type="dxa"/>
            <w:tcBorders>
              <w:bottom w:val="single" w:sz="4" w:space="0" w:color="auto"/>
            </w:tcBorders>
          </w:tcPr>
          <w:p w:rsidR="00025517" w:rsidRPr="00065477" w:rsidRDefault="001D7E70" w:rsidP="00065477">
            <w:pPr>
              <w:tabs>
                <w:tab w:val="left" w:pos="0"/>
                <w:tab w:val="center" w:pos="5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41730" cy="66103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5477">
              <w:rPr>
                <w:rFonts w:ascii="Arial" w:hAnsi="Arial" w:cs="Arial"/>
              </w:rPr>
              <w:tab/>
            </w:r>
            <w:r w:rsidR="00025517" w:rsidRPr="0009331D">
              <w:rPr>
                <w:rFonts w:ascii="Arial" w:hAnsi="Arial" w:cs="Arial"/>
                <w:sz w:val="16"/>
                <w:szCs w:val="16"/>
              </w:rPr>
              <w:t>STATE OF WASHINGTON</w:t>
            </w:r>
          </w:p>
          <w:p w:rsidR="00025517" w:rsidRPr="0009331D" w:rsidRDefault="00025517" w:rsidP="000103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31D">
              <w:rPr>
                <w:rFonts w:ascii="Arial" w:hAnsi="Arial" w:cs="Arial"/>
                <w:sz w:val="16"/>
                <w:szCs w:val="16"/>
              </w:rPr>
              <w:t>DEPARTMENT OF SOCIAL AND HEALTH SERVICES</w:t>
            </w:r>
          </w:p>
          <w:p w:rsidR="004771E7" w:rsidRDefault="00025517" w:rsidP="004771E7">
            <w:pPr>
              <w:jc w:val="center"/>
              <w:rPr>
                <w:rFonts w:ascii="Arial" w:hAnsi="Arial" w:cs="Arial"/>
              </w:rPr>
            </w:pPr>
            <w:r w:rsidRPr="0009331D">
              <w:rPr>
                <w:rFonts w:ascii="Arial" w:hAnsi="Arial" w:cs="Arial"/>
                <w:sz w:val="16"/>
                <w:szCs w:val="16"/>
              </w:rPr>
              <w:t>DIVISION OF CHILD SUPPORT (DCS)</w:t>
            </w:r>
          </w:p>
          <w:p w:rsidR="007D7A68" w:rsidRPr="004771E7" w:rsidRDefault="00025517" w:rsidP="004771E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31D">
              <w:rPr>
                <w:rFonts w:ascii="Arial" w:hAnsi="Arial" w:cs="Arial"/>
                <w:b/>
                <w:sz w:val="28"/>
                <w:szCs w:val="28"/>
              </w:rPr>
              <w:t xml:space="preserve">Application </w:t>
            </w:r>
            <w:r w:rsidR="00065477">
              <w:rPr>
                <w:rFonts w:ascii="Arial" w:hAnsi="Arial" w:cs="Arial"/>
                <w:b/>
                <w:sz w:val="28"/>
                <w:szCs w:val="28"/>
              </w:rPr>
              <w:t>to Convert Payment Services Only (PSO) Case</w:t>
            </w:r>
            <w:r w:rsidR="00065477">
              <w:rPr>
                <w:rFonts w:ascii="Arial" w:hAnsi="Arial" w:cs="Arial"/>
                <w:b/>
                <w:sz w:val="28"/>
                <w:szCs w:val="28"/>
              </w:rPr>
              <w:br/>
              <w:t>to</w:t>
            </w:r>
            <w:r w:rsidRPr="0009331D">
              <w:rPr>
                <w:rFonts w:ascii="Arial" w:hAnsi="Arial" w:cs="Arial"/>
                <w:b/>
                <w:sz w:val="28"/>
                <w:szCs w:val="28"/>
              </w:rPr>
              <w:t xml:space="preserve"> Full Collection Services</w:t>
            </w:r>
          </w:p>
          <w:p w:rsidR="00065477" w:rsidRPr="0009331D" w:rsidRDefault="00065477" w:rsidP="000103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5477" w:rsidRDefault="00065477" w:rsidP="00065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Division of Child Support (DCS) opened a Payment Services Only (PSO) case for your child support order. DCS</w:t>
            </w:r>
          </w:p>
          <w:p w:rsidR="00065477" w:rsidRDefault="00065477" w:rsidP="00065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cannot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open a Full Collection Services case unless one of the parties applies for Full Collection Services. A valid application for services must contain the signature of the party applying for services. DCS opened the case as PSO for one or more of the following reasons:</w:t>
            </w:r>
          </w:p>
          <w:p w:rsidR="00065477" w:rsidRDefault="00065477" w:rsidP="00065477">
            <w:pPr>
              <w:tabs>
                <w:tab w:val="left" w:pos="335"/>
              </w:tabs>
              <w:autoSpaceDE w:val="0"/>
              <w:autoSpaceDN w:val="0"/>
              <w:adjustRightInd w:val="0"/>
              <w:spacing w:before="1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No one signed the application line on the last page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Order of Child Support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5477" w:rsidRDefault="00065477" w:rsidP="00065477">
            <w:pPr>
              <w:tabs>
                <w:tab w:val="left" w:pos="335"/>
              </w:tabs>
              <w:autoSpaceDE w:val="0"/>
              <w:autoSpaceDN w:val="0"/>
              <w:adjustRightInd w:val="0"/>
              <w:spacing w:before="1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 party's attorney signed the application line on the last page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Order of Child Support </w:t>
            </w:r>
            <w:r>
              <w:rPr>
                <w:rFonts w:ascii="Arial" w:hAnsi="Arial" w:cs="Arial"/>
                <w:sz w:val="20"/>
                <w:szCs w:val="20"/>
              </w:rPr>
              <w:t>on behalf of that party.</w:t>
            </w:r>
          </w:p>
          <w:p w:rsidR="00065477" w:rsidRDefault="00065477" w:rsidP="00065477">
            <w:pPr>
              <w:tabs>
                <w:tab w:val="left" w:pos="335"/>
                <w:tab w:val="center" w:pos="4747"/>
              </w:tabs>
              <w:spacing w:before="1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Neither party submitted an application for services.</w:t>
            </w:r>
          </w:p>
          <w:p w:rsidR="004771E7" w:rsidRDefault="004771E7" w:rsidP="000103B7">
            <w:pPr>
              <w:tabs>
                <w:tab w:val="center" w:pos="4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 You may also have a PSO case if you asked DCS to close your Full Collection Services case and your child support order requires payments through the Washington State Support Registry.</w:t>
            </w:r>
          </w:p>
          <w:p w:rsidR="000103B7" w:rsidRDefault="000103B7" w:rsidP="000103B7">
            <w:pPr>
              <w:tabs>
                <w:tab w:val="center" w:pos="4747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want </w:t>
            </w:r>
            <w:r w:rsidR="00065477">
              <w:rPr>
                <w:rFonts w:ascii="Arial" w:hAnsi="Arial" w:cs="Arial"/>
                <w:sz w:val="20"/>
                <w:szCs w:val="20"/>
              </w:rPr>
              <w:t>DCS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provide Full Collection Services for your child support case, </w:t>
            </w:r>
            <w:r w:rsidR="00065477">
              <w:rPr>
                <w:rFonts w:ascii="Arial" w:hAnsi="Arial" w:cs="Arial"/>
                <w:sz w:val="20"/>
                <w:szCs w:val="20"/>
              </w:rPr>
              <w:t xml:space="preserve">you must sign and </w:t>
            </w:r>
            <w:r>
              <w:rPr>
                <w:rFonts w:ascii="Arial" w:hAnsi="Arial" w:cs="Arial"/>
                <w:sz w:val="20"/>
                <w:szCs w:val="20"/>
              </w:rPr>
              <w:t>mail this completed form to the DCS address listed below.  Except for your signature, print all responses.</w:t>
            </w:r>
            <w:r w:rsidR="00065477">
              <w:rPr>
                <w:rFonts w:ascii="Arial" w:hAnsi="Arial" w:cs="Arial"/>
                <w:sz w:val="20"/>
                <w:szCs w:val="20"/>
              </w:rPr>
              <w:t xml:space="preserve">  Use blue or black ink.</w:t>
            </w:r>
          </w:p>
          <w:p w:rsidR="00065477" w:rsidRPr="00065477" w:rsidRDefault="00065477" w:rsidP="0006547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5477"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</w:p>
          <w:p w:rsidR="0092710D" w:rsidRPr="00065477" w:rsidRDefault="00065477" w:rsidP="000654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understand and agree to the terms stated in the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Nonassistance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Support Enforcement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DSHS 16-072, (for custodial parents) or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Noncustodial Parent's Rights and Responsibilities</w:t>
            </w:r>
            <w:r>
              <w:rPr>
                <w:rFonts w:ascii="Arial" w:hAnsi="Arial" w:cs="Arial"/>
                <w:sz w:val="20"/>
                <w:szCs w:val="20"/>
              </w:rPr>
              <w:t>, DSHS 16-107, (for noncustodial parents) if enclosed. I want DCS to provide Full Collection Services for my child support case.</w:t>
            </w:r>
          </w:p>
          <w:p w:rsidR="00606179" w:rsidRPr="0009331D" w:rsidRDefault="00606179" w:rsidP="0009331D">
            <w:pPr>
              <w:tabs>
                <w:tab w:val="center" w:pos="474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5517" w:rsidRPr="0009331D" w:rsidRDefault="008909F1" w:rsidP="000103B7">
            <w:pPr>
              <w:tabs>
                <w:tab w:val="right" w:pos="4745"/>
                <w:tab w:val="left" w:pos="5555"/>
                <w:tab w:val="right" w:pos="105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bookmarkStart w:id="1" w:name="_GoBack"/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bookmarkEnd w:id="1"/>
            <w:r>
              <w:rPr>
                <w:b/>
                <w:u w:val="single"/>
              </w:rPr>
              <w:fldChar w:fldCharType="end"/>
            </w:r>
            <w:bookmarkEnd w:id="0"/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2710D" w:rsidRPr="0009331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>MY FULL NAME</w:t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ab/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ab/>
            </w:r>
            <w:r w:rsidR="000103B7">
              <w:rPr>
                <w:rFonts w:ascii="Arial" w:hAnsi="Arial" w:cs="Arial"/>
                <w:sz w:val="16"/>
                <w:szCs w:val="16"/>
              </w:rPr>
              <w:t>CASE NUMBER</w:t>
            </w:r>
            <w:r w:rsidR="00025517" w:rsidRPr="000933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2710D" w:rsidRPr="0009331D" w:rsidRDefault="008909F1" w:rsidP="004771E7">
            <w:pPr>
              <w:tabs>
                <w:tab w:val="right" w:pos="4745"/>
                <w:tab w:val="left" w:pos="5555"/>
                <w:tab w:val="right" w:pos="1057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2710D" w:rsidRPr="0009331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 xml:space="preserve">MY </w:t>
            </w:r>
            <w:r w:rsidR="00514F1B" w:rsidRPr="0009331D"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ab/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ab/>
            </w:r>
            <w:r w:rsidR="000103B7" w:rsidRPr="0009331D">
              <w:rPr>
                <w:rFonts w:ascii="Arial" w:hAnsi="Arial" w:cs="Arial"/>
                <w:sz w:val="16"/>
                <w:szCs w:val="16"/>
              </w:rPr>
              <w:t>OTHER PARENT’S FULL NAME</w:t>
            </w:r>
          </w:p>
          <w:p w:rsidR="0092710D" w:rsidRPr="0009331D" w:rsidRDefault="008909F1" w:rsidP="004771E7">
            <w:pPr>
              <w:tabs>
                <w:tab w:val="right" w:pos="4745"/>
                <w:tab w:val="left" w:pos="5555"/>
                <w:tab w:val="right" w:pos="1057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2710D" w:rsidRPr="0009331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 xml:space="preserve">MY </w:t>
            </w:r>
            <w:r w:rsidR="00514F1B" w:rsidRPr="0009331D">
              <w:rPr>
                <w:rFonts w:ascii="Arial" w:hAnsi="Arial" w:cs="Arial"/>
                <w:sz w:val="16"/>
                <w:szCs w:val="16"/>
              </w:rPr>
              <w:t xml:space="preserve">PO BOX </w:t>
            </w:r>
            <w:r w:rsidR="00606179">
              <w:rPr>
                <w:rFonts w:ascii="Arial" w:hAnsi="Arial" w:cs="Arial"/>
                <w:sz w:val="16"/>
                <w:szCs w:val="16"/>
              </w:rPr>
              <w:t xml:space="preserve">NUMBER </w:t>
            </w:r>
            <w:r w:rsidR="00514F1B" w:rsidRPr="0009331D">
              <w:rPr>
                <w:rFonts w:ascii="Arial" w:hAnsi="Arial" w:cs="Arial"/>
                <w:sz w:val="16"/>
                <w:szCs w:val="16"/>
              </w:rPr>
              <w:t>OR STREET NUMBER</w:t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ab/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ab/>
            </w:r>
            <w:r w:rsidR="000103B7" w:rsidRPr="0009331D">
              <w:rPr>
                <w:rFonts w:ascii="Arial" w:hAnsi="Arial" w:cs="Arial"/>
                <w:sz w:val="16"/>
                <w:szCs w:val="16"/>
              </w:rPr>
              <w:t>OTHER PARENT’S DATE OF BIRTH</w:t>
            </w:r>
          </w:p>
          <w:p w:rsidR="000103B7" w:rsidRDefault="008909F1" w:rsidP="004771E7">
            <w:pPr>
              <w:tabs>
                <w:tab w:val="right" w:pos="4745"/>
                <w:tab w:val="left" w:pos="5555"/>
                <w:tab w:val="right" w:pos="1057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92710D" w:rsidRPr="000933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92710D" w:rsidRPr="0009331D">
              <w:rPr>
                <w:rFonts w:ascii="Arial" w:hAnsi="Arial" w:cs="Arial"/>
                <w:sz w:val="16"/>
                <w:szCs w:val="16"/>
              </w:rPr>
              <w:t xml:space="preserve">MY </w:t>
            </w:r>
            <w:r w:rsidR="00514F1B" w:rsidRPr="0009331D">
              <w:rPr>
                <w:rFonts w:ascii="Arial" w:hAnsi="Arial" w:cs="Arial"/>
                <w:sz w:val="16"/>
                <w:szCs w:val="16"/>
              </w:rPr>
              <w:t>CITY, STATE, AND ZIP CODE</w:t>
            </w:r>
          </w:p>
          <w:p w:rsidR="00BE100B" w:rsidRDefault="000103B7" w:rsidP="004771E7">
            <w:pPr>
              <w:tabs>
                <w:tab w:val="right" w:pos="4745"/>
                <w:tab w:val="left" w:pos="5555"/>
                <w:tab w:val="right" w:pos="1057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331D">
              <w:rPr>
                <w:rFonts w:ascii="Arial" w:hAnsi="Arial" w:cs="Arial"/>
                <w:sz w:val="20"/>
                <w:szCs w:val="20"/>
              </w:rPr>
              <w:tab/>
            </w:r>
            <w:r w:rsidR="008909F1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8909F1">
              <w:rPr>
                <w:b/>
                <w:u w:val="single"/>
              </w:rPr>
              <w:instrText xml:space="preserve"> FORMTEXT </w:instrText>
            </w:r>
            <w:r w:rsidR="008909F1">
              <w:rPr>
                <w:b/>
                <w:u w:val="single"/>
              </w:rPr>
            </w:r>
            <w:r w:rsidR="008909F1">
              <w:rPr>
                <w:b/>
                <w:u w:val="single"/>
              </w:rPr>
              <w:fldChar w:fldCharType="separate"/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BB05EF">
              <w:rPr>
                <w:b/>
                <w:noProof/>
                <w:u w:val="single"/>
              </w:rPr>
              <w:t> </w:t>
            </w:r>
            <w:r w:rsidR="008909F1">
              <w:rPr>
                <w:b/>
                <w:u w:val="single"/>
              </w:rPr>
              <w:fldChar w:fldCharType="end"/>
            </w:r>
            <w:r w:rsidRPr="0009331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9331D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 w:rsidRPr="0009331D">
              <w:rPr>
                <w:rFonts w:ascii="Arial" w:hAnsi="Arial" w:cs="Arial"/>
                <w:sz w:val="16"/>
                <w:szCs w:val="16"/>
              </w:rPr>
              <w:tab/>
            </w:r>
            <w:r w:rsidRPr="0009331D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E100B" w:rsidRDefault="00BE100B" w:rsidP="00BE100B">
            <w:pPr>
              <w:tabs>
                <w:tab w:val="right" w:pos="4745"/>
                <w:tab w:val="left" w:pos="5555"/>
                <w:tab w:val="right" w:pos="1057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771E7" w:rsidRDefault="004771E7" w:rsidP="004771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Acknowledgment by the person scheduled to receive child support, regarding payments sent in error and / or overpayments:  </w:t>
            </w:r>
            <w:r>
              <w:rPr>
                <w:rFonts w:ascii="Arial" w:hAnsi="Arial" w:cs="Arial"/>
                <w:sz w:val="20"/>
                <w:szCs w:val="20"/>
              </w:rPr>
              <w:t>Unless I check the “No” box below, my signature on this application gives DCS permission to keep up 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 percent of my current child support payments and all of my past-due payments made on this case until payments sent in error are recovered in full.</w:t>
            </w:r>
            <w:proofErr w:type="gramEnd"/>
          </w:p>
          <w:p w:rsidR="004771E7" w:rsidRDefault="004771E7" w:rsidP="004771E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05EF">
              <w:rPr>
                <w:rFonts w:ascii="Arial" w:hAnsi="Arial" w:cs="Arial"/>
                <w:sz w:val="20"/>
                <w:szCs w:val="20"/>
              </w:rPr>
            </w:r>
            <w:r w:rsidR="00BB05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No.  Please contact me before you attempt to recover a payment sent in error from my future support payments.</w:t>
            </w:r>
          </w:p>
          <w:p w:rsidR="004771E7" w:rsidRDefault="004771E7" w:rsidP="004771E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DCS will provide the same level of Full Collection Services whether or not I check the “No” box.  DCS may use other collection methods to recover a payment sent in error, which could include income withholding and other actions allowed under RCW 74.20A.270.</w:t>
            </w:r>
          </w:p>
          <w:p w:rsidR="0092710D" w:rsidRPr="00BE100B" w:rsidRDefault="008C2C29" w:rsidP="004771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331D">
              <w:rPr>
                <w:rFonts w:ascii="Arial" w:hAnsi="Arial" w:cs="Arial"/>
                <w:sz w:val="20"/>
                <w:szCs w:val="20"/>
              </w:rPr>
              <w:br/>
            </w:r>
          </w:p>
          <w:p w:rsidR="000103B7" w:rsidRDefault="000103B7" w:rsidP="000103B7">
            <w:pPr>
              <w:tabs>
                <w:tab w:val="left" w:pos="73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DIVISION OF CHILD SUPPORT </w:t>
            </w:r>
          </w:p>
          <w:p w:rsidR="000103B7" w:rsidRDefault="000103B7" w:rsidP="000103B7">
            <w:pPr>
              <w:tabs>
                <w:tab w:val="left" w:pos="73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BOX </w:t>
            </w:r>
            <w:r w:rsidR="00CE48CC">
              <w:rPr>
                <w:rFonts w:ascii="Arial" w:hAnsi="Arial" w:cs="Arial"/>
                <w:sz w:val="20"/>
                <w:szCs w:val="20"/>
              </w:rPr>
              <w:t>9162</w:t>
            </w:r>
          </w:p>
          <w:p w:rsidR="000103B7" w:rsidRPr="000103B7" w:rsidRDefault="000103B7" w:rsidP="00CE48CC">
            <w:pPr>
              <w:tabs>
                <w:tab w:val="left" w:pos="736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OLYMPIA WA 98507-9</w:t>
            </w:r>
            <w:r w:rsidR="00CE48CC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0103B7" w:rsidRPr="000103B7" w:rsidTr="000103B7">
        <w:trPr>
          <w:trHeight w:hRule="exact" w:val="54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B7" w:rsidRPr="000103B7" w:rsidRDefault="000103B7" w:rsidP="000103B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03B7">
              <w:rPr>
                <w:rFonts w:ascii="Arial" w:hAnsi="Arial" w:cs="Arial"/>
                <w:sz w:val="20"/>
                <w:szCs w:val="20"/>
              </w:rPr>
              <w:t xml:space="preserve">No person because of race, color, national origin, creed, religion, sex, age, or disability, </w:t>
            </w:r>
            <w:proofErr w:type="gramStart"/>
            <w:r w:rsidRPr="000103B7">
              <w:rPr>
                <w:rFonts w:ascii="Arial" w:hAnsi="Arial" w:cs="Arial"/>
                <w:sz w:val="20"/>
                <w:szCs w:val="20"/>
              </w:rPr>
              <w:t>shall be discriminated against</w:t>
            </w:r>
            <w:proofErr w:type="gramEnd"/>
            <w:r w:rsidRPr="000103B7">
              <w:rPr>
                <w:rFonts w:ascii="Arial" w:hAnsi="Arial" w:cs="Arial"/>
                <w:sz w:val="20"/>
                <w:szCs w:val="20"/>
              </w:rPr>
              <w:t xml:space="preserve"> in employment, services, or any aspect of the program's activities. This form is available in alternative formats upon request.</w:t>
            </w:r>
          </w:p>
        </w:tc>
      </w:tr>
    </w:tbl>
    <w:p w:rsidR="003E474B" w:rsidRPr="004771E7" w:rsidRDefault="003E474B">
      <w:pPr>
        <w:rPr>
          <w:sz w:val="2"/>
          <w:szCs w:val="2"/>
        </w:rPr>
      </w:pPr>
    </w:p>
    <w:sectPr w:rsidR="003E474B" w:rsidRPr="004771E7" w:rsidSect="00233804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24" w:rsidRDefault="008C3324" w:rsidP="000103B7">
      <w:r>
        <w:separator/>
      </w:r>
    </w:p>
  </w:endnote>
  <w:endnote w:type="continuationSeparator" w:id="0">
    <w:p w:rsidR="008C3324" w:rsidRDefault="008C3324" w:rsidP="000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B7" w:rsidRDefault="000103B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APPLICATION </w:t>
    </w:r>
    <w:r w:rsidR="00065477">
      <w:rPr>
        <w:rFonts w:ascii="Arial" w:hAnsi="Arial" w:cs="Arial"/>
        <w:b/>
        <w:sz w:val="16"/>
        <w:szCs w:val="16"/>
      </w:rPr>
      <w:t>TO CONVERT PAYME</w:t>
    </w:r>
    <w:r w:rsidR="004771E7">
      <w:rPr>
        <w:rFonts w:ascii="Arial" w:hAnsi="Arial" w:cs="Arial"/>
        <w:b/>
        <w:sz w:val="16"/>
        <w:szCs w:val="16"/>
      </w:rPr>
      <w:t xml:space="preserve">NT SERVICES ONLY (PSO) CASE TO </w:t>
    </w:r>
    <w:r>
      <w:rPr>
        <w:rFonts w:ascii="Arial" w:hAnsi="Arial" w:cs="Arial"/>
        <w:b/>
        <w:sz w:val="16"/>
        <w:szCs w:val="16"/>
      </w:rPr>
      <w:t>FULL COLLECTION SERVICES</w:t>
    </w:r>
    <w:r w:rsidR="00065477">
      <w:rPr>
        <w:rFonts w:ascii="Arial" w:hAnsi="Arial" w:cs="Arial"/>
        <w:b/>
        <w:sz w:val="16"/>
        <w:szCs w:val="16"/>
      </w:rPr>
      <w:t xml:space="preserve"> CASE</w:t>
    </w:r>
  </w:p>
  <w:p w:rsidR="000103B7" w:rsidRPr="004771E7" w:rsidRDefault="000103B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14-341 (REV. </w:t>
    </w:r>
    <w:r w:rsidR="004771E7">
      <w:rPr>
        <w:rFonts w:ascii="Arial" w:hAnsi="Arial" w:cs="Arial"/>
        <w:b/>
        <w:sz w:val="16"/>
        <w:szCs w:val="16"/>
      </w:rPr>
      <w:t>07/2021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24" w:rsidRDefault="008C3324" w:rsidP="000103B7">
      <w:r>
        <w:separator/>
      </w:r>
    </w:p>
  </w:footnote>
  <w:footnote w:type="continuationSeparator" w:id="0">
    <w:p w:rsidR="008C3324" w:rsidRDefault="008C3324" w:rsidP="000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W39Q9GXgUr+wOCIXjh+7jhmTcV4feL8A0R/Peq0jIBpIps1o573u4JDYgFKhXxuBYyo1q8BLRsWTgB8PSoL8Pg==" w:salt="NJbauz3GadTfNKt70t8hSw=="/>
  <w:defaultTabStop w:val="72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68"/>
    <w:rsid w:val="000103B7"/>
    <w:rsid w:val="00025517"/>
    <w:rsid w:val="00032F33"/>
    <w:rsid w:val="00033DAC"/>
    <w:rsid w:val="000348A5"/>
    <w:rsid w:val="00037321"/>
    <w:rsid w:val="00041369"/>
    <w:rsid w:val="00060CD6"/>
    <w:rsid w:val="00061E18"/>
    <w:rsid w:val="00065477"/>
    <w:rsid w:val="00071571"/>
    <w:rsid w:val="000723F0"/>
    <w:rsid w:val="000779D4"/>
    <w:rsid w:val="000814E6"/>
    <w:rsid w:val="000864C6"/>
    <w:rsid w:val="00087AB4"/>
    <w:rsid w:val="0009331D"/>
    <w:rsid w:val="00093897"/>
    <w:rsid w:val="000A1271"/>
    <w:rsid w:val="000A13ED"/>
    <w:rsid w:val="000A1F95"/>
    <w:rsid w:val="000A2536"/>
    <w:rsid w:val="000A4496"/>
    <w:rsid w:val="000A7F56"/>
    <w:rsid w:val="000B20C8"/>
    <w:rsid w:val="000B6F89"/>
    <w:rsid w:val="000C0C26"/>
    <w:rsid w:val="000C2A59"/>
    <w:rsid w:val="000C43D8"/>
    <w:rsid w:val="000C53E6"/>
    <w:rsid w:val="000D48F6"/>
    <w:rsid w:val="000D6DBB"/>
    <w:rsid w:val="000E1BB5"/>
    <w:rsid w:val="000F4452"/>
    <w:rsid w:val="000F5256"/>
    <w:rsid w:val="000F772B"/>
    <w:rsid w:val="00101459"/>
    <w:rsid w:val="00111392"/>
    <w:rsid w:val="0011567F"/>
    <w:rsid w:val="00136A28"/>
    <w:rsid w:val="00137AC4"/>
    <w:rsid w:val="00137AFC"/>
    <w:rsid w:val="00145963"/>
    <w:rsid w:val="00147274"/>
    <w:rsid w:val="001510BD"/>
    <w:rsid w:val="00154BD5"/>
    <w:rsid w:val="00166090"/>
    <w:rsid w:val="001810F6"/>
    <w:rsid w:val="00190A51"/>
    <w:rsid w:val="00191BD9"/>
    <w:rsid w:val="00197013"/>
    <w:rsid w:val="001A7ED3"/>
    <w:rsid w:val="001B4624"/>
    <w:rsid w:val="001C23DC"/>
    <w:rsid w:val="001C6452"/>
    <w:rsid w:val="001C7252"/>
    <w:rsid w:val="001D3B4B"/>
    <w:rsid w:val="001D7E70"/>
    <w:rsid w:val="001E0CF7"/>
    <w:rsid w:val="001E3C70"/>
    <w:rsid w:val="001E5A7B"/>
    <w:rsid w:val="001F2BB7"/>
    <w:rsid w:val="001F71D0"/>
    <w:rsid w:val="002073F2"/>
    <w:rsid w:val="00211AEA"/>
    <w:rsid w:val="00213697"/>
    <w:rsid w:val="002204A9"/>
    <w:rsid w:val="002249DD"/>
    <w:rsid w:val="00225136"/>
    <w:rsid w:val="0023233F"/>
    <w:rsid w:val="00232668"/>
    <w:rsid w:val="00233804"/>
    <w:rsid w:val="002403EF"/>
    <w:rsid w:val="002407FF"/>
    <w:rsid w:val="002501BD"/>
    <w:rsid w:val="00250E36"/>
    <w:rsid w:val="002545D8"/>
    <w:rsid w:val="00265AAA"/>
    <w:rsid w:val="00270329"/>
    <w:rsid w:val="0027176F"/>
    <w:rsid w:val="00271AC1"/>
    <w:rsid w:val="00274E37"/>
    <w:rsid w:val="00277473"/>
    <w:rsid w:val="00281586"/>
    <w:rsid w:val="00287A1A"/>
    <w:rsid w:val="002905F1"/>
    <w:rsid w:val="00290BE1"/>
    <w:rsid w:val="002A4F8C"/>
    <w:rsid w:val="002A6844"/>
    <w:rsid w:val="002A7957"/>
    <w:rsid w:val="002A7DA5"/>
    <w:rsid w:val="002B5F1D"/>
    <w:rsid w:val="002B77C3"/>
    <w:rsid w:val="002C20B9"/>
    <w:rsid w:val="002D43F2"/>
    <w:rsid w:val="002E0CFF"/>
    <w:rsid w:val="002E0D34"/>
    <w:rsid w:val="002E21E0"/>
    <w:rsid w:val="002E3135"/>
    <w:rsid w:val="002E6B2B"/>
    <w:rsid w:val="002F0FD6"/>
    <w:rsid w:val="002F2F39"/>
    <w:rsid w:val="002F485B"/>
    <w:rsid w:val="002F7E89"/>
    <w:rsid w:val="00306120"/>
    <w:rsid w:val="00306C14"/>
    <w:rsid w:val="00315756"/>
    <w:rsid w:val="00320A3F"/>
    <w:rsid w:val="00321854"/>
    <w:rsid w:val="003238B5"/>
    <w:rsid w:val="003265AB"/>
    <w:rsid w:val="003353A7"/>
    <w:rsid w:val="00336DBB"/>
    <w:rsid w:val="00340E8F"/>
    <w:rsid w:val="00342B29"/>
    <w:rsid w:val="00355154"/>
    <w:rsid w:val="00355DC2"/>
    <w:rsid w:val="0035705B"/>
    <w:rsid w:val="00357928"/>
    <w:rsid w:val="00360A3E"/>
    <w:rsid w:val="003624BA"/>
    <w:rsid w:val="00363304"/>
    <w:rsid w:val="00372FC3"/>
    <w:rsid w:val="00375B15"/>
    <w:rsid w:val="00383F07"/>
    <w:rsid w:val="00386DA9"/>
    <w:rsid w:val="003875C8"/>
    <w:rsid w:val="00390841"/>
    <w:rsid w:val="003A33D1"/>
    <w:rsid w:val="003B15F1"/>
    <w:rsid w:val="003B5333"/>
    <w:rsid w:val="003B5581"/>
    <w:rsid w:val="003C2002"/>
    <w:rsid w:val="003E2EDE"/>
    <w:rsid w:val="003E44E4"/>
    <w:rsid w:val="003E474B"/>
    <w:rsid w:val="003E7DE2"/>
    <w:rsid w:val="003F7181"/>
    <w:rsid w:val="003F7351"/>
    <w:rsid w:val="00401B1D"/>
    <w:rsid w:val="004051E2"/>
    <w:rsid w:val="0040591F"/>
    <w:rsid w:val="004060DA"/>
    <w:rsid w:val="00407A1A"/>
    <w:rsid w:val="004145F0"/>
    <w:rsid w:val="00417011"/>
    <w:rsid w:val="00417367"/>
    <w:rsid w:val="00435D34"/>
    <w:rsid w:val="00456174"/>
    <w:rsid w:val="0045684C"/>
    <w:rsid w:val="00457072"/>
    <w:rsid w:val="00471971"/>
    <w:rsid w:val="004749A7"/>
    <w:rsid w:val="00475EA0"/>
    <w:rsid w:val="004771E7"/>
    <w:rsid w:val="00477A68"/>
    <w:rsid w:val="00477EA0"/>
    <w:rsid w:val="00485A53"/>
    <w:rsid w:val="00486FCE"/>
    <w:rsid w:val="0049771A"/>
    <w:rsid w:val="00497C0A"/>
    <w:rsid w:val="004A048D"/>
    <w:rsid w:val="004A1811"/>
    <w:rsid w:val="004A6F1B"/>
    <w:rsid w:val="004C779E"/>
    <w:rsid w:val="004D0062"/>
    <w:rsid w:val="004D0DA7"/>
    <w:rsid w:val="004E17D1"/>
    <w:rsid w:val="004E1F9E"/>
    <w:rsid w:val="004E22D6"/>
    <w:rsid w:val="004E7AE0"/>
    <w:rsid w:val="004F6207"/>
    <w:rsid w:val="005009FF"/>
    <w:rsid w:val="00502621"/>
    <w:rsid w:val="0050306D"/>
    <w:rsid w:val="00503FE9"/>
    <w:rsid w:val="00506C51"/>
    <w:rsid w:val="005148D0"/>
    <w:rsid w:val="00514F1B"/>
    <w:rsid w:val="00521691"/>
    <w:rsid w:val="00521B15"/>
    <w:rsid w:val="00525F74"/>
    <w:rsid w:val="00532C72"/>
    <w:rsid w:val="00540A29"/>
    <w:rsid w:val="00554F59"/>
    <w:rsid w:val="00555DAB"/>
    <w:rsid w:val="005639AF"/>
    <w:rsid w:val="00574A8A"/>
    <w:rsid w:val="00575F4E"/>
    <w:rsid w:val="0058291A"/>
    <w:rsid w:val="00582E80"/>
    <w:rsid w:val="00583285"/>
    <w:rsid w:val="00592682"/>
    <w:rsid w:val="005A3970"/>
    <w:rsid w:val="005A6F05"/>
    <w:rsid w:val="005B6290"/>
    <w:rsid w:val="005C0766"/>
    <w:rsid w:val="005D0A8B"/>
    <w:rsid w:val="005D36DF"/>
    <w:rsid w:val="005D74B2"/>
    <w:rsid w:val="005E2B5F"/>
    <w:rsid w:val="005E47EF"/>
    <w:rsid w:val="005F50A8"/>
    <w:rsid w:val="005F79D8"/>
    <w:rsid w:val="0060077B"/>
    <w:rsid w:val="006053C2"/>
    <w:rsid w:val="00606179"/>
    <w:rsid w:val="0060694D"/>
    <w:rsid w:val="00612258"/>
    <w:rsid w:val="00620996"/>
    <w:rsid w:val="00620C3A"/>
    <w:rsid w:val="0062170C"/>
    <w:rsid w:val="00641508"/>
    <w:rsid w:val="006453AA"/>
    <w:rsid w:val="00653D11"/>
    <w:rsid w:val="0066002F"/>
    <w:rsid w:val="006611D7"/>
    <w:rsid w:val="00664C83"/>
    <w:rsid w:val="00672BB4"/>
    <w:rsid w:val="00675083"/>
    <w:rsid w:val="00683E6E"/>
    <w:rsid w:val="0068719D"/>
    <w:rsid w:val="006902BB"/>
    <w:rsid w:val="0069129A"/>
    <w:rsid w:val="00693E8F"/>
    <w:rsid w:val="00695C99"/>
    <w:rsid w:val="006A21FB"/>
    <w:rsid w:val="006A4BF8"/>
    <w:rsid w:val="006B6F8A"/>
    <w:rsid w:val="006C174F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65A0"/>
    <w:rsid w:val="006E7179"/>
    <w:rsid w:val="006E759D"/>
    <w:rsid w:val="006F1B90"/>
    <w:rsid w:val="006F2B15"/>
    <w:rsid w:val="006F5F2B"/>
    <w:rsid w:val="006F6157"/>
    <w:rsid w:val="006F6AA6"/>
    <w:rsid w:val="00703FD1"/>
    <w:rsid w:val="00706E1B"/>
    <w:rsid w:val="00707ECC"/>
    <w:rsid w:val="00710BF2"/>
    <w:rsid w:val="00722747"/>
    <w:rsid w:val="00726842"/>
    <w:rsid w:val="00731BBF"/>
    <w:rsid w:val="0073498A"/>
    <w:rsid w:val="00734C36"/>
    <w:rsid w:val="00744177"/>
    <w:rsid w:val="00745716"/>
    <w:rsid w:val="00746979"/>
    <w:rsid w:val="00750F48"/>
    <w:rsid w:val="007531BD"/>
    <w:rsid w:val="007537F3"/>
    <w:rsid w:val="00760995"/>
    <w:rsid w:val="00761B5F"/>
    <w:rsid w:val="00770334"/>
    <w:rsid w:val="00776AF3"/>
    <w:rsid w:val="007806E0"/>
    <w:rsid w:val="00785199"/>
    <w:rsid w:val="007873C1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C2445"/>
    <w:rsid w:val="007D25E4"/>
    <w:rsid w:val="007D7A68"/>
    <w:rsid w:val="007D7BD1"/>
    <w:rsid w:val="007F29FA"/>
    <w:rsid w:val="0080129B"/>
    <w:rsid w:val="00803B12"/>
    <w:rsid w:val="0080683C"/>
    <w:rsid w:val="00806ACE"/>
    <w:rsid w:val="00812997"/>
    <w:rsid w:val="00820041"/>
    <w:rsid w:val="008203EB"/>
    <w:rsid w:val="00822F91"/>
    <w:rsid w:val="0084269D"/>
    <w:rsid w:val="008519AF"/>
    <w:rsid w:val="00852D0F"/>
    <w:rsid w:val="008604C3"/>
    <w:rsid w:val="0086200E"/>
    <w:rsid w:val="0086256F"/>
    <w:rsid w:val="00867BF0"/>
    <w:rsid w:val="008704C9"/>
    <w:rsid w:val="008729B6"/>
    <w:rsid w:val="00874C35"/>
    <w:rsid w:val="008779D2"/>
    <w:rsid w:val="00880FD4"/>
    <w:rsid w:val="008909F1"/>
    <w:rsid w:val="00890F27"/>
    <w:rsid w:val="00896839"/>
    <w:rsid w:val="008A2AC2"/>
    <w:rsid w:val="008A6A52"/>
    <w:rsid w:val="008B2E5F"/>
    <w:rsid w:val="008C090E"/>
    <w:rsid w:val="008C2302"/>
    <w:rsid w:val="008C2C29"/>
    <w:rsid w:val="008C3324"/>
    <w:rsid w:val="008D07BC"/>
    <w:rsid w:val="008D5FE8"/>
    <w:rsid w:val="008E5991"/>
    <w:rsid w:val="008E786E"/>
    <w:rsid w:val="008F0EB9"/>
    <w:rsid w:val="008F262D"/>
    <w:rsid w:val="008F2EDA"/>
    <w:rsid w:val="008F3313"/>
    <w:rsid w:val="008F333C"/>
    <w:rsid w:val="008F5508"/>
    <w:rsid w:val="008F6B51"/>
    <w:rsid w:val="0090265D"/>
    <w:rsid w:val="00902FFA"/>
    <w:rsid w:val="00904CC6"/>
    <w:rsid w:val="00905E75"/>
    <w:rsid w:val="00910133"/>
    <w:rsid w:val="0091094E"/>
    <w:rsid w:val="00917507"/>
    <w:rsid w:val="009216FE"/>
    <w:rsid w:val="00924036"/>
    <w:rsid w:val="009248F3"/>
    <w:rsid w:val="009249E1"/>
    <w:rsid w:val="0092579F"/>
    <w:rsid w:val="0092710D"/>
    <w:rsid w:val="00932478"/>
    <w:rsid w:val="009338C8"/>
    <w:rsid w:val="00935057"/>
    <w:rsid w:val="0093647C"/>
    <w:rsid w:val="009371CA"/>
    <w:rsid w:val="00944E18"/>
    <w:rsid w:val="00953A40"/>
    <w:rsid w:val="00957E33"/>
    <w:rsid w:val="00962240"/>
    <w:rsid w:val="00963312"/>
    <w:rsid w:val="00971E8A"/>
    <w:rsid w:val="00972802"/>
    <w:rsid w:val="00977290"/>
    <w:rsid w:val="009832C0"/>
    <w:rsid w:val="00984781"/>
    <w:rsid w:val="00985F8A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6EB4"/>
    <w:rsid w:val="009E0C63"/>
    <w:rsid w:val="009E1A4A"/>
    <w:rsid w:val="009F3F6B"/>
    <w:rsid w:val="009F43EC"/>
    <w:rsid w:val="009F4483"/>
    <w:rsid w:val="009F649A"/>
    <w:rsid w:val="00A03284"/>
    <w:rsid w:val="00A05605"/>
    <w:rsid w:val="00A1619D"/>
    <w:rsid w:val="00A17981"/>
    <w:rsid w:val="00A21298"/>
    <w:rsid w:val="00A23B8F"/>
    <w:rsid w:val="00A27C5E"/>
    <w:rsid w:val="00A30691"/>
    <w:rsid w:val="00A30705"/>
    <w:rsid w:val="00A32D46"/>
    <w:rsid w:val="00A34122"/>
    <w:rsid w:val="00A44A01"/>
    <w:rsid w:val="00A47E9C"/>
    <w:rsid w:val="00A53903"/>
    <w:rsid w:val="00A5668E"/>
    <w:rsid w:val="00A56E99"/>
    <w:rsid w:val="00A616D8"/>
    <w:rsid w:val="00A670CC"/>
    <w:rsid w:val="00A67956"/>
    <w:rsid w:val="00A720D4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D7BE4"/>
    <w:rsid w:val="00AE5FA2"/>
    <w:rsid w:val="00B01065"/>
    <w:rsid w:val="00B03430"/>
    <w:rsid w:val="00B034DA"/>
    <w:rsid w:val="00B0663B"/>
    <w:rsid w:val="00B12DCA"/>
    <w:rsid w:val="00B233BE"/>
    <w:rsid w:val="00B25A83"/>
    <w:rsid w:val="00B27DD6"/>
    <w:rsid w:val="00B27E95"/>
    <w:rsid w:val="00B329EB"/>
    <w:rsid w:val="00B506D7"/>
    <w:rsid w:val="00B54C12"/>
    <w:rsid w:val="00B75CC9"/>
    <w:rsid w:val="00B76482"/>
    <w:rsid w:val="00B8051D"/>
    <w:rsid w:val="00B86386"/>
    <w:rsid w:val="00B87615"/>
    <w:rsid w:val="00B9011F"/>
    <w:rsid w:val="00B945CC"/>
    <w:rsid w:val="00BA5922"/>
    <w:rsid w:val="00BA7E64"/>
    <w:rsid w:val="00BB05EF"/>
    <w:rsid w:val="00BB41BD"/>
    <w:rsid w:val="00BB4DB0"/>
    <w:rsid w:val="00BB57A7"/>
    <w:rsid w:val="00BC25D3"/>
    <w:rsid w:val="00BC6960"/>
    <w:rsid w:val="00BC69B4"/>
    <w:rsid w:val="00BD44ED"/>
    <w:rsid w:val="00BD6813"/>
    <w:rsid w:val="00BD6E52"/>
    <w:rsid w:val="00BE100B"/>
    <w:rsid w:val="00BE1BDD"/>
    <w:rsid w:val="00BE530F"/>
    <w:rsid w:val="00BE7004"/>
    <w:rsid w:val="00BF7CDD"/>
    <w:rsid w:val="00C01AC1"/>
    <w:rsid w:val="00C01CC9"/>
    <w:rsid w:val="00C0773A"/>
    <w:rsid w:val="00C16CF9"/>
    <w:rsid w:val="00C17B3A"/>
    <w:rsid w:val="00C227D7"/>
    <w:rsid w:val="00C23E92"/>
    <w:rsid w:val="00C33FDA"/>
    <w:rsid w:val="00C36D44"/>
    <w:rsid w:val="00C42AA9"/>
    <w:rsid w:val="00C42F1E"/>
    <w:rsid w:val="00C51432"/>
    <w:rsid w:val="00C6012A"/>
    <w:rsid w:val="00C75E20"/>
    <w:rsid w:val="00C7638B"/>
    <w:rsid w:val="00C76586"/>
    <w:rsid w:val="00C77FF3"/>
    <w:rsid w:val="00C82B36"/>
    <w:rsid w:val="00C839C5"/>
    <w:rsid w:val="00C86A49"/>
    <w:rsid w:val="00C87C68"/>
    <w:rsid w:val="00C90741"/>
    <w:rsid w:val="00C976BA"/>
    <w:rsid w:val="00CA1D63"/>
    <w:rsid w:val="00CA6402"/>
    <w:rsid w:val="00CA79F1"/>
    <w:rsid w:val="00CB137D"/>
    <w:rsid w:val="00CB41A5"/>
    <w:rsid w:val="00CC4109"/>
    <w:rsid w:val="00CD64DE"/>
    <w:rsid w:val="00CE010E"/>
    <w:rsid w:val="00CE3308"/>
    <w:rsid w:val="00CE48CC"/>
    <w:rsid w:val="00CE59D3"/>
    <w:rsid w:val="00CE65B0"/>
    <w:rsid w:val="00D002FE"/>
    <w:rsid w:val="00D0112E"/>
    <w:rsid w:val="00D07277"/>
    <w:rsid w:val="00D20CA2"/>
    <w:rsid w:val="00D21712"/>
    <w:rsid w:val="00D219C1"/>
    <w:rsid w:val="00D24620"/>
    <w:rsid w:val="00D25681"/>
    <w:rsid w:val="00D2786A"/>
    <w:rsid w:val="00D31421"/>
    <w:rsid w:val="00D31F48"/>
    <w:rsid w:val="00D3465A"/>
    <w:rsid w:val="00D352A0"/>
    <w:rsid w:val="00D3625E"/>
    <w:rsid w:val="00D37EA9"/>
    <w:rsid w:val="00D517A7"/>
    <w:rsid w:val="00D53463"/>
    <w:rsid w:val="00D54528"/>
    <w:rsid w:val="00D54A84"/>
    <w:rsid w:val="00D652C4"/>
    <w:rsid w:val="00D659F6"/>
    <w:rsid w:val="00D715D5"/>
    <w:rsid w:val="00D75565"/>
    <w:rsid w:val="00D92CA0"/>
    <w:rsid w:val="00DA777F"/>
    <w:rsid w:val="00DB5624"/>
    <w:rsid w:val="00DB5BAA"/>
    <w:rsid w:val="00DB6F92"/>
    <w:rsid w:val="00DC04D4"/>
    <w:rsid w:val="00DC4E80"/>
    <w:rsid w:val="00DC555B"/>
    <w:rsid w:val="00DC6C26"/>
    <w:rsid w:val="00DD1B71"/>
    <w:rsid w:val="00DD1D7C"/>
    <w:rsid w:val="00DD33A9"/>
    <w:rsid w:val="00DD5849"/>
    <w:rsid w:val="00DE0F23"/>
    <w:rsid w:val="00DE6D2D"/>
    <w:rsid w:val="00DF32D9"/>
    <w:rsid w:val="00E02D2F"/>
    <w:rsid w:val="00E03722"/>
    <w:rsid w:val="00E123CA"/>
    <w:rsid w:val="00E17D88"/>
    <w:rsid w:val="00E24EA7"/>
    <w:rsid w:val="00E330F7"/>
    <w:rsid w:val="00E369DF"/>
    <w:rsid w:val="00E50761"/>
    <w:rsid w:val="00E56A15"/>
    <w:rsid w:val="00E72761"/>
    <w:rsid w:val="00E72938"/>
    <w:rsid w:val="00E738B5"/>
    <w:rsid w:val="00E74C96"/>
    <w:rsid w:val="00E82AC1"/>
    <w:rsid w:val="00E84414"/>
    <w:rsid w:val="00E87A79"/>
    <w:rsid w:val="00E924B4"/>
    <w:rsid w:val="00E95533"/>
    <w:rsid w:val="00EA0DA0"/>
    <w:rsid w:val="00EA25BA"/>
    <w:rsid w:val="00EA4161"/>
    <w:rsid w:val="00EA635D"/>
    <w:rsid w:val="00EB0F56"/>
    <w:rsid w:val="00EB1BA3"/>
    <w:rsid w:val="00EB1F22"/>
    <w:rsid w:val="00EB3726"/>
    <w:rsid w:val="00EB6172"/>
    <w:rsid w:val="00EC2E93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0D4"/>
    <w:rsid w:val="00EF3873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629E4"/>
    <w:rsid w:val="00F658A6"/>
    <w:rsid w:val="00F65EA2"/>
    <w:rsid w:val="00F832FB"/>
    <w:rsid w:val="00F84B38"/>
    <w:rsid w:val="00F8606B"/>
    <w:rsid w:val="00F96FC8"/>
    <w:rsid w:val="00FA323F"/>
    <w:rsid w:val="00FA46AB"/>
    <w:rsid w:val="00FB2B7C"/>
    <w:rsid w:val="00FC0200"/>
    <w:rsid w:val="00FD1E25"/>
    <w:rsid w:val="00FE1FE2"/>
    <w:rsid w:val="00FE22F1"/>
    <w:rsid w:val="00FE5FB7"/>
    <w:rsid w:val="00FE67A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3C32B08-4371-4AFB-BF59-D6AEE61F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4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03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03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103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0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Convert Payment Services Only (PSO) Case to Full Collection Services</vt:lpstr>
    </vt:vector>
  </TitlesOfParts>
  <Company>ASD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Convert Payment Services Only (PSO) Case to Full Collection Services</dc:title>
  <dc:subject/>
  <dc:creator>ASD</dc:creator>
  <cp:keywords/>
  <cp:lastModifiedBy>Brombacher, Millie (DSHS/OOS/OIG)</cp:lastModifiedBy>
  <cp:revision>2</cp:revision>
  <cp:lastPrinted>2012-12-18T15:57:00Z</cp:lastPrinted>
  <dcterms:created xsi:type="dcterms:W3CDTF">2021-12-10T16:04:00Z</dcterms:created>
  <dcterms:modified xsi:type="dcterms:W3CDTF">2021-12-10T16:04:00Z</dcterms:modified>
</cp:coreProperties>
</file>