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5067"/>
        <w:gridCol w:w="3978"/>
      </w:tblGrid>
      <w:tr w:rsidR="00D05A08" w:rsidRPr="00A64E6A" w14:paraId="7F8C9689" w14:textId="77777777" w:rsidTr="00697894">
        <w:trPr>
          <w:cantSplit/>
          <w:trHeight w:hRule="exact" w:val="1658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14:paraId="2D933867" w14:textId="77777777" w:rsidR="00D05A08" w:rsidRDefault="00F92BE9" w:rsidP="00542731">
            <w:pPr>
              <w:tabs>
                <w:tab w:val="left" w:pos="342"/>
              </w:tabs>
              <w:spacing w:before="12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0D1659C5" wp14:editId="2D7EA559">
                  <wp:extent cx="1123950" cy="638175"/>
                  <wp:effectExtent l="19050" t="0" r="0" b="0"/>
                  <wp:docPr id="1" name="Imagen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78743" w14:textId="77777777" w:rsidR="00D05A08" w:rsidRDefault="00D05A08" w:rsidP="00D05A08">
            <w:pPr>
              <w:pStyle w:val="Heading1"/>
              <w:spacing w:before="120"/>
              <w:jc w:val="left"/>
              <w:rPr>
                <w:b w:val="0"/>
                <w:sz w:val="16"/>
              </w:rPr>
            </w:pPr>
          </w:p>
          <w:p w14:paraId="643CBF86" w14:textId="77777777" w:rsidR="00A64E6A" w:rsidRDefault="00D05A08" w:rsidP="00D05A08">
            <w:pPr>
              <w:pStyle w:val="Heading1"/>
              <w:tabs>
                <w:tab w:val="clear" w:pos="342"/>
                <w:tab w:val="center" w:pos="3429"/>
              </w:tabs>
              <w:jc w:val="left"/>
              <w:rPr>
                <w:b w:val="0"/>
                <w:sz w:val="16"/>
                <w:szCs w:val="16"/>
                <w:lang w:val="es-US"/>
              </w:rPr>
            </w:pPr>
            <w:r>
              <w:rPr>
                <w:b w:val="0"/>
                <w:sz w:val="16"/>
                <w:szCs w:val="16"/>
                <w:lang w:val="es-US"/>
              </w:rPr>
              <w:tab/>
            </w:r>
            <w:r w:rsidR="00A64E6A" w:rsidRPr="00A64E6A">
              <w:rPr>
                <w:b w:val="0"/>
                <w:sz w:val="16"/>
                <w:szCs w:val="16"/>
                <w:lang w:val="es-US"/>
              </w:rPr>
              <w:t>DEVELOPMENTAL DISABILITIES ADMINISTRATION (DDA)</w:t>
            </w:r>
          </w:p>
          <w:p w14:paraId="098C5BA3" w14:textId="77777777" w:rsidR="00D05A08" w:rsidRDefault="00D05A08" w:rsidP="00A64E6A">
            <w:pPr>
              <w:pStyle w:val="Heading1"/>
              <w:tabs>
                <w:tab w:val="clear" w:pos="342"/>
                <w:tab w:val="center" w:pos="3429"/>
              </w:tabs>
              <w:jc w:val="left"/>
              <w:rPr>
                <w:bCs/>
                <w:sz w:val="28"/>
                <w:szCs w:val="28"/>
                <w:lang w:val="es-US"/>
              </w:rPr>
            </w:pPr>
            <w:r>
              <w:rPr>
                <w:b w:val="0"/>
                <w:lang w:val="es-US"/>
              </w:rPr>
              <w:tab/>
            </w:r>
            <w:r>
              <w:rPr>
                <w:bCs/>
                <w:sz w:val="28"/>
                <w:szCs w:val="28"/>
                <w:lang w:val="es-US"/>
              </w:rPr>
              <w:t>Inventario para la Planificación del Cliente y la Agencia (ICAP)</w:t>
            </w:r>
          </w:p>
          <w:p w14:paraId="68A43B87" w14:textId="77777777" w:rsidR="00A64E6A" w:rsidRPr="00A64E6A" w:rsidRDefault="00A64E6A" w:rsidP="00A64E6A">
            <w:pPr>
              <w:tabs>
                <w:tab w:val="center" w:pos="3429"/>
              </w:tabs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4A55CC">
              <w:rPr>
                <w:rFonts w:ascii="Arial" w:hAnsi="Arial" w:cs="Arial"/>
                <w:b/>
                <w:bCs/>
                <w:sz w:val="21"/>
                <w:szCs w:val="21"/>
                <w:lang w:val="es-US"/>
              </w:rPr>
              <w:tab/>
            </w:r>
            <w:r w:rsidRPr="00A64E6A">
              <w:rPr>
                <w:rFonts w:ascii="Arial" w:hAnsi="Arial" w:cs="Arial"/>
                <w:b/>
                <w:bCs/>
                <w:sz w:val="21"/>
                <w:szCs w:val="21"/>
              </w:rPr>
              <w:t>Inventory for Client and Agency Planning (ICAP)</w:t>
            </w:r>
          </w:p>
        </w:tc>
      </w:tr>
      <w:tr w:rsidR="00D05A08" w:rsidRPr="004A55CC" w14:paraId="1B774160" w14:textId="77777777" w:rsidTr="00697894">
        <w:trPr>
          <w:trHeight w:hRule="exact" w:val="533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80692" w14:textId="5E6B2654" w:rsidR="00D05A08" w:rsidRPr="00A64E6A" w:rsidRDefault="005158D2" w:rsidP="00D05A08">
            <w:pPr>
              <w:tabs>
                <w:tab w:val="left" w:pos="342"/>
                <w:tab w:val="right" w:pos="2952"/>
              </w:tabs>
              <w:spacing w:before="20"/>
              <w:jc w:val="center"/>
              <w:rPr>
                <w:b/>
                <w:bCs/>
                <w:sz w:val="24"/>
                <w:szCs w:val="24"/>
                <w:lang w:val="es-US"/>
              </w:rPr>
            </w:pPr>
            <w:r>
              <w:rPr>
                <w:rFonts w:ascii="Arial" w:hAnsi="Arial"/>
                <w:sz w:val="14"/>
                <w:lang w:val="es-US"/>
              </w:rPr>
              <w:t xml:space="preserve">FECHA:  </w:t>
            </w:r>
            <w:r w:rsidR="00E86EBC">
              <w:rPr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s-US"/>
              </w:rPr>
              <w:instrText xml:space="preserve"> FORMTEXT </w:instrText>
            </w:r>
            <w:r w:rsidR="00E86EBC">
              <w:rPr>
                <w:sz w:val="24"/>
                <w:szCs w:val="24"/>
                <w:lang w:val="es-US"/>
              </w:rPr>
            </w:r>
            <w:r w:rsidR="00E86EBC">
              <w:rPr>
                <w:sz w:val="24"/>
                <w:szCs w:val="24"/>
                <w:lang w:val="es-US"/>
              </w:rPr>
              <w:fldChar w:fldCharType="separate"/>
            </w:r>
            <w:bookmarkStart w:id="0" w:name="_GoBack"/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bookmarkEnd w:id="0"/>
            <w:r w:rsidR="00E86EBC">
              <w:rPr>
                <w:sz w:val="24"/>
                <w:szCs w:val="24"/>
                <w:lang w:val="es-US"/>
              </w:rPr>
              <w:fldChar w:fldCharType="end"/>
            </w:r>
          </w:p>
          <w:p w14:paraId="4AA0F22B" w14:textId="77777777" w:rsidR="00D05A08" w:rsidRPr="00A64E6A" w:rsidRDefault="00D05A08" w:rsidP="00D05A08">
            <w:pPr>
              <w:tabs>
                <w:tab w:val="left" w:pos="540"/>
                <w:tab w:val="left" w:pos="6930"/>
              </w:tabs>
              <w:spacing w:before="60"/>
              <w:rPr>
                <w:rFonts w:ascii="Arial" w:hAnsi="Arial" w:cs="Arial"/>
                <w:sz w:val="14"/>
                <w:lang w:val="es-US"/>
              </w:rPr>
            </w:pPr>
            <w:r>
              <w:rPr>
                <w:rFonts w:ascii="Arial" w:hAnsi="Arial" w:cs="Arial"/>
                <w:sz w:val="14"/>
                <w:lang w:val="es-US"/>
              </w:rPr>
              <w:tab/>
              <w:t>NOMBRE Y DIRECCIÓN DEL CLIENTE / SOLICITANTE</w:t>
            </w:r>
            <w:r>
              <w:rPr>
                <w:rFonts w:ascii="Arial" w:hAnsi="Arial" w:cs="Arial"/>
                <w:sz w:val="14"/>
                <w:lang w:val="es-US"/>
              </w:rPr>
              <w:tab/>
              <w:t xml:space="preserve">  NOMBRE Y DIRECCIÓN DEL REPRESENTANTE</w:t>
            </w:r>
          </w:p>
        </w:tc>
      </w:tr>
      <w:tr w:rsidR="00D05A08" w14:paraId="25ED4726" w14:textId="77777777" w:rsidTr="00D05A08">
        <w:trPr>
          <w:cantSplit/>
          <w:trHeight w:hRule="exact" w:val="1800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3CCFA" w14:textId="5396BEAA" w:rsidR="00D05A08" w:rsidRPr="004B2768" w:rsidRDefault="00E86EBC" w:rsidP="00D05A08">
            <w:pPr>
              <w:spacing w:before="20"/>
              <w:ind w:left="540"/>
              <w:rPr>
                <w:rFonts w:ascii="Arial" w:hAnsi="Arial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A08"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B6924" w14:textId="59E88760" w:rsidR="00D05A08" w:rsidRDefault="00E86EBC" w:rsidP="004B2768">
            <w:pPr>
              <w:spacing w:before="20"/>
              <w:rPr>
                <w:rFonts w:ascii="Arial" w:hAnsi="Arial"/>
                <w:sz w:val="16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5A08"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 w:rsidR="00190FF6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542731" w:rsidRPr="004A55CC" w14:paraId="76187953" w14:textId="77777777" w:rsidTr="00D05A08">
        <w:trPr>
          <w:cantSplit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F31B5" w14:textId="77777777" w:rsidR="00542731" w:rsidRPr="00A64E6A" w:rsidRDefault="00542731">
            <w:pPr>
              <w:spacing w:before="120" w:after="60"/>
              <w:rPr>
                <w:rFonts w:ascii="Arial" w:hAnsi="Arial"/>
                <w:sz w:val="14"/>
                <w:lang w:val="es-US"/>
              </w:rPr>
            </w:pPr>
            <w:r>
              <w:rPr>
                <w:rFonts w:ascii="Arial" w:hAnsi="Arial"/>
                <w:sz w:val="14"/>
                <w:u w:val="single"/>
                <w:lang w:val="es-US"/>
              </w:rPr>
              <w:t>DOBLE AQUÍ</w:t>
            </w:r>
            <w:r>
              <w:rPr>
                <w:rFonts w:ascii="Arial" w:hAnsi="Arial"/>
                <w:sz w:val="14"/>
                <w:lang w:val="es-US"/>
              </w:rPr>
              <w:t xml:space="preserve"> PARA SOBRE CON VENTANA.</w:t>
            </w:r>
          </w:p>
        </w:tc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2A960" w14:textId="77777777" w:rsidR="00542731" w:rsidRPr="00A64E6A" w:rsidRDefault="00542731">
            <w:pPr>
              <w:tabs>
                <w:tab w:val="left" w:pos="342"/>
              </w:tabs>
              <w:ind w:left="346" w:hanging="346"/>
              <w:rPr>
                <w:rFonts w:ascii="Arial" w:hAnsi="Arial"/>
                <w:sz w:val="16"/>
                <w:lang w:val="es-US"/>
              </w:rPr>
            </w:pPr>
          </w:p>
        </w:tc>
      </w:tr>
      <w:tr w:rsidR="00D05A08" w14:paraId="375B88FE" w14:textId="77777777" w:rsidTr="00697894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360DC" w14:textId="7F4B39F2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  <w:lang w:val="es-US"/>
              </w:rPr>
            </w:pPr>
            <w:r>
              <w:rPr>
                <w:rFonts w:ascii="Arial" w:hAnsi="Arial"/>
                <w:lang w:val="es-US"/>
              </w:rPr>
              <w:t xml:space="preserve">Estimado(a) </w:t>
            </w:r>
            <w:r w:rsidR="00E86EBC">
              <w:rPr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  <w:lang w:val="es-US"/>
              </w:rPr>
              <w:instrText xml:space="preserve"> FORMTEXT </w:instrText>
            </w:r>
            <w:r w:rsidR="00E86EBC">
              <w:rPr>
                <w:sz w:val="24"/>
                <w:szCs w:val="24"/>
                <w:lang w:val="es-US"/>
              </w:rPr>
            </w:r>
            <w:r w:rsidR="00E86EBC">
              <w:rPr>
                <w:sz w:val="24"/>
                <w:szCs w:val="24"/>
                <w:lang w:val="es-US"/>
              </w:rPr>
              <w:fldChar w:fldCharType="separate"/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E86EBC">
              <w:rPr>
                <w:sz w:val="24"/>
                <w:szCs w:val="24"/>
                <w:lang w:val="es-US"/>
              </w:rPr>
              <w:fldChar w:fldCharType="end"/>
            </w:r>
            <w:bookmarkEnd w:id="1"/>
            <w:r>
              <w:rPr>
                <w:rFonts w:ascii="Arial" w:hAnsi="Arial"/>
                <w:lang w:val="es-US"/>
              </w:rPr>
              <w:t>:</w:t>
            </w:r>
          </w:p>
          <w:p w14:paraId="4AD7AD91" w14:textId="3C31FAAD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  <w:lang w:val="es-US"/>
              </w:rPr>
            </w:pPr>
            <w:r>
              <w:rPr>
                <w:rFonts w:ascii="Arial" w:hAnsi="Arial"/>
                <w:lang w:val="es-US"/>
              </w:rPr>
              <w:t xml:space="preserve">La Administración de Discapacidades del Desarrollo (DDA) ha determinado que se requiere un Inventario para la Planificación del Cliente y la Agencia (ICAP) para realizar una determinación o re-determinación de elegibilidad.  El ICAP es una escala de valoración </w:t>
            </w:r>
            <w:r w:rsidR="00FD6374">
              <w:rPr>
                <w:rFonts w:ascii="Arial" w:hAnsi="Arial"/>
                <w:lang w:val="es-US"/>
              </w:rPr>
              <w:t xml:space="preserve">de </w:t>
            </w:r>
            <w:r>
              <w:rPr>
                <w:rFonts w:ascii="Arial" w:hAnsi="Arial"/>
                <w:lang w:val="es-US"/>
              </w:rPr>
              <w:t>las habilidades de adaptación</w:t>
            </w:r>
            <w:r w:rsidR="00FD6374">
              <w:rPr>
                <w:rFonts w:ascii="Arial" w:hAnsi="Arial"/>
                <w:lang w:val="es-US"/>
              </w:rPr>
              <w:t>, y actualmente no hay una puntuación de pruebas adaptativas en su expediente</w:t>
            </w:r>
            <w:r>
              <w:rPr>
                <w:rFonts w:ascii="Arial" w:hAnsi="Arial"/>
                <w:lang w:val="es-US"/>
              </w:rPr>
              <w:t>.</w:t>
            </w:r>
          </w:p>
          <w:p w14:paraId="4F2A5EC1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  <w:lang w:val="es-US"/>
              </w:rPr>
            </w:pPr>
          </w:p>
          <w:p w14:paraId="2781EC1B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  <w:lang w:val="es-US"/>
              </w:rPr>
            </w:pPr>
            <w:r>
              <w:rPr>
                <w:rFonts w:ascii="Arial" w:hAnsi="Arial"/>
                <w:lang w:val="es-US"/>
              </w:rPr>
              <w:t>Se le envían los siguientes documentos para explicarle los requisitos y el procedimiento de evaluación del ICAP.</w:t>
            </w:r>
          </w:p>
          <w:p w14:paraId="3E4B810E" w14:textId="77777777" w:rsidR="00F27005" w:rsidRPr="00D55181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lang w:val="es-US"/>
              </w:rPr>
              <w:t>WAC de 388-823-0910 a 388-823-0940</w:t>
            </w:r>
          </w:p>
          <w:p w14:paraId="71A2C73B" w14:textId="77777777" w:rsidR="00F27005" w:rsidRPr="00D55181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lang w:val="es-US"/>
              </w:rPr>
              <w:t>Instrucciones de llenado del ICAP</w:t>
            </w:r>
          </w:p>
          <w:p w14:paraId="0CC217C6" w14:textId="77777777" w:rsidR="00F27005" w:rsidRPr="00A64E6A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/>
                <w:lang w:val="es-US"/>
              </w:rPr>
              <w:t>Consentimiento Informado por la Administración del ICAP (DSHS 10-329)</w:t>
            </w:r>
          </w:p>
          <w:p w14:paraId="0D16CBCB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  <w:lang w:val="es-US"/>
              </w:rPr>
            </w:pPr>
          </w:p>
          <w:p w14:paraId="3E94DB73" w14:textId="51A7EABC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/>
                <w:lang w:val="es-US"/>
              </w:rPr>
              <w:t xml:space="preserve">Por favor llámeme al </w:t>
            </w:r>
            <w:r w:rsidR="00E86EBC">
              <w:rPr>
                <w:sz w:val="24"/>
                <w:szCs w:val="24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val="es-US"/>
              </w:rPr>
              <w:instrText xml:space="preserve"> FORMTEXT </w:instrText>
            </w:r>
            <w:r w:rsidR="00E86EBC">
              <w:rPr>
                <w:sz w:val="24"/>
                <w:szCs w:val="24"/>
                <w:lang w:val="es-US"/>
              </w:rPr>
            </w:r>
            <w:r w:rsidR="00E86EBC">
              <w:rPr>
                <w:sz w:val="24"/>
                <w:szCs w:val="24"/>
                <w:lang w:val="es-US"/>
              </w:rPr>
              <w:fldChar w:fldCharType="separate"/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E86EBC">
              <w:rPr>
                <w:sz w:val="24"/>
                <w:szCs w:val="24"/>
                <w:lang w:val="es-US"/>
              </w:rPr>
              <w:fldChar w:fldCharType="end"/>
            </w:r>
            <w:r>
              <w:rPr>
                <w:rFonts w:ascii="Arial" w:hAnsi="Arial"/>
                <w:lang w:val="es-US"/>
              </w:rPr>
              <w:t xml:space="preserve"> para programar una cita. Usted </w:t>
            </w:r>
            <w:r w:rsidR="00FD6374">
              <w:rPr>
                <w:rFonts w:ascii="Arial" w:hAnsi="Arial"/>
                <w:lang w:val="es-US"/>
              </w:rPr>
              <w:t xml:space="preserve">necesitará </w:t>
            </w:r>
            <w:r>
              <w:rPr>
                <w:rFonts w:ascii="Arial" w:hAnsi="Arial"/>
                <w:lang w:val="es-US"/>
              </w:rPr>
              <w:t xml:space="preserve">a alguien a quien conozca al menos por tres (3) meses, de una manera cotidiana.  </w:t>
            </w:r>
            <w:r>
              <w:rPr>
                <w:rFonts w:ascii="Arial" w:hAnsi="Arial"/>
                <w:b/>
                <w:bCs/>
                <w:lang w:val="es-US"/>
              </w:rPr>
              <w:t>Si no tengo noticias de usted</w:t>
            </w:r>
            <w:r>
              <w:rPr>
                <w:rFonts w:ascii="Arial" w:hAnsi="Arial"/>
                <w:lang w:val="es-US"/>
              </w:rPr>
              <w:t xml:space="preserve"> para </w:t>
            </w:r>
            <w:proofErr w:type="spellStart"/>
            <w:r>
              <w:rPr>
                <w:rFonts w:ascii="Arial" w:hAnsi="Arial"/>
                <w:lang w:val="es-US"/>
              </w:rPr>
              <w:t>el</w:t>
            </w:r>
            <w:proofErr w:type="spellEnd"/>
            <w:r>
              <w:rPr>
                <w:rFonts w:ascii="Arial" w:hAnsi="Arial"/>
                <w:lang w:val="es-US"/>
              </w:rPr>
              <w:t xml:space="preserve"> </w:t>
            </w:r>
            <w:r w:rsidR="00E86EBC">
              <w:rPr>
                <w:sz w:val="24"/>
                <w:szCs w:val="24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4"/>
                <w:szCs w:val="24"/>
                <w:lang w:val="es-US"/>
              </w:rPr>
              <w:instrText xml:space="preserve"> FORMTEXT </w:instrText>
            </w:r>
            <w:r w:rsidR="00E86EBC">
              <w:rPr>
                <w:sz w:val="24"/>
                <w:szCs w:val="24"/>
                <w:lang w:val="es-US"/>
              </w:rPr>
            </w:r>
            <w:r w:rsidR="00E86EBC">
              <w:rPr>
                <w:sz w:val="24"/>
                <w:szCs w:val="24"/>
                <w:lang w:val="es-US"/>
              </w:rPr>
              <w:fldChar w:fldCharType="separate"/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190FF6">
              <w:rPr>
                <w:noProof/>
                <w:sz w:val="24"/>
                <w:szCs w:val="24"/>
                <w:lang w:val="es-US"/>
              </w:rPr>
              <w:t> </w:t>
            </w:r>
            <w:r w:rsidR="00E86EBC">
              <w:rPr>
                <w:sz w:val="24"/>
                <w:szCs w:val="24"/>
                <w:lang w:val="es-US"/>
              </w:rPr>
              <w:fldChar w:fldCharType="end"/>
            </w:r>
            <w:r>
              <w:rPr>
                <w:rFonts w:ascii="Arial" w:hAnsi="Arial"/>
                <w:lang w:val="es-US"/>
              </w:rPr>
              <w:t>, la decisión sobre su elegibilidad se basará en la información que hayamos recibido.</w:t>
            </w:r>
          </w:p>
          <w:p w14:paraId="6FB3A729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</w:p>
          <w:p w14:paraId="5A20CEAC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Puede solicitar una copia completa de las reglas estatales que rigen la elegibilidad (WAC 388-823) o consultarlas en línea en </w:t>
            </w:r>
            <w:hyperlink r:id="rId8" w:history="1">
              <w:r>
                <w:rPr>
                  <w:rStyle w:val="Hyperlink"/>
                  <w:rFonts w:ascii="Arial" w:hAnsi="Arial" w:cs="Arial"/>
                  <w:lang w:val="es-US"/>
                </w:rPr>
                <w:t>https://www.dshs.wa.gov/dda/consumers-and-families/eligibility</w:t>
              </w:r>
            </w:hyperlink>
            <w:r>
              <w:rPr>
                <w:rFonts w:ascii="Arial" w:hAnsi="Arial" w:cs="Arial"/>
                <w:lang w:val="es-US"/>
              </w:rPr>
              <w:t xml:space="preserve">. </w:t>
            </w:r>
          </w:p>
          <w:p w14:paraId="37A58336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</w:p>
          <w:p w14:paraId="63A78994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Espero tener noticias suyas.</w:t>
            </w:r>
          </w:p>
          <w:p w14:paraId="2D55E03D" w14:textId="77777777" w:rsidR="00F27005" w:rsidRPr="00A64E6A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  <w:lang w:val="es-US"/>
              </w:rPr>
            </w:pPr>
          </w:p>
          <w:p w14:paraId="52884619" w14:textId="77777777" w:rsidR="00F27005" w:rsidRPr="00A64E6A" w:rsidRDefault="00F27005" w:rsidP="00F27005">
            <w:pPr>
              <w:spacing w:before="120"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Atentamente, </w:t>
            </w:r>
          </w:p>
          <w:p w14:paraId="50F600ED" w14:textId="3F109F81" w:rsidR="00F27005" w:rsidRDefault="00E86EBC" w:rsidP="00F27005">
            <w:pPr>
              <w:tabs>
                <w:tab w:val="right" w:pos="3600"/>
                <w:tab w:val="left" w:pos="3960"/>
                <w:tab w:val="right" w:pos="6480"/>
                <w:tab w:val="left" w:pos="6840"/>
                <w:tab w:val="right" w:pos="10710"/>
              </w:tabs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7005"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 w:rsidR="00F27005">
              <w:rPr>
                <w:u w:val="single"/>
                <w:lang w:val="es-US"/>
              </w:rPr>
              <w:tab/>
            </w:r>
            <w:r w:rsidR="00F27005">
              <w:rPr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7005"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 w:rsidR="00F27005">
              <w:rPr>
                <w:u w:val="single"/>
                <w:lang w:val="es-US"/>
              </w:rPr>
              <w:tab/>
            </w:r>
            <w:r w:rsidR="00F27005">
              <w:rPr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27005"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 w:rsidR="00190FF6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 w:rsidR="00F27005">
              <w:rPr>
                <w:u w:val="single"/>
                <w:lang w:val="es-US"/>
              </w:rPr>
              <w:tab/>
            </w:r>
          </w:p>
          <w:p w14:paraId="088E67C2" w14:textId="77777777" w:rsidR="00F27005" w:rsidRPr="00A64E6A" w:rsidRDefault="00F27005" w:rsidP="00F27005">
            <w:pPr>
              <w:pStyle w:val="Header"/>
              <w:tabs>
                <w:tab w:val="clear" w:pos="4320"/>
                <w:tab w:val="clear" w:pos="8640"/>
                <w:tab w:val="left" w:pos="3960"/>
                <w:tab w:val="left" w:pos="6840"/>
              </w:tabs>
              <w:spacing w:line="276" w:lineRule="auto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NÚMERO TELEFÓNICO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DIRECCIÓN DE CORREO ELECTRÓNICO</w:t>
            </w:r>
          </w:p>
          <w:p w14:paraId="5A2F20EB" w14:textId="77777777" w:rsidR="00D05A08" w:rsidRPr="00A64E6A" w:rsidRDefault="00D05A08" w:rsidP="00F27005">
            <w:pPr>
              <w:tabs>
                <w:tab w:val="left" w:pos="342"/>
              </w:tabs>
              <w:spacing w:line="276" w:lineRule="auto"/>
              <w:ind w:left="346" w:hanging="346"/>
              <w:rPr>
                <w:rFonts w:ascii="Arial" w:hAnsi="Arial"/>
                <w:sz w:val="16"/>
                <w:lang w:val="es-US"/>
              </w:rPr>
            </w:pPr>
          </w:p>
          <w:p w14:paraId="5D0EADFD" w14:textId="77777777"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Anexos</w:t>
            </w:r>
          </w:p>
          <w:p w14:paraId="17359BDA" w14:textId="77777777"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</w:p>
          <w:p w14:paraId="7EA8C4F8" w14:textId="77777777"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t>cc: Representante/Tutor Legal</w:t>
            </w:r>
          </w:p>
          <w:p w14:paraId="2B9968F0" w14:textId="77777777" w:rsidR="00F27005" w:rsidRDefault="00F27005" w:rsidP="00F27005">
            <w:pPr>
              <w:tabs>
                <w:tab w:val="left" w:pos="342"/>
              </w:tabs>
              <w:spacing w:line="276" w:lineRule="auto"/>
              <w:rPr>
                <w:rFonts w:ascii="Arial" w:hAnsi="Arial"/>
                <w:sz w:val="16"/>
              </w:rPr>
            </w:pPr>
          </w:p>
        </w:tc>
      </w:tr>
    </w:tbl>
    <w:p w14:paraId="4DA34EE4" w14:textId="77777777" w:rsidR="00745471" w:rsidRDefault="00745471" w:rsidP="00745471">
      <w:pPr>
        <w:pStyle w:val="Header"/>
        <w:tabs>
          <w:tab w:val="clear" w:pos="4320"/>
          <w:tab w:val="clear" w:pos="8640"/>
        </w:tabs>
        <w:spacing w:before="80"/>
        <w:rPr>
          <w:rFonts w:ascii="Arial" w:hAnsi="Arial" w:cs="Arial"/>
        </w:rPr>
      </w:pPr>
    </w:p>
    <w:sectPr w:rsidR="00745471" w:rsidSect="004B2768">
      <w:footerReference w:type="first" r:id="rId9"/>
      <w:pgSz w:w="12240" w:h="15840" w:code="1"/>
      <w:pgMar w:top="547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D118" w14:textId="77777777" w:rsidR="00831A0B" w:rsidRDefault="00831A0B">
      <w:r>
        <w:separator/>
      </w:r>
    </w:p>
  </w:endnote>
  <w:endnote w:type="continuationSeparator" w:id="0">
    <w:p w14:paraId="1BB24C65" w14:textId="77777777" w:rsidR="00831A0B" w:rsidRDefault="0083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E9FE7" w14:textId="77777777" w:rsidR="00A64E6A" w:rsidRPr="00A64E6A" w:rsidRDefault="00A64E6A" w:rsidP="00A64E6A">
    <w:pPr>
      <w:pStyle w:val="Footer"/>
      <w:rPr>
        <w:rFonts w:ascii="Arial" w:hAnsi="Arial"/>
        <w:b/>
        <w:sz w:val="14"/>
        <w:szCs w:val="14"/>
      </w:rPr>
    </w:pPr>
    <w:r w:rsidRPr="00A64E6A">
      <w:rPr>
        <w:rFonts w:ascii="Arial" w:hAnsi="Arial"/>
        <w:b/>
        <w:sz w:val="14"/>
        <w:szCs w:val="14"/>
      </w:rPr>
      <w:t>ICAP LETTER</w:t>
    </w:r>
  </w:p>
  <w:p w14:paraId="79491F41" w14:textId="21BF13FD" w:rsidR="00542731" w:rsidRPr="00A64E6A" w:rsidRDefault="00A64E6A" w:rsidP="00A64E6A">
    <w:pPr>
      <w:pStyle w:val="Footer"/>
      <w:rPr>
        <w:b/>
        <w:sz w:val="14"/>
        <w:szCs w:val="14"/>
      </w:rPr>
    </w:pPr>
    <w:r w:rsidRPr="00A64E6A">
      <w:rPr>
        <w:rFonts w:ascii="Arial" w:hAnsi="Arial"/>
        <w:b/>
        <w:sz w:val="14"/>
        <w:szCs w:val="14"/>
      </w:rPr>
      <w:t>DSHS 14-473 SP (REV. 10/20</w:t>
    </w:r>
    <w:r w:rsidR="002259DA">
      <w:rPr>
        <w:rFonts w:ascii="Arial" w:hAnsi="Arial"/>
        <w:b/>
        <w:sz w:val="14"/>
        <w:szCs w:val="14"/>
      </w:rPr>
      <w:t>21</w:t>
    </w:r>
    <w:r w:rsidRPr="00A64E6A">
      <w:rPr>
        <w:rFonts w:ascii="Arial" w:hAnsi="Arial"/>
        <w:b/>
        <w:sz w:val="14"/>
        <w:szCs w:val="14"/>
      </w:rPr>
      <w:t>)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A0572" w14:textId="77777777" w:rsidR="00831A0B" w:rsidRDefault="00831A0B">
      <w:r>
        <w:separator/>
      </w:r>
    </w:p>
  </w:footnote>
  <w:footnote w:type="continuationSeparator" w:id="0">
    <w:p w14:paraId="316508E0" w14:textId="77777777" w:rsidR="00831A0B" w:rsidRDefault="0083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A70"/>
    <w:multiLevelType w:val="hybridMultilevel"/>
    <w:tmpl w:val="C4A0DC52"/>
    <w:lvl w:ilvl="0" w:tplc="8180A96E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2742378E"/>
    <w:multiLevelType w:val="hybridMultilevel"/>
    <w:tmpl w:val="3D983B24"/>
    <w:lvl w:ilvl="0" w:tplc="5B8C734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197C"/>
    <w:multiLevelType w:val="hybridMultilevel"/>
    <w:tmpl w:val="B1BAA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7AD"/>
    <w:multiLevelType w:val="hybridMultilevel"/>
    <w:tmpl w:val="0F5C8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2331"/>
    <w:multiLevelType w:val="hybridMultilevel"/>
    <w:tmpl w:val="9B8252E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6l00M5QrIuOP9tSJl42gdEZtFo7c4VR68e/KNfJWF14KNQu1Xan8fzYWLFlJcf9rQxF2R/NDKfx542+ZccB/A==" w:salt="7pPSQsn7jTlPpgdtYp5DgA==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8"/>
    <w:rsid w:val="00076D4B"/>
    <w:rsid w:val="00085C20"/>
    <w:rsid w:val="000E7BB0"/>
    <w:rsid w:val="00116B26"/>
    <w:rsid w:val="00190FF6"/>
    <w:rsid w:val="001B7441"/>
    <w:rsid w:val="00222B84"/>
    <w:rsid w:val="002259DA"/>
    <w:rsid w:val="00253459"/>
    <w:rsid w:val="0025585D"/>
    <w:rsid w:val="002C1441"/>
    <w:rsid w:val="002D2FC6"/>
    <w:rsid w:val="002F1E0D"/>
    <w:rsid w:val="003C6B87"/>
    <w:rsid w:val="003D6EA3"/>
    <w:rsid w:val="00464E7D"/>
    <w:rsid w:val="004A55CC"/>
    <w:rsid w:val="004B2768"/>
    <w:rsid w:val="005158D2"/>
    <w:rsid w:val="00542731"/>
    <w:rsid w:val="00561AF3"/>
    <w:rsid w:val="00621ACD"/>
    <w:rsid w:val="0068792C"/>
    <w:rsid w:val="00695DA0"/>
    <w:rsid w:val="00697894"/>
    <w:rsid w:val="00697B54"/>
    <w:rsid w:val="007056FA"/>
    <w:rsid w:val="00745471"/>
    <w:rsid w:val="00752650"/>
    <w:rsid w:val="007A2018"/>
    <w:rsid w:val="007E41DB"/>
    <w:rsid w:val="00813DC9"/>
    <w:rsid w:val="00831A0B"/>
    <w:rsid w:val="008340A1"/>
    <w:rsid w:val="00836324"/>
    <w:rsid w:val="00851B9F"/>
    <w:rsid w:val="00901F2C"/>
    <w:rsid w:val="00907509"/>
    <w:rsid w:val="00910738"/>
    <w:rsid w:val="009127AC"/>
    <w:rsid w:val="00921925"/>
    <w:rsid w:val="00940CFE"/>
    <w:rsid w:val="009A362B"/>
    <w:rsid w:val="00A00DF6"/>
    <w:rsid w:val="00A345AD"/>
    <w:rsid w:val="00A64E6A"/>
    <w:rsid w:val="00A855D9"/>
    <w:rsid w:val="00AB7EA5"/>
    <w:rsid w:val="00AE4CDF"/>
    <w:rsid w:val="00B63F54"/>
    <w:rsid w:val="00BD1ED7"/>
    <w:rsid w:val="00C0763A"/>
    <w:rsid w:val="00CE6E39"/>
    <w:rsid w:val="00D05A08"/>
    <w:rsid w:val="00D20B83"/>
    <w:rsid w:val="00D22F6D"/>
    <w:rsid w:val="00D2449B"/>
    <w:rsid w:val="00D55181"/>
    <w:rsid w:val="00D74649"/>
    <w:rsid w:val="00D93BE6"/>
    <w:rsid w:val="00DE70AB"/>
    <w:rsid w:val="00E23A50"/>
    <w:rsid w:val="00E86EBC"/>
    <w:rsid w:val="00E96B09"/>
    <w:rsid w:val="00F06A08"/>
    <w:rsid w:val="00F27005"/>
    <w:rsid w:val="00F646CF"/>
    <w:rsid w:val="00F92BE9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2B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EB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E86EBC"/>
    <w:pPr>
      <w:keepNext/>
      <w:tabs>
        <w:tab w:val="left" w:pos="342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E86EBC"/>
    <w:pPr>
      <w:keepNext/>
      <w:spacing w:before="40" w:after="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6E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86E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86EBC"/>
    <w:pPr>
      <w:tabs>
        <w:tab w:val="right" w:pos="4320"/>
      </w:tabs>
      <w:spacing w:line="360" w:lineRule="auto"/>
    </w:pPr>
    <w:rPr>
      <w:rFonts w:ascii="Arial" w:hAnsi="Arial" w:cs="Arial"/>
      <w:u w:val="single"/>
    </w:rPr>
  </w:style>
  <w:style w:type="table" w:styleId="TableGrid">
    <w:name w:val="Table Grid"/>
    <w:basedOn w:val="TableNormal"/>
    <w:rsid w:val="00D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5181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D6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D6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consumers-and-families/eligib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1548</Characters>
  <Application>Microsoft Office Word</Application>
  <DocSecurity>0</DocSecurity>
  <Lines>45</Lines>
  <Paragraphs>29</Paragraphs>
  <ScaleCrop>false</ScaleCrop>
  <LinksUpToDate>false</LinksUpToDate>
  <CharactersWithSpaces>1775</CharactersWithSpaces>
  <SharedDoc>false</SharedDoc>
  <HLinks>
    <vt:vector size="6" baseType="variant">
      <vt:variant>
        <vt:i4>7929888</vt:i4>
      </vt:variant>
      <vt:variant>
        <vt:i4>18</vt:i4>
      </vt:variant>
      <vt:variant>
        <vt:i4>0</vt:i4>
      </vt:variant>
      <vt:variant>
        <vt:i4>5</vt:i4>
      </vt:variant>
      <vt:variant>
        <vt:lpwstr>https://www.dshs.wa.gov/dda/consumers-and-families/eligibility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2021-11-23T00:27:00Z</dcterms:created>
  <dcterms:modified xsi:type="dcterms:W3CDTF">2021-11-23T00:27:00Z</dcterms:modified>
</cp:coreProperties>
</file>