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803"/>
        <w:gridCol w:w="86"/>
        <w:gridCol w:w="1894"/>
        <w:gridCol w:w="990"/>
        <w:gridCol w:w="540"/>
        <w:gridCol w:w="173"/>
        <w:gridCol w:w="7"/>
        <w:gridCol w:w="765"/>
        <w:gridCol w:w="945"/>
        <w:gridCol w:w="945"/>
        <w:gridCol w:w="945"/>
      </w:tblGrid>
      <w:tr w:rsidR="0096405E" w:rsidTr="00737824">
        <w:trPr>
          <w:trHeight w:val="985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:rsidR="0096405E" w:rsidRDefault="00964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29391" cy="535087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060" cy="54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3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6405E" w:rsidRDefault="0096405E" w:rsidP="0096405E">
            <w:pPr>
              <w:tabs>
                <w:tab w:val="center" w:pos="3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6405E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96405E" w:rsidRPr="0096405E" w:rsidRDefault="0096405E" w:rsidP="00825667">
            <w:pPr>
              <w:tabs>
                <w:tab w:val="center" w:pos="366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825667">
              <w:rPr>
                <w:rFonts w:ascii="Arial" w:hAnsi="Arial" w:cs="Arial"/>
                <w:b/>
                <w:sz w:val="28"/>
                <w:szCs w:val="28"/>
              </w:rPr>
              <w:t>Companion Home and Alternative Living Services</w:t>
            </w:r>
            <w:r w:rsidR="00825667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825667">
              <w:rPr>
                <w:rFonts w:ascii="Arial" w:hAnsi="Arial" w:cs="Arial"/>
                <w:b/>
                <w:sz w:val="28"/>
                <w:szCs w:val="28"/>
              </w:rPr>
              <w:tab/>
              <w:t>Incident Report</w:t>
            </w:r>
          </w:p>
        </w:tc>
      </w:tr>
      <w:tr w:rsidR="0005055F" w:rsidTr="00737824">
        <w:trPr>
          <w:trHeight w:hRule="exact" w:val="576"/>
        </w:trPr>
        <w:tc>
          <w:tcPr>
            <w:tcW w:w="7200" w:type="dxa"/>
            <w:gridSpan w:val="8"/>
          </w:tcPr>
          <w:p w:rsidR="0005055F" w:rsidRPr="001A521D" w:rsidRDefault="0005055F" w:rsidP="0005055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COMPANION HOME </w:t>
            </w:r>
            <w:r w:rsidR="001D7699">
              <w:rPr>
                <w:rFonts w:ascii="Arial" w:hAnsi="Arial" w:cs="Arial"/>
                <w:sz w:val="16"/>
                <w:szCs w:val="16"/>
              </w:rPr>
              <w:t xml:space="preserve">/ ALTERNATIVE LIVING </w:t>
            </w:r>
            <w:r>
              <w:rPr>
                <w:rFonts w:ascii="Arial" w:hAnsi="Arial" w:cs="Arial"/>
                <w:sz w:val="16"/>
                <w:szCs w:val="16"/>
              </w:rPr>
              <w:t>PROVIDER’S NAME</w:t>
            </w:r>
          </w:p>
          <w:p w:rsidR="0005055F" w:rsidRPr="001A521D" w:rsidRDefault="00737824" w:rsidP="0005055F">
            <w:pPr>
              <w:keepNext/>
              <w:rPr>
                <w:b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05055F" w:rsidRPr="001A521D" w:rsidRDefault="0005055F" w:rsidP="0005055F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05055F" w:rsidRPr="001A521D" w:rsidRDefault="00871AC3" w:rsidP="0005055F">
            <w:pPr>
              <w:keepNext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05055F" w:rsidTr="00737824">
        <w:trPr>
          <w:trHeight w:hRule="exact" w:val="576"/>
        </w:trPr>
        <w:tc>
          <w:tcPr>
            <w:tcW w:w="7200" w:type="dxa"/>
            <w:gridSpan w:val="8"/>
          </w:tcPr>
          <w:p w:rsidR="0005055F" w:rsidRDefault="0005055F" w:rsidP="0005055F">
            <w:pPr>
              <w:tabs>
                <w:tab w:val="left" w:pos="2854"/>
                <w:tab w:val="left" w:pos="3664"/>
                <w:tab w:val="left" w:pos="4654"/>
              </w:tabs>
            </w:pPr>
            <w:r w:rsidRPr="001A521D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5055F" w:rsidRPr="001A521D" w:rsidRDefault="00737824" w:rsidP="0005055F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05055F" w:rsidRPr="001A521D" w:rsidRDefault="0005055F" w:rsidP="000505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 (AND AREA CODE)</w:t>
            </w:r>
          </w:p>
          <w:p w:rsidR="0005055F" w:rsidRPr="001A521D" w:rsidRDefault="00737824" w:rsidP="0005055F">
            <w:pPr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055F" w:rsidTr="00737824">
        <w:trPr>
          <w:trHeight w:hRule="exact" w:val="576"/>
        </w:trPr>
        <w:tc>
          <w:tcPr>
            <w:tcW w:w="7200" w:type="dxa"/>
            <w:gridSpan w:val="8"/>
          </w:tcPr>
          <w:p w:rsidR="0005055F" w:rsidRDefault="0005055F" w:rsidP="0005055F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5055F" w:rsidRPr="001A521D" w:rsidRDefault="00737824" w:rsidP="0005055F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  <w:gridSpan w:val="4"/>
          </w:tcPr>
          <w:p w:rsidR="0005055F" w:rsidRDefault="0005055F" w:rsidP="0005055F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05055F" w:rsidRPr="001A521D" w:rsidRDefault="00737824" w:rsidP="0005055F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055F" w:rsidTr="00737824">
        <w:trPr>
          <w:trHeight w:hRule="exact" w:val="576"/>
        </w:trPr>
        <w:tc>
          <w:tcPr>
            <w:tcW w:w="10800" w:type="dxa"/>
            <w:gridSpan w:val="12"/>
          </w:tcPr>
          <w:p w:rsidR="0005055F" w:rsidRDefault="0005055F" w:rsidP="0005055F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DATE AND TIME INCIDENT OCCURRED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5055F" w:rsidRPr="001A521D" w:rsidRDefault="00737824" w:rsidP="0005055F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5055F" w:rsidTr="00737824">
        <w:trPr>
          <w:trHeight w:hRule="exact" w:val="288"/>
        </w:trPr>
        <w:tc>
          <w:tcPr>
            <w:tcW w:w="10800" w:type="dxa"/>
            <w:gridSpan w:val="12"/>
            <w:shd w:val="clear" w:color="auto" w:fill="DEEAF6" w:themeFill="accent1" w:themeFillTint="33"/>
            <w:vAlign w:val="center"/>
          </w:tcPr>
          <w:p w:rsidR="0005055F" w:rsidRPr="007E2E3F" w:rsidRDefault="0005055F" w:rsidP="009430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Type (check all that apply)</w:t>
            </w:r>
          </w:p>
        </w:tc>
      </w:tr>
      <w:tr w:rsidR="0005055F" w:rsidTr="00737824">
        <w:trPr>
          <w:trHeight w:hRule="exact" w:val="288"/>
        </w:trPr>
        <w:tc>
          <w:tcPr>
            <w:tcW w:w="3596" w:type="dxa"/>
            <w:gridSpan w:val="3"/>
            <w:shd w:val="clear" w:color="auto" w:fill="FFFFE5"/>
            <w:vAlign w:val="center"/>
          </w:tcPr>
          <w:p w:rsidR="0005055F" w:rsidRPr="0005055F" w:rsidRDefault="0005055F" w:rsidP="0005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</w:t>
            </w:r>
          </w:p>
        </w:tc>
        <w:tc>
          <w:tcPr>
            <w:tcW w:w="3597" w:type="dxa"/>
            <w:gridSpan w:val="4"/>
            <w:shd w:val="clear" w:color="auto" w:fill="FFFFE5"/>
            <w:vAlign w:val="center"/>
          </w:tcPr>
          <w:p w:rsidR="0005055F" w:rsidRPr="0005055F" w:rsidRDefault="0005055F" w:rsidP="0005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Behavioral</w:t>
            </w:r>
          </w:p>
        </w:tc>
        <w:tc>
          <w:tcPr>
            <w:tcW w:w="3607" w:type="dxa"/>
            <w:gridSpan w:val="5"/>
            <w:shd w:val="clear" w:color="auto" w:fill="FFFFE5"/>
            <w:vAlign w:val="center"/>
          </w:tcPr>
          <w:p w:rsidR="0005055F" w:rsidRPr="0005055F" w:rsidRDefault="0005055F" w:rsidP="000505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</w:tc>
      </w:tr>
      <w:tr w:rsidR="00737824" w:rsidTr="00737824">
        <w:trPr>
          <w:trHeight w:val="1875"/>
        </w:trPr>
        <w:tc>
          <w:tcPr>
            <w:tcW w:w="3596" w:type="dxa"/>
            <w:gridSpan w:val="3"/>
          </w:tcPr>
          <w:p w:rsidR="00737824" w:rsidRDefault="00737824" w:rsidP="00737824">
            <w:pPr>
              <w:tabs>
                <w:tab w:val="left" w:pos="334"/>
              </w:tabs>
              <w:spacing w:before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Injury / accident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Hospitalization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Death of a client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Illness or other condition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Medical error / refusal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Poisoning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Unknown injury</w:t>
            </w:r>
          </w:p>
          <w:p w:rsidR="00737824" w:rsidRDefault="00737824" w:rsidP="00737824">
            <w:pPr>
              <w:tabs>
                <w:tab w:val="left" w:pos="334"/>
              </w:tabs>
              <w:spacing w:after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4"/>
          </w:tcPr>
          <w:p w:rsidR="00737824" w:rsidRDefault="00737824" w:rsidP="00737824">
            <w:pPr>
              <w:tabs>
                <w:tab w:val="left" w:pos="334"/>
              </w:tabs>
              <w:spacing w:before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Assaultive behavior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Client criminal activity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Property destruction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Non-consenting sexual activity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Self-injurious behavior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Suicidal behavior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Theft / burglary</w:t>
            </w:r>
          </w:p>
          <w:p w:rsidR="00737824" w:rsidRDefault="00737824" w:rsidP="00737824">
            <w:pPr>
              <w:tabs>
                <w:tab w:val="left" w:pos="334"/>
              </w:tabs>
              <w:spacing w:after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7" w:type="dxa"/>
            <w:gridSpan w:val="5"/>
          </w:tcPr>
          <w:p w:rsidR="00737824" w:rsidRDefault="00737824" w:rsidP="00737824">
            <w:pPr>
              <w:tabs>
                <w:tab w:val="left" w:pos="334"/>
              </w:tabs>
              <w:spacing w:before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Client abandonment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Suspected abuse / neglect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Financial exploitation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Fire / natural disaster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Missing client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Transportation incident</w:t>
            </w:r>
          </w:p>
          <w:p w:rsidR="00737824" w:rsidRDefault="00737824" w:rsidP="00737824">
            <w:pPr>
              <w:tabs>
                <w:tab w:val="left" w:pos="334"/>
              </w:tabs>
              <w:spacing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Victim of criminal activity</w:t>
            </w:r>
          </w:p>
          <w:p w:rsidR="00737824" w:rsidRDefault="00737824" w:rsidP="00737824">
            <w:pPr>
              <w:tabs>
                <w:tab w:val="left" w:pos="334"/>
              </w:tabs>
              <w:spacing w:after="60" w:line="276" w:lineRule="auto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737824">
        <w:trPr>
          <w:trHeight w:hRule="exact" w:val="288"/>
        </w:trPr>
        <w:tc>
          <w:tcPr>
            <w:tcW w:w="10800" w:type="dxa"/>
            <w:gridSpan w:val="12"/>
            <w:shd w:val="clear" w:color="auto" w:fill="DEEAF6" w:themeFill="accent1" w:themeFillTint="33"/>
            <w:vAlign w:val="center"/>
          </w:tcPr>
          <w:p w:rsidR="00737824" w:rsidRPr="007E2E3F" w:rsidRDefault="00737824" w:rsidP="007378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Information</w:t>
            </w:r>
          </w:p>
        </w:tc>
      </w:tr>
      <w:tr w:rsidR="00737824" w:rsidTr="00AE1A2C">
        <w:trPr>
          <w:trHeight w:val="1440"/>
        </w:trPr>
        <w:tc>
          <w:tcPr>
            <w:tcW w:w="10800" w:type="dxa"/>
            <w:gridSpan w:val="12"/>
          </w:tcPr>
          <w:p w:rsidR="00737824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DESCRIPTION OF INCIDENT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37824" w:rsidRPr="001A521D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AE1A2C">
        <w:trPr>
          <w:trHeight w:val="1440"/>
        </w:trPr>
        <w:tc>
          <w:tcPr>
            <w:tcW w:w="10800" w:type="dxa"/>
            <w:gridSpan w:val="12"/>
          </w:tcPr>
          <w:p w:rsidR="00737824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DESCRIPTION OF INJURIES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37824" w:rsidRPr="001A521D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AE1A2C">
        <w:trPr>
          <w:trHeight w:val="1440"/>
        </w:trPr>
        <w:tc>
          <w:tcPr>
            <w:tcW w:w="10800" w:type="dxa"/>
            <w:gridSpan w:val="12"/>
          </w:tcPr>
          <w:p w:rsidR="00737824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PROPERTY DAMAGE OR THEFT (WITH ESTIMATED VALUES)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37824" w:rsidRPr="001A521D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AE1A2C">
        <w:trPr>
          <w:trHeight w:val="1440"/>
        </w:trPr>
        <w:tc>
          <w:tcPr>
            <w:tcW w:w="10800" w:type="dxa"/>
            <w:gridSpan w:val="12"/>
          </w:tcPr>
          <w:p w:rsidR="00737824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WHAT TOOK PLACE JUST PRIOR TO THE INCIDENT?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37824" w:rsidRPr="001A521D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AE1A2C">
        <w:trPr>
          <w:trHeight w:val="1440"/>
        </w:trPr>
        <w:tc>
          <w:tcPr>
            <w:tcW w:w="10800" w:type="dxa"/>
            <w:gridSpan w:val="12"/>
          </w:tcPr>
          <w:p w:rsidR="00737824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</w:pPr>
            <w:r>
              <w:rPr>
                <w:rFonts w:ascii="Arial" w:hAnsi="Arial" w:cs="Arial"/>
                <w:sz w:val="16"/>
                <w:szCs w:val="16"/>
              </w:rPr>
              <w:t>ACTIONS TAKEN IMMEDIATELY FOLLOWING INCIDENT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737824" w:rsidRPr="001A521D" w:rsidRDefault="00737824" w:rsidP="00737824">
            <w:pPr>
              <w:tabs>
                <w:tab w:val="left" w:pos="2854"/>
                <w:tab w:val="left" w:pos="3664"/>
                <w:tab w:val="left" w:pos="4654"/>
              </w:tabs>
              <w:rPr>
                <w:rFonts w:ascii="Arial" w:hAnsi="Arial" w:cs="Arial"/>
                <w:sz w:val="16"/>
                <w:szCs w:val="16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37824" w:rsidTr="00737824">
        <w:trPr>
          <w:trHeight w:hRule="exact" w:val="288"/>
        </w:trPr>
        <w:tc>
          <w:tcPr>
            <w:tcW w:w="10800" w:type="dxa"/>
            <w:gridSpan w:val="12"/>
            <w:shd w:val="clear" w:color="auto" w:fill="DEEAF6" w:themeFill="accent1" w:themeFillTint="33"/>
            <w:vAlign w:val="center"/>
          </w:tcPr>
          <w:p w:rsidR="00737824" w:rsidRPr="007E2E3F" w:rsidRDefault="00737824" w:rsidP="001D7699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Notifications and Methods</w:t>
            </w:r>
          </w:p>
        </w:tc>
      </w:tr>
      <w:tr w:rsidR="00737824" w:rsidTr="00737824">
        <w:tc>
          <w:tcPr>
            <w:tcW w:w="10800" w:type="dxa"/>
            <w:gridSpan w:val="12"/>
            <w:vAlign w:val="center"/>
          </w:tcPr>
          <w:p w:rsidR="00737824" w:rsidRDefault="00737824" w:rsidP="007378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Examples:  law enforcement; Adult Protective Services, DD Case Manager, guardian / family; delegating nurse.</w:t>
            </w:r>
          </w:p>
        </w:tc>
      </w:tr>
      <w:tr w:rsidR="00737824" w:rsidTr="00871AC3">
        <w:trPr>
          <w:trHeight w:hRule="exact" w:val="288"/>
        </w:trPr>
        <w:tc>
          <w:tcPr>
            <w:tcW w:w="3510" w:type="dxa"/>
            <w:gridSpan w:val="2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 CONTACTED</w:t>
            </w:r>
          </w:p>
        </w:tc>
        <w:tc>
          <w:tcPr>
            <w:tcW w:w="1980" w:type="dxa"/>
            <w:gridSpan w:val="2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</w:t>
            </w:r>
          </w:p>
        </w:tc>
        <w:tc>
          <w:tcPr>
            <w:tcW w:w="1530" w:type="dxa"/>
            <w:gridSpan w:val="2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NOTIFIED</w:t>
            </w:r>
          </w:p>
        </w:tc>
        <w:tc>
          <w:tcPr>
            <w:tcW w:w="945" w:type="dxa"/>
            <w:gridSpan w:val="3"/>
            <w:vAlign w:val="center"/>
          </w:tcPr>
          <w:p w:rsidR="00737824" w:rsidRPr="00871AC3" w:rsidRDefault="00871AC3" w:rsidP="00871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945" w:type="dxa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945" w:type="dxa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945" w:type="dxa"/>
            <w:vAlign w:val="center"/>
          </w:tcPr>
          <w:p w:rsidR="00737824" w:rsidRPr="00871AC3" w:rsidRDefault="00871AC3" w:rsidP="007378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871AC3" w:rsidTr="00AE1A2C">
        <w:trPr>
          <w:trHeight w:val="346"/>
        </w:trPr>
        <w:tc>
          <w:tcPr>
            <w:tcW w:w="351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AC3" w:rsidTr="00AE1A2C">
        <w:trPr>
          <w:trHeight w:val="346"/>
        </w:trPr>
        <w:tc>
          <w:tcPr>
            <w:tcW w:w="351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AC3" w:rsidTr="00AE1A2C">
        <w:trPr>
          <w:trHeight w:val="346"/>
        </w:trPr>
        <w:tc>
          <w:tcPr>
            <w:tcW w:w="351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AC3" w:rsidTr="00AE1A2C">
        <w:trPr>
          <w:trHeight w:val="346"/>
        </w:trPr>
        <w:tc>
          <w:tcPr>
            <w:tcW w:w="351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gridSpan w:val="3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AC3" w:rsidTr="00AE1A2C">
        <w:trPr>
          <w:trHeight w:val="346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45" w:type="dxa"/>
            <w:gridSpan w:val="3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5" w:type="dxa"/>
            <w:tcBorders>
              <w:bottom w:val="single" w:sz="2" w:space="0" w:color="auto"/>
            </w:tcBorders>
            <w:vAlign w:val="center"/>
          </w:tcPr>
          <w:p w:rsidR="00871AC3" w:rsidRDefault="00871AC3" w:rsidP="00871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1AC3" w:rsidTr="00AE1A2C">
        <w:trPr>
          <w:trHeight w:val="720"/>
        </w:trPr>
        <w:tc>
          <w:tcPr>
            <w:tcW w:w="10800" w:type="dxa"/>
            <w:gridSpan w:val="12"/>
            <w:tcBorders>
              <w:bottom w:val="single" w:sz="2" w:space="0" w:color="D9D9D9" w:themeColor="background1" w:themeShade="D9"/>
            </w:tcBorders>
          </w:tcPr>
          <w:p w:rsidR="00871AC3" w:rsidRDefault="00871AC3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person involved seen by a physician or taken to a hospital?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871AC3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list name of physician and facility:</w:t>
            </w:r>
            <w:r w:rsidR="00AE1A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E1A2C"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E1A2C"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E1A2C"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E1A2C"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E1A2C"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AE1A2C">
        <w:trPr>
          <w:trHeight w:val="720"/>
        </w:trPr>
        <w:tc>
          <w:tcPr>
            <w:tcW w:w="10800" w:type="dxa"/>
            <w:gridSpan w:val="1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First Aid administered?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list type of care and given by whom: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AE1A2C">
        <w:trPr>
          <w:trHeight w:val="720"/>
        </w:trPr>
        <w:tc>
          <w:tcPr>
            <w:tcW w:w="10800" w:type="dxa"/>
            <w:gridSpan w:val="1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press notified or involved?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list names and types: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AE1A2C">
        <w:trPr>
          <w:trHeight w:val="720"/>
        </w:trPr>
        <w:tc>
          <w:tcPr>
            <w:tcW w:w="10800" w:type="dxa"/>
            <w:gridSpan w:val="1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law enforcement agencies contacted or involved?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list name(s) of responding officer(s):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AE1A2C">
        <w:trPr>
          <w:trHeight w:val="720"/>
        </w:trPr>
        <w:tc>
          <w:tcPr>
            <w:tcW w:w="10800" w:type="dxa"/>
            <w:gridSpan w:val="12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anyone taken into custody or arrested?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list name(s) and destination: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AE1A2C">
        <w:trPr>
          <w:trHeight w:val="720"/>
        </w:trPr>
        <w:tc>
          <w:tcPr>
            <w:tcW w:w="10800" w:type="dxa"/>
            <w:gridSpan w:val="12"/>
            <w:tcBorders>
              <w:top w:val="single" w:sz="2" w:space="0" w:color="D9D9D9" w:themeColor="background1" w:themeShade="D9"/>
            </w:tcBorders>
          </w:tcPr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Were neighbors or the surrounding community involved?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40BF">
              <w:rPr>
                <w:rFonts w:ascii="Arial" w:hAnsi="Arial" w:cs="Arial"/>
                <w:sz w:val="20"/>
                <w:szCs w:val="20"/>
              </w:rPr>
            </w:r>
            <w:r w:rsidR="00004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E1A2C" w:rsidRDefault="00AE1A2C" w:rsidP="00AE1A2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in what way:  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1A2C" w:rsidTr="009430A6">
        <w:trPr>
          <w:trHeight w:hRule="exact" w:val="288"/>
        </w:trPr>
        <w:tc>
          <w:tcPr>
            <w:tcW w:w="10800" w:type="dxa"/>
            <w:gridSpan w:val="12"/>
            <w:shd w:val="clear" w:color="auto" w:fill="DEEAF6" w:themeFill="accent1" w:themeFillTint="33"/>
            <w:vAlign w:val="center"/>
          </w:tcPr>
          <w:p w:rsidR="00AE1A2C" w:rsidRPr="007E2E3F" w:rsidRDefault="00AE1A2C" w:rsidP="009430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Completed by:</w:t>
            </w:r>
          </w:p>
        </w:tc>
      </w:tr>
      <w:tr w:rsidR="00AE1A2C" w:rsidTr="00AE1A2C">
        <w:trPr>
          <w:trHeight w:hRule="exact" w:val="576"/>
        </w:trPr>
        <w:tc>
          <w:tcPr>
            <w:tcW w:w="6480" w:type="dxa"/>
            <w:gridSpan w:val="5"/>
          </w:tcPr>
          <w:p w:rsidR="00AE1A2C" w:rsidRPr="001A521D" w:rsidRDefault="00AE1A2C" w:rsidP="00AE1A2C">
            <w:pPr>
              <w:keepNext/>
              <w:tabs>
                <w:tab w:val="left" w:pos="482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AE1A2C" w:rsidRPr="001A521D" w:rsidRDefault="00AE1A2C" w:rsidP="00AE1A2C">
            <w:pPr>
              <w:keepNext/>
              <w:tabs>
                <w:tab w:val="left" w:pos="4821"/>
              </w:tabs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  <w:gridSpan w:val="7"/>
          </w:tcPr>
          <w:p w:rsidR="00AE1A2C" w:rsidRPr="001A521D" w:rsidRDefault="00AE1A2C" w:rsidP="00AE1A2C">
            <w:pPr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 OF PERSON COMPLETING REPORT</w:t>
            </w:r>
          </w:p>
          <w:p w:rsidR="00AE1A2C" w:rsidRPr="001A521D" w:rsidRDefault="00AE1A2C" w:rsidP="00AE1A2C">
            <w:pPr>
              <w:keepNext/>
              <w:rPr>
                <w:b/>
                <w:sz w:val="20"/>
                <w:szCs w:val="20"/>
              </w:rPr>
            </w:pP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040B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1C26F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300FF6" w:rsidRPr="0096405E" w:rsidRDefault="00300FF6">
      <w:pPr>
        <w:rPr>
          <w:rFonts w:ascii="Arial" w:hAnsi="Arial" w:cs="Arial"/>
          <w:sz w:val="20"/>
          <w:szCs w:val="20"/>
        </w:rPr>
      </w:pPr>
    </w:p>
    <w:sectPr w:rsidR="00300FF6" w:rsidRPr="0096405E" w:rsidSect="0096405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5E" w:rsidRDefault="0096405E" w:rsidP="0096405E">
      <w:pPr>
        <w:spacing w:after="0" w:line="240" w:lineRule="auto"/>
      </w:pPr>
      <w:r>
        <w:separator/>
      </w:r>
    </w:p>
  </w:endnote>
  <w:endnote w:type="continuationSeparator" w:id="0">
    <w:p w:rsidR="0096405E" w:rsidRDefault="0096405E" w:rsidP="0096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78086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6405E" w:rsidRDefault="00CE4F71" w:rsidP="0096405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COMPANION HOME </w:t>
            </w:r>
            <w:r w:rsidR="00825667">
              <w:rPr>
                <w:rFonts w:ascii="Arial" w:hAnsi="Arial" w:cs="Arial"/>
                <w:b/>
                <w:sz w:val="16"/>
                <w:szCs w:val="16"/>
              </w:rPr>
              <w:t>AND ALTERNATIVE LIVING SERVICES INCIDENT REPORT</w:t>
            </w:r>
            <w:r w:rsidR="0096405E">
              <w:tab/>
            </w:r>
            <w:r w:rsidR="0096405E" w:rsidRPr="0096405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040B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6405E" w:rsidRPr="0096405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040B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96405E" w:rsidRPr="0096405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96405E" w:rsidRPr="0096405E" w:rsidRDefault="0096405E" w:rsidP="0096405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>DSHS 1</w:t>
            </w:r>
            <w:r w:rsidR="00C6336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8B7067">
              <w:rPr>
                <w:rFonts w:ascii="Arial" w:hAnsi="Arial" w:cs="Arial"/>
                <w:b/>
                <w:bCs/>
                <w:sz w:val="16"/>
                <w:szCs w:val="16"/>
              </w:rPr>
              <w:t>512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8B706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9640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/2018)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5E" w:rsidRDefault="0096405E" w:rsidP="0096405E">
      <w:pPr>
        <w:spacing w:after="0" w:line="240" w:lineRule="auto"/>
      </w:pPr>
      <w:r>
        <w:separator/>
      </w:r>
    </w:p>
  </w:footnote>
  <w:footnote w:type="continuationSeparator" w:id="0">
    <w:p w:rsidR="0096405E" w:rsidRDefault="0096405E" w:rsidP="00964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U2igpPyvHicXmTLpb5GcxBv8ocmcH5fTtPfIqVs2bioFwAHcYI2tf3etP8r7+W8Z219tbusdF8XQl3RJdB/EBQ==" w:salt="ene/r2lF66RoUCsJPXs7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E7"/>
    <w:rsid w:val="000040BF"/>
    <w:rsid w:val="0005055F"/>
    <w:rsid w:val="001D7699"/>
    <w:rsid w:val="002046E7"/>
    <w:rsid w:val="002216FE"/>
    <w:rsid w:val="00300FF6"/>
    <w:rsid w:val="004F137C"/>
    <w:rsid w:val="00737824"/>
    <w:rsid w:val="007B5AEA"/>
    <w:rsid w:val="00825667"/>
    <w:rsid w:val="00871AC3"/>
    <w:rsid w:val="008B7067"/>
    <w:rsid w:val="00924877"/>
    <w:rsid w:val="0096405E"/>
    <w:rsid w:val="00AE1A2C"/>
    <w:rsid w:val="00B20F9B"/>
    <w:rsid w:val="00BD60A4"/>
    <w:rsid w:val="00C6336D"/>
    <w:rsid w:val="00C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FCB89-2834-4B6C-8CBA-4EF268CB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05E"/>
  </w:style>
  <w:style w:type="paragraph" w:styleId="Footer">
    <w:name w:val="footer"/>
    <w:basedOn w:val="Normal"/>
    <w:link w:val="FooterChar"/>
    <w:uiPriority w:val="99"/>
    <w:unhideWhenUsed/>
    <w:rsid w:val="00964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3118</Characters>
  <Application>Microsoft Office Word</Application>
  <DocSecurity>0</DocSecurity>
  <Lines>207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Companion Home and Alternative Living Services Incident Report</dc:title>
  <dc:subject/>
  <dc:creator>Brombacher, Millie A. (DSHS/IGU)</dc:creator>
  <cp:keywords/>
  <dc:description/>
  <cp:lastModifiedBy>Brombacher, Millie A. (DSHS/IGU)</cp:lastModifiedBy>
  <cp:revision>2</cp:revision>
  <dcterms:created xsi:type="dcterms:W3CDTF">2018-10-24T14:31:00Z</dcterms:created>
  <dcterms:modified xsi:type="dcterms:W3CDTF">2018-10-24T14:31:00Z</dcterms:modified>
</cp:coreProperties>
</file>