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537"/>
        <w:gridCol w:w="2568"/>
        <w:gridCol w:w="1575"/>
        <w:gridCol w:w="2700"/>
        <w:gridCol w:w="2240"/>
      </w:tblGrid>
      <w:tr w:rsidR="0096405E" w:rsidTr="0096405E">
        <w:trPr>
          <w:trHeight w:val="985"/>
        </w:trPr>
        <w:tc>
          <w:tcPr>
            <w:tcW w:w="1707" w:type="dxa"/>
            <w:gridSpan w:val="2"/>
            <w:tcBorders>
              <w:top w:val="nil"/>
              <w:left w:val="nil"/>
              <w:right w:val="nil"/>
            </w:tcBorders>
          </w:tcPr>
          <w:p w:rsidR="0096405E" w:rsidRDefault="009640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29391" cy="535087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060" cy="540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6405E" w:rsidRPr="0096405E" w:rsidRDefault="0096405E" w:rsidP="0096405E">
            <w:pPr>
              <w:tabs>
                <w:tab w:val="center" w:pos="3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6405E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96405E" w:rsidRDefault="0096405E" w:rsidP="00CE4F71">
            <w:pPr>
              <w:tabs>
                <w:tab w:val="center" w:pos="366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D420A">
              <w:rPr>
                <w:rFonts w:ascii="Arial" w:hAnsi="Arial" w:cs="Arial"/>
                <w:b/>
                <w:sz w:val="28"/>
                <w:szCs w:val="28"/>
              </w:rPr>
              <w:t xml:space="preserve">DDA </w:t>
            </w:r>
            <w:r w:rsidR="000C6FCE">
              <w:rPr>
                <w:rFonts w:ascii="Arial" w:hAnsi="Arial" w:cs="Arial"/>
                <w:b/>
                <w:sz w:val="28"/>
                <w:szCs w:val="28"/>
              </w:rPr>
              <w:t>Alternative Living</w:t>
            </w:r>
            <w:r w:rsidR="00CE4F7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6336D">
              <w:rPr>
                <w:rFonts w:ascii="Arial" w:hAnsi="Arial" w:cs="Arial"/>
                <w:b/>
                <w:sz w:val="28"/>
                <w:szCs w:val="28"/>
              </w:rPr>
              <w:t xml:space="preserve">Provider </w:t>
            </w:r>
            <w:r w:rsidR="00CE4F71">
              <w:rPr>
                <w:rFonts w:ascii="Arial" w:hAnsi="Arial" w:cs="Arial"/>
                <w:b/>
                <w:sz w:val="28"/>
                <w:szCs w:val="28"/>
              </w:rPr>
              <w:t>Orientation</w:t>
            </w:r>
          </w:p>
          <w:p w:rsidR="00ED420A" w:rsidRPr="00ED420A" w:rsidRDefault="00ED420A" w:rsidP="00ED420A">
            <w:pPr>
              <w:tabs>
                <w:tab w:val="center" w:pos="366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Population-Specific Training (six hours)</w:t>
            </w:r>
          </w:p>
        </w:tc>
      </w:tr>
      <w:tr w:rsidR="00ED420A" w:rsidTr="001C26FA">
        <w:trPr>
          <w:trHeight w:hRule="exact" w:val="576"/>
        </w:trPr>
        <w:tc>
          <w:tcPr>
            <w:tcW w:w="4275" w:type="dxa"/>
            <w:gridSpan w:val="3"/>
          </w:tcPr>
          <w:p w:rsidR="00ED420A" w:rsidRPr="001A521D" w:rsidRDefault="000C6FCE" w:rsidP="00ED420A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ALTERNATIVE LIVING</w:t>
            </w:r>
            <w:r w:rsidR="001C26F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420A">
              <w:rPr>
                <w:rFonts w:ascii="Arial" w:hAnsi="Arial" w:cs="Arial"/>
                <w:sz w:val="16"/>
                <w:szCs w:val="16"/>
              </w:rPr>
              <w:t>PROVIDER</w:t>
            </w:r>
            <w:r w:rsidR="001C26FA">
              <w:rPr>
                <w:rFonts w:ascii="Arial" w:hAnsi="Arial" w:cs="Arial"/>
                <w:sz w:val="16"/>
                <w:szCs w:val="16"/>
              </w:rPr>
              <w:t>’S</w:t>
            </w:r>
            <w:r w:rsidR="00ED420A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ED420A" w:rsidRPr="001C26FA" w:rsidRDefault="00ED420A" w:rsidP="00ED4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75" w:type="dxa"/>
            <w:gridSpan w:val="2"/>
          </w:tcPr>
          <w:p w:rsidR="00ED420A" w:rsidRPr="001A521D" w:rsidRDefault="00ED420A" w:rsidP="00ED420A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:rsidR="00ED420A" w:rsidRDefault="001C26FA" w:rsidP="00ED420A">
            <w:pPr>
              <w:rPr>
                <w:rFonts w:ascii="Arial" w:hAnsi="Arial" w:cs="Arial"/>
                <w:sz w:val="20"/>
                <w:szCs w:val="20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40" w:type="dxa"/>
          </w:tcPr>
          <w:p w:rsidR="00ED420A" w:rsidRPr="001A521D" w:rsidRDefault="00ED420A" w:rsidP="00ED420A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ED420A" w:rsidRDefault="001C26FA" w:rsidP="00ED4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0C6FCE" w:rsidTr="000C6FCE">
        <w:trPr>
          <w:trHeight w:hRule="exact" w:val="288"/>
        </w:trPr>
        <w:tc>
          <w:tcPr>
            <w:tcW w:w="1170" w:type="dxa"/>
            <w:vMerge w:val="restart"/>
            <w:shd w:val="clear" w:color="auto" w:fill="DEEAF6" w:themeFill="accent1" w:themeFillTint="33"/>
            <w:vAlign w:val="center"/>
          </w:tcPr>
          <w:p w:rsidR="000C6FCE" w:rsidRPr="000C6FCE" w:rsidRDefault="000C6FCE" w:rsidP="00ED42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FCE">
              <w:rPr>
                <w:rFonts w:ascii="Arial" w:hAnsi="Arial" w:cs="Arial"/>
                <w:b/>
                <w:sz w:val="16"/>
                <w:szCs w:val="16"/>
              </w:rPr>
              <w:t>REVIEWED</w:t>
            </w:r>
          </w:p>
        </w:tc>
        <w:tc>
          <w:tcPr>
            <w:tcW w:w="9620" w:type="dxa"/>
            <w:gridSpan w:val="5"/>
            <w:shd w:val="clear" w:color="auto" w:fill="DEEAF6" w:themeFill="accent1" w:themeFillTint="33"/>
            <w:vAlign w:val="center"/>
          </w:tcPr>
          <w:p w:rsidR="000C6FCE" w:rsidRPr="000C6FCE" w:rsidRDefault="000C6FCE" w:rsidP="000C6FCE">
            <w:pPr>
              <w:tabs>
                <w:tab w:val="center" w:pos="42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0C6FCE">
              <w:rPr>
                <w:rFonts w:ascii="Arial" w:hAnsi="Arial" w:cs="Arial"/>
                <w:b/>
                <w:sz w:val="16"/>
                <w:szCs w:val="16"/>
              </w:rPr>
              <w:t>DOCUMENT</w:t>
            </w:r>
          </w:p>
        </w:tc>
      </w:tr>
      <w:tr w:rsidR="000C6FCE" w:rsidTr="000C6FCE">
        <w:trPr>
          <w:trHeight w:hRule="exact" w:val="288"/>
        </w:trPr>
        <w:tc>
          <w:tcPr>
            <w:tcW w:w="1170" w:type="dxa"/>
            <w:vMerge/>
            <w:shd w:val="clear" w:color="auto" w:fill="DEEAF6" w:themeFill="accent1" w:themeFillTint="33"/>
            <w:vAlign w:val="center"/>
          </w:tcPr>
          <w:p w:rsidR="000C6FCE" w:rsidRPr="000C6FCE" w:rsidRDefault="000C6FCE" w:rsidP="00ED42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20" w:type="dxa"/>
            <w:gridSpan w:val="5"/>
            <w:shd w:val="clear" w:color="auto" w:fill="FFE599" w:themeFill="accent4" w:themeFillTint="66"/>
            <w:vAlign w:val="center"/>
          </w:tcPr>
          <w:p w:rsidR="000C6FCE" w:rsidRPr="000C6FCE" w:rsidRDefault="000C6FCE" w:rsidP="000C6FCE">
            <w:pPr>
              <w:tabs>
                <w:tab w:val="center" w:pos="4229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0C6FCE">
              <w:rPr>
                <w:rFonts w:ascii="Arial" w:hAnsi="Arial" w:cs="Arial"/>
                <w:b/>
                <w:sz w:val="16"/>
                <w:szCs w:val="16"/>
              </w:rPr>
              <w:t>MODULE 1</w:t>
            </w:r>
          </w:p>
        </w:tc>
      </w:tr>
      <w:tr w:rsidR="00ED420A" w:rsidTr="00874CA4">
        <w:trPr>
          <w:trHeight w:val="23"/>
        </w:trPr>
        <w:tc>
          <w:tcPr>
            <w:tcW w:w="1170" w:type="dxa"/>
            <w:vAlign w:val="center"/>
          </w:tcPr>
          <w:p w:rsidR="00ED420A" w:rsidRDefault="00ED420A" w:rsidP="00ED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ED420A" w:rsidRPr="00ED420A" w:rsidRDefault="00ED420A" w:rsidP="00ED42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D420A">
              <w:rPr>
                <w:rFonts w:ascii="Arial" w:hAnsi="Arial" w:cs="Arial"/>
                <w:sz w:val="20"/>
                <w:szCs w:val="20"/>
              </w:rPr>
              <w:t>DDA Guiding Values</w:t>
            </w:r>
          </w:p>
        </w:tc>
      </w:tr>
      <w:tr w:rsidR="00ED420A" w:rsidTr="005A7FBC">
        <w:trPr>
          <w:trHeight w:val="23"/>
        </w:trPr>
        <w:tc>
          <w:tcPr>
            <w:tcW w:w="1170" w:type="dxa"/>
            <w:vAlign w:val="center"/>
          </w:tcPr>
          <w:p w:rsidR="00ED420A" w:rsidRDefault="00ED420A" w:rsidP="00ED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ED420A" w:rsidRPr="00ED420A" w:rsidRDefault="00D926C9" w:rsidP="00ED42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C6FCE" w:rsidRPr="002B2396">
                <w:rPr>
                  <w:rStyle w:val="Hyperlink"/>
                  <w:rFonts w:ascii="Arial" w:hAnsi="Arial" w:cs="Arial"/>
                  <w:sz w:val="20"/>
                  <w:szCs w:val="20"/>
                </w:rPr>
                <w:t>Alternative Living Services WAC 388-829A</w:t>
              </w:r>
            </w:hyperlink>
          </w:p>
        </w:tc>
      </w:tr>
      <w:tr w:rsidR="00ED420A" w:rsidTr="006F10F2">
        <w:trPr>
          <w:trHeight w:val="23"/>
        </w:trPr>
        <w:tc>
          <w:tcPr>
            <w:tcW w:w="1170" w:type="dxa"/>
            <w:vAlign w:val="center"/>
          </w:tcPr>
          <w:p w:rsidR="00ED420A" w:rsidRDefault="00ED420A" w:rsidP="00ED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ED420A" w:rsidRDefault="00D926C9" w:rsidP="00ED42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C6FCE" w:rsidRPr="002B2396">
                <w:rPr>
                  <w:rStyle w:val="Hyperlink"/>
                  <w:rFonts w:ascii="Arial" w:hAnsi="Arial" w:cs="Arial"/>
                  <w:sz w:val="20"/>
                  <w:szCs w:val="20"/>
                </w:rPr>
                <w:t>Client Rights RCW 71A.26</w:t>
              </w:r>
            </w:hyperlink>
          </w:p>
          <w:p w:rsidR="000C6FCE" w:rsidRPr="000C6FCE" w:rsidRDefault="000C6FCE" w:rsidP="000C6FCE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Grievance Policy</w:t>
            </w:r>
          </w:p>
        </w:tc>
      </w:tr>
      <w:tr w:rsidR="000C6FCE" w:rsidTr="004111A9">
        <w:trPr>
          <w:trHeight w:val="23"/>
        </w:trPr>
        <w:tc>
          <w:tcPr>
            <w:tcW w:w="1170" w:type="dxa"/>
            <w:vAlign w:val="center"/>
          </w:tcPr>
          <w:p w:rsidR="000C6FCE" w:rsidRDefault="000C6FCE" w:rsidP="000C6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0C6FCE" w:rsidRPr="00ED420A" w:rsidRDefault="000C6FCE" w:rsidP="000C6F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Living Contract</w:t>
            </w:r>
          </w:p>
        </w:tc>
      </w:tr>
      <w:tr w:rsidR="000C6FCE" w:rsidTr="00E84B82">
        <w:trPr>
          <w:trHeight w:val="23"/>
        </w:trPr>
        <w:tc>
          <w:tcPr>
            <w:tcW w:w="1170" w:type="dxa"/>
            <w:vAlign w:val="center"/>
          </w:tcPr>
          <w:p w:rsidR="000C6FCE" w:rsidRDefault="000C6FCE" w:rsidP="000C6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0C6FCE" w:rsidRDefault="000C6FCE" w:rsidP="000C6F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 Living Training Requirements</w:t>
            </w:r>
          </w:p>
          <w:p w:rsidR="000C6FCE" w:rsidRDefault="000C6FCE" w:rsidP="000C6FCE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training requirements</w:t>
            </w:r>
          </w:p>
          <w:p w:rsidR="000C6FCE" w:rsidRPr="000C6FCE" w:rsidRDefault="000C6FCE" w:rsidP="000C6FCE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Yearly training requirements</w:t>
            </w:r>
          </w:p>
        </w:tc>
      </w:tr>
      <w:tr w:rsidR="000C6FCE" w:rsidTr="00C41FF4">
        <w:trPr>
          <w:trHeight w:val="23"/>
        </w:trPr>
        <w:tc>
          <w:tcPr>
            <w:tcW w:w="1170" w:type="dxa"/>
            <w:vAlign w:val="center"/>
          </w:tcPr>
          <w:p w:rsidR="000C6FCE" w:rsidRDefault="000C6FCE" w:rsidP="000C6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0C6FCE" w:rsidRPr="00ED420A" w:rsidRDefault="000C6FCE" w:rsidP="000C6F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Govdelivery</w:t>
            </w:r>
          </w:p>
        </w:tc>
      </w:tr>
      <w:tr w:rsidR="000C6FCE" w:rsidTr="000C6FCE">
        <w:trPr>
          <w:trHeight w:hRule="exact" w:val="288"/>
        </w:trPr>
        <w:tc>
          <w:tcPr>
            <w:tcW w:w="10790" w:type="dxa"/>
            <w:gridSpan w:val="6"/>
            <w:shd w:val="clear" w:color="auto" w:fill="FFE599" w:themeFill="accent4" w:themeFillTint="66"/>
            <w:vAlign w:val="center"/>
          </w:tcPr>
          <w:p w:rsidR="000C6FCE" w:rsidRPr="000C6FCE" w:rsidRDefault="000C6FCE" w:rsidP="000C6FCE">
            <w:pPr>
              <w:tabs>
                <w:tab w:val="center" w:pos="53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C6FCE">
              <w:rPr>
                <w:rFonts w:ascii="Arial" w:hAnsi="Arial" w:cs="Arial"/>
                <w:b/>
                <w:sz w:val="16"/>
                <w:szCs w:val="16"/>
              </w:rPr>
              <w:tab/>
              <w:t>MODULE 2</w:t>
            </w:r>
          </w:p>
        </w:tc>
      </w:tr>
      <w:tr w:rsidR="000C6FCE" w:rsidTr="004E38F2">
        <w:trPr>
          <w:trHeight w:val="23"/>
        </w:trPr>
        <w:tc>
          <w:tcPr>
            <w:tcW w:w="1170" w:type="dxa"/>
            <w:vAlign w:val="center"/>
          </w:tcPr>
          <w:p w:rsidR="000C6FCE" w:rsidRDefault="000C6FCE" w:rsidP="000C6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0C6FCE" w:rsidRDefault="000C6FCE" w:rsidP="000C6F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4.09 Alternative Living</w:t>
            </w:r>
          </w:p>
          <w:p w:rsidR="000C6FCE" w:rsidRDefault="000C6FCE" w:rsidP="000C6F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Review:</w:t>
            </w:r>
          </w:p>
          <w:p w:rsidR="000C6FCE" w:rsidRDefault="00D926C9" w:rsidP="000C6FCE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0C6FCE" w:rsidRPr="002B2396">
                <w:rPr>
                  <w:rStyle w:val="Hyperlink"/>
                  <w:rFonts w:ascii="Arial" w:hAnsi="Arial" w:cs="Arial"/>
                  <w:sz w:val="20"/>
                  <w:szCs w:val="20"/>
                </w:rPr>
                <w:t>Alternative Living Service Plan and Progress Report, DSHS 10-269</w:t>
              </w:r>
            </w:hyperlink>
          </w:p>
          <w:p w:rsidR="000C6FCE" w:rsidRDefault="00D926C9" w:rsidP="00FF3CCC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0C6FCE" w:rsidRPr="002B239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Alternative Living Services Plan and Provider Progress Report Supplement to DSHS </w:t>
              </w:r>
              <w:r w:rsidR="00FF3CCC" w:rsidRPr="002B2396">
                <w:rPr>
                  <w:rStyle w:val="Hyperlink"/>
                  <w:rFonts w:ascii="Arial" w:hAnsi="Arial" w:cs="Arial"/>
                  <w:sz w:val="20"/>
                  <w:szCs w:val="20"/>
                </w:rPr>
                <w:t>Form 10-269</w:t>
              </w:r>
              <w:r w:rsidR="000C6FCE" w:rsidRPr="002B2396">
                <w:rPr>
                  <w:rStyle w:val="Hyperlink"/>
                  <w:rFonts w:ascii="Arial" w:hAnsi="Arial" w:cs="Arial"/>
                  <w:sz w:val="20"/>
                  <w:szCs w:val="20"/>
                </w:rPr>
                <w:t>, DSHS 10-269</w:t>
              </w:r>
              <w:r w:rsidR="00FF3CCC" w:rsidRPr="002B2396">
                <w:rPr>
                  <w:rStyle w:val="Hyperlink"/>
                  <w:rFonts w:ascii="Arial" w:hAnsi="Arial" w:cs="Arial"/>
                  <w:sz w:val="20"/>
                  <w:szCs w:val="20"/>
                </w:rPr>
                <w:t>A</w:t>
              </w:r>
            </w:hyperlink>
          </w:p>
          <w:p w:rsidR="00FF3CCC" w:rsidRDefault="00D926C9" w:rsidP="00FF3CCC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F3CCC" w:rsidRPr="002B2396">
                <w:rPr>
                  <w:rStyle w:val="Hyperlink"/>
                  <w:rFonts w:ascii="Arial" w:hAnsi="Arial" w:cs="Arial"/>
                  <w:sz w:val="20"/>
                  <w:szCs w:val="20"/>
                </w:rPr>
                <w:t>Service Verification and Attendance Record, DSHS 10-104B</w:t>
              </w:r>
            </w:hyperlink>
          </w:p>
          <w:p w:rsidR="00FF3CCC" w:rsidRDefault="00D926C9" w:rsidP="00FF3CCC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FF3CCC" w:rsidRPr="002B2396">
                <w:rPr>
                  <w:rStyle w:val="Hyperlink"/>
                  <w:rFonts w:ascii="Arial" w:hAnsi="Arial" w:cs="Arial"/>
                  <w:sz w:val="20"/>
                  <w:szCs w:val="20"/>
                </w:rPr>
                <w:t>Companion Home and Alternative Living Services Incident Report, DSHS 15-512</w:t>
              </w:r>
            </w:hyperlink>
          </w:p>
          <w:p w:rsidR="00FF3CCC" w:rsidRPr="000C6FCE" w:rsidRDefault="00D926C9" w:rsidP="002B2396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FF3CCC" w:rsidRPr="002B239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Alternative </w:t>
              </w:r>
              <w:r w:rsidR="002B2396">
                <w:rPr>
                  <w:rStyle w:val="Hyperlink"/>
                  <w:rFonts w:ascii="Arial" w:hAnsi="Arial" w:cs="Arial"/>
                  <w:sz w:val="20"/>
                  <w:szCs w:val="20"/>
                </w:rPr>
                <w:t>L</w:t>
              </w:r>
              <w:r w:rsidR="00FF3CCC" w:rsidRPr="002B2396">
                <w:rPr>
                  <w:rStyle w:val="Hyperlink"/>
                  <w:rFonts w:ascii="Arial" w:hAnsi="Arial" w:cs="Arial"/>
                  <w:sz w:val="20"/>
                  <w:szCs w:val="20"/>
                </w:rPr>
                <w:t>iving Financial Report, DSHS 23-034</w:t>
              </w:r>
            </w:hyperlink>
          </w:p>
        </w:tc>
      </w:tr>
      <w:tr w:rsidR="00DF0AA8" w:rsidTr="00925D08">
        <w:trPr>
          <w:trHeight w:val="23"/>
        </w:trPr>
        <w:tc>
          <w:tcPr>
            <w:tcW w:w="1170" w:type="dxa"/>
            <w:vAlign w:val="center"/>
          </w:tcPr>
          <w:p w:rsidR="00DF0AA8" w:rsidRDefault="00DF0AA8" w:rsidP="00DF0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DF0AA8" w:rsidRDefault="00D926C9" w:rsidP="00DF0AA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F0AA8" w:rsidRPr="00011B5A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Alternative Living Certification Evaluation</w:t>
              </w:r>
              <w:r w:rsidR="00DF0AA8" w:rsidRPr="00011B5A">
                <w:rPr>
                  <w:rStyle w:val="Hyperlink"/>
                  <w:rFonts w:ascii="Arial" w:hAnsi="Arial" w:cs="Arial"/>
                  <w:sz w:val="20"/>
                  <w:szCs w:val="20"/>
                </w:rPr>
                <w:t>, DSHS 15-388</w:t>
              </w:r>
            </w:hyperlink>
          </w:p>
        </w:tc>
      </w:tr>
      <w:tr w:rsidR="000C6FCE" w:rsidTr="00925D08">
        <w:trPr>
          <w:trHeight w:val="23"/>
        </w:trPr>
        <w:tc>
          <w:tcPr>
            <w:tcW w:w="1170" w:type="dxa"/>
            <w:vAlign w:val="center"/>
          </w:tcPr>
          <w:p w:rsidR="000C6FCE" w:rsidRDefault="000C6FCE" w:rsidP="000C6F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0C6FCE" w:rsidRPr="00ED420A" w:rsidRDefault="00FF3CCC" w:rsidP="000C6F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Sample Instruction Techniques</w:t>
            </w:r>
          </w:p>
        </w:tc>
      </w:tr>
      <w:tr w:rsidR="00FF3CCC" w:rsidTr="00A60C9F">
        <w:trPr>
          <w:trHeight w:val="23"/>
        </w:trPr>
        <w:tc>
          <w:tcPr>
            <w:tcW w:w="1170" w:type="dxa"/>
            <w:vAlign w:val="center"/>
          </w:tcPr>
          <w:p w:rsidR="00FF3CCC" w:rsidRDefault="00FF3CCC" w:rsidP="00FF3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FF3CCC" w:rsidRDefault="00FF3CCC" w:rsidP="00FF3C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Overview of provider reimbursement information</w:t>
            </w:r>
          </w:p>
          <w:p w:rsidR="00FF3CCC" w:rsidRDefault="00FF3CCC" w:rsidP="00FF3CCC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ProviderOne information</w:t>
            </w:r>
          </w:p>
          <w:p w:rsidR="00FF3CCC" w:rsidRDefault="00FF3CCC" w:rsidP="00FF3CCC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Hourly rate of pay</w:t>
            </w:r>
          </w:p>
          <w:p w:rsidR="00FF3CCC" w:rsidRPr="000C6FCE" w:rsidRDefault="00FF3CCC" w:rsidP="00FF3CCC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Transportation rate of pay</w:t>
            </w:r>
          </w:p>
        </w:tc>
      </w:tr>
      <w:tr w:rsidR="00FF3CCC" w:rsidTr="00A83EFD">
        <w:trPr>
          <w:trHeight w:val="23"/>
        </w:trPr>
        <w:tc>
          <w:tcPr>
            <w:tcW w:w="1170" w:type="dxa"/>
            <w:vAlign w:val="center"/>
          </w:tcPr>
          <w:p w:rsidR="00FF3CCC" w:rsidRDefault="00FF3CCC" w:rsidP="00FF3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FF3CCC" w:rsidRPr="00ED420A" w:rsidRDefault="00FF3CCC" w:rsidP="00FF3C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Person-Centered Service Plan</w:t>
            </w:r>
          </w:p>
        </w:tc>
      </w:tr>
      <w:tr w:rsidR="00FF3CCC" w:rsidTr="00FF3CCC">
        <w:trPr>
          <w:trHeight w:hRule="exact" w:val="288"/>
        </w:trPr>
        <w:tc>
          <w:tcPr>
            <w:tcW w:w="10790" w:type="dxa"/>
            <w:gridSpan w:val="6"/>
            <w:shd w:val="clear" w:color="auto" w:fill="FFE599" w:themeFill="accent4" w:themeFillTint="66"/>
            <w:vAlign w:val="center"/>
          </w:tcPr>
          <w:p w:rsidR="00FF3CCC" w:rsidRPr="000C6FCE" w:rsidRDefault="00FF3CCC" w:rsidP="00B44141">
            <w:pPr>
              <w:tabs>
                <w:tab w:val="center" w:pos="53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C6FCE">
              <w:rPr>
                <w:rFonts w:ascii="Arial" w:hAnsi="Arial" w:cs="Arial"/>
                <w:b/>
                <w:sz w:val="16"/>
                <w:szCs w:val="16"/>
              </w:rPr>
              <w:tab/>
              <w:t xml:space="preserve">MODULE </w:t>
            </w:r>
            <w:r w:rsidR="00B4414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B44141" w:rsidTr="00B8358F">
        <w:trPr>
          <w:trHeight w:val="23"/>
        </w:trPr>
        <w:tc>
          <w:tcPr>
            <w:tcW w:w="1170" w:type="dxa"/>
            <w:vAlign w:val="center"/>
          </w:tcPr>
          <w:p w:rsidR="00B44141" w:rsidRDefault="00B44141" w:rsidP="00B44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B44141" w:rsidRDefault="00B44141" w:rsidP="00B441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5.13 Protection from Abuse:  Mandatory Reporting</w:t>
            </w:r>
          </w:p>
          <w:p w:rsidR="00B44141" w:rsidRPr="000C6FCE" w:rsidRDefault="00D926C9" w:rsidP="00B44141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B44141" w:rsidRPr="00C90A18">
                <w:rPr>
                  <w:rStyle w:val="Hyperlink"/>
                  <w:rFonts w:ascii="Arial" w:hAnsi="Arial" w:cs="Arial"/>
                  <w:sz w:val="20"/>
                  <w:szCs w:val="20"/>
                </w:rPr>
                <w:t>Residential Services Provider:  Mandatory Reporting of Abuse, Neglect, Personal and Financial Exploitation, or Abandonment of a Child or Vulnerable Adult, DSHS 10-403</w:t>
              </w:r>
            </w:hyperlink>
          </w:p>
        </w:tc>
      </w:tr>
      <w:tr w:rsidR="00FF3CCC" w:rsidTr="00767FD2">
        <w:trPr>
          <w:trHeight w:val="23"/>
        </w:trPr>
        <w:tc>
          <w:tcPr>
            <w:tcW w:w="1170" w:type="dxa"/>
            <w:vAlign w:val="center"/>
          </w:tcPr>
          <w:p w:rsidR="00FF3CCC" w:rsidRDefault="00FF3CCC" w:rsidP="00FF3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FF3CCC" w:rsidRPr="00ED420A" w:rsidRDefault="00B44141" w:rsidP="00FF3C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6.12 Incident management and Reporting Requirements for Residential Services Providers</w:t>
            </w:r>
          </w:p>
        </w:tc>
      </w:tr>
      <w:tr w:rsidR="00FF3CCC" w:rsidTr="00034232">
        <w:trPr>
          <w:trHeight w:val="23"/>
        </w:trPr>
        <w:tc>
          <w:tcPr>
            <w:tcW w:w="1170" w:type="dxa"/>
            <w:vAlign w:val="center"/>
          </w:tcPr>
          <w:p w:rsidR="00FF3CCC" w:rsidRDefault="00FF3CCC" w:rsidP="00FF3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FF3CCC" w:rsidRPr="00ED420A" w:rsidRDefault="00D926C9" w:rsidP="00B44141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F3CCC" w:rsidRPr="00631468">
                <w:rPr>
                  <w:rStyle w:val="Hyperlink"/>
                  <w:rFonts w:ascii="Arial" w:hAnsi="Arial" w:cs="Arial"/>
                  <w:sz w:val="20"/>
                  <w:szCs w:val="20"/>
                </w:rPr>
                <w:t>Incident Report</w:t>
              </w:r>
              <w:r w:rsidR="00B44141" w:rsidRPr="00631468">
                <w:rPr>
                  <w:rStyle w:val="Hyperlink"/>
                  <w:rFonts w:ascii="Arial" w:hAnsi="Arial" w:cs="Arial"/>
                  <w:sz w:val="20"/>
                  <w:szCs w:val="20"/>
                </w:rPr>
                <w:t>, DSHS 15-512</w:t>
              </w:r>
            </w:hyperlink>
          </w:p>
        </w:tc>
      </w:tr>
      <w:tr w:rsidR="00FF3CCC" w:rsidTr="00034232">
        <w:trPr>
          <w:trHeight w:val="23"/>
        </w:trPr>
        <w:tc>
          <w:tcPr>
            <w:tcW w:w="1170" w:type="dxa"/>
            <w:vAlign w:val="center"/>
          </w:tcPr>
          <w:p w:rsidR="00FF3CCC" w:rsidRDefault="00FF3CCC" w:rsidP="00FF3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FF3CCC" w:rsidRPr="00B44141" w:rsidRDefault="00B44141" w:rsidP="00B441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5.14 Positive Behavior Support</w:t>
            </w:r>
          </w:p>
        </w:tc>
      </w:tr>
      <w:tr w:rsidR="00B44141" w:rsidTr="00034232">
        <w:trPr>
          <w:trHeight w:val="23"/>
        </w:trPr>
        <w:tc>
          <w:tcPr>
            <w:tcW w:w="1170" w:type="dxa"/>
            <w:vAlign w:val="center"/>
          </w:tcPr>
          <w:p w:rsidR="00B44141" w:rsidRDefault="00B44141" w:rsidP="00B44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B44141" w:rsidRPr="00B44141" w:rsidRDefault="00B44141" w:rsidP="00B441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5.15 Restrictive Procedures</w:t>
            </w:r>
          </w:p>
        </w:tc>
      </w:tr>
      <w:tr w:rsidR="00B44141" w:rsidTr="00034232">
        <w:trPr>
          <w:trHeight w:val="23"/>
        </w:trPr>
        <w:tc>
          <w:tcPr>
            <w:tcW w:w="1170" w:type="dxa"/>
            <w:vAlign w:val="center"/>
          </w:tcPr>
          <w:p w:rsidR="00B44141" w:rsidRDefault="00B44141" w:rsidP="00B44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B44141" w:rsidRPr="00B44141" w:rsidRDefault="00B44141" w:rsidP="00B441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5.17 Physical Intervention Techniques</w:t>
            </w:r>
          </w:p>
        </w:tc>
      </w:tr>
      <w:tr w:rsidR="00B44141" w:rsidTr="00034232">
        <w:trPr>
          <w:trHeight w:val="23"/>
        </w:trPr>
        <w:tc>
          <w:tcPr>
            <w:tcW w:w="1170" w:type="dxa"/>
            <w:vAlign w:val="center"/>
          </w:tcPr>
          <w:p w:rsidR="00B44141" w:rsidRDefault="00B44141" w:rsidP="00B44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B44141" w:rsidRPr="00B44141" w:rsidRDefault="00B44141" w:rsidP="00B441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6.11 Residential Allowance Requests</w:t>
            </w:r>
          </w:p>
        </w:tc>
      </w:tr>
      <w:tr w:rsidR="00B44141" w:rsidTr="00034232">
        <w:trPr>
          <w:trHeight w:val="23"/>
        </w:trPr>
        <w:tc>
          <w:tcPr>
            <w:tcW w:w="1170" w:type="dxa"/>
            <w:vAlign w:val="center"/>
          </w:tcPr>
          <w:p w:rsidR="00B44141" w:rsidRDefault="00B44141" w:rsidP="00B44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B44141" w:rsidRPr="00B44141" w:rsidRDefault="00B44141" w:rsidP="00B441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6.07 Possession of Weapons in DDA Funded Community Residential Programs</w:t>
            </w:r>
          </w:p>
        </w:tc>
      </w:tr>
      <w:tr w:rsidR="00B44141" w:rsidTr="00034232">
        <w:trPr>
          <w:trHeight w:val="23"/>
        </w:trPr>
        <w:tc>
          <w:tcPr>
            <w:tcW w:w="1170" w:type="dxa"/>
            <w:vAlign w:val="center"/>
          </w:tcPr>
          <w:p w:rsidR="00B44141" w:rsidRDefault="00B44141" w:rsidP="00B44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B44141" w:rsidRPr="00B44141" w:rsidRDefault="00B44141" w:rsidP="00B441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6.09 Supporting End of Life Decision for Clients Receiving DDA Residential Services</w:t>
            </w:r>
          </w:p>
        </w:tc>
      </w:tr>
      <w:tr w:rsidR="00B44141" w:rsidTr="00034232">
        <w:trPr>
          <w:trHeight w:val="23"/>
        </w:trPr>
        <w:tc>
          <w:tcPr>
            <w:tcW w:w="1170" w:type="dxa"/>
            <w:vAlign w:val="center"/>
          </w:tcPr>
          <w:p w:rsidR="00B44141" w:rsidRDefault="00B44141" w:rsidP="00B44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B44141" w:rsidRPr="00B44141" w:rsidRDefault="00B44141" w:rsidP="00B441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7.05 Mortality Reviews</w:t>
            </w:r>
          </w:p>
        </w:tc>
      </w:tr>
      <w:tr w:rsidR="00B44141" w:rsidTr="00034232">
        <w:trPr>
          <w:trHeight w:val="23"/>
        </w:trPr>
        <w:tc>
          <w:tcPr>
            <w:tcW w:w="1170" w:type="dxa"/>
            <w:vAlign w:val="center"/>
          </w:tcPr>
          <w:p w:rsidR="00B44141" w:rsidRDefault="00B44141" w:rsidP="00B44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926C9">
              <w:rPr>
                <w:rFonts w:ascii="Arial" w:hAnsi="Arial" w:cs="Arial"/>
                <w:sz w:val="20"/>
                <w:szCs w:val="20"/>
              </w:rPr>
            </w:r>
            <w:r w:rsidR="00D926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20" w:type="dxa"/>
            <w:gridSpan w:val="5"/>
          </w:tcPr>
          <w:p w:rsidR="00B44141" w:rsidRPr="00B44141" w:rsidRDefault="00B44141" w:rsidP="00B441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Quiz and Certificate</w:t>
            </w:r>
          </w:p>
        </w:tc>
      </w:tr>
      <w:tr w:rsidR="00B44141" w:rsidTr="0096405E">
        <w:tc>
          <w:tcPr>
            <w:tcW w:w="10790" w:type="dxa"/>
            <w:gridSpan w:val="6"/>
          </w:tcPr>
          <w:p w:rsidR="00B44141" w:rsidRPr="001C26FA" w:rsidRDefault="00B44141" w:rsidP="00B4414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C26FA">
              <w:rPr>
                <w:rFonts w:ascii="Arial" w:hAnsi="Arial" w:cs="Arial"/>
                <w:b/>
                <w:sz w:val="20"/>
                <w:szCs w:val="20"/>
              </w:rPr>
              <w:t>I have reviewed and understand the rules, policies, and documents listed above and agree to following these standards.</w:t>
            </w:r>
          </w:p>
        </w:tc>
      </w:tr>
      <w:tr w:rsidR="00B44141" w:rsidTr="001C26FA">
        <w:trPr>
          <w:trHeight w:hRule="exact" w:val="576"/>
        </w:trPr>
        <w:tc>
          <w:tcPr>
            <w:tcW w:w="10790" w:type="dxa"/>
            <w:gridSpan w:val="6"/>
          </w:tcPr>
          <w:p w:rsidR="00B44141" w:rsidRPr="001A521D" w:rsidRDefault="00B44141" w:rsidP="00B44141">
            <w:pPr>
              <w:keepNext/>
              <w:tabs>
                <w:tab w:val="left" w:pos="852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ALTERNATIVE LIVING PROVIDER’S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B44141" w:rsidRDefault="00B44141" w:rsidP="00B44141">
            <w:pPr>
              <w:tabs>
                <w:tab w:val="left" w:pos="85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44141" w:rsidTr="001C26FA">
        <w:trPr>
          <w:trHeight w:hRule="exact" w:val="288"/>
        </w:trPr>
        <w:tc>
          <w:tcPr>
            <w:tcW w:w="10790" w:type="dxa"/>
            <w:gridSpan w:val="6"/>
            <w:shd w:val="clear" w:color="auto" w:fill="DEEAF6" w:themeFill="accent1" w:themeFillTint="33"/>
            <w:vAlign w:val="center"/>
          </w:tcPr>
          <w:p w:rsidR="00B44141" w:rsidRPr="001C26FA" w:rsidRDefault="00B44141" w:rsidP="00B44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6FA">
              <w:rPr>
                <w:rFonts w:ascii="Arial" w:hAnsi="Arial" w:cs="Arial"/>
                <w:b/>
                <w:sz w:val="20"/>
                <w:szCs w:val="20"/>
              </w:rPr>
              <w:t>To b</w:t>
            </w:r>
            <w:r>
              <w:rPr>
                <w:rFonts w:ascii="Arial" w:hAnsi="Arial" w:cs="Arial"/>
                <w:b/>
                <w:sz w:val="20"/>
                <w:szCs w:val="20"/>
              </w:rPr>
              <w:t>e completed by Resource Manager</w:t>
            </w:r>
          </w:p>
        </w:tc>
      </w:tr>
      <w:tr w:rsidR="00B44141" w:rsidTr="001C26FA">
        <w:tc>
          <w:tcPr>
            <w:tcW w:w="10790" w:type="dxa"/>
            <w:gridSpan w:val="6"/>
          </w:tcPr>
          <w:p w:rsidR="00B44141" w:rsidRPr="001C26FA" w:rsidRDefault="00B44141" w:rsidP="00782A7D">
            <w:pPr>
              <w:tabs>
                <w:tab w:val="right" w:pos="9333"/>
              </w:tabs>
              <w:spacing w:before="240" w:after="24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Alternative Living Provider Orientation completed and certificate issue</w:t>
            </w:r>
            <w:r w:rsidR="00782A7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1C26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B44141" w:rsidTr="001C26FA">
        <w:trPr>
          <w:trHeight w:hRule="exact" w:val="576"/>
        </w:trPr>
        <w:tc>
          <w:tcPr>
            <w:tcW w:w="5850" w:type="dxa"/>
            <w:gridSpan w:val="4"/>
          </w:tcPr>
          <w:p w:rsidR="00B44141" w:rsidRPr="001A521D" w:rsidRDefault="00B44141" w:rsidP="00B44141">
            <w:pPr>
              <w:keepNext/>
              <w:tabs>
                <w:tab w:val="left" w:pos="42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RESOURCE MANAGER’S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B44141" w:rsidRDefault="00B44141" w:rsidP="00B44141">
            <w:pPr>
              <w:tabs>
                <w:tab w:val="left" w:pos="429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gridSpan w:val="2"/>
          </w:tcPr>
          <w:p w:rsidR="00B44141" w:rsidRPr="001A521D" w:rsidRDefault="00B44141" w:rsidP="00B44141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RESOURCE MANAGER’S PRINTED NAME</w:t>
            </w:r>
          </w:p>
          <w:p w:rsidR="00B44141" w:rsidRDefault="00B44141" w:rsidP="00B44141">
            <w:pPr>
              <w:rPr>
                <w:rFonts w:ascii="Arial" w:hAnsi="Arial" w:cs="Arial"/>
                <w:sz w:val="20"/>
                <w:szCs w:val="20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26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300FF6" w:rsidRPr="0096405E" w:rsidRDefault="00300FF6">
      <w:pPr>
        <w:rPr>
          <w:rFonts w:ascii="Arial" w:hAnsi="Arial" w:cs="Arial"/>
          <w:sz w:val="20"/>
          <w:szCs w:val="20"/>
        </w:rPr>
      </w:pPr>
    </w:p>
    <w:sectPr w:rsidR="00300FF6" w:rsidRPr="0096405E" w:rsidSect="0096405E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5E" w:rsidRDefault="0096405E" w:rsidP="0096405E">
      <w:pPr>
        <w:spacing w:after="0" w:line="240" w:lineRule="auto"/>
      </w:pPr>
      <w:r>
        <w:separator/>
      </w:r>
    </w:p>
  </w:endnote>
  <w:endnote w:type="continuationSeparator" w:id="0">
    <w:p w:rsidR="0096405E" w:rsidRDefault="0096405E" w:rsidP="0096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78086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B2396" w:rsidRDefault="002B2396" w:rsidP="002B239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jc w:val="center"/>
            </w:pPr>
          </w:p>
          <w:p w:rsidR="00B44141" w:rsidRPr="002B2396" w:rsidRDefault="002B2396" w:rsidP="002B239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396">
              <w:rPr>
                <w:rFonts w:ascii="Arial" w:hAnsi="Arial" w:cs="Arial"/>
                <w:b/>
                <w:sz w:val="20"/>
                <w:szCs w:val="20"/>
              </w:rPr>
              <w:t xml:space="preserve">Resource Manager:  </w:t>
            </w:r>
            <w:r w:rsidRPr="002B2396">
              <w:rPr>
                <w:rFonts w:ascii="Arial" w:hAnsi="Arial" w:cs="Arial"/>
                <w:sz w:val="20"/>
                <w:szCs w:val="20"/>
              </w:rPr>
              <w:t>Place this document with a copy of the certificate in the AL provider’s contracts folder.</w:t>
            </w:r>
          </w:p>
          <w:p w:rsidR="00B44141" w:rsidRDefault="00B44141" w:rsidP="0096405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</w:p>
          <w:p w:rsidR="0096405E" w:rsidRDefault="00ED420A" w:rsidP="0096405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DDA </w:t>
            </w:r>
            <w:r w:rsidR="002B2396">
              <w:rPr>
                <w:rFonts w:ascii="Arial" w:hAnsi="Arial" w:cs="Arial"/>
                <w:b/>
                <w:sz w:val="16"/>
                <w:szCs w:val="16"/>
              </w:rPr>
              <w:t>ALTERNATIVE LIVING</w:t>
            </w:r>
            <w:r w:rsidR="00CE4F71">
              <w:rPr>
                <w:rFonts w:ascii="Arial" w:hAnsi="Arial" w:cs="Arial"/>
                <w:b/>
                <w:sz w:val="16"/>
                <w:szCs w:val="16"/>
              </w:rPr>
              <w:t xml:space="preserve"> PROVIDER ORIENTATION</w:t>
            </w:r>
            <w:r w:rsidR="0096405E">
              <w:tab/>
            </w:r>
            <w:r w:rsidR="0096405E" w:rsidRPr="0096405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96405E" w:rsidRPr="0096405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96405E" w:rsidRPr="0096405E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96405E" w:rsidRPr="0096405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926C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96405E" w:rsidRPr="0096405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96405E" w:rsidRPr="0096405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6405E" w:rsidRPr="0096405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96405E" w:rsidRPr="0096405E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96405E" w:rsidRPr="0096405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926C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96405E" w:rsidRPr="0096405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96405E" w:rsidRPr="0096405E" w:rsidRDefault="0096405E" w:rsidP="0096405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96405E">
              <w:rPr>
                <w:rFonts w:ascii="Arial" w:hAnsi="Arial" w:cs="Arial"/>
                <w:b/>
                <w:bCs/>
                <w:sz w:val="16"/>
                <w:szCs w:val="16"/>
              </w:rPr>
              <w:t>DSHS 1</w:t>
            </w:r>
            <w:r w:rsidR="00C6336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96405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C90A18">
              <w:rPr>
                <w:rFonts w:ascii="Arial" w:hAnsi="Arial" w:cs="Arial"/>
                <w:b/>
                <w:bCs/>
                <w:sz w:val="16"/>
                <w:szCs w:val="16"/>
              </w:rPr>
              <w:t>568</w:t>
            </w:r>
            <w:r w:rsidR="00F33EB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6405E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38092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B2396">
              <w:rPr>
                <w:rFonts w:ascii="Arial" w:hAnsi="Arial" w:cs="Arial"/>
                <w:b/>
                <w:bCs/>
                <w:sz w:val="16"/>
                <w:szCs w:val="16"/>
              </w:rPr>
              <w:t>1/2020</w:t>
            </w:r>
            <w:r w:rsidRPr="00964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5E" w:rsidRDefault="0096405E" w:rsidP="0096405E">
      <w:pPr>
        <w:spacing w:after="0" w:line="240" w:lineRule="auto"/>
      </w:pPr>
      <w:r>
        <w:separator/>
      </w:r>
    </w:p>
  </w:footnote>
  <w:footnote w:type="continuationSeparator" w:id="0">
    <w:p w:rsidR="0096405E" w:rsidRDefault="0096405E" w:rsidP="0096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77B35"/>
    <w:multiLevelType w:val="hybridMultilevel"/>
    <w:tmpl w:val="F4D4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50AEB"/>
    <w:multiLevelType w:val="hybridMultilevel"/>
    <w:tmpl w:val="935CBE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revisionView w:markup="0"/>
  <w:documentProtection w:edit="forms" w:enforcement="1" w:cryptProviderType="rsaAES" w:cryptAlgorithmClass="hash" w:cryptAlgorithmType="typeAny" w:cryptAlgorithmSid="14" w:cryptSpinCount="100000" w:hash="IHu5S/invEo8mlCZoOTVZrIZNAwGmPwOEbVUQbKyP2RieBfeuEGDEtWjl3vbwys12SVitMgjZZk112+LVSSLZQ==" w:salt="fkcVeNqebaOtBPyz+5ofN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E7"/>
    <w:rsid w:val="00011B5A"/>
    <w:rsid w:val="000C6FCE"/>
    <w:rsid w:val="001C26FA"/>
    <w:rsid w:val="001E286A"/>
    <w:rsid w:val="00203257"/>
    <w:rsid w:val="002046E7"/>
    <w:rsid w:val="002B2396"/>
    <w:rsid w:val="00300FF6"/>
    <w:rsid w:val="00380924"/>
    <w:rsid w:val="004344F7"/>
    <w:rsid w:val="00500B4D"/>
    <w:rsid w:val="00631468"/>
    <w:rsid w:val="006E1D0A"/>
    <w:rsid w:val="00782A7D"/>
    <w:rsid w:val="00871540"/>
    <w:rsid w:val="00924877"/>
    <w:rsid w:val="0096405E"/>
    <w:rsid w:val="00AD5882"/>
    <w:rsid w:val="00B20F9B"/>
    <w:rsid w:val="00B44141"/>
    <w:rsid w:val="00B90889"/>
    <w:rsid w:val="00C6336D"/>
    <w:rsid w:val="00C90A18"/>
    <w:rsid w:val="00CE4F71"/>
    <w:rsid w:val="00D926C9"/>
    <w:rsid w:val="00DF0AA8"/>
    <w:rsid w:val="00ED420A"/>
    <w:rsid w:val="00F33EBB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7E4FCB89-2834-4B6C-8CBA-4EF268CB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5E"/>
  </w:style>
  <w:style w:type="paragraph" w:styleId="Footer">
    <w:name w:val="footer"/>
    <w:basedOn w:val="Normal"/>
    <w:link w:val="FooterChar"/>
    <w:uiPriority w:val="99"/>
    <w:unhideWhenUsed/>
    <w:rsid w:val="00964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5E"/>
  </w:style>
  <w:style w:type="character" w:styleId="Hyperlink">
    <w:name w:val="Hyperlink"/>
    <w:basedOn w:val="DefaultParagraphFont"/>
    <w:uiPriority w:val="99"/>
    <w:unhideWhenUsed/>
    <w:rsid w:val="00ED42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2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23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829A" TargetMode="External"/><Relationship Id="rId13" Type="http://schemas.openxmlformats.org/officeDocument/2006/relationships/hyperlink" Target="https://www.dshs.wa.gov/sites/default/files/forms/word/15-512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shs.wa.gov/sites/default/files/forms/word/10-104b.docx" TargetMode="External"/><Relationship Id="rId17" Type="http://schemas.openxmlformats.org/officeDocument/2006/relationships/hyperlink" Target="https://www.dshs.wa.gov/sites/default/files/forms/word/15-51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shs.wa.gov/sites/default/files/forms/word/10-403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shs.wa.gov/sites/default/files/forms/word/10-269a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shs.wa.gov/sites/default/files/forms/word/15-388.docx" TargetMode="External"/><Relationship Id="rId10" Type="http://schemas.openxmlformats.org/officeDocument/2006/relationships/hyperlink" Target="https://www.dshs.wa.gov/sites/default/files/forms/word/10-269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RCW/default.aspx?cite=71A.26" TargetMode="External"/><Relationship Id="rId14" Type="http://schemas.openxmlformats.org/officeDocument/2006/relationships/hyperlink" Target="https://www.dshs.wa.gov/sites/default/files/forms/word/23-03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3112</Characters>
  <Application>Microsoft Office Word</Application>
  <DocSecurity>0</DocSecurity>
  <Lines>135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DDA Companion Home Provider Orientation</vt:lpstr>
    </vt:vector>
  </TitlesOfParts>
  <Company>DSHS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 Companion Home Provider Orientation</dc:title>
  <dc:subject/>
  <dc:creator>Brombacher, Millie A. (DSHS/IGU)</dc:creator>
  <cp:keywords/>
  <dc:description/>
  <cp:lastModifiedBy>Brombacher, Millie (DSHS/OOS/OIG)</cp:lastModifiedBy>
  <cp:revision>2</cp:revision>
  <dcterms:created xsi:type="dcterms:W3CDTF">2020-11-18T17:15:00Z</dcterms:created>
  <dcterms:modified xsi:type="dcterms:W3CDTF">2020-11-18T17:15:00Z</dcterms:modified>
</cp:coreProperties>
</file>