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365"/>
        <w:gridCol w:w="1440"/>
        <w:gridCol w:w="540"/>
        <w:gridCol w:w="1800"/>
        <w:gridCol w:w="1440"/>
        <w:gridCol w:w="1710"/>
      </w:tblGrid>
      <w:tr w:rsidR="0037235F" w14:paraId="05E7365E" w14:textId="77777777" w:rsidTr="00A47B49">
        <w:trPr>
          <w:trHeight w:val="720"/>
          <w:tblHeader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7BC15272" w14:textId="77777777" w:rsidR="0037235F" w:rsidRDefault="0037235F" w:rsidP="007A7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2A4044" wp14:editId="49287441">
                  <wp:extent cx="752708" cy="433145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07" cy="46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CA0A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7B47A763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14:paraId="06ED854B" w14:textId="77777777" w:rsidR="0037235F" w:rsidRPr="0037235F" w:rsidRDefault="0037235F" w:rsidP="00CE53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CE53C2">
              <w:rPr>
                <w:rFonts w:ascii="Arial" w:hAnsi="Arial" w:cs="Arial"/>
                <w:b/>
                <w:sz w:val="28"/>
                <w:szCs w:val="28"/>
              </w:rPr>
              <w:t>Resident Interview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1F3954" w14:textId="77777777" w:rsidR="0037235F" w:rsidRPr="0037235F" w:rsidRDefault="0037235F" w:rsidP="00CE53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CE53C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FE6AB7" w14:paraId="7C38EA2D" w14:textId="77777777" w:rsidTr="00620FB8">
        <w:trPr>
          <w:trHeight w:val="576"/>
          <w:tblHeader/>
        </w:trPr>
        <w:tc>
          <w:tcPr>
            <w:tcW w:w="4050" w:type="dxa"/>
            <w:gridSpan w:val="2"/>
          </w:tcPr>
          <w:p w14:paraId="121D6860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14:paraId="0D39F582" w14:textId="5271F905" w:rsidR="00FE6AB7" w:rsidRPr="0037235F" w:rsidRDefault="00FE6AB7" w:rsidP="00FE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  <w:gridSpan w:val="2"/>
          </w:tcPr>
          <w:p w14:paraId="038C2C69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339063C1" w14:textId="1693F63D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454FB203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14:paraId="1D6D0132" w14:textId="3327049A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79D3A869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14:paraId="47F0CEC3" w14:textId="3C16BA91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6AB7" w14:paraId="7F9DF973" w14:textId="77777777" w:rsidTr="00A47B49">
        <w:trPr>
          <w:tblHeader/>
        </w:trPr>
        <w:tc>
          <w:tcPr>
            <w:tcW w:w="10980" w:type="dxa"/>
            <w:gridSpan w:val="7"/>
            <w:shd w:val="clear" w:color="auto" w:fill="9CC2E5" w:themeFill="accent1" w:themeFillTint="99"/>
          </w:tcPr>
          <w:p w14:paraId="2E7CAA4C" w14:textId="77777777" w:rsidR="00FE6AB7" w:rsidRPr="0037235F" w:rsidRDefault="00FE6AB7" w:rsidP="00FE6AB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E6AB7" w14:paraId="5A968B62" w14:textId="77777777" w:rsidTr="00620FB8">
        <w:trPr>
          <w:trHeight w:val="576"/>
        </w:trPr>
        <w:tc>
          <w:tcPr>
            <w:tcW w:w="4050" w:type="dxa"/>
            <w:gridSpan w:val="2"/>
          </w:tcPr>
          <w:p w14:paraId="6A77BACB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</w:t>
            </w:r>
            <w:r w:rsidRPr="0037235F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14:paraId="0E45EE11" w14:textId="55595609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BCAC05E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NUMBER</w:t>
            </w:r>
          </w:p>
          <w:p w14:paraId="1C42A6D9" w14:textId="2E9BB7C2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44079E5C" w14:textId="77777777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 NUMBER</w:t>
            </w:r>
          </w:p>
          <w:p w14:paraId="73530CDB" w14:textId="44D4187C" w:rsidR="00FE6AB7" w:rsidRPr="0037235F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2"/>
          </w:tcPr>
          <w:p w14:paraId="54211ACE" w14:textId="77777777" w:rsidR="00FE6AB7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 STATUS</w:t>
            </w:r>
          </w:p>
          <w:p w14:paraId="150E2462" w14:textId="761DDBFD" w:rsidR="00FE6AB7" w:rsidRPr="00CE53C2" w:rsidRDefault="00FE6AB7" w:rsidP="00FE6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Private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State</w:t>
            </w:r>
          </w:p>
        </w:tc>
      </w:tr>
      <w:tr w:rsidR="00FE6AB7" w14:paraId="3B6A15F1" w14:textId="77777777" w:rsidTr="00713726">
        <w:trPr>
          <w:trHeight w:val="1552"/>
        </w:trPr>
        <w:tc>
          <w:tcPr>
            <w:tcW w:w="10980" w:type="dxa"/>
            <w:gridSpan w:val="7"/>
            <w:tcBorders>
              <w:bottom w:val="single" w:sz="2" w:space="0" w:color="auto"/>
            </w:tcBorders>
          </w:tcPr>
          <w:p w14:paraId="5C6E08E4" w14:textId="4EDD987D" w:rsidR="00FE6AB7" w:rsidRPr="00CE53C2" w:rsidRDefault="00FE6AB7" w:rsidP="00FE6AB7">
            <w:pPr>
              <w:rPr>
                <w:rFonts w:ascii="Arial" w:hAnsi="Arial" w:cs="Arial"/>
                <w:sz w:val="16"/>
                <w:szCs w:val="16"/>
              </w:rPr>
            </w:pPr>
            <w:r w:rsidRPr="00CE53C2">
              <w:rPr>
                <w:rFonts w:ascii="Arial" w:hAnsi="Arial" w:cs="Arial"/>
                <w:sz w:val="16"/>
                <w:szCs w:val="16"/>
              </w:rPr>
              <w:t>BRIEF REVIEW OF PERSON</w:t>
            </w:r>
            <w:r w:rsidR="00B25DC9">
              <w:rPr>
                <w:rFonts w:ascii="Arial" w:hAnsi="Arial" w:cs="Arial"/>
                <w:sz w:val="16"/>
                <w:szCs w:val="16"/>
              </w:rPr>
              <w:t>-</w:t>
            </w:r>
            <w:r w:rsidRPr="00CE53C2">
              <w:rPr>
                <w:rFonts w:ascii="Arial" w:hAnsi="Arial" w:cs="Arial"/>
                <w:sz w:val="16"/>
                <w:szCs w:val="16"/>
              </w:rPr>
              <w:t>CENTERED</w:t>
            </w:r>
            <w:r w:rsidR="00B25D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3C2">
              <w:rPr>
                <w:rFonts w:ascii="Arial" w:hAnsi="Arial" w:cs="Arial"/>
                <w:sz w:val="16"/>
                <w:szCs w:val="16"/>
              </w:rPr>
              <w:t>SERVICE PLAN</w:t>
            </w:r>
          </w:p>
          <w:p w14:paraId="0457E7F3" w14:textId="2729EFC7" w:rsidR="00FE6AB7" w:rsidRPr="0037235F" w:rsidRDefault="00FE6AB7" w:rsidP="00FE6AB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6AB7" w14:paraId="61F3B62A" w14:textId="77777777" w:rsidTr="00A47B49"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FFF8E5"/>
          </w:tcPr>
          <w:p w14:paraId="6FD88F05" w14:textId="4D00857A" w:rsidR="00FE6AB7" w:rsidRPr="00B25DC9" w:rsidRDefault="00FE6AB7" w:rsidP="00620F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5DC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B25DC9" w:rsidRPr="00B25DC9">
              <w:rPr>
                <w:rFonts w:ascii="Arial" w:hAnsi="Arial" w:cs="Arial"/>
                <w:bCs/>
                <w:sz w:val="20"/>
                <w:szCs w:val="20"/>
              </w:rPr>
              <w:t xml:space="preserve">six (6) </w:t>
            </w:r>
            <w:r w:rsidRPr="00B25DC9">
              <w:rPr>
                <w:rFonts w:ascii="Arial" w:hAnsi="Arial" w:cs="Arial"/>
                <w:bCs/>
                <w:sz w:val="20"/>
                <w:szCs w:val="20"/>
              </w:rPr>
              <w:t xml:space="preserve">questions </w:t>
            </w:r>
            <w:r w:rsidR="00B25DC9">
              <w:rPr>
                <w:rFonts w:ascii="Arial" w:hAnsi="Arial" w:cs="Arial"/>
                <w:bCs/>
                <w:sz w:val="20"/>
                <w:szCs w:val="20"/>
              </w:rPr>
              <w:t xml:space="preserve">in Section A </w:t>
            </w:r>
            <w:r w:rsidR="00B25DC9" w:rsidRPr="00B25DC9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="00B25DC9" w:rsidRPr="00B25DC9">
              <w:rPr>
                <w:rFonts w:ascii="Arial" w:hAnsi="Arial" w:cs="Arial"/>
                <w:b/>
                <w:sz w:val="20"/>
                <w:szCs w:val="20"/>
                <w:u w:val="single"/>
              </w:rPr>
              <w:t>required</w:t>
            </w:r>
            <w:r w:rsidR="00B25DC9" w:rsidRPr="00B25DC9">
              <w:rPr>
                <w:rFonts w:ascii="Arial" w:hAnsi="Arial" w:cs="Arial"/>
                <w:bCs/>
                <w:sz w:val="20"/>
                <w:szCs w:val="20"/>
              </w:rPr>
              <w:t xml:space="preserve"> questions and </w:t>
            </w:r>
            <w:r w:rsidR="00B25DC9" w:rsidRPr="00B25DC9">
              <w:rPr>
                <w:rFonts w:ascii="Arial" w:hAnsi="Arial" w:cs="Arial"/>
                <w:b/>
                <w:sz w:val="20"/>
                <w:szCs w:val="20"/>
                <w:u w:val="single"/>
              </w:rPr>
              <w:t>must</w:t>
            </w:r>
            <w:r w:rsidR="00B25DC9" w:rsidRPr="00B25DC9">
              <w:rPr>
                <w:rFonts w:ascii="Arial" w:hAnsi="Arial" w:cs="Arial"/>
                <w:bCs/>
                <w:sz w:val="20"/>
                <w:szCs w:val="20"/>
              </w:rPr>
              <w:t xml:space="preserve"> be asked as written during the interview.  Check “Y” if the answer is yes; check “N” if the answer is no and document the interviewee’s response; or check “D” if the interviewee declined to answer the question</w:t>
            </w:r>
            <w:r w:rsidRPr="00B25DC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E6AB7" w14:paraId="65B6351A" w14:textId="77777777" w:rsidTr="00A47B49">
        <w:tc>
          <w:tcPr>
            <w:tcW w:w="10980" w:type="dxa"/>
            <w:gridSpan w:val="7"/>
          </w:tcPr>
          <w:p w14:paraId="5DA05321" w14:textId="1B31A63B" w:rsidR="00FE6AB7" w:rsidRPr="00B25DC9" w:rsidRDefault="00B25DC9" w:rsidP="007A7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DC9">
              <w:rPr>
                <w:rFonts w:ascii="Arial" w:hAnsi="Arial" w:cs="Arial"/>
                <w:b/>
                <w:bCs/>
                <w:sz w:val="20"/>
                <w:szCs w:val="20"/>
                <w:shd w:val="clear" w:color="auto" w:fill="DEEAF6" w:themeFill="accent1" w:themeFillTint="33"/>
              </w:rPr>
              <w:t>A.  Select one.</w:t>
            </w:r>
          </w:p>
          <w:p w14:paraId="6AA20C13" w14:textId="2431AECF" w:rsidR="00FE6AB7" w:rsidRPr="00B25DC9" w:rsidRDefault="00FE6AB7" w:rsidP="00620FB8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B25D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 w:rsidRPr="00B25DC9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D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DC9">
              <w:rPr>
                <w:rFonts w:ascii="Arial" w:hAnsi="Arial" w:cs="Arial"/>
                <w:sz w:val="20"/>
                <w:szCs w:val="20"/>
              </w:rPr>
              <w:t xml:space="preserve">  Resident Interview     </w:t>
            </w:r>
            <w:r w:rsidRPr="00B25D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 w:rsidRPr="00B25DC9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D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5DC9">
              <w:rPr>
                <w:rFonts w:ascii="Arial" w:hAnsi="Arial" w:cs="Arial"/>
                <w:sz w:val="20"/>
                <w:szCs w:val="20"/>
              </w:rPr>
              <w:t xml:space="preserve">  Representative</w:t>
            </w:r>
            <w:r w:rsidR="00B25DC9">
              <w:rPr>
                <w:rFonts w:ascii="Arial" w:hAnsi="Arial" w:cs="Arial"/>
                <w:sz w:val="20"/>
                <w:szCs w:val="20"/>
              </w:rPr>
              <w:tab/>
              <w:t xml:space="preserve">Date of interview:  </w:t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A47B4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25DC9">
              <w:rPr>
                <w:rFonts w:ascii="Arial" w:hAnsi="Arial" w:cs="Arial"/>
                <w:sz w:val="20"/>
                <w:szCs w:val="20"/>
              </w:rPr>
              <w:t xml:space="preserve">Time of interview:  </w:t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25DC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25DC9" w14:paraId="1FA97BC3" w14:textId="77777777" w:rsidTr="00A47B49">
        <w:tc>
          <w:tcPr>
            <w:tcW w:w="5490" w:type="dxa"/>
            <w:gridSpan w:val="3"/>
          </w:tcPr>
          <w:p w14:paraId="357A5D21" w14:textId="77777777" w:rsidR="00B25DC9" w:rsidRPr="001C3AB4" w:rsidRDefault="00B25DC9" w:rsidP="007A708C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after="20"/>
              <w:ind w:left="1153" w:hanging="1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C3AB4">
              <w:rPr>
                <w:rFonts w:ascii="Arial" w:hAnsi="Arial" w:cs="Arial"/>
                <w:sz w:val="16"/>
                <w:szCs w:val="16"/>
              </w:rPr>
              <w:t>Y</w:t>
            </w:r>
            <w:r w:rsidRPr="001C3AB4">
              <w:rPr>
                <w:rFonts w:ascii="Arial" w:hAnsi="Arial" w:cs="Arial"/>
                <w:sz w:val="16"/>
                <w:szCs w:val="16"/>
              </w:rPr>
              <w:tab/>
              <w:t>N</w:t>
            </w:r>
            <w:r w:rsidRPr="001C3AB4">
              <w:rPr>
                <w:rFonts w:ascii="Arial" w:hAnsi="Arial" w:cs="Arial"/>
                <w:sz w:val="16"/>
                <w:szCs w:val="16"/>
              </w:rPr>
              <w:tab/>
              <w:t>D</w:t>
            </w:r>
          </w:p>
          <w:p w14:paraId="325386BE" w14:textId="5CB89387" w:rsidR="00B25DC9" w:rsidRDefault="00B25DC9" w:rsidP="00A47B49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after="60"/>
              <w:ind w:left="1153" w:hanging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Can you make choices about the care and services you receive her</w:t>
            </w:r>
            <w:r w:rsidR="007C7F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facility?</w:t>
            </w:r>
          </w:p>
          <w:p w14:paraId="4964F300" w14:textId="316FE24A" w:rsidR="00B25DC9" w:rsidRDefault="00B25DC9" w:rsidP="007A708C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before="20" w:after="20"/>
              <w:ind w:left="1153" w:hanging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Do you have an opportunity to participate in community activities?</w:t>
            </w:r>
          </w:p>
          <w:p w14:paraId="5DCFB3E9" w14:textId="1967DC64" w:rsidR="00B25DC9" w:rsidRDefault="00B25DC9" w:rsidP="007A708C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before="20" w:after="40"/>
              <w:ind w:left="1153" w:hanging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Can you choose who visits you and when?</w:t>
            </w:r>
          </w:p>
        </w:tc>
        <w:tc>
          <w:tcPr>
            <w:tcW w:w="5490" w:type="dxa"/>
            <w:gridSpan w:val="4"/>
          </w:tcPr>
          <w:p w14:paraId="61EB1E58" w14:textId="77777777" w:rsidR="00B25DC9" w:rsidRPr="001C3AB4" w:rsidRDefault="00B25DC9" w:rsidP="00A47B49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after="120"/>
              <w:ind w:left="1153" w:hanging="1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C3AB4">
              <w:rPr>
                <w:rFonts w:ascii="Arial" w:hAnsi="Arial" w:cs="Arial"/>
                <w:sz w:val="16"/>
                <w:szCs w:val="16"/>
              </w:rPr>
              <w:t>Y</w:t>
            </w:r>
            <w:r w:rsidRPr="001C3AB4">
              <w:rPr>
                <w:rFonts w:ascii="Arial" w:hAnsi="Arial" w:cs="Arial"/>
                <w:sz w:val="16"/>
                <w:szCs w:val="16"/>
              </w:rPr>
              <w:tab/>
              <w:t>N</w:t>
            </w:r>
            <w:r w:rsidRPr="001C3AB4">
              <w:rPr>
                <w:rFonts w:ascii="Arial" w:hAnsi="Arial" w:cs="Arial"/>
                <w:sz w:val="16"/>
                <w:szCs w:val="16"/>
              </w:rPr>
              <w:tab/>
              <w:t>D</w:t>
            </w:r>
          </w:p>
          <w:p w14:paraId="37876865" w14:textId="65B66E9F" w:rsidR="00B25DC9" w:rsidRDefault="00B25DC9" w:rsidP="00A47B49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after="120"/>
              <w:ind w:left="1153" w:hanging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 they pay attention to what you have to say?</w:t>
            </w:r>
          </w:p>
          <w:p w14:paraId="60BCC6A0" w14:textId="1BB464B2" w:rsidR="00B25DC9" w:rsidRDefault="00B25DC9" w:rsidP="00A47B49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after="120"/>
              <w:ind w:left="1153" w:hanging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Can you choose to lock your door?</w:t>
            </w:r>
          </w:p>
          <w:p w14:paraId="0435D142" w14:textId="7E8B0F8E" w:rsidR="00B25DC9" w:rsidRDefault="00B25DC9" w:rsidP="00A47B49">
            <w:pPr>
              <w:tabs>
                <w:tab w:val="center" w:pos="163"/>
                <w:tab w:val="center" w:pos="523"/>
                <w:tab w:val="center" w:pos="883"/>
                <w:tab w:val="left" w:pos="1153"/>
              </w:tabs>
              <w:spacing w:after="120"/>
              <w:ind w:left="1153" w:hanging="1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sz w:val="20"/>
                <w:szCs w:val="20"/>
              </w:rPr>
            </w:r>
            <w:r w:rsidR="00AE37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 you have access to food anytime?</w:t>
            </w:r>
          </w:p>
        </w:tc>
      </w:tr>
      <w:tr w:rsidR="00A67043" w14:paraId="5203C987" w14:textId="77777777" w:rsidTr="00A47B49"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FFF8E5"/>
          </w:tcPr>
          <w:p w14:paraId="0671ACEE" w14:textId="56C8CA1C" w:rsidR="00A67043" w:rsidRPr="00B25DC9" w:rsidRDefault="00A67043" w:rsidP="00620FB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Document client</w:t>
            </w:r>
            <w:r w:rsidR="00A47B49">
              <w:rPr>
                <w:rFonts w:ascii="Arial" w:hAnsi="Arial" w:cs="Arial"/>
                <w:bCs/>
                <w:sz w:val="20"/>
                <w:szCs w:val="20"/>
              </w:rPr>
              <w:t>s’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answers </w:t>
            </w:r>
            <w:r w:rsidR="008C686C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questions or declination to answer.  Ask at least one question or a related question for Sections B – K.</w:t>
            </w:r>
          </w:p>
        </w:tc>
      </w:tr>
      <w:tr w:rsidR="00FE6AB7" w14:paraId="775B34A2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43FDB6D0" w14:textId="457B9155" w:rsidR="00FE6AB7" w:rsidRPr="00A67043" w:rsidRDefault="00FE6AB7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A67043">
              <w:rPr>
                <w:rFonts w:ascii="Arial" w:hAnsi="Arial" w:cs="Arial"/>
                <w:b/>
                <w:sz w:val="20"/>
                <w:szCs w:val="20"/>
              </w:rPr>
              <w:t>Care and Service Needs</w:t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="00A670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A67043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0F55480F" w14:textId="77777777" w:rsidTr="0057130A">
        <w:tc>
          <w:tcPr>
            <w:tcW w:w="10980" w:type="dxa"/>
            <w:gridSpan w:val="7"/>
          </w:tcPr>
          <w:p w14:paraId="26981122" w14:textId="77777777" w:rsidR="00713726" w:rsidRDefault="00713726" w:rsidP="00A47B49">
            <w:pPr>
              <w:spacing w:before="60" w:after="6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get the help you need?</w:t>
            </w:r>
          </w:p>
          <w:p w14:paraId="79DC311E" w14:textId="455C9FF3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6AB7" w:rsidRPr="004775D7" w14:paraId="5F8B0910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55BA1A2D" w14:textId="391CC0BF" w:rsidR="00FE6AB7" w:rsidRPr="00A67043" w:rsidRDefault="00FE6AB7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A67043">
              <w:rPr>
                <w:rFonts w:ascii="Arial" w:hAnsi="Arial" w:cs="Arial"/>
                <w:b/>
                <w:sz w:val="20"/>
                <w:szCs w:val="20"/>
              </w:rPr>
              <w:t>Support of Personal Relationships (if the resident has family or significant others)</w:t>
            </w:r>
            <w:r w:rsidR="00A67043" w:rsidRPr="00A670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7043" w:rsidRPr="00A670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43" w:rsidRPr="00A670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 w:rsidRPr="00A67043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7043" w:rsidRPr="00A670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7043" w:rsidRPr="00A67043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0C8A1118" w14:textId="77777777" w:rsidTr="007D5684">
        <w:tc>
          <w:tcPr>
            <w:tcW w:w="10980" w:type="dxa"/>
            <w:gridSpan w:val="7"/>
          </w:tcPr>
          <w:p w14:paraId="6499DB14" w14:textId="77777777" w:rsidR="00713726" w:rsidRDefault="00713726" w:rsidP="00A47B49">
            <w:pPr>
              <w:spacing w:before="60" w:after="6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friends or family in the community that you visit with?</w:t>
            </w:r>
          </w:p>
          <w:p w14:paraId="47F13BA5" w14:textId="41CF36BB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6AB7" w:rsidRPr="004775D7" w14:paraId="0367534C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531FBB75" w14:textId="7102282A" w:rsidR="00FE6AB7" w:rsidRPr="004775D7" w:rsidRDefault="00FE6AB7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Reasonable House Rules</w:t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3CBDFF23" w14:textId="77777777" w:rsidTr="006D5084">
        <w:tc>
          <w:tcPr>
            <w:tcW w:w="10980" w:type="dxa"/>
            <w:gridSpan w:val="7"/>
          </w:tcPr>
          <w:p w14:paraId="7F0F9FED" w14:textId="77777777" w:rsidR="00713726" w:rsidRDefault="00713726" w:rsidP="00A47B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anyone tell you that you can’t do the things you want to do?</w:t>
            </w:r>
          </w:p>
          <w:p w14:paraId="2006B798" w14:textId="7812049A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6AB7" w:rsidRPr="004775D7" w14:paraId="6CF81101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27AE8383" w14:textId="765CE021" w:rsidR="00FE6AB7" w:rsidRPr="004775D7" w:rsidRDefault="00FE6AB7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 of Individuality, Independence, Personal Choice, Dignity</w:t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7E42C96B" w14:textId="77777777" w:rsidTr="00876F8A">
        <w:tc>
          <w:tcPr>
            <w:tcW w:w="10980" w:type="dxa"/>
            <w:gridSpan w:val="7"/>
          </w:tcPr>
          <w:p w14:paraId="065DB25B" w14:textId="77777777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make your own choices?</w:t>
            </w:r>
          </w:p>
          <w:p w14:paraId="050725D3" w14:textId="60BAB180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6AB7" w:rsidRPr="004775D7" w14:paraId="120B6B2E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274B626B" w14:textId="38D70A4F" w:rsidR="00FE6AB7" w:rsidRPr="004775D7" w:rsidRDefault="00FE6AB7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Homelike Environment</w:t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7043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15DF51D3" w14:textId="77777777" w:rsidTr="00A006CB">
        <w:tc>
          <w:tcPr>
            <w:tcW w:w="10980" w:type="dxa"/>
            <w:gridSpan w:val="7"/>
          </w:tcPr>
          <w:p w14:paraId="5E2CFB6F" w14:textId="77777777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your room.  Did you help decorate it?</w:t>
            </w:r>
          </w:p>
          <w:p w14:paraId="4DCEE977" w14:textId="0DD294E9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7043" w:rsidRPr="004775D7" w14:paraId="591A2A8D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4AE1F253" w14:textId="76E264C2" w:rsidR="00A67043" w:rsidRPr="004775D7" w:rsidRDefault="00A67043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 to Concerns</w:t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4B1BB0F1" w14:textId="77777777" w:rsidTr="00200346">
        <w:tc>
          <w:tcPr>
            <w:tcW w:w="10980" w:type="dxa"/>
            <w:gridSpan w:val="7"/>
          </w:tcPr>
          <w:p w14:paraId="2CD6561E" w14:textId="77777777" w:rsidR="00713726" w:rsidRDefault="00713726" w:rsidP="00A47B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would you talk to if you had concerns?</w:t>
            </w:r>
          </w:p>
          <w:p w14:paraId="7539F292" w14:textId="49A899BA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7043" w:rsidRPr="004775D7" w14:paraId="6F71B05B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6103F242" w14:textId="4E87E034" w:rsidR="00A67043" w:rsidRPr="004775D7" w:rsidRDefault="00A67043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Sense of Well-Being and Safety</w:t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44E62F43" w14:textId="77777777" w:rsidTr="00DC50E6">
        <w:tc>
          <w:tcPr>
            <w:tcW w:w="10980" w:type="dxa"/>
            <w:gridSpan w:val="7"/>
          </w:tcPr>
          <w:p w14:paraId="10608E68" w14:textId="77777777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feel safe here?</w:t>
            </w:r>
          </w:p>
          <w:p w14:paraId="63BF81DF" w14:textId="7B62106A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7043" w:rsidRPr="004775D7" w14:paraId="22F50BF3" w14:textId="77777777" w:rsidTr="00620FB8">
        <w:trPr>
          <w:trHeight w:val="288"/>
        </w:trPr>
        <w:tc>
          <w:tcPr>
            <w:tcW w:w="10980" w:type="dxa"/>
            <w:gridSpan w:val="7"/>
            <w:shd w:val="clear" w:color="auto" w:fill="DEEAF6" w:themeFill="accent1" w:themeFillTint="33"/>
            <w:vAlign w:val="center"/>
          </w:tcPr>
          <w:p w14:paraId="328B3ECD" w14:textId="1B5CE81E" w:rsidR="00A67043" w:rsidRPr="004775D7" w:rsidRDefault="00A67043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Meals / Snacks / Preferences</w:t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64951781" w14:textId="77777777" w:rsidTr="00080EA5">
        <w:tc>
          <w:tcPr>
            <w:tcW w:w="10980" w:type="dxa"/>
            <w:gridSpan w:val="7"/>
          </w:tcPr>
          <w:p w14:paraId="71A4DD47" w14:textId="77777777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food here?</w:t>
            </w:r>
          </w:p>
          <w:p w14:paraId="338A8821" w14:textId="7348CA23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7043" w:rsidRPr="004775D7" w14:paraId="34AB9561" w14:textId="77777777" w:rsidTr="00620FB8">
        <w:trPr>
          <w:trHeight w:val="288"/>
        </w:trPr>
        <w:tc>
          <w:tcPr>
            <w:tcW w:w="10980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FFE972" w14:textId="2981E0BB" w:rsidR="00A67043" w:rsidRPr="004775D7" w:rsidRDefault="00A67043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410594E9" w14:textId="77777777" w:rsidTr="001A5DC2">
        <w:tc>
          <w:tcPr>
            <w:tcW w:w="10980" w:type="dxa"/>
            <w:gridSpan w:val="7"/>
          </w:tcPr>
          <w:p w14:paraId="41501E31" w14:textId="77777777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kinds of things do you like to do for fun?</w:t>
            </w:r>
          </w:p>
          <w:p w14:paraId="243FDCC7" w14:textId="1D922604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67043" w:rsidRPr="004775D7" w14:paraId="0B318782" w14:textId="77777777" w:rsidTr="00620FB8">
        <w:trPr>
          <w:trHeight w:val="288"/>
        </w:trPr>
        <w:tc>
          <w:tcPr>
            <w:tcW w:w="10980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E570397" w14:textId="1E99B89A" w:rsidR="00A67043" w:rsidRPr="004775D7" w:rsidRDefault="00A67043" w:rsidP="00A47B49">
            <w:pPr>
              <w:pStyle w:val="ListParagraph"/>
              <w:numPr>
                <w:ilvl w:val="0"/>
                <w:numId w:val="4"/>
              </w:numPr>
              <w:tabs>
                <w:tab w:val="left" w:pos="343"/>
                <w:tab w:val="right" w:pos="14278"/>
              </w:tabs>
              <w:ind w:left="3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</w:r>
            <w:r w:rsidR="00AE37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686C">
              <w:rPr>
                <w:rFonts w:ascii="Arial" w:hAnsi="Arial" w:cs="Arial"/>
                <w:b/>
                <w:sz w:val="20"/>
                <w:szCs w:val="20"/>
              </w:rPr>
              <w:t xml:space="preserve">  Declined to answer.</w:t>
            </w:r>
          </w:p>
        </w:tc>
      </w:tr>
      <w:tr w:rsidR="00713726" w14:paraId="7523887F" w14:textId="77777777" w:rsidTr="00142A3A">
        <w:tc>
          <w:tcPr>
            <w:tcW w:w="10980" w:type="dxa"/>
            <w:gridSpan w:val="7"/>
          </w:tcPr>
          <w:p w14:paraId="5AB2BCCA" w14:textId="4BE9CBE1" w:rsidR="00713726" w:rsidRDefault="00AD3599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713726">
              <w:rPr>
                <w:rFonts w:ascii="Arial" w:hAnsi="Arial" w:cs="Arial"/>
                <w:sz w:val="20"/>
                <w:szCs w:val="20"/>
              </w:rPr>
              <w:t>es anyone tell you how you can spend your money?</w:t>
            </w:r>
          </w:p>
          <w:p w14:paraId="50B61A80" w14:textId="6381E6F2" w:rsidR="00713726" w:rsidRDefault="00713726" w:rsidP="00A47B49">
            <w:pPr>
              <w:tabs>
                <w:tab w:val="left" w:pos="343"/>
              </w:tabs>
              <w:spacing w:before="60"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AE37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B22AF95" w14:textId="77777777" w:rsidR="002858A9" w:rsidRDefault="002858A9" w:rsidP="0037235F">
      <w:pPr>
        <w:spacing w:after="0"/>
        <w:rPr>
          <w:rFonts w:ascii="Arial" w:hAnsi="Arial" w:cs="Arial"/>
          <w:sz w:val="2"/>
          <w:szCs w:val="2"/>
        </w:rPr>
      </w:pPr>
    </w:p>
    <w:p w14:paraId="3CB6B428" w14:textId="77777777" w:rsidR="00BE6F24" w:rsidRPr="00BE6F24" w:rsidRDefault="00BE6F24" w:rsidP="0037235F">
      <w:pPr>
        <w:spacing w:after="0"/>
        <w:rPr>
          <w:rFonts w:ascii="Arial" w:hAnsi="Arial" w:cs="Arial"/>
          <w:sz w:val="2"/>
          <w:szCs w:val="2"/>
        </w:rPr>
      </w:pPr>
    </w:p>
    <w:sectPr w:rsidR="00BE6F24" w:rsidRPr="00BE6F24" w:rsidSect="007A708C"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233" w14:textId="77777777" w:rsidR="006E5B97" w:rsidRDefault="006E5B97" w:rsidP="006E5B97">
      <w:pPr>
        <w:spacing w:after="0" w:line="240" w:lineRule="auto"/>
      </w:pPr>
      <w:r>
        <w:separator/>
      </w:r>
    </w:p>
  </w:endnote>
  <w:endnote w:type="continuationSeparator" w:id="0">
    <w:p w14:paraId="4D90BFDC" w14:textId="77777777" w:rsidR="006E5B97" w:rsidRDefault="006E5B97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A09879" w14:textId="77777777" w:rsidR="006E5B97" w:rsidRDefault="00B050EF" w:rsidP="00FE6AB7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8B1017">
              <w:rPr>
                <w:rFonts w:ascii="Arial" w:hAnsi="Arial" w:cs="Arial"/>
                <w:b/>
                <w:sz w:val="16"/>
                <w:szCs w:val="16"/>
              </w:rPr>
              <w:t>RESIDENT INTERVIEW</w:t>
            </w:r>
            <w:r>
              <w:tab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6E9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E5B97"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6E92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6E5B97"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61766" w14:textId="5AB33AB2" w:rsidR="006E5B97" w:rsidRPr="00B050EF" w:rsidRDefault="00B050EF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FE6AB7">
      <w:rPr>
        <w:rFonts w:ascii="Arial" w:hAnsi="Arial" w:cs="Arial"/>
        <w:b/>
        <w:sz w:val="16"/>
        <w:szCs w:val="16"/>
      </w:rPr>
      <w:t>575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AD3599">
      <w:rPr>
        <w:rFonts w:ascii="Arial" w:hAnsi="Arial" w:cs="Arial"/>
        <w:b/>
        <w:sz w:val="16"/>
        <w:szCs w:val="16"/>
      </w:rPr>
      <w:t>REV. 04/2023</w:t>
    </w:r>
    <w:r w:rsidRPr="00B050EF">
      <w:rPr>
        <w:rFonts w:ascii="Arial" w:hAnsi="Arial" w:cs="Arial"/>
        <w:b/>
        <w:sz w:val="16"/>
        <w:szCs w:val="16"/>
      </w:rPr>
      <w:t>)</w:t>
    </w:r>
    <w:r w:rsidR="007C7F3D">
      <w:rPr>
        <w:rFonts w:ascii="Arial" w:hAnsi="Arial" w:cs="Arial"/>
        <w:b/>
        <w:sz w:val="16"/>
        <w:szCs w:val="16"/>
      </w:rPr>
      <w:t xml:space="preserve"> (AC 08/2023)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EC00" w14:textId="77777777" w:rsidR="006E5B97" w:rsidRDefault="006E5B97" w:rsidP="006E5B97">
      <w:pPr>
        <w:spacing w:after="0" w:line="240" w:lineRule="auto"/>
      </w:pPr>
      <w:r>
        <w:separator/>
      </w:r>
    </w:p>
  </w:footnote>
  <w:footnote w:type="continuationSeparator" w:id="0">
    <w:p w14:paraId="0D233418" w14:textId="77777777" w:rsidR="006E5B97" w:rsidRDefault="006E5B97" w:rsidP="006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8AF"/>
    <w:multiLevelType w:val="hybridMultilevel"/>
    <w:tmpl w:val="063EB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04D"/>
    <w:multiLevelType w:val="hybridMultilevel"/>
    <w:tmpl w:val="371A4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6E94"/>
    <w:multiLevelType w:val="hybridMultilevel"/>
    <w:tmpl w:val="930C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7D9"/>
    <w:multiLevelType w:val="hybridMultilevel"/>
    <w:tmpl w:val="E054A4F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02558">
    <w:abstractNumId w:val="2"/>
  </w:num>
  <w:num w:numId="2" w16cid:durableId="647827347">
    <w:abstractNumId w:val="1"/>
  </w:num>
  <w:num w:numId="3" w16cid:durableId="1698579303">
    <w:abstractNumId w:val="0"/>
  </w:num>
  <w:num w:numId="4" w16cid:durableId="1220437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sJzLSAg0IWYZ2M0q2gDy6Py6Ttxzb8bLowfmzUpsH4jCkIFAqGdBcimy3vIoKgoTzntUjiZ2cKk+w1cVtPyl4w==" w:salt="K0Bhk6QPTY/zxsWEFFmSx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6"/>
    <w:rsid w:val="001C3AB4"/>
    <w:rsid w:val="002858A9"/>
    <w:rsid w:val="0037235F"/>
    <w:rsid w:val="004775D7"/>
    <w:rsid w:val="00620FB8"/>
    <w:rsid w:val="006E5B97"/>
    <w:rsid w:val="00713726"/>
    <w:rsid w:val="007A708C"/>
    <w:rsid w:val="007C7F3D"/>
    <w:rsid w:val="008B1017"/>
    <w:rsid w:val="008C4F86"/>
    <w:rsid w:val="008C686C"/>
    <w:rsid w:val="009E6E92"/>
    <w:rsid w:val="00A47B49"/>
    <w:rsid w:val="00A67043"/>
    <w:rsid w:val="00AC02C9"/>
    <w:rsid w:val="00AD3599"/>
    <w:rsid w:val="00AE37AC"/>
    <w:rsid w:val="00AF2266"/>
    <w:rsid w:val="00B050EF"/>
    <w:rsid w:val="00B25DC9"/>
    <w:rsid w:val="00B74847"/>
    <w:rsid w:val="00BC19EC"/>
    <w:rsid w:val="00BE6F24"/>
    <w:rsid w:val="00CE53C2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CD365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ListParagraph">
    <w:name w:val="List Paragraph"/>
    <w:basedOn w:val="Normal"/>
    <w:uiPriority w:val="34"/>
    <w:qFormat/>
    <w:rsid w:val="00CE5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Resident Interview</vt:lpstr>
    </vt:vector>
  </TitlesOfParts>
  <Company>DSHS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Resident Interview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2023-08-07T20:33:00Z</dcterms:created>
  <dcterms:modified xsi:type="dcterms:W3CDTF">2023-08-07T20:33:00Z</dcterms:modified>
</cp:coreProperties>
</file>