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70" w:type="dxa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3"/>
        <w:gridCol w:w="725"/>
        <w:gridCol w:w="718"/>
        <w:gridCol w:w="542"/>
        <w:gridCol w:w="538"/>
        <w:gridCol w:w="1260"/>
        <w:gridCol w:w="47"/>
        <w:gridCol w:w="765"/>
        <w:gridCol w:w="1080"/>
        <w:gridCol w:w="810"/>
        <w:gridCol w:w="718"/>
        <w:gridCol w:w="993"/>
        <w:gridCol w:w="87"/>
        <w:gridCol w:w="1084"/>
      </w:tblGrid>
      <w:tr w:rsidR="0055453E" w14:paraId="6B120791" w14:textId="77777777" w:rsidTr="001B3380">
        <w:trPr>
          <w:trHeight w:val="720"/>
        </w:trPr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08BC7537" w14:textId="77777777" w:rsidR="0055453E" w:rsidRDefault="0055453E" w:rsidP="001B3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F782F1E" wp14:editId="04E62CE7">
                  <wp:extent cx="764245" cy="4397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23" cy="464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96964" w14:textId="77777777" w:rsidR="0055453E" w:rsidRDefault="0055453E" w:rsidP="001B3380">
            <w:pPr>
              <w:tabs>
                <w:tab w:val="center" w:pos="39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81150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102BEABC" w14:textId="2E3852E0" w:rsidR="001B3380" w:rsidRPr="00C81150" w:rsidRDefault="001B3380" w:rsidP="001B3380">
            <w:pPr>
              <w:tabs>
                <w:tab w:val="center" w:pos="39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CASE RESOURCE MANAGER (CRM)</w:t>
            </w:r>
          </w:p>
          <w:p w14:paraId="3F84F75A" w14:textId="244BC3D7" w:rsidR="0055453E" w:rsidRPr="00C81150" w:rsidRDefault="0055453E" w:rsidP="001B3380">
            <w:pPr>
              <w:tabs>
                <w:tab w:val="center" w:pos="394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81150">
              <w:rPr>
                <w:rFonts w:ascii="Arial" w:hAnsi="Arial" w:cs="Arial"/>
                <w:b/>
                <w:sz w:val="28"/>
                <w:szCs w:val="28"/>
              </w:rPr>
              <w:t xml:space="preserve">DDA </w:t>
            </w:r>
            <w:r w:rsidR="001B3380">
              <w:rPr>
                <w:rFonts w:ascii="Arial" w:hAnsi="Arial" w:cs="Arial"/>
                <w:b/>
                <w:sz w:val="28"/>
                <w:szCs w:val="28"/>
              </w:rPr>
              <w:t>Youth Transitional Care Facility</w:t>
            </w:r>
            <w:r w:rsidRPr="00C8115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Admission </w:t>
            </w:r>
            <w:r w:rsidRPr="00C81150">
              <w:rPr>
                <w:rFonts w:ascii="Arial" w:hAnsi="Arial" w:cs="Arial"/>
                <w:b/>
                <w:sz w:val="28"/>
                <w:szCs w:val="28"/>
              </w:rPr>
              <w:t>Checklist</w:t>
            </w:r>
          </w:p>
        </w:tc>
      </w:tr>
      <w:tr w:rsidR="0055453E" w14:paraId="3598730F" w14:textId="77777777" w:rsidTr="0055453E">
        <w:tc>
          <w:tcPr>
            <w:tcW w:w="11070" w:type="dxa"/>
            <w:gridSpan w:val="14"/>
            <w:tcBorders>
              <w:top w:val="nil"/>
              <w:left w:val="nil"/>
              <w:right w:val="nil"/>
            </w:tcBorders>
          </w:tcPr>
          <w:p w14:paraId="2DB937A5" w14:textId="5028C4E2" w:rsidR="00002516" w:rsidRPr="00002516" w:rsidRDefault="00002516" w:rsidP="001B338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516">
              <w:rPr>
                <w:rFonts w:ascii="Arial" w:hAnsi="Arial" w:cs="Arial"/>
                <w:b/>
                <w:color w:val="FF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 Be Completed by </w:t>
            </w:r>
            <w:r w:rsidR="001B3380">
              <w:rPr>
                <w:rFonts w:ascii="Arial" w:hAnsi="Arial" w:cs="Arial"/>
                <w:b/>
                <w:color w:val="FF0000"/>
                <w:sz w:val="20"/>
                <w:szCs w:val="20"/>
              </w:rPr>
              <w:t>Facility Staff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55453E" w14:paraId="5B4D446E" w14:textId="77777777" w:rsidTr="0055453E">
        <w:trPr>
          <w:trHeight w:val="490"/>
        </w:trPr>
        <w:tc>
          <w:tcPr>
            <w:tcW w:w="6298" w:type="dxa"/>
            <w:gridSpan w:val="8"/>
          </w:tcPr>
          <w:p w14:paraId="3482D02E" w14:textId="13F38BEF" w:rsidR="0055453E" w:rsidRPr="00C81150" w:rsidRDefault="00572238" w:rsidP="00C811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YOUTH</w:t>
            </w:r>
            <w:r w:rsidR="0055453E" w:rsidRPr="00C81150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14:paraId="1979445D" w14:textId="4A04C0DB" w:rsidR="0055453E" w:rsidRPr="00C81150" w:rsidRDefault="0055453E" w:rsidP="00C8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gridSpan w:val="2"/>
          </w:tcPr>
          <w:p w14:paraId="5C405A7B" w14:textId="77777777" w:rsidR="0055453E" w:rsidRPr="00C81150" w:rsidRDefault="0055453E" w:rsidP="00C811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ADSA ID NUMBER</w:t>
            </w:r>
          </w:p>
          <w:p w14:paraId="2BDC1174" w14:textId="416664F1" w:rsidR="0055453E" w:rsidRPr="00C81150" w:rsidRDefault="0055453E" w:rsidP="00C8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gridSpan w:val="2"/>
          </w:tcPr>
          <w:p w14:paraId="349650C7" w14:textId="77777777" w:rsidR="0055453E" w:rsidRPr="00C81150" w:rsidRDefault="0055453E" w:rsidP="00C811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05A5C0A2" w14:textId="4CB6F949" w:rsidR="0055453E" w:rsidRPr="00C81150" w:rsidRDefault="0055453E" w:rsidP="00C8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1" w:type="dxa"/>
            <w:gridSpan w:val="2"/>
          </w:tcPr>
          <w:p w14:paraId="42DBAE44" w14:textId="77777777" w:rsidR="0055453E" w:rsidRPr="00C81150" w:rsidRDefault="0055453E" w:rsidP="00C811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14:paraId="00B92F03" w14:textId="1456114B" w:rsidR="0055453E" w:rsidRPr="00C81150" w:rsidRDefault="0055453E" w:rsidP="00C81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5453E" w14:paraId="768893D5" w14:textId="77777777" w:rsidTr="001B3380">
        <w:trPr>
          <w:trHeight w:val="490"/>
        </w:trPr>
        <w:tc>
          <w:tcPr>
            <w:tcW w:w="2428" w:type="dxa"/>
            <w:gridSpan w:val="2"/>
            <w:tcBorders>
              <w:bottom w:val="single" w:sz="2" w:space="0" w:color="auto"/>
            </w:tcBorders>
          </w:tcPr>
          <w:p w14:paraId="0BDF0F21" w14:textId="77777777" w:rsidR="0055453E" w:rsidRDefault="00572238" w:rsidP="00CC25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YOUTH’S HEIGHT / WEIGHT</w:t>
            </w:r>
          </w:p>
          <w:p w14:paraId="4707D255" w14:textId="33A35C79" w:rsidR="00572238" w:rsidRPr="00CC25C8" w:rsidRDefault="00572238" w:rsidP="00CC25C8">
            <w:pPr>
              <w:rPr>
                <w:rFonts w:ascii="Arial" w:hAnsi="Arial" w:cs="Arial"/>
                <w:sz w:val="20"/>
                <w:szCs w:val="20"/>
              </w:rPr>
            </w:pP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2" w:space="0" w:color="auto"/>
            </w:tcBorders>
          </w:tcPr>
          <w:p w14:paraId="121CDD0D" w14:textId="455EEF01" w:rsidR="0055453E" w:rsidRPr="00C81150" w:rsidRDefault="00572238" w:rsidP="00CC25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PARENT OR LEGAL </w:t>
            </w:r>
            <w:r w:rsidR="0055453E">
              <w:rPr>
                <w:rFonts w:ascii="Arial" w:hAnsi="Arial" w:cs="Arial"/>
                <w:sz w:val="16"/>
                <w:szCs w:val="16"/>
              </w:rPr>
              <w:t>GUARDIAN</w:t>
            </w:r>
            <w:r w:rsidR="0055453E" w:rsidRPr="00C81150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14:paraId="7858EAD9" w14:textId="56400CEA" w:rsidR="0055453E" w:rsidRPr="00C81150" w:rsidRDefault="0055453E" w:rsidP="00CC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2" w:type="dxa"/>
            <w:gridSpan w:val="6"/>
            <w:tcBorders>
              <w:bottom w:val="single" w:sz="2" w:space="0" w:color="auto"/>
            </w:tcBorders>
          </w:tcPr>
          <w:p w14:paraId="063690B4" w14:textId="7432366D" w:rsidR="0055453E" w:rsidRPr="00C81150" w:rsidRDefault="00572238" w:rsidP="00CC25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PARENT OR LEGAL </w:t>
            </w:r>
            <w:r w:rsidR="0055453E">
              <w:rPr>
                <w:rFonts w:ascii="Arial" w:hAnsi="Arial" w:cs="Arial"/>
                <w:sz w:val="16"/>
                <w:szCs w:val="16"/>
              </w:rPr>
              <w:t>GUARDIAN’S PHONE NUMBER (INCLUDE AREA CODE)</w:t>
            </w:r>
          </w:p>
          <w:p w14:paraId="765A0541" w14:textId="0D90A358" w:rsidR="0055453E" w:rsidRPr="00C81150" w:rsidRDefault="0055453E" w:rsidP="00572238">
            <w:pPr>
              <w:spacing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5453E" w14:paraId="774F940E" w14:textId="77777777" w:rsidTr="001B3380">
        <w:trPr>
          <w:trHeight w:val="490"/>
        </w:trPr>
        <w:tc>
          <w:tcPr>
            <w:tcW w:w="5533" w:type="dxa"/>
            <w:gridSpan w:val="7"/>
            <w:tcBorders>
              <w:bottom w:val="single" w:sz="12" w:space="0" w:color="2E74B5" w:themeColor="accent1" w:themeShade="BF"/>
            </w:tcBorders>
          </w:tcPr>
          <w:p w14:paraId="709C5114" w14:textId="7A684781" w:rsidR="0055453E" w:rsidRPr="00C81150" w:rsidRDefault="00572238" w:rsidP="00CC25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PARENT OR LEGAL </w:t>
            </w:r>
            <w:r w:rsidR="0055453E">
              <w:rPr>
                <w:rFonts w:ascii="Arial" w:hAnsi="Arial" w:cs="Arial"/>
                <w:sz w:val="16"/>
                <w:szCs w:val="16"/>
              </w:rPr>
              <w:t>GUARDIAN</w:t>
            </w:r>
            <w:r w:rsidR="0055453E" w:rsidRPr="00C81150">
              <w:rPr>
                <w:rFonts w:ascii="Arial" w:hAnsi="Arial" w:cs="Arial"/>
                <w:sz w:val="16"/>
                <w:szCs w:val="16"/>
              </w:rPr>
              <w:t xml:space="preserve">’S </w:t>
            </w:r>
            <w:r w:rsidR="0055453E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37DF7277" w14:textId="5740D788" w:rsidR="0055453E" w:rsidRPr="00C81150" w:rsidRDefault="0055453E" w:rsidP="00CC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37" w:type="dxa"/>
            <w:gridSpan w:val="7"/>
            <w:tcBorders>
              <w:bottom w:val="single" w:sz="12" w:space="0" w:color="2E74B5" w:themeColor="accent1" w:themeShade="BF"/>
            </w:tcBorders>
          </w:tcPr>
          <w:p w14:paraId="1236FEFF" w14:textId="76E2A10F" w:rsidR="0055453E" w:rsidRPr="00C81150" w:rsidRDefault="00572238" w:rsidP="00CC25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PARENT OR LEGAL </w:t>
            </w:r>
            <w:r w:rsidR="0055453E">
              <w:rPr>
                <w:rFonts w:ascii="Arial" w:hAnsi="Arial" w:cs="Arial"/>
                <w:sz w:val="16"/>
                <w:szCs w:val="16"/>
              </w:rPr>
              <w:t>GUARDIAN</w:t>
            </w:r>
            <w:r w:rsidR="0055453E" w:rsidRPr="00C81150">
              <w:rPr>
                <w:rFonts w:ascii="Arial" w:hAnsi="Arial" w:cs="Arial"/>
                <w:sz w:val="16"/>
                <w:szCs w:val="16"/>
              </w:rPr>
              <w:t xml:space="preserve">’S </w:t>
            </w:r>
            <w:r w:rsidR="0055453E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2E14637" w14:textId="32939DBA" w:rsidR="0055453E" w:rsidRPr="00C81150" w:rsidRDefault="0055453E" w:rsidP="00CC2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3ECD" w14:paraId="16F164D4" w14:textId="77777777" w:rsidTr="001B3380">
        <w:trPr>
          <w:trHeight w:val="490"/>
        </w:trPr>
        <w:tc>
          <w:tcPr>
            <w:tcW w:w="3688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42EFC264" w14:textId="77777777" w:rsidR="00943ECD" w:rsidRPr="00C81150" w:rsidRDefault="00943ECD" w:rsidP="002A08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DECISION APPROVED</w:t>
            </w:r>
          </w:p>
          <w:p w14:paraId="03013FFD" w14:textId="544A7490" w:rsidR="00943ECD" w:rsidRPr="00C81150" w:rsidRDefault="00943ECD" w:rsidP="002A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gridSpan w:val="5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62006F3A" w14:textId="77777777" w:rsidR="00943ECD" w:rsidRPr="00C81150" w:rsidRDefault="00943ECD" w:rsidP="002A08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PRE-ADMISSION MEETING DATE</w:t>
            </w:r>
          </w:p>
          <w:p w14:paraId="45B7E541" w14:textId="45E7A97E" w:rsidR="00943ECD" w:rsidRPr="00C81150" w:rsidRDefault="00943ECD" w:rsidP="002A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2" w:type="dxa"/>
            <w:gridSpan w:val="5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78C629CE" w14:textId="77777777" w:rsidR="00943ECD" w:rsidRPr="00C81150" w:rsidRDefault="00943ECD" w:rsidP="002A08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ADMISSION DATE</w:t>
            </w:r>
          </w:p>
          <w:p w14:paraId="0D6FD956" w14:textId="2F5A9E96" w:rsidR="00943ECD" w:rsidRPr="00C81150" w:rsidRDefault="00943ECD" w:rsidP="002A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5453E" w14:paraId="1E47438B" w14:textId="77777777" w:rsidTr="0055453E">
        <w:tc>
          <w:tcPr>
            <w:tcW w:w="11070" w:type="dxa"/>
            <w:gridSpan w:val="14"/>
            <w:tcBorders>
              <w:top w:val="single" w:sz="12" w:space="0" w:color="2E74B5" w:themeColor="accent1" w:themeShade="BF"/>
            </w:tcBorders>
            <w:shd w:val="clear" w:color="auto" w:fill="EBF2F9"/>
            <w:vAlign w:val="center"/>
          </w:tcPr>
          <w:p w14:paraId="6AE2EA66" w14:textId="1CDEA56F" w:rsidR="0055453E" w:rsidRPr="00874581" w:rsidRDefault="0055453E" w:rsidP="000025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74581">
              <w:rPr>
                <w:rFonts w:ascii="Arial" w:hAnsi="Arial" w:cs="Arial"/>
                <w:b/>
                <w:sz w:val="20"/>
                <w:szCs w:val="20"/>
              </w:rPr>
              <w:t xml:space="preserve">Field Services CRM:  </w:t>
            </w:r>
            <w:r w:rsidRPr="00874581">
              <w:rPr>
                <w:rFonts w:ascii="Arial" w:hAnsi="Arial" w:cs="Arial"/>
                <w:sz w:val="20"/>
                <w:szCs w:val="20"/>
              </w:rPr>
              <w:t xml:space="preserve">Provide the following </w:t>
            </w:r>
            <w:r w:rsidR="00002516">
              <w:rPr>
                <w:rFonts w:ascii="Arial" w:hAnsi="Arial" w:cs="Arial"/>
                <w:sz w:val="20"/>
                <w:szCs w:val="20"/>
              </w:rPr>
              <w:t>in the referral packet.</w:t>
            </w:r>
          </w:p>
        </w:tc>
      </w:tr>
      <w:tr w:rsidR="0055453E" w14:paraId="55B424BD" w14:textId="77777777" w:rsidTr="001B3380">
        <w:trPr>
          <w:trHeight w:val="288"/>
        </w:trPr>
        <w:tc>
          <w:tcPr>
            <w:tcW w:w="3146" w:type="dxa"/>
            <w:gridSpan w:val="3"/>
            <w:shd w:val="clear" w:color="auto" w:fill="FFE599" w:themeFill="accent4" w:themeFillTint="66"/>
            <w:vAlign w:val="center"/>
          </w:tcPr>
          <w:p w14:paraId="2EF6E1F8" w14:textId="77777777" w:rsidR="0055453E" w:rsidRPr="00690BE9" w:rsidRDefault="0055453E" w:rsidP="00690B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EVALUATION / ASSESSMENT</w:t>
            </w:r>
          </w:p>
        </w:tc>
        <w:tc>
          <w:tcPr>
            <w:tcW w:w="1080" w:type="dxa"/>
            <w:gridSpan w:val="2"/>
            <w:shd w:val="clear" w:color="auto" w:fill="FFE599" w:themeFill="accent4" w:themeFillTint="66"/>
            <w:vAlign w:val="center"/>
          </w:tcPr>
          <w:p w14:paraId="5047C2F5" w14:textId="77777777" w:rsidR="0055453E" w:rsidRPr="00690BE9" w:rsidRDefault="0055453E" w:rsidP="00690B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RECEIVED</w:t>
            </w: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14:paraId="6C0EFF00" w14:textId="77777777" w:rsidR="0055453E" w:rsidRPr="00690BE9" w:rsidRDefault="0055453E" w:rsidP="00690B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3420" w:type="dxa"/>
            <w:gridSpan w:val="5"/>
            <w:shd w:val="clear" w:color="auto" w:fill="FFE599" w:themeFill="accent4" w:themeFillTint="66"/>
            <w:vAlign w:val="center"/>
          </w:tcPr>
          <w:p w14:paraId="1659A694" w14:textId="77777777" w:rsidR="0055453E" w:rsidRPr="00690BE9" w:rsidRDefault="0055453E" w:rsidP="00690B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EVALUATION / ASSESSMENT</w:t>
            </w:r>
          </w:p>
        </w:tc>
        <w:tc>
          <w:tcPr>
            <w:tcW w:w="1080" w:type="dxa"/>
            <w:gridSpan w:val="2"/>
            <w:shd w:val="clear" w:color="auto" w:fill="FFE599" w:themeFill="accent4" w:themeFillTint="66"/>
            <w:vAlign w:val="center"/>
          </w:tcPr>
          <w:p w14:paraId="08582DBF" w14:textId="77777777" w:rsidR="0055453E" w:rsidRPr="00690BE9" w:rsidRDefault="0055453E" w:rsidP="00690B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RECEIVED</w:t>
            </w:r>
          </w:p>
        </w:tc>
        <w:tc>
          <w:tcPr>
            <w:tcW w:w="1084" w:type="dxa"/>
            <w:shd w:val="clear" w:color="auto" w:fill="FFE599" w:themeFill="accent4" w:themeFillTint="66"/>
            <w:vAlign w:val="center"/>
          </w:tcPr>
          <w:p w14:paraId="39DFB1C8" w14:textId="77777777" w:rsidR="0055453E" w:rsidRPr="00690BE9" w:rsidRDefault="0055453E" w:rsidP="00690B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5508B2" w14:paraId="1ADBF3AF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7AF253C1" w14:textId="77777777" w:rsidR="005508B2" w:rsidRDefault="005508B2" w:rsidP="005508B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DDA Assessment</w:t>
            </w:r>
          </w:p>
        </w:tc>
        <w:tc>
          <w:tcPr>
            <w:tcW w:w="1080" w:type="dxa"/>
            <w:gridSpan w:val="2"/>
          </w:tcPr>
          <w:p w14:paraId="3D83FEF0" w14:textId="23DA3D75" w:rsidR="005508B2" w:rsidRDefault="005508B2" w:rsidP="005508B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BD7FF5A" w14:textId="3A97BFC1" w:rsidR="005508B2" w:rsidRPr="007D499A" w:rsidRDefault="005508B2" w:rsidP="005508B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5"/>
            <w:vAlign w:val="center"/>
          </w:tcPr>
          <w:p w14:paraId="786BE214" w14:textId="56F5E834" w:rsidR="005508B2" w:rsidRDefault="00151CD1" w:rsidP="005508B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Report</w:t>
            </w:r>
          </w:p>
        </w:tc>
        <w:tc>
          <w:tcPr>
            <w:tcW w:w="1080" w:type="dxa"/>
            <w:gridSpan w:val="2"/>
          </w:tcPr>
          <w:p w14:paraId="5DCD16EB" w14:textId="335FD15F" w:rsidR="005508B2" w:rsidRDefault="005508B2" w:rsidP="005508B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1FF526BD" w14:textId="78760B21" w:rsidR="005508B2" w:rsidRDefault="005508B2" w:rsidP="005508B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1CD1" w14:paraId="25D1C21D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03203DF2" w14:textId="77777777" w:rsidR="00151CD1" w:rsidRDefault="00151CD1" w:rsidP="00151CD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 Support Plan</w:t>
            </w:r>
          </w:p>
        </w:tc>
        <w:tc>
          <w:tcPr>
            <w:tcW w:w="1080" w:type="dxa"/>
            <w:gridSpan w:val="2"/>
          </w:tcPr>
          <w:p w14:paraId="06F51754" w14:textId="06A3E0F8" w:rsidR="00151CD1" w:rsidRDefault="00151CD1" w:rsidP="00151CD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38C9DA8" w14:textId="386BE0F1" w:rsidR="00151CD1" w:rsidRDefault="00151CD1" w:rsidP="00151CD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20" w:type="dxa"/>
            <w:gridSpan w:val="5"/>
            <w:vAlign w:val="center"/>
          </w:tcPr>
          <w:p w14:paraId="4488D99D" w14:textId="0B29DF70" w:rsidR="00151CD1" w:rsidRDefault="00151CD1" w:rsidP="00151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Education Plan</w:t>
            </w:r>
          </w:p>
        </w:tc>
        <w:tc>
          <w:tcPr>
            <w:tcW w:w="1080" w:type="dxa"/>
            <w:gridSpan w:val="2"/>
          </w:tcPr>
          <w:p w14:paraId="51113155" w14:textId="5035596C" w:rsidR="00151CD1" w:rsidRDefault="00151CD1" w:rsidP="00151CD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1B9E5FE6" w14:textId="0B2A46CE" w:rsidR="00151CD1" w:rsidRDefault="00151CD1" w:rsidP="00151CD1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53E" w14:paraId="0FE1CAD3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7B1097EA" w14:textId="77777777" w:rsidR="0055453E" w:rsidRDefault="0055453E" w:rsidP="0055453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Cross Systems Crisis Plan</w:t>
            </w:r>
          </w:p>
        </w:tc>
        <w:tc>
          <w:tcPr>
            <w:tcW w:w="1080" w:type="dxa"/>
            <w:gridSpan w:val="2"/>
          </w:tcPr>
          <w:p w14:paraId="46A0F3DA" w14:textId="27241B77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7B7D82D" w14:textId="0B604B40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20" w:type="dxa"/>
            <w:gridSpan w:val="5"/>
            <w:vAlign w:val="center"/>
          </w:tcPr>
          <w:p w14:paraId="52ECF1FD" w14:textId="77777777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Pending Criminal Charges</w:t>
            </w:r>
          </w:p>
        </w:tc>
        <w:tc>
          <w:tcPr>
            <w:tcW w:w="1080" w:type="dxa"/>
            <w:gridSpan w:val="2"/>
          </w:tcPr>
          <w:p w14:paraId="670C673A" w14:textId="3B574055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61E1009F" w14:textId="7DD5CC6A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53E" w14:paraId="2385C133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642ECC2E" w14:textId="77777777" w:rsidR="0055453E" w:rsidRDefault="0055453E" w:rsidP="0055453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Court Orders</w:t>
            </w:r>
          </w:p>
        </w:tc>
        <w:tc>
          <w:tcPr>
            <w:tcW w:w="1080" w:type="dxa"/>
            <w:gridSpan w:val="2"/>
          </w:tcPr>
          <w:p w14:paraId="725BDE25" w14:textId="157AAB93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49661EB0" w14:textId="242A998E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20" w:type="dxa"/>
            <w:gridSpan w:val="5"/>
            <w:vAlign w:val="center"/>
          </w:tcPr>
          <w:p w14:paraId="6DB4197B" w14:textId="77777777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Psychiatric Evaluation</w:t>
            </w:r>
          </w:p>
        </w:tc>
        <w:tc>
          <w:tcPr>
            <w:tcW w:w="1080" w:type="dxa"/>
            <w:gridSpan w:val="2"/>
          </w:tcPr>
          <w:p w14:paraId="314271D4" w14:textId="03358ECA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5D15AC74" w14:textId="587162A4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53E" w14:paraId="2543A352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5D5179F2" w14:textId="77777777" w:rsidR="0055453E" w:rsidRDefault="0055453E" w:rsidP="0055453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Guardianship Document (certified)</w:t>
            </w:r>
          </w:p>
        </w:tc>
        <w:tc>
          <w:tcPr>
            <w:tcW w:w="1080" w:type="dxa"/>
            <w:gridSpan w:val="2"/>
          </w:tcPr>
          <w:p w14:paraId="19C03081" w14:textId="4E48773E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D117470" w14:textId="7E4C2147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420" w:type="dxa"/>
            <w:gridSpan w:val="5"/>
            <w:vAlign w:val="center"/>
          </w:tcPr>
          <w:p w14:paraId="21ACFA01" w14:textId="77777777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SOTP Risk Assessment</w:t>
            </w:r>
          </w:p>
        </w:tc>
        <w:tc>
          <w:tcPr>
            <w:tcW w:w="1080" w:type="dxa"/>
            <w:gridSpan w:val="2"/>
          </w:tcPr>
          <w:p w14:paraId="03FFC206" w14:textId="70CAF7A4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05C30280" w14:textId="3B770A8C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53E" w14:paraId="7D7D5BAC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2EDD4AD2" w14:textId="1CEC5B34" w:rsidR="0055453E" w:rsidRDefault="00151CD1" w:rsidP="0055453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Physical - annual</w:t>
            </w:r>
          </w:p>
        </w:tc>
        <w:tc>
          <w:tcPr>
            <w:tcW w:w="1080" w:type="dxa"/>
            <w:gridSpan w:val="2"/>
          </w:tcPr>
          <w:p w14:paraId="7A8C1F72" w14:textId="01BD457E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C9F4B5A" w14:textId="39901E8E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5" w:name="Check16"/>
            <w:r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20" w:type="dxa"/>
            <w:gridSpan w:val="5"/>
          </w:tcPr>
          <w:p w14:paraId="361AAE1D" w14:textId="281CCFA1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D5D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C8115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2"/>
          </w:tcPr>
          <w:p w14:paraId="38965019" w14:textId="01497730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798BA672" w14:textId="6E32A106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53E" w14:paraId="535DB1F4" w14:textId="77777777" w:rsidTr="00C60743">
        <w:tc>
          <w:tcPr>
            <w:tcW w:w="11070" w:type="dxa"/>
            <w:gridSpan w:val="14"/>
            <w:shd w:val="clear" w:color="auto" w:fill="EBF2F9"/>
            <w:vAlign w:val="center"/>
          </w:tcPr>
          <w:p w14:paraId="2F907177" w14:textId="5F3C5045" w:rsidR="0055453E" w:rsidRPr="00874581" w:rsidRDefault="0055453E" w:rsidP="0000251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74581">
              <w:rPr>
                <w:rFonts w:ascii="Arial" w:hAnsi="Arial" w:cs="Arial"/>
                <w:b/>
                <w:sz w:val="20"/>
                <w:szCs w:val="20"/>
              </w:rPr>
              <w:t xml:space="preserve">Field Services CRM:  </w:t>
            </w:r>
            <w:r w:rsidR="00002516"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 w:rsidR="001B3380">
              <w:rPr>
                <w:rFonts w:ascii="Arial" w:hAnsi="Arial" w:cs="Arial"/>
                <w:sz w:val="20"/>
                <w:szCs w:val="20"/>
              </w:rPr>
              <w:t>facility</w:t>
            </w:r>
            <w:r w:rsidR="00002516">
              <w:rPr>
                <w:rFonts w:ascii="Arial" w:hAnsi="Arial" w:cs="Arial"/>
                <w:sz w:val="20"/>
                <w:szCs w:val="20"/>
              </w:rPr>
              <w:t xml:space="preserve"> to receive the following documents </w:t>
            </w:r>
            <w:r w:rsidR="00002516" w:rsidRPr="003E79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before admission</w:t>
            </w:r>
            <w:r w:rsidRPr="008745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5453E" w14:paraId="31D6F4B3" w14:textId="77777777" w:rsidTr="001B3380">
        <w:trPr>
          <w:trHeight w:val="288"/>
        </w:trPr>
        <w:tc>
          <w:tcPr>
            <w:tcW w:w="3146" w:type="dxa"/>
            <w:gridSpan w:val="3"/>
            <w:shd w:val="clear" w:color="auto" w:fill="FFE599" w:themeFill="accent4" w:themeFillTint="66"/>
            <w:vAlign w:val="center"/>
          </w:tcPr>
          <w:p w14:paraId="4C80C1AB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IDENTIFICATION</w:t>
            </w:r>
          </w:p>
        </w:tc>
        <w:tc>
          <w:tcPr>
            <w:tcW w:w="1080" w:type="dxa"/>
            <w:gridSpan w:val="2"/>
            <w:shd w:val="clear" w:color="auto" w:fill="FFE599" w:themeFill="accent4" w:themeFillTint="66"/>
            <w:vAlign w:val="center"/>
          </w:tcPr>
          <w:p w14:paraId="0292A9C5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RECEIVED</w:t>
            </w: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14:paraId="4F87AC94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3420" w:type="dxa"/>
            <w:gridSpan w:val="5"/>
            <w:shd w:val="clear" w:color="auto" w:fill="FFE599" w:themeFill="accent4" w:themeFillTint="66"/>
            <w:vAlign w:val="center"/>
          </w:tcPr>
          <w:p w14:paraId="22F48495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IDENTIFICATION</w:t>
            </w:r>
          </w:p>
        </w:tc>
        <w:tc>
          <w:tcPr>
            <w:tcW w:w="1080" w:type="dxa"/>
            <w:gridSpan w:val="2"/>
            <w:shd w:val="clear" w:color="auto" w:fill="FFE599" w:themeFill="accent4" w:themeFillTint="66"/>
            <w:vAlign w:val="center"/>
          </w:tcPr>
          <w:p w14:paraId="198F184E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RECEIVED</w:t>
            </w:r>
          </w:p>
        </w:tc>
        <w:tc>
          <w:tcPr>
            <w:tcW w:w="1084" w:type="dxa"/>
            <w:shd w:val="clear" w:color="auto" w:fill="FFE599" w:themeFill="accent4" w:themeFillTint="66"/>
            <w:vAlign w:val="center"/>
          </w:tcPr>
          <w:p w14:paraId="21A42973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55453E" w14:paraId="3B132198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1E763B4A" w14:textId="77777777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 Certificate (certified preferred, copy acceptable)</w:t>
            </w:r>
          </w:p>
        </w:tc>
        <w:tc>
          <w:tcPr>
            <w:tcW w:w="1080" w:type="dxa"/>
            <w:gridSpan w:val="2"/>
          </w:tcPr>
          <w:p w14:paraId="38CD4B91" w14:textId="01969EA2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6D8D0AB" w14:textId="485B6A63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5"/>
            <w:vAlign w:val="center"/>
          </w:tcPr>
          <w:p w14:paraId="36CA058A" w14:textId="77777777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Medicaid / ProviderOne Card</w:t>
            </w:r>
          </w:p>
        </w:tc>
        <w:tc>
          <w:tcPr>
            <w:tcW w:w="1080" w:type="dxa"/>
            <w:gridSpan w:val="2"/>
          </w:tcPr>
          <w:p w14:paraId="7F435BAA" w14:textId="73E4A5E7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56209579" w14:textId="71F5035B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53E" w14:paraId="6E4FB937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67FC8781" w14:textId="2D4D80A1" w:rsidR="0055453E" w:rsidRDefault="005508B2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state </w:t>
            </w:r>
            <w:r w:rsidR="0055453E">
              <w:rPr>
                <w:rFonts w:ascii="Arial" w:hAnsi="Arial" w:cs="Arial"/>
                <w:sz w:val="20"/>
                <w:szCs w:val="20"/>
              </w:rPr>
              <w:t>Identification Card</w:t>
            </w:r>
          </w:p>
        </w:tc>
        <w:tc>
          <w:tcPr>
            <w:tcW w:w="1080" w:type="dxa"/>
            <w:gridSpan w:val="2"/>
          </w:tcPr>
          <w:p w14:paraId="5DE73E0C" w14:textId="7D174180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B443891" w14:textId="1DE8AA58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5"/>
            <w:vAlign w:val="center"/>
          </w:tcPr>
          <w:p w14:paraId="533ABCDC" w14:textId="77777777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Medicare and/or Private Insurance card</w:t>
            </w:r>
          </w:p>
        </w:tc>
        <w:tc>
          <w:tcPr>
            <w:tcW w:w="1080" w:type="dxa"/>
            <w:gridSpan w:val="2"/>
          </w:tcPr>
          <w:p w14:paraId="0F6C27E1" w14:textId="650A6814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4342A20E" w14:textId="698BA87C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53E" w14:paraId="0BCB25DF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038173C9" w14:textId="14451FE5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Immunization record</w:t>
            </w:r>
            <w:r w:rsidR="00943EC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080" w:type="dxa"/>
            <w:gridSpan w:val="2"/>
          </w:tcPr>
          <w:p w14:paraId="1843A2CA" w14:textId="75A1C5D6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5C8DEC5" w14:textId="6DD90EB2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14:paraId="36171F08" w14:textId="77777777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Security Card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00E4C4D" w14:textId="4C99B3B4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  <w:shd w:val="clear" w:color="auto" w:fill="auto"/>
          </w:tcPr>
          <w:p w14:paraId="2F91EA02" w14:textId="0CEA78A7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53E" w14:paraId="2C928FA9" w14:textId="77777777" w:rsidTr="0055453E">
        <w:trPr>
          <w:trHeight w:hRule="exact" w:val="317"/>
        </w:trPr>
        <w:tc>
          <w:tcPr>
            <w:tcW w:w="11070" w:type="dxa"/>
            <w:gridSpan w:val="14"/>
            <w:shd w:val="clear" w:color="auto" w:fill="EBF2F9"/>
            <w:vAlign w:val="center"/>
          </w:tcPr>
          <w:p w14:paraId="0B789902" w14:textId="6219D675" w:rsidR="0055453E" w:rsidRPr="00874581" w:rsidRDefault="00943ECD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LBTCF</w:t>
            </w:r>
            <w:r w:rsidR="0055453E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55453E" w:rsidRPr="00874581">
              <w:rPr>
                <w:rFonts w:ascii="Arial" w:hAnsi="Arial" w:cs="Arial"/>
                <w:b/>
                <w:sz w:val="20"/>
                <w:szCs w:val="20"/>
                <w:u w:val="single"/>
              </w:rPr>
              <w:t>Before admission</w:t>
            </w:r>
            <w:r w:rsidR="0055453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55453E" w:rsidRPr="00874581">
              <w:rPr>
                <w:rFonts w:ascii="Arial" w:hAnsi="Arial" w:cs="Arial"/>
                <w:sz w:val="20"/>
                <w:szCs w:val="20"/>
              </w:rPr>
              <w:t xml:space="preserve">mark applicable box when the document </w:t>
            </w:r>
            <w:r w:rsidR="0055453E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55453E" w:rsidRPr="00874581">
              <w:rPr>
                <w:rFonts w:ascii="Arial" w:hAnsi="Arial" w:cs="Arial"/>
                <w:sz w:val="20"/>
                <w:szCs w:val="20"/>
              </w:rPr>
              <w:t>received or N/A, if applicable.</w:t>
            </w:r>
          </w:p>
        </w:tc>
      </w:tr>
      <w:tr w:rsidR="0055453E" w14:paraId="37EA76F2" w14:textId="77777777" w:rsidTr="001B3380">
        <w:trPr>
          <w:trHeight w:val="288"/>
        </w:trPr>
        <w:tc>
          <w:tcPr>
            <w:tcW w:w="3146" w:type="dxa"/>
            <w:gridSpan w:val="3"/>
            <w:shd w:val="clear" w:color="auto" w:fill="FFE599" w:themeFill="accent4" w:themeFillTint="66"/>
            <w:vAlign w:val="center"/>
          </w:tcPr>
          <w:p w14:paraId="0D9E0723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CONSENT FORM</w:t>
            </w:r>
          </w:p>
        </w:tc>
        <w:tc>
          <w:tcPr>
            <w:tcW w:w="1080" w:type="dxa"/>
            <w:gridSpan w:val="2"/>
            <w:shd w:val="clear" w:color="auto" w:fill="FFE599" w:themeFill="accent4" w:themeFillTint="66"/>
            <w:vAlign w:val="center"/>
          </w:tcPr>
          <w:p w14:paraId="02847ACC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RECEIVED</w:t>
            </w: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14:paraId="2F67969D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3420" w:type="dxa"/>
            <w:gridSpan w:val="5"/>
            <w:shd w:val="clear" w:color="auto" w:fill="FFE599" w:themeFill="accent4" w:themeFillTint="66"/>
            <w:vAlign w:val="center"/>
          </w:tcPr>
          <w:p w14:paraId="3409C8D9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CONSENT FORM</w:t>
            </w:r>
          </w:p>
        </w:tc>
        <w:tc>
          <w:tcPr>
            <w:tcW w:w="1080" w:type="dxa"/>
            <w:gridSpan w:val="2"/>
            <w:shd w:val="clear" w:color="auto" w:fill="FFE599" w:themeFill="accent4" w:themeFillTint="66"/>
            <w:vAlign w:val="center"/>
          </w:tcPr>
          <w:p w14:paraId="766B0612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RECEIVED</w:t>
            </w:r>
          </w:p>
        </w:tc>
        <w:tc>
          <w:tcPr>
            <w:tcW w:w="1084" w:type="dxa"/>
            <w:shd w:val="clear" w:color="auto" w:fill="FFE599" w:themeFill="accent4" w:themeFillTint="66"/>
            <w:vAlign w:val="center"/>
          </w:tcPr>
          <w:p w14:paraId="02D4C732" w14:textId="77777777" w:rsidR="0055453E" w:rsidRPr="00690BE9" w:rsidRDefault="0055453E" w:rsidP="005545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BE9"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</w:tr>
      <w:tr w:rsidR="0055453E" w14:paraId="6C9DE8FA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38E1FB15" w14:textId="77777777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Consent, DSHS 14-012</w:t>
            </w:r>
          </w:p>
        </w:tc>
        <w:tc>
          <w:tcPr>
            <w:tcW w:w="1080" w:type="dxa"/>
            <w:gridSpan w:val="2"/>
          </w:tcPr>
          <w:p w14:paraId="506A24F4" w14:textId="57C58A9B" w:rsidR="0055453E" w:rsidRDefault="0055453E" w:rsidP="0055453E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31873B1" w14:textId="77777777" w:rsidR="0055453E" w:rsidRPr="00874581" w:rsidRDefault="0055453E" w:rsidP="00554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81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3420" w:type="dxa"/>
            <w:gridSpan w:val="5"/>
            <w:vAlign w:val="center"/>
          </w:tcPr>
          <w:p w14:paraId="2C1B18FB" w14:textId="2B52FB05" w:rsidR="0055453E" w:rsidRDefault="00C96D39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Informed Consent</w:t>
            </w:r>
          </w:p>
        </w:tc>
        <w:tc>
          <w:tcPr>
            <w:tcW w:w="1080" w:type="dxa"/>
            <w:gridSpan w:val="2"/>
          </w:tcPr>
          <w:p w14:paraId="269A1A32" w14:textId="087D48DA" w:rsidR="0055453E" w:rsidRDefault="0055453E" w:rsidP="0055453E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00EBAECF" w14:textId="17BF1ECA" w:rsidR="0055453E" w:rsidRDefault="0055453E" w:rsidP="0055453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53E" w14:paraId="378DC534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00FFBE5B" w14:textId="5B0B5740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</w:t>
            </w:r>
            <w:r w:rsidR="00F70D1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of Care, </w:t>
            </w:r>
            <w:r w:rsidRPr="00F70D19">
              <w:rPr>
                <w:rFonts w:ascii="Arial" w:hAnsi="Arial" w:cs="Arial"/>
                <w:sz w:val="20"/>
                <w:szCs w:val="20"/>
              </w:rPr>
              <w:t xml:space="preserve">DSHS </w:t>
            </w:r>
            <w:r w:rsidR="00F70D19">
              <w:rPr>
                <w:rFonts w:ascii="Arial" w:hAnsi="Arial" w:cs="Arial"/>
                <w:sz w:val="20"/>
                <w:szCs w:val="20"/>
              </w:rPr>
              <w:t>16-279</w:t>
            </w:r>
          </w:p>
        </w:tc>
        <w:tc>
          <w:tcPr>
            <w:tcW w:w="1080" w:type="dxa"/>
            <w:gridSpan w:val="2"/>
          </w:tcPr>
          <w:p w14:paraId="6E36478D" w14:textId="7A081884" w:rsidR="0055453E" w:rsidRDefault="0055453E" w:rsidP="0055453E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B079399" w14:textId="7F8711CB" w:rsidR="0055453E" w:rsidRPr="00874581" w:rsidRDefault="0055453E" w:rsidP="00943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81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3420" w:type="dxa"/>
            <w:gridSpan w:val="5"/>
            <w:vAlign w:val="center"/>
          </w:tcPr>
          <w:p w14:paraId="0CB60597" w14:textId="7DBF9C69" w:rsidR="0055453E" w:rsidRDefault="0055453E" w:rsidP="00554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POLST or Advance Directive</w:t>
            </w:r>
            <w:r w:rsidR="001B3380">
              <w:rPr>
                <w:rFonts w:ascii="Arial" w:hAnsi="Arial" w:cs="Arial"/>
                <w:sz w:val="20"/>
                <w:szCs w:val="20"/>
              </w:rPr>
              <w:t>, if applicable</w:t>
            </w:r>
          </w:p>
        </w:tc>
        <w:tc>
          <w:tcPr>
            <w:tcW w:w="1080" w:type="dxa"/>
            <w:gridSpan w:val="2"/>
          </w:tcPr>
          <w:p w14:paraId="3E011D64" w14:textId="024BD7E9" w:rsidR="0055453E" w:rsidRDefault="0055453E" w:rsidP="0055453E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4BD14D42" w14:textId="40E7CE22" w:rsidR="0055453E" w:rsidRDefault="0055453E" w:rsidP="00554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3380" w14:paraId="13C34EEC" w14:textId="77777777" w:rsidTr="001B3380">
        <w:trPr>
          <w:trHeight w:val="30"/>
        </w:trPr>
        <w:tc>
          <w:tcPr>
            <w:tcW w:w="3146" w:type="dxa"/>
            <w:gridSpan w:val="3"/>
            <w:vAlign w:val="center"/>
          </w:tcPr>
          <w:p w14:paraId="54D328C4" w14:textId="77777777" w:rsidR="001B3380" w:rsidRDefault="001B3380" w:rsidP="001B3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Dental Consent</w:t>
            </w:r>
          </w:p>
        </w:tc>
        <w:tc>
          <w:tcPr>
            <w:tcW w:w="1080" w:type="dxa"/>
            <w:gridSpan w:val="2"/>
          </w:tcPr>
          <w:p w14:paraId="43CFCEFB" w14:textId="67FD360E" w:rsidR="001B3380" w:rsidRDefault="001B3380" w:rsidP="001B338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6443C9E" w14:textId="77777777" w:rsidR="001B3380" w:rsidRPr="00874581" w:rsidRDefault="001B3380" w:rsidP="001B3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81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3420" w:type="dxa"/>
            <w:gridSpan w:val="5"/>
            <w:vAlign w:val="center"/>
          </w:tcPr>
          <w:p w14:paraId="52D62D2C" w14:textId="4DF6234E" w:rsidR="001B3380" w:rsidRDefault="001B3380" w:rsidP="001B3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Accounts / Rep Payee, if applicable</w:t>
            </w:r>
          </w:p>
        </w:tc>
        <w:tc>
          <w:tcPr>
            <w:tcW w:w="1080" w:type="dxa"/>
            <w:gridSpan w:val="2"/>
          </w:tcPr>
          <w:p w14:paraId="7D8FDE87" w14:textId="0973D78C" w:rsidR="001B3380" w:rsidRDefault="001B3380" w:rsidP="001B3380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513C5CDC" w14:textId="51D5AE88" w:rsidR="001B3380" w:rsidRPr="00874581" w:rsidRDefault="001B3380" w:rsidP="001B33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3ECD" w14:paraId="7A891ACA" w14:textId="77777777" w:rsidTr="001B3380">
        <w:trPr>
          <w:trHeight w:val="283"/>
        </w:trPr>
        <w:tc>
          <w:tcPr>
            <w:tcW w:w="3146" w:type="dxa"/>
            <w:gridSpan w:val="3"/>
            <w:tcBorders>
              <w:bottom w:val="single" w:sz="4" w:space="0" w:color="auto"/>
            </w:tcBorders>
            <w:vAlign w:val="center"/>
          </w:tcPr>
          <w:p w14:paraId="46B775E5" w14:textId="77777777" w:rsidR="00943ECD" w:rsidRDefault="00943ECD" w:rsidP="0094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DSHS Notice of Privacy Practices for Client Medical Information, DSHS 03-387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0732BAF2" w14:textId="3C39EC20" w:rsidR="00943ECD" w:rsidRDefault="00943ECD" w:rsidP="00943ECD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03A86D8" w14:textId="77777777" w:rsidR="00943ECD" w:rsidRPr="00874581" w:rsidRDefault="00943ECD" w:rsidP="00943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81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  <w:tc>
          <w:tcPr>
            <w:tcW w:w="3420" w:type="dxa"/>
            <w:gridSpan w:val="5"/>
          </w:tcPr>
          <w:p w14:paraId="3074504A" w14:textId="5BEF83FF" w:rsidR="00943ECD" w:rsidRPr="00874581" w:rsidRDefault="00943ECD" w:rsidP="00943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and Treatment Agreement</w:t>
            </w:r>
          </w:p>
        </w:tc>
        <w:tc>
          <w:tcPr>
            <w:tcW w:w="1080" w:type="dxa"/>
            <w:gridSpan w:val="2"/>
          </w:tcPr>
          <w:p w14:paraId="793901D8" w14:textId="315EF1B8" w:rsidR="00943ECD" w:rsidRPr="00874581" w:rsidRDefault="00943ECD" w:rsidP="00943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4" w:type="dxa"/>
          </w:tcPr>
          <w:p w14:paraId="4FF163A9" w14:textId="535787E5" w:rsidR="00943ECD" w:rsidRPr="00874581" w:rsidRDefault="00943ECD" w:rsidP="00943E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81">
              <w:rPr>
                <w:rFonts w:ascii="Times New Roman" w:hAnsi="Times New Roman" w:cs="Times New Roman"/>
                <w:b/>
                <w:sz w:val="20"/>
                <w:szCs w:val="20"/>
              </w:rPr>
              <w:t>Required</w:t>
            </w:r>
          </w:p>
        </w:tc>
      </w:tr>
      <w:tr w:rsidR="00943ECD" w14:paraId="2DA80C62" w14:textId="77777777" w:rsidTr="001B3380">
        <w:trPr>
          <w:trHeight w:val="46"/>
        </w:trPr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B3C3" w14:textId="7BC2A263" w:rsidR="00943ECD" w:rsidRDefault="00943ECD" w:rsidP="0094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enrollment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DC3" w14:textId="23E919A7" w:rsidR="00943ECD" w:rsidRDefault="00943ECD" w:rsidP="00943ECD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74C" w14:textId="04CACE5D" w:rsidR="00943ECD" w:rsidRDefault="00943ECD" w:rsidP="00943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4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5A37E70F" w14:textId="73A16FAE" w:rsidR="00943ECD" w:rsidRDefault="00943ECD" w:rsidP="00943ECD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ECD" w14:paraId="466F2DEA" w14:textId="77777777" w:rsidTr="00943ECD">
        <w:tc>
          <w:tcPr>
            <w:tcW w:w="11070" w:type="dxa"/>
            <w:gridSpan w:val="14"/>
            <w:tcBorders>
              <w:top w:val="nil"/>
            </w:tcBorders>
          </w:tcPr>
          <w:p w14:paraId="22EFCE97" w14:textId="171B13DB" w:rsidR="00943ECD" w:rsidRPr="000D4331" w:rsidRDefault="00943ECD" w:rsidP="00572238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FIELD SERVICES CRM SUPPORT THE </w:t>
            </w:r>
            <w:r w:rsidR="001B3380">
              <w:rPr>
                <w:rFonts w:ascii="Arial" w:hAnsi="Arial" w:cs="Arial"/>
                <w:sz w:val="16"/>
                <w:szCs w:val="16"/>
              </w:rPr>
              <w:t>FACILITY</w:t>
            </w:r>
            <w:r>
              <w:rPr>
                <w:rFonts w:ascii="Arial" w:hAnsi="Arial" w:cs="Arial"/>
                <w:sz w:val="16"/>
                <w:szCs w:val="16"/>
              </w:rPr>
              <w:t xml:space="preserve"> TO OBTAIN THE FOLLOWING RECORDS </w:t>
            </w:r>
            <w:r w:rsidRPr="0021230B">
              <w:rPr>
                <w:rFonts w:ascii="Arial" w:hAnsi="Arial" w:cs="Arial"/>
                <w:b/>
                <w:sz w:val="16"/>
                <w:szCs w:val="16"/>
              </w:rPr>
              <w:t>BEFORE ADMISSION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4D5392A" w14:textId="16FFF43F" w:rsidR="00943ECD" w:rsidRDefault="00943ECD" w:rsidP="00943ECD">
            <w:pPr>
              <w:tabs>
                <w:tab w:val="left" w:pos="332"/>
              </w:tabs>
              <w:spacing w:after="2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Current verified (i.e., by pharmacy) medication list and orders </w:t>
            </w:r>
          </w:p>
          <w:p w14:paraId="62FEF6F1" w14:textId="517AFCB6" w:rsidR="00943ECD" w:rsidRDefault="00943ECD" w:rsidP="00943ECD">
            <w:pPr>
              <w:tabs>
                <w:tab w:val="left" w:pos="332"/>
              </w:tabs>
              <w:spacing w:after="2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Any adverse drug reactions or allergies, if known  </w:t>
            </w:r>
          </w:p>
          <w:p w14:paraId="6A5470F6" w14:textId="35F23393" w:rsidR="00943ECD" w:rsidRDefault="00943ECD" w:rsidP="00943ECD">
            <w:pPr>
              <w:tabs>
                <w:tab w:val="left" w:pos="332"/>
              </w:tabs>
              <w:spacing w:after="2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 xml:space="preserve">Dietary related needs   </w:t>
            </w:r>
          </w:p>
          <w:p w14:paraId="447E7F68" w14:textId="37A583B3" w:rsidR="00943ECD" w:rsidRDefault="00943ECD" w:rsidP="00943ECD">
            <w:pPr>
              <w:tabs>
                <w:tab w:val="left" w:pos="332"/>
              </w:tabs>
              <w:spacing w:after="2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Family history (major cardiovascular, respiratory, diabetes, stroke, intellectual or developmental disabilities, psychiatric illnesses)   </w:t>
            </w:r>
          </w:p>
          <w:p w14:paraId="43EAA427" w14:textId="7BDE8C69" w:rsidR="00943ECD" w:rsidRDefault="00943ECD" w:rsidP="00943ECD">
            <w:pPr>
              <w:tabs>
                <w:tab w:val="left" w:pos="332"/>
              </w:tabs>
              <w:spacing w:after="2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Previous medications, if any, for psychiatric related issues     </w:t>
            </w:r>
          </w:p>
          <w:p w14:paraId="1BA8512D" w14:textId="3CE6305B" w:rsidR="00943ECD" w:rsidRDefault="00943ECD" w:rsidP="00943ECD">
            <w:pPr>
              <w:tabs>
                <w:tab w:val="left" w:pos="332"/>
              </w:tabs>
              <w:spacing w:after="2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Birth and developmental history (i.e., type of birth - vaginal, C-section; trauma or complications during pregnancy or delivery, early childhood development, onset of delays, etc.)</w:t>
            </w:r>
          </w:p>
          <w:p w14:paraId="233ED922" w14:textId="7453A5DF" w:rsidR="00943ECD" w:rsidRDefault="00943ECD" w:rsidP="00943ECD">
            <w:pPr>
              <w:tabs>
                <w:tab w:val="left" w:pos="332"/>
              </w:tabs>
              <w:spacing w:after="2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  <w:t>Date of last dental visit</w:t>
            </w:r>
          </w:p>
          <w:p w14:paraId="3D1CA027" w14:textId="22AC4A03" w:rsidR="00943ECD" w:rsidRDefault="00943ECD" w:rsidP="00943ECD">
            <w:pPr>
              <w:tabs>
                <w:tab w:val="left" w:pos="332"/>
              </w:tabs>
              <w:spacing w:after="2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>Date of last ophthalmology / optometry visit, if applicable</w:t>
            </w:r>
          </w:p>
          <w:p w14:paraId="0E38D7DB" w14:textId="19BF2EEA" w:rsidR="00943ECD" w:rsidRDefault="00943ECD" w:rsidP="00943ECD">
            <w:pPr>
              <w:tabs>
                <w:tab w:val="left" w:pos="332"/>
              </w:tabs>
              <w:spacing w:after="2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  <w:t>Date of last audiology visit, if applicable</w:t>
            </w:r>
          </w:p>
          <w:p w14:paraId="35BD9E50" w14:textId="7EDCC9B8" w:rsidR="00943ECD" w:rsidRDefault="00943ECD" w:rsidP="00572238">
            <w:pPr>
              <w:tabs>
                <w:tab w:val="left" w:pos="332"/>
              </w:tabs>
              <w:spacing w:after="6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D57">
              <w:rPr>
                <w:rFonts w:ascii="Arial" w:hAnsi="Arial" w:cs="Arial"/>
                <w:sz w:val="20"/>
                <w:szCs w:val="20"/>
              </w:rPr>
            </w:r>
            <w:r w:rsidR="005D5D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  <w:t>Past medical history (major childhood illnesses, surgeries)</w:t>
            </w:r>
          </w:p>
        </w:tc>
      </w:tr>
    </w:tbl>
    <w:p w14:paraId="32415575" w14:textId="77777777" w:rsidR="006737DE" w:rsidRPr="002A08C1" w:rsidRDefault="006737DE" w:rsidP="00C81150">
      <w:pPr>
        <w:spacing w:after="0"/>
        <w:rPr>
          <w:rFonts w:ascii="Arial" w:hAnsi="Arial" w:cs="Arial"/>
          <w:sz w:val="2"/>
          <w:szCs w:val="2"/>
        </w:rPr>
      </w:pPr>
    </w:p>
    <w:sectPr w:rsidR="006737DE" w:rsidRPr="002A08C1" w:rsidSect="002E704F">
      <w:footerReference w:type="default" r:id="rId7"/>
      <w:pgSz w:w="12240" w:h="15840" w:code="1"/>
      <w:pgMar w:top="648" w:right="720" w:bottom="648" w:left="72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B4612" w14:textId="77777777" w:rsidR="00690BE9" w:rsidRDefault="00690BE9" w:rsidP="000D4331">
      <w:pPr>
        <w:spacing w:after="0" w:line="240" w:lineRule="auto"/>
      </w:pPr>
      <w:r>
        <w:separator/>
      </w:r>
    </w:p>
  </w:endnote>
  <w:endnote w:type="continuationSeparator" w:id="0">
    <w:p w14:paraId="6AEB83DF" w14:textId="77777777" w:rsidR="00690BE9" w:rsidRDefault="00690BE9" w:rsidP="000D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C151" w14:textId="79EC5489" w:rsidR="00690BE9" w:rsidRDefault="001B3380" w:rsidP="000D433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" w:hAnsi="Arial" w:cs="Arial"/>
        <w:b/>
        <w:sz w:val="16"/>
        <w:szCs w:val="16"/>
      </w:rPr>
      <w:t>DDA YOUTH TRANSITIONAL CARE FACILITY</w:t>
    </w:r>
    <w:r w:rsidR="00690BE9">
      <w:rPr>
        <w:rFonts w:ascii="Arial" w:hAnsi="Arial" w:cs="Arial"/>
        <w:b/>
        <w:sz w:val="16"/>
        <w:szCs w:val="16"/>
      </w:rPr>
      <w:t xml:space="preserve"> ADMISSION CHECKLIST</w:t>
    </w:r>
    <w:r w:rsidR="00690BE9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-1672943416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="00690BE9" w:rsidRPr="000D433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690BE9" w:rsidRPr="000D433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690BE9" w:rsidRPr="000D4331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690BE9" w:rsidRPr="000D43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16058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690BE9" w:rsidRPr="000D433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690BE9" w:rsidRPr="000D433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90BE9" w:rsidRPr="000D433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690BE9" w:rsidRPr="000D4331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690BE9" w:rsidRPr="000D433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16058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690BE9" w:rsidRPr="000D433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3D133311" w14:textId="25725484" w:rsidR="00690BE9" w:rsidRDefault="001B3380">
    <w:pPr>
      <w:pStyle w:val="Footer"/>
    </w:pPr>
    <w:r>
      <w:rPr>
        <w:rFonts w:ascii="Arial" w:hAnsi="Arial" w:cs="Arial"/>
        <w:b/>
        <w:sz w:val="16"/>
        <w:szCs w:val="16"/>
      </w:rPr>
      <w:t>DSHS 15-</w:t>
    </w:r>
    <w:r w:rsidR="00053E90">
      <w:rPr>
        <w:rFonts w:ascii="Arial" w:hAnsi="Arial" w:cs="Arial"/>
        <w:b/>
        <w:sz w:val="16"/>
        <w:szCs w:val="16"/>
      </w:rPr>
      <w:t>597</w:t>
    </w:r>
    <w:r w:rsidR="00943ECD">
      <w:rPr>
        <w:rFonts w:ascii="Arial" w:hAnsi="Arial" w:cs="Arial"/>
        <w:b/>
        <w:sz w:val="16"/>
        <w:szCs w:val="16"/>
      </w:rPr>
      <w:t xml:space="preserve"> (0</w:t>
    </w:r>
    <w:r w:rsidR="00053E90">
      <w:rPr>
        <w:rFonts w:ascii="Arial" w:hAnsi="Arial" w:cs="Arial"/>
        <w:b/>
        <w:sz w:val="16"/>
        <w:szCs w:val="16"/>
      </w:rPr>
      <w:t>6</w:t>
    </w:r>
    <w:r w:rsidR="00943ECD">
      <w:rPr>
        <w:rFonts w:ascii="Arial" w:hAnsi="Arial" w:cs="Arial"/>
        <w:b/>
        <w:sz w:val="16"/>
        <w:szCs w:val="16"/>
      </w:rPr>
      <w:t xml:space="preserve">/2024)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DB67C" w14:textId="77777777" w:rsidR="00690BE9" w:rsidRDefault="00690BE9" w:rsidP="000D4331">
      <w:pPr>
        <w:spacing w:after="0" w:line="240" w:lineRule="auto"/>
      </w:pPr>
      <w:r>
        <w:separator/>
      </w:r>
    </w:p>
  </w:footnote>
  <w:footnote w:type="continuationSeparator" w:id="0">
    <w:p w14:paraId="7DF88C0F" w14:textId="77777777" w:rsidR="00690BE9" w:rsidRDefault="00690BE9" w:rsidP="000D4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4ml5VF1zszwrJK6ffSEHT5cWTr8nhlT5dCzlAk83g9J7KsRrZOabQhF3djpdR53IJBQ5hNUtmU1PbH23Gv9TDQ==" w:salt="rmaKBbjRL/4aDv1gw7o3xA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17"/>
    <w:rsid w:val="00001049"/>
    <w:rsid w:val="00002516"/>
    <w:rsid w:val="00033D84"/>
    <w:rsid w:val="00053E90"/>
    <w:rsid w:val="000A4F55"/>
    <w:rsid w:val="000D4331"/>
    <w:rsid w:val="00151CD1"/>
    <w:rsid w:val="001608CA"/>
    <w:rsid w:val="00184A9B"/>
    <w:rsid w:val="001A34DA"/>
    <w:rsid w:val="001B3380"/>
    <w:rsid w:val="0021230B"/>
    <w:rsid w:val="00285B90"/>
    <w:rsid w:val="002A08C1"/>
    <w:rsid w:val="002E704F"/>
    <w:rsid w:val="003B775E"/>
    <w:rsid w:val="003E7986"/>
    <w:rsid w:val="00427B82"/>
    <w:rsid w:val="004655D7"/>
    <w:rsid w:val="005508B2"/>
    <w:rsid w:val="0055453E"/>
    <w:rsid w:val="00572238"/>
    <w:rsid w:val="005D5D57"/>
    <w:rsid w:val="00657B17"/>
    <w:rsid w:val="006678D5"/>
    <w:rsid w:val="006737DE"/>
    <w:rsid w:val="00690BE9"/>
    <w:rsid w:val="007D499A"/>
    <w:rsid w:val="0085156D"/>
    <w:rsid w:val="00874581"/>
    <w:rsid w:val="008F0D51"/>
    <w:rsid w:val="00943ECD"/>
    <w:rsid w:val="00961F01"/>
    <w:rsid w:val="00A16058"/>
    <w:rsid w:val="00A72812"/>
    <w:rsid w:val="00AA4E8C"/>
    <w:rsid w:val="00AA5C64"/>
    <w:rsid w:val="00AC6A99"/>
    <w:rsid w:val="00C07187"/>
    <w:rsid w:val="00C1491F"/>
    <w:rsid w:val="00C81150"/>
    <w:rsid w:val="00C96D39"/>
    <w:rsid w:val="00CC25C8"/>
    <w:rsid w:val="00D02A29"/>
    <w:rsid w:val="00D22F5E"/>
    <w:rsid w:val="00D551C8"/>
    <w:rsid w:val="00D63596"/>
    <w:rsid w:val="00DB458F"/>
    <w:rsid w:val="00E6536E"/>
    <w:rsid w:val="00E84102"/>
    <w:rsid w:val="00ED7272"/>
    <w:rsid w:val="00F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F8D33C3"/>
  <w15:chartTrackingRefBased/>
  <w15:docId w15:val="{9343C50B-6996-4A08-86E8-543A7B25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331"/>
  </w:style>
  <w:style w:type="paragraph" w:styleId="Footer">
    <w:name w:val="footer"/>
    <w:basedOn w:val="Normal"/>
    <w:link w:val="FooterChar"/>
    <w:uiPriority w:val="99"/>
    <w:unhideWhenUsed/>
    <w:rsid w:val="000D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331"/>
  </w:style>
  <w:style w:type="paragraph" w:styleId="Revision">
    <w:name w:val="Revision"/>
    <w:hidden/>
    <w:uiPriority w:val="99"/>
    <w:semiHidden/>
    <w:rsid w:val="00550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3338</Characters>
  <Application>Microsoft Office Word</Application>
  <DocSecurity>0</DocSecurity>
  <Lines>238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DDA LBTCF Admission Checklist</vt:lpstr>
    </vt:vector>
  </TitlesOfParts>
  <Company>DSHS / Exec IT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Youth Transitional Care Facility Admission Checklist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2024-06-06T21:13:00Z</dcterms:created>
  <dcterms:modified xsi:type="dcterms:W3CDTF">2024-06-06T21:13:00Z</dcterms:modified>
</cp:coreProperties>
</file>