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70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998"/>
        <w:gridCol w:w="1764"/>
        <w:gridCol w:w="2088"/>
        <w:gridCol w:w="1375"/>
        <w:gridCol w:w="3845"/>
      </w:tblGrid>
      <w:tr w:rsidR="0079562E" w14:paraId="0F5B8921" w14:textId="77777777" w:rsidTr="00310F81">
        <w:trPr>
          <w:trHeight w:val="990"/>
          <w:tblHeader/>
        </w:trPr>
        <w:tc>
          <w:tcPr>
            <w:tcW w:w="199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D64C9CC" w14:textId="3DBE0D7E" w:rsidR="0079562E" w:rsidRDefault="00EB54B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3F18663A" wp14:editId="4E6CDE69">
                  <wp:extent cx="1122680" cy="390525"/>
                  <wp:effectExtent l="0" t="0" r="1270" b="9525"/>
                  <wp:docPr id="6522564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25645" name="Picture 6522564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68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7BD76C6" w14:textId="1E1A8FA4" w:rsidR="00EB54BF" w:rsidRPr="00EB54BF" w:rsidRDefault="00310F81" w:rsidP="00EB54BF">
            <w:pPr>
              <w:tabs>
                <w:tab w:val="center" w:pos="3422"/>
                <w:tab w:val="right" w:pos="8892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EB54BF" w:rsidRPr="00EB54BF">
              <w:rPr>
                <w:rFonts w:ascii="Arial" w:hAnsi="Arial" w:cs="Arial"/>
                <w:sz w:val="20"/>
                <w:szCs w:val="20"/>
              </w:rPr>
              <w:t xml:space="preserve">Attachment </w:t>
            </w:r>
            <w:r w:rsidR="006E4992">
              <w:rPr>
                <w:rFonts w:ascii="Arial" w:hAnsi="Arial" w:cs="Arial"/>
                <w:sz w:val="20"/>
                <w:szCs w:val="20"/>
              </w:rPr>
              <w:t>Q</w:t>
            </w:r>
          </w:p>
          <w:p w14:paraId="25282D2A" w14:textId="6A827BF8" w:rsidR="007808D9" w:rsidRDefault="00EB54BF" w:rsidP="00310F81">
            <w:pPr>
              <w:tabs>
                <w:tab w:val="center" w:pos="3422"/>
                <w:tab w:val="right" w:pos="8892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7808D9" w:rsidRPr="007808D9">
              <w:rPr>
                <w:rFonts w:ascii="Arial" w:hAnsi="Arial" w:cs="Arial"/>
                <w:sz w:val="16"/>
                <w:szCs w:val="16"/>
              </w:rPr>
              <w:t>AGING AND LONG-TERM SUPPORT ADMINISTRATION (ALTSA)</w:t>
            </w:r>
          </w:p>
          <w:p w14:paraId="6CA84B3E" w14:textId="662585FB" w:rsidR="0079562E" w:rsidRPr="005B375F" w:rsidRDefault="00310F81" w:rsidP="00310F81">
            <w:pPr>
              <w:tabs>
                <w:tab w:val="center" w:pos="3422"/>
                <w:tab w:val="center" w:pos="3492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="006E4992">
              <w:rPr>
                <w:rFonts w:ascii="Arial" w:hAnsi="Arial" w:cs="Arial"/>
                <w:b/>
                <w:bCs/>
                <w:sz w:val="28"/>
                <w:szCs w:val="28"/>
              </w:rPr>
              <w:t>Enhanced Services</w:t>
            </w:r>
            <w:r w:rsidR="0079562E" w:rsidRPr="005B375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Facility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B15134">
              <w:rPr>
                <w:rFonts w:ascii="Arial" w:hAnsi="Arial" w:cs="Arial"/>
                <w:b/>
                <w:bCs/>
                <w:sz w:val="28"/>
                <w:szCs w:val="28"/>
              </w:rPr>
              <w:t>Medication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ab/>
              <w:t>Observation</w:t>
            </w:r>
            <w:r w:rsidR="00B1513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Worksheet</w:t>
            </w:r>
          </w:p>
        </w:tc>
      </w:tr>
      <w:tr w:rsidR="0079562E" w14:paraId="681CAE30" w14:textId="77777777" w:rsidTr="00C53DA4">
        <w:trPr>
          <w:cantSplit/>
          <w:trHeight w:val="576"/>
          <w:tblHeader/>
        </w:trPr>
        <w:tc>
          <w:tcPr>
            <w:tcW w:w="72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8775A" w14:textId="1858D9BC" w:rsidR="0079562E" w:rsidRDefault="006E4992" w:rsidP="008F1D1F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ENHANCED SERVICES</w:t>
            </w:r>
            <w:r w:rsidR="0079562E">
              <w:rPr>
                <w:rFonts w:ascii="Arial" w:hAnsi="Arial" w:cs="Arial"/>
                <w:sz w:val="16"/>
              </w:rPr>
              <w:t xml:space="preserve"> FACILITY NAME</w:t>
            </w:r>
          </w:p>
          <w:p w14:paraId="6AF792A8" w14:textId="0FACDB8C" w:rsidR="0079562E" w:rsidRPr="005B375F" w:rsidRDefault="0079562E" w:rsidP="008F1D1F">
            <w:pPr>
              <w:rPr>
                <w:b/>
                <w:bCs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E616A9">
              <w:rPr>
                <w:b/>
                <w:bCs/>
                <w:noProof/>
              </w:rPr>
              <w:t> </w:t>
            </w:r>
            <w:r w:rsidR="00E616A9">
              <w:rPr>
                <w:b/>
                <w:bCs/>
                <w:noProof/>
              </w:rPr>
              <w:t> </w:t>
            </w:r>
            <w:r w:rsidR="00E616A9">
              <w:rPr>
                <w:b/>
                <w:bCs/>
                <w:noProof/>
              </w:rPr>
              <w:t> </w:t>
            </w:r>
            <w:r w:rsidR="00E616A9">
              <w:rPr>
                <w:b/>
                <w:bCs/>
                <w:noProof/>
              </w:rPr>
              <w:t> </w:t>
            </w:r>
            <w:r w:rsidR="00E616A9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  <w:bookmarkEnd w:id="0"/>
          </w:p>
        </w:tc>
        <w:tc>
          <w:tcPr>
            <w:tcW w:w="3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22481" w14:textId="77777777" w:rsidR="0079562E" w:rsidRDefault="0079562E" w:rsidP="008F1D1F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LICENSE NUMBER</w:t>
            </w:r>
          </w:p>
          <w:p w14:paraId="50FF2AE0" w14:textId="568296E7" w:rsidR="0079562E" w:rsidRDefault="0079562E" w:rsidP="008F1D1F">
            <w:pPr>
              <w:rPr>
                <w:b/>
                <w:bCs/>
                <w:sz w:val="20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E616A9">
              <w:rPr>
                <w:b/>
                <w:bCs/>
                <w:noProof/>
              </w:rPr>
              <w:t> </w:t>
            </w:r>
            <w:r w:rsidR="00E616A9">
              <w:rPr>
                <w:b/>
                <w:bCs/>
                <w:noProof/>
              </w:rPr>
              <w:t> </w:t>
            </w:r>
            <w:r w:rsidR="00E616A9">
              <w:rPr>
                <w:b/>
                <w:bCs/>
                <w:noProof/>
              </w:rPr>
              <w:t> </w:t>
            </w:r>
            <w:r w:rsidR="00E616A9">
              <w:rPr>
                <w:b/>
                <w:bCs/>
                <w:noProof/>
              </w:rPr>
              <w:t> </w:t>
            </w:r>
            <w:r w:rsidR="00E616A9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79562E" w14:paraId="2EB01AB5" w14:textId="77777777" w:rsidTr="00C53DA4">
        <w:trPr>
          <w:cantSplit/>
          <w:trHeight w:val="576"/>
          <w:tblHeader/>
        </w:trPr>
        <w:tc>
          <w:tcPr>
            <w:tcW w:w="3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346F9" w14:textId="21E0AD3F" w:rsidR="0079562E" w:rsidRDefault="006E4992" w:rsidP="008F1D1F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ENTRANCE</w:t>
            </w:r>
            <w:r w:rsidR="0079562E">
              <w:rPr>
                <w:rFonts w:ascii="Arial" w:hAnsi="Arial" w:cs="Arial"/>
                <w:sz w:val="16"/>
              </w:rPr>
              <w:t xml:space="preserve"> DATE</w:t>
            </w:r>
          </w:p>
          <w:p w14:paraId="28D688A3" w14:textId="45E20A73" w:rsidR="0079562E" w:rsidRDefault="007808D9" w:rsidP="008F1D1F">
            <w:pPr>
              <w:rPr>
                <w:rFonts w:ascii="Arial" w:hAnsi="Arial" w:cs="Arial"/>
                <w:sz w:val="16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E616A9">
              <w:rPr>
                <w:b/>
                <w:bCs/>
                <w:noProof/>
              </w:rPr>
              <w:t> </w:t>
            </w:r>
            <w:r w:rsidR="00E616A9">
              <w:rPr>
                <w:b/>
                <w:bCs/>
                <w:noProof/>
              </w:rPr>
              <w:t> </w:t>
            </w:r>
            <w:r w:rsidR="00E616A9">
              <w:rPr>
                <w:b/>
                <w:bCs/>
                <w:noProof/>
              </w:rPr>
              <w:t> </w:t>
            </w:r>
            <w:r w:rsidR="00E616A9">
              <w:rPr>
                <w:b/>
                <w:bCs/>
                <w:noProof/>
              </w:rPr>
              <w:t> </w:t>
            </w:r>
            <w:r w:rsidR="00E616A9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73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4A84F" w14:textId="77777777" w:rsidR="0079562E" w:rsidRDefault="0079562E" w:rsidP="008F1D1F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LICENSOR NAME</w:t>
            </w:r>
          </w:p>
          <w:p w14:paraId="69F9C965" w14:textId="24509FF3" w:rsidR="0079562E" w:rsidRDefault="0079562E" w:rsidP="008F1D1F">
            <w:pPr>
              <w:rPr>
                <w:rFonts w:ascii="Arial" w:hAnsi="Arial" w:cs="Arial"/>
                <w:sz w:val="16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E616A9">
              <w:rPr>
                <w:b/>
                <w:bCs/>
                <w:noProof/>
              </w:rPr>
              <w:t> </w:t>
            </w:r>
            <w:r w:rsidR="00E616A9">
              <w:rPr>
                <w:b/>
                <w:bCs/>
                <w:noProof/>
              </w:rPr>
              <w:t> </w:t>
            </w:r>
            <w:r w:rsidR="00E616A9">
              <w:rPr>
                <w:b/>
                <w:bCs/>
                <w:noProof/>
              </w:rPr>
              <w:t> </w:t>
            </w:r>
            <w:r w:rsidR="00E616A9">
              <w:rPr>
                <w:b/>
                <w:bCs/>
                <w:noProof/>
              </w:rPr>
              <w:t> </w:t>
            </w:r>
            <w:r w:rsidR="00E616A9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79562E" w14:paraId="780A23EA" w14:textId="77777777" w:rsidTr="00EB54BF">
        <w:trPr>
          <w:cantSplit/>
          <w:trHeight w:val="403"/>
        </w:trPr>
        <w:tc>
          <w:tcPr>
            <w:tcW w:w="110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FD64A0" w14:textId="070739F0" w:rsidR="0079562E" w:rsidRDefault="0079562E" w:rsidP="00EB54BF">
            <w:pPr>
              <w:tabs>
                <w:tab w:val="right" w:pos="870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Inspection Type: 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E616A9"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Full  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E616A9"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Follow up  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E616A9"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Complaint:  Number </w:t>
            </w:r>
            <w:r w:rsidRPr="00184584">
              <w:rPr>
                <w:b/>
                <w:bCs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4584">
              <w:rPr>
                <w:b/>
                <w:bCs/>
                <w:u w:val="single"/>
              </w:rPr>
              <w:instrText xml:space="preserve"> FORMTEXT </w:instrText>
            </w:r>
            <w:r w:rsidRPr="00184584">
              <w:rPr>
                <w:b/>
                <w:bCs/>
                <w:u w:val="single"/>
              </w:rPr>
            </w:r>
            <w:r w:rsidRPr="00184584">
              <w:rPr>
                <w:b/>
                <w:bCs/>
                <w:u w:val="single"/>
              </w:rPr>
              <w:fldChar w:fldCharType="separate"/>
            </w:r>
            <w:r w:rsidR="00E616A9">
              <w:rPr>
                <w:b/>
                <w:bCs/>
                <w:noProof/>
                <w:u w:val="single"/>
              </w:rPr>
              <w:t> </w:t>
            </w:r>
            <w:r w:rsidR="00E616A9">
              <w:rPr>
                <w:b/>
                <w:bCs/>
                <w:noProof/>
                <w:u w:val="single"/>
              </w:rPr>
              <w:t> </w:t>
            </w:r>
            <w:r w:rsidR="00E616A9">
              <w:rPr>
                <w:b/>
                <w:bCs/>
                <w:noProof/>
                <w:u w:val="single"/>
              </w:rPr>
              <w:t> </w:t>
            </w:r>
            <w:r w:rsidR="00E616A9">
              <w:rPr>
                <w:b/>
                <w:bCs/>
                <w:noProof/>
                <w:u w:val="single"/>
              </w:rPr>
              <w:t> </w:t>
            </w:r>
            <w:r w:rsidR="00E616A9">
              <w:rPr>
                <w:b/>
                <w:bCs/>
                <w:noProof/>
                <w:u w:val="single"/>
              </w:rPr>
              <w:t> </w:t>
            </w:r>
            <w:r w:rsidRPr="00184584">
              <w:rPr>
                <w:b/>
                <w:bCs/>
                <w:u w:val="single"/>
              </w:rPr>
              <w:fldChar w:fldCharType="end"/>
            </w:r>
            <w:r w:rsidRPr="00184584">
              <w:rPr>
                <w:bCs/>
                <w:u w:val="single"/>
              </w:rPr>
              <w:tab/>
            </w:r>
          </w:p>
        </w:tc>
      </w:tr>
      <w:tr w:rsidR="007808D9" w14:paraId="2EF71A58" w14:textId="77777777" w:rsidTr="00EB54BF">
        <w:trPr>
          <w:cantSplit/>
          <w:trHeight w:val="403"/>
          <w:tblHeader/>
        </w:trPr>
        <w:tc>
          <w:tcPr>
            <w:tcW w:w="110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3E8167" w14:textId="77F414D9" w:rsidR="007808D9" w:rsidRPr="007808D9" w:rsidRDefault="007808D9" w:rsidP="007808D9">
            <w:pPr>
              <w:tabs>
                <w:tab w:val="left" w:pos="28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</w:t>
            </w: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E616A9">
              <w:rPr>
                <w:b/>
                <w:bCs/>
                <w:noProof/>
              </w:rPr>
              <w:t> </w:t>
            </w:r>
            <w:r w:rsidR="00E616A9">
              <w:rPr>
                <w:b/>
                <w:bCs/>
                <w:noProof/>
              </w:rPr>
              <w:t> </w:t>
            </w:r>
            <w:r w:rsidR="00E616A9">
              <w:rPr>
                <w:b/>
                <w:bCs/>
                <w:noProof/>
              </w:rPr>
              <w:t> </w:t>
            </w:r>
            <w:r w:rsidR="00E616A9">
              <w:rPr>
                <w:b/>
                <w:bCs/>
                <w:noProof/>
              </w:rPr>
              <w:t> </w:t>
            </w:r>
            <w:r w:rsidR="00E616A9"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Time:  </w:t>
            </w:r>
            <w:r w:rsidR="009405B7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405B7">
              <w:rPr>
                <w:b/>
                <w:bCs/>
              </w:rPr>
              <w:instrText xml:space="preserve"> FORMTEXT </w:instrText>
            </w:r>
            <w:r w:rsidR="009405B7">
              <w:rPr>
                <w:b/>
                <w:bCs/>
              </w:rPr>
            </w:r>
            <w:r w:rsidR="009405B7">
              <w:rPr>
                <w:b/>
                <w:bCs/>
              </w:rPr>
              <w:fldChar w:fldCharType="separate"/>
            </w:r>
            <w:r w:rsidR="00E616A9">
              <w:rPr>
                <w:b/>
                <w:bCs/>
                <w:noProof/>
              </w:rPr>
              <w:t> </w:t>
            </w:r>
            <w:r w:rsidR="00E616A9">
              <w:rPr>
                <w:b/>
                <w:bCs/>
                <w:noProof/>
              </w:rPr>
              <w:t> </w:t>
            </w:r>
            <w:r w:rsidR="00E616A9">
              <w:rPr>
                <w:b/>
                <w:bCs/>
                <w:noProof/>
              </w:rPr>
              <w:t> </w:t>
            </w:r>
            <w:r w:rsidR="00E616A9">
              <w:rPr>
                <w:b/>
                <w:bCs/>
                <w:noProof/>
              </w:rPr>
              <w:t> </w:t>
            </w:r>
            <w:r w:rsidR="00E616A9">
              <w:rPr>
                <w:b/>
                <w:bCs/>
                <w:noProof/>
              </w:rPr>
              <w:t> </w:t>
            </w:r>
            <w:r w:rsidR="009405B7">
              <w:rPr>
                <w:b/>
                <w:bCs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616A9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  AM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616A9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 PM</w:t>
            </w:r>
          </w:p>
        </w:tc>
      </w:tr>
      <w:tr w:rsidR="0079562E" w14:paraId="76BDF2B5" w14:textId="77777777" w:rsidTr="009405B7">
        <w:trPr>
          <w:cantSplit/>
          <w:trHeight w:val="317"/>
        </w:trPr>
        <w:tc>
          <w:tcPr>
            <w:tcW w:w="110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4D5"/>
            <w:vAlign w:val="center"/>
          </w:tcPr>
          <w:p w14:paraId="3810C763" w14:textId="026ED182" w:rsidR="0079562E" w:rsidRPr="007808D9" w:rsidRDefault="007808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form is </w:t>
            </w:r>
            <w:r w:rsidRPr="007808D9">
              <w:rPr>
                <w:rFonts w:ascii="Arial" w:hAnsi="Arial" w:cs="Arial"/>
                <w:b/>
                <w:bCs/>
                <w:sz w:val="20"/>
                <w:szCs w:val="20"/>
              </w:rPr>
              <w:t>optional</w:t>
            </w:r>
            <w:r>
              <w:rPr>
                <w:rFonts w:ascii="Arial" w:hAnsi="Arial" w:cs="Arial"/>
                <w:sz w:val="20"/>
                <w:szCs w:val="20"/>
              </w:rPr>
              <w:t xml:space="preserve"> and includes </w:t>
            </w:r>
            <w:r w:rsidRPr="007808D9">
              <w:rPr>
                <w:rFonts w:ascii="Arial" w:hAnsi="Arial" w:cs="Arial"/>
                <w:b/>
                <w:bCs/>
                <w:sz w:val="20"/>
                <w:szCs w:val="20"/>
              </w:rPr>
              <w:t>sample</w:t>
            </w:r>
            <w:r>
              <w:rPr>
                <w:rFonts w:ascii="Arial" w:hAnsi="Arial" w:cs="Arial"/>
                <w:sz w:val="20"/>
                <w:szCs w:val="20"/>
              </w:rPr>
              <w:t xml:space="preserve"> cues for observation, interview, and record review.</w:t>
            </w:r>
          </w:p>
        </w:tc>
      </w:tr>
      <w:tr w:rsidR="007808D9" w14:paraId="7E0D5571" w14:textId="77777777" w:rsidTr="00140D86">
        <w:trPr>
          <w:cantSplit/>
          <w:trHeight w:val="317"/>
        </w:trPr>
        <w:tc>
          <w:tcPr>
            <w:tcW w:w="585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8E6F4"/>
            <w:vAlign w:val="center"/>
          </w:tcPr>
          <w:p w14:paraId="795B946B" w14:textId="21FC3C5B" w:rsidR="007808D9" w:rsidRPr="007808D9" w:rsidRDefault="007808D9" w:rsidP="007808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8D9">
              <w:rPr>
                <w:rFonts w:ascii="Arial" w:hAnsi="Arial" w:cs="Arial"/>
                <w:b/>
                <w:bCs/>
                <w:sz w:val="20"/>
                <w:szCs w:val="20"/>
              </w:rPr>
              <w:t>WAC</w:t>
            </w: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8E6F4"/>
            <w:vAlign w:val="center"/>
          </w:tcPr>
          <w:p w14:paraId="35B86527" w14:textId="3E994D8F" w:rsidR="007808D9" w:rsidRPr="007808D9" w:rsidRDefault="007808D9" w:rsidP="007808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8D9">
              <w:rPr>
                <w:rFonts w:ascii="Arial" w:hAnsi="Arial" w:cs="Arial"/>
                <w:b/>
                <w:bCs/>
                <w:sz w:val="20"/>
                <w:szCs w:val="20"/>
              </w:rPr>
              <w:t>Subject</w:t>
            </w:r>
          </w:p>
        </w:tc>
      </w:tr>
      <w:tr w:rsidR="006E4992" w14:paraId="0CC15FED" w14:textId="77777777" w:rsidTr="00E51E51">
        <w:trPr>
          <w:cantSplit/>
          <w:trHeight w:val="317"/>
        </w:trPr>
        <w:tc>
          <w:tcPr>
            <w:tcW w:w="585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41BC86F" w14:textId="216791E4" w:rsidR="006E4992" w:rsidRPr="00733992" w:rsidRDefault="006E4992" w:rsidP="006E4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992">
              <w:rPr>
                <w:rFonts w:ascii="Arial" w:hAnsi="Arial" w:cs="Arial"/>
                <w:sz w:val="20"/>
                <w:szCs w:val="20"/>
              </w:rPr>
              <w:t>388-</w:t>
            </w:r>
            <w:r>
              <w:rPr>
                <w:rFonts w:ascii="Arial" w:hAnsi="Arial" w:cs="Arial"/>
                <w:sz w:val="20"/>
                <w:szCs w:val="20"/>
              </w:rPr>
              <w:t>107-0320 and 388-107-0330</w:t>
            </w: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352DBA7" w14:textId="5153EB48" w:rsidR="006E4992" w:rsidRPr="00733992" w:rsidRDefault="006E4992" w:rsidP="006E4992">
            <w:pPr>
              <w:rPr>
                <w:rFonts w:ascii="Arial" w:hAnsi="Arial" w:cs="Arial"/>
                <w:sz w:val="20"/>
                <w:szCs w:val="20"/>
              </w:rPr>
            </w:pPr>
            <w:r w:rsidRPr="00733992">
              <w:rPr>
                <w:rFonts w:ascii="Arial" w:hAnsi="Arial" w:cs="Arial"/>
                <w:sz w:val="20"/>
                <w:szCs w:val="20"/>
              </w:rPr>
              <w:t>Medication Services</w:t>
            </w:r>
          </w:p>
        </w:tc>
      </w:tr>
      <w:tr w:rsidR="006E4992" w14:paraId="7325E292" w14:textId="77777777" w:rsidTr="003E796D">
        <w:trPr>
          <w:cantSplit/>
        </w:trPr>
        <w:tc>
          <w:tcPr>
            <w:tcW w:w="58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78631" w14:textId="77777777" w:rsidR="006E4992" w:rsidRDefault="006E4992" w:rsidP="003E796D">
            <w:pPr>
              <w:pStyle w:val="ListParagraph"/>
              <w:numPr>
                <w:ilvl w:val="0"/>
                <w:numId w:val="6"/>
              </w:numPr>
              <w:tabs>
                <w:tab w:val="right" w:pos="10800"/>
              </w:tabs>
              <w:spacing w:before="60" w:after="60"/>
              <w:ind w:left="245" w:hanging="245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Observe:  Medication cart</w:t>
            </w:r>
          </w:p>
          <w:p w14:paraId="50B3C15E" w14:textId="77777777" w:rsidR="006E4992" w:rsidRDefault="006E4992" w:rsidP="003E796D">
            <w:pPr>
              <w:pStyle w:val="ListParagraph"/>
              <w:numPr>
                <w:ilvl w:val="0"/>
                <w:numId w:val="6"/>
              </w:numPr>
              <w:tabs>
                <w:tab w:val="right" w:pos="10800"/>
              </w:tabs>
              <w:spacing w:before="60" w:after="60"/>
              <w:ind w:left="245" w:hanging="245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Ask:  What pharmacy is used?  Do they do monthly cycle </w:t>
            </w:r>
            <w:proofErr w:type="gramStart"/>
            <w:r>
              <w:rPr>
                <w:rFonts w:ascii="Arial" w:hAnsi="Arial" w:cs="Arial"/>
                <w:sz w:val="20"/>
              </w:rPr>
              <w:t>fill</w:t>
            </w:r>
            <w:proofErr w:type="gramEnd"/>
            <w:r>
              <w:rPr>
                <w:rFonts w:ascii="Arial" w:hAnsi="Arial" w:cs="Arial"/>
                <w:sz w:val="20"/>
              </w:rPr>
              <w:t>?  Do you renew and process orders or does the nurse?  What information is on the MAR?  How is the MAR laid out?</w:t>
            </w:r>
          </w:p>
          <w:p w14:paraId="7B79EF5E" w14:textId="1B0E1C80" w:rsidR="006E4992" w:rsidRPr="009405B7" w:rsidRDefault="006E4992" w:rsidP="003E796D">
            <w:pPr>
              <w:pStyle w:val="ListParagraph"/>
              <w:numPr>
                <w:ilvl w:val="0"/>
                <w:numId w:val="6"/>
              </w:numPr>
              <w:tabs>
                <w:tab w:val="right" w:pos="10800"/>
              </w:tabs>
              <w:spacing w:before="60" w:after="60"/>
              <w:ind w:left="245" w:hanging="245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Review:  MAR</w:t>
            </w: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51079" w14:textId="163307B1" w:rsidR="006E4992" w:rsidRPr="00733992" w:rsidRDefault="006E4992" w:rsidP="006E4992">
            <w:pPr>
              <w:tabs>
                <w:tab w:val="right" w:pos="10800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E616A9">
              <w:rPr>
                <w:b/>
                <w:bCs/>
                <w:noProof/>
              </w:rPr>
              <w:t> </w:t>
            </w:r>
            <w:r w:rsidR="00E616A9">
              <w:rPr>
                <w:b/>
                <w:bCs/>
                <w:noProof/>
              </w:rPr>
              <w:t> </w:t>
            </w:r>
            <w:r w:rsidR="00E616A9">
              <w:rPr>
                <w:b/>
                <w:bCs/>
                <w:noProof/>
              </w:rPr>
              <w:t> </w:t>
            </w:r>
            <w:r w:rsidR="00E616A9">
              <w:rPr>
                <w:b/>
                <w:bCs/>
                <w:noProof/>
              </w:rPr>
              <w:t> </w:t>
            </w:r>
            <w:r w:rsidR="00E616A9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6E4992" w14:paraId="357E3940" w14:textId="77777777" w:rsidTr="00E51E51">
        <w:trPr>
          <w:cantSplit/>
          <w:trHeight w:val="317"/>
        </w:trPr>
        <w:tc>
          <w:tcPr>
            <w:tcW w:w="585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4DA9992" w14:textId="1034D9A2" w:rsidR="006E4992" w:rsidRPr="00733992" w:rsidRDefault="006E4992" w:rsidP="003E79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992">
              <w:rPr>
                <w:rFonts w:ascii="Arial" w:hAnsi="Arial" w:cs="Arial"/>
                <w:sz w:val="20"/>
                <w:szCs w:val="20"/>
              </w:rPr>
              <w:t>388-</w:t>
            </w:r>
            <w:r>
              <w:rPr>
                <w:rFonts w:ascii="Arial" w:hAnsi="Arial" w:cs="Arial"/>
                <w:sz w:val="20"/>
                <w:szCs w:val="20"/>
              </w:rPr>
              <w:t>107-0340</w:t>
            </w: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1423F2C" w14:textId="1BF83CEE" w:rsidR="006E4992" w:rsidRPr="00733992" w:rsidRDefault="006E4992" w:rsidP="006E4992">
            <w:pPr>
              <w:rPr>
                <w:rFonts w:ascii="Arial" w:hAnsi="Arial" w:cs="Arial"/>
                <w:sz w:val="20"/>
                <w:szCs w:val="20"/>
              </w:rPr>
            </w:pPr>
            <w:r w:rsidRPr="00733992">
              <w:rPr>
                <w:rFonts w:ascii="Arial" w:hAnsi="Arial" w:cs="Arial"/>
                <w:sz w:val="20"/>
                <w:szCs w:val="20"/>
              </w:rPr>
              <w:t>Prescribed</w:t>
            </w:r>
            <w:r>
              <w:rPr>
                <w:rFonts w:ascii="Arial" w:hAnsi="Arial" w:cs="Arial"/>
                <w:sz w:val="20"/>
                <w:szCs w:val="20"/>
              </w:rPr>
              <w:t xml:space="preserve"> Medication Authorization</w:t>
            </w:r>
          </w:p>
        </w:tc>
      </w:tr>
      <w:tr w:rsidR="006E4992" w14:paraId="6F3A7739" w14:textId="77777777" w:rsidTr="003E796D">
        <w:trPr>
          <w:cantSplit/>
          <w:trHeight w:val="1277"/>
        </w:trPr>
        <w:tc>
          <w:tcPr>
            <w:tcW w:w="58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937B1" w14:textId="77777777" w:rsidR="006E4992" w:rsidRDefault="006E4992" w:rsidP="003E796D">
            <w:pPr>
              <w:pStyle w:val="ListParagraph"/>
              <w:numPr>
                <w:ilvl w:val="0"/>
                <w:numId w:val="6"/>
              </w:numPr>
              <w:tabs>
                <w:tab w:val="right" w:pos="10800"/>
              </w:tabs>
              <w:spacing w:before="60" w:after="60"/>
              <w:ind w:left="245" w:hanging="245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Observe:  Medication bottle or bingo cards</w:t>
            </w:r>
          </w:p>
          <w:p w14:paraId="27EC55DB" w14:textId="5C0A3A9F" w:rsidR="006E4992" w:rsidRPr="00733992" w:rsidRDefault="006E4992" w:rsidP="003E796D">
            <w:pPr>
              <w:pStyle w:val="ListParagraph"/>
              <w:numPr>
                <w:ilvl w:val="0"/>
                <w:numId w:val="6"/>
              </w:numPr>
              <w:tabs>
                <w:tab w:val="right" w:pos="10800"/>
              </w:tabs>
              <w:spacing w:before="60" w:after="60"/>
              <w:ind w:left="245" w:hanging="245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Ask:  If someone didn’t have an order for Tylenol but had a bad headache, what would you do?</w:t>
            </w: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06FB6" w14:textId="2209EAB4" w:rsidR="006E4992" w:rsidRPr="00733992" w:rsidRDefault="006E4992" w:rsidP="006E4992">
            <w:pPr>
              <w:tabs>
                <w:tab w:val="right" w:pos="10800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E616A9">
              <w:rPr>
                <w:b/>
                <w:bCs/>
                <w:noProof/>
              </w:rPr>
              <w:t> </w:t>
            </w:r>
            <w:r w:rsidR="00E616A9">
              <w:rPr>
                <w:b/>
                <w:bCs/>
                <w:noProof/>
              </w:rPr>
              <w:t> </w:t>
            </w:r>
            <w:r w:rsidR="00E616A9">
              <w:rPr>
                <w:b/>
                <w:bCs/>
                <w:noProof/>
              </w:rPr>
              <w:t> </w:t>
            </w:r>
            <w:r w:rsidR="00E616A9">
              <w:rPr>
                <w:b/>
                <w:bCs/>
                <w:noProof/>
              </w:rPr>
              <w:t> </w:t>
            </w:r>
            <w:r w:rsidR="00E616A9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6E4992" w14:paraId="241F711B" w14:textId="77777777" w:rsidTr="00E51E51">
        <w:trPr>
          <w:cantSplit/>
          <w:trHeight w:val="317"/>
        </w:trPr>
        <w:tc>
          <w:tcPr>
            <w:tcW w:w="585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66723EB" w14:textId="09471519" w:rsidR="006E4992" w:rsidRPr="00733992" w:rsidRDefault="006E4992" w:rsidP="003E79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992">
              <w:rPr>
                <w:rFonts w:ascii="Arial" w:hAnsi="Arial" w:cs="Arial"/>
                <w:sz w:val="20"/>
                <w:szCs w:val="20"/>
              </w:rPr>
              <w:t>388-</w:t>
            </w:r>
            <w:r>
              <w:rPr>
                <w:rFonts w:ascii="Arial" w:hAnsi="Arial" w:cs="Arial"/>
                <w:sz w:val="20"/>
                <w:szCs w:val="20"/>
              </w:rPr>
              <w:t>107-0350 and 388-107-0360</w:t>
            </w: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DD9B5C6" w14:textId="4FF91F61" w:rsidR="006E4992" w:rsidRPr="00733992" w:rsidRDefault="006E4992" w:rsidP="006E4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Medication Refusal</w:t>
            </w:r>
          </w:p>
        </w:tc>
      </w:tr>
      <w:tr w:rsidR="006E4992" w14:paraId="6D104414" w14:textId="77777777" w:rsidTr="003E796D">
        <w:trPr>
          <w:cantSplit/>
        </w:trPr>
        <w:tc>
          <w:tcPr>
            <w:tcW w:w="58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8E0BF" w14:textId="77777777" w:rsidR="006E4992" w:rsidRDefault="006E4992" w:rsidP="003E796D">
            <w:pPr>
              <w:pStyle w:val="ListParagraph"/>
              <w:numPr>
                <w:ilvl w:val="0"/>
                <w:numId w:val="6"/>
              </w:numPr>
              <w:tabs>
                <w:tab w:val="right" w:pos="10800"/>
              </w:tabs>
              <w:spacing w:before="60" w:after="60"/>
              <w:ind w:left="245" w:hanging="245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Ask:  What </w:t>
            </w:r>
            <w:r w:rsidRPr="005D7E92">
              <w:rPr>
                <w:rFonts w:ascii="Arial" w:hAnsi="Arial" w:cs="Arial"/>
                <w:sz w:val="20"/>
              </w:rPr>
              <w:t>do you do if someone doesn’t want their medications? When would you notify the physician of a refusal?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4AF600EE" w14:textId="5BA2EC1B" w:rsidR="006E4992" w:rsidRPr="00733992" w:rsidRDefault="006E4992" w:rsidP="003E796D">
            <w:pPr>
              <w:pStyle w:val="ListParagraph"/>
              <w:numPr>
                <w:ilvl w:val="0"/>
                <w:numId w:val="6"/>
              </w:numPr>
              <w:tabs>
                <w:tab w:val="right" w:pos="10800"/>
              </w:tabs>
              <w:spacing w:before="60" w:after="60"/>
              <w:ind w:left="245" w:hanging="245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Review:  Records of sample residents for medication refusal.</w:t>
            </w: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CCB4E" w14:textId="7FE93274" w:rsidR="006E4992" w:rsidRPr="00733992" w:rsidRDefault="006E4992" w:rsidP="006E4992">
            <w:pPr>
              <w:tabs>
                <w:tab w:val="right" w:pos="10800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E616A9">
              <w:rPr>
                <w:b/>
                <w:bCs/>
                <w:noProof/>
              </w:rPr>
              <w:t> </w:t>
            </w:r>
            <w:r w:rsidR="00E616A9">
              <w:rPr>
                <w:b/>
                <w:bCs/>
                <w:noProof/>
              </w:rPr>
              <w:t> </w:t>
            </w:r>
            <w:r w:rsidR="00E616A9">
              <w:rPr>
                <w:b/>
                <w:bCs/>
                <w:noProof/>
              </w:rPr>
              <w:t> </w:t>
            </w:r>
            <w:r w:rsidR="00E616A9">
              <w:rPr>
                <w:b/>
                <w:bCs/>
                <w:noProof/>
              </w:rPr>
              <w:t> </w:t>
            </w:r>
            <w:r w:rsidR="00E616A9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6E4992" w14:paraId="51DF8803" w14:textId="77777777" w:rsidTr="00E51E51">
        <w:trPr>
          <w:cantSplit/>
          <w:trHeight w:val="317"/>
        </w:trPr>
        <w:tc>
          <w:tcPr>
            <w:tcW w:w="585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542DC2B" w14:textId="3041FE0A" w:rsidR="006E4992" w:rsidRPr="00733992" w:rsidRDefault="006E4992" w:rsidP="003E79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992">
              <w:rPr>
                <w:rFonts w:ascii="Arial" w:hAnsi="Arial" w:cs="Arial"/>
                <w:sz w:val="20"/>
                <w:szCs w:val="20"/>
              </w:rPr>
              <w:t>388-</w:t>
            </w:r>
            <w:r>
              <w:rPr>
                <w:rFonts w:ascii="Arial" w:hAnsi="Arial" w:cs="Arial"/>
                <w:sz w:val="20"/>
                <w:szCs w:val="20"/>
              </w:rPr>
              <w:t>107-0330</w:t>
            </w: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10542C6" w14:textId="2AC885D6" w:rsidR="006E4992" w:rsidRPr="00733992" w:rsidRDefault="006E4992" w:rsidP="006E4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Non-Availability of Medications</w:t>
            </w:r>
          </w:p>
        </w:tc>
      </w:tr>
      <w:tr w:rsidR="006E4992" w14:paraId="2C8319CB" w14:textId="77777777" w:rsidTr="003E796D">
        <w:trPr>
          <w:cantSplit/>
          <w:trHeight w:val="1349"/>
        </w:trPr>
        <w:tc>
          <w:tcPr>
            <w:tcW w:w="58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D66D2" w14:textId="77777777" w:rsidR="006E4992" w:rsidRDefault="006E4992" w:rsidP="003E796D">
            <w:pPr>
              <w:pStyle w:val="ListParagraph"/>
              <w:numPr>
                <w:ilvl w:val="0"/>
                <w:numId w:val="6"/>
              </w:numPr>
              <w:tabs>
                <w:tab w:val="right" w:pos="10800"/>
              </w:tabs>
              <w:spacing w:before="60" w:after="60"/>
              <w:ind w:left="245" w:hanging="245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Ask:  What is your process for new medications or residents returning from the hospital?</w:t>
            </w:r>
          </w:p>
          <w:p w14:paraId="10D4E30A" w14:textId="033E87B2" w:rsidR="006E4992" w:rsidRPr="00733992" w:rsidRDefault="006E4992" w:rsidP="003E796D">
            <w:pPr>
              <w:pStyle w:val="ListParagraph"/>
              <w:numPr>
                <w:ilvl w:val="0"/>
                <w:numId w:val="6"/>
              </w:numPr>
              <w:tabs>
                <w:tab w:val="right" w:pos="10800"/>
              </w:tabs>
              <w:spacing w:before="60" w:after="60"/>
              <w:ind w:left="245" w:hanging="245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What happens if </w:t>
            </w:r>
            <w:r w:rsidRPr="005D7E92">
              <w:rPr>
                <w:rFonts w:ascii="Arial" w:hAnsi="Arial" w:cs="Arial"/>
                <w:sz w:val="20"/>
              </w:rPr>
              <w:t>medications do not arrive timely?</w:t>
            </w: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09DD1" w14:textId="5ADD7E4E" w:rsidR="006E4992" w:rsidRPr="00733992" w:rsidRDefault="006E4992" w:rsidP="006E4992">
            <w:pPr>
              <w:tabs>
                <w:tab w:val="right" w:pos="10800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E616A9">
              <w:rPr>
                <w:b/>
                <w:bCs/>
                <w:noProof/>
              </w:rPr>
              <w:t> </w:t>
            </w:r>
            <w:r w:rsidR="00E616A9">
              <w:rPr>
                <w:b/>
                <w:bCs/>
                <w:noProof/>
              </w:rPr>
              <w:t> </w:t>
            </w:r>
            <w:r w:rsidR="00E616A9">
              <w:rPr>
                <w:b/>
                <w:bCs/>
                <w:noProof/>
              </w:rPr>
              <w:t> </w:t>
            </w:r>
            <w:r w:rsidR="00E616A9">
              <w:rPr>
                <w:b/>
                <w:bCs/>
                <w:noProof/>
              </w:rPr>
              <w:t> </w:t>
            </w:r>
            <w:r w:rsidR="00E616A9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6E4992" w14:paraId="018618C2" w14:textId="77777777" w:rsidTr="00E51E51">
        <w:trPr>
          <w:cantSplit/>
          <w:trHeight w:val="317"/>
        </w:trPr>
        <w:tc>
          <w:tcPr>
            <w:tcW w:w="585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771AC04" w14:textId="3E090BF8" w:rsidR="006E4992" w:rsidRPr="00733992" w:rsidRDefault="006E4992" w:rsidP="003E79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992">
              <w:rPr>
                <w:rFonts w:ascii="Arial" w:hAnsi="Arial" w:cs="Arial"/>
                <w:sz w:val="20"/>
                <w:szCs w:val="20"/>
              </w:rPr>
              <w:t>388-</w:t>
            </w:r>
            <w:r>
              <w:rPr>
                <w:rFonts w:ascii="Arial" w:hAnsi="Arial" w:cs="Arial"/>
                <w:sz w:val="20"/>
                <w:szCs w:val="20"/>
              </w:rPr>
              <w:t>107-0320</w:t>
            </w: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EE0CF86" w14:textId="7FE0FE2C" w:rsidR="006E4992" w:rsidRPr="00733992" w:rsidRDefault="006E4992" w:rsidP="006E4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Alteration of Medications</w:t>
            </w:r>
          </w:p>
        </w:tc>
      </w:tr>
      <w:tr w:rsidR="006E4992" w14:paraId="4604C620" w14:textId="77777777" w:rsidTr="003E796D">
        <w:trPr>
          <w:cantSplit/>
        </w:trPr>
        <w:tc>
          <w:tcPr>
            <w:tcW w:w="58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8CF93" w14:textId="77777777" w:rsidR="006E4992" w:rsidRDefault="006E4992" w:rsidP="003E796D">
            <w:pPr>
              <w:pStyle w:val="ListParagraph"/>
              <w:numPr>
                <w:ilvl w:val="0"/>
                <w:numId w:val="6"/>
              </w:numPr>
              <w:tabs>
                <w:tab w:val="right" w:pos="10800"/>
              </w:tabs>
              <w:spacing w:before="60" w:after="60"/>
              <w:ind w:left="245" w:hanging="245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Observe:  Medication alterations (such as crushing)</w:t>
            </w:r>
          </w:p>
          <w:p w14:paraId="75B036DB" w14:textId="77777777" w:rsidR="006E4992" w:rsidRPr="005D7E92" w:rsidRDefault="006E4992" w:rsidP="003E796D">
            <w:pPr>
              <w:pStyle w:val="ListParagraph"/>
              <w:numPr>
                <w:ilvl w:val="0"/>
                <w:numId w:val="6"/>
              </w:numPr>
              <w:tabs>
                <w:tab w:val="right" w:pos="10800"/>
              </w:tabs>
              <w:spacing w:before="60" w:after="60"/>
              <w:ind w:left="245" w:hanging="245"/>
              <w:contextualSpacing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Ask:  Tell me </w:t>
            </w:r>
            <w:r w:rsidRPr="005D7E92">
              <w:rPr>
                <w:rFonts w:ascii="Arial" w:hAnsi="Arial" w:cs="Arial"/>
                <w:sz w:val="20"/>
              </w:rPr>
              <w:t>more about how you are altering the medications. How does the resident know they are receiving medication in an altered form?</w:t>
            </w:r>
          </w:p>
          <w:p w14:paraId="34CE2B85" w14:textId="04356473" w:rsidR="006E4992" w:rsidRPr="00C53DA4" w:rsidRDefault="006E4992" w:rsidP="003E796D">
            <w:pPr>
              <w:pStyle w:val="ListParagraph"/>
              <w:numPr>
                <w:ilvl w:val="0"/>
                <w:numId w:val="6"/>
              </w:numPr>
              <w:tabs>
                <w:tab w:val="right" w:pos="10800"/>
              </w:tabs>
              <w:spacing w:before="60" w:after="60"/>
              <w:ind w:left="245" w:hanging="245"/>
              <w:contextualSpacing w:val="0"/>
              <w:rPr>
                <w:rFonts w:ascii="Arial" w:hAnsi="Arial" w:cs="Arial"/>
                <w:sz w:val="20"/>
              </w:rPr>
            </w:pPr>
            <w:r w:rsidRPr="005D7E92">
              <w:rPr>
                <w:rFonts w:ascii="Arial" w:hAnsi="Arial" w:cs="Arial"/>
                <w:sz w:val="20"/>
              </w:rPr>
              <w:t>Review: Pharmacist orders approving altered form.</w:t>
            </w: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1436F" w14:textId="78C9301C" w:rsidR="006E4992" w:rsidRPr="00733992" w:rsidRDefault="006E4992" w:rsidP="006E4992">
            <w:pPr>
              <w:tabs>
                <w:tab w:val="right" w:pos="10800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E616A9">
              <w:rPr>
                <w:b/>
                <w:bCs/>
                <w:noProof/>
              </w:rPr>
              <w:t> </w:t>
            </w:r>
            <w:r w:rsidR="00E616A9">
              <w:rPr>
                <w:b/>
                <w:bCs/>
                <w:noProof/>
              </w:rPr>
              <w:t> </w:t>
            </w:r>
            <w:r w:rsidR="00E616A9">
              <w:rPr>
                <w:b/>
                <w:bCs/>
                <w:noProof/>
              </w:rPr>
              <w:t> </w:t>
            </w:r>
            <w:r w:rsidR="00E616A9">
              <w:rPr>
                <w:b/>
                <w:bCs/>
                <w:noProof/>
              </w:rPr>
              <w:t> </w:t>
            </w:r>
            <w:r w:rsidR="00E616A9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6E4992" w14:paraId="4259141E" w14:textId="77777777" w:rsidTr="00E51E51">
        <w:trPr>
          <w:cantSplit/>
          <w:trHeight w:val="317"/>
        </w:trPr>
        <w:tc>
          <w:tcPr>
            <w:tcW w:w="585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480C3FC" w14:textId="48ECF92E" w:rsidR="006E4992" w:rsidRPr="00733992" w:rsidRDefault="006E4992" w:rsidP="003E79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992">
              <w:rPr>
                <w:rFonts w:ascii="Arial" w:hAnsi="Arial" w:cs="Arial"/>
                <w:sz w:val="20"/>
                <w:szCs w:val="20"/>
              </w:rPr>
              <w:t>388-</w:t>
            </w:r>
            <w:r>
              <w:rPr>
                <w:rFonts w:ascii="Arial" w:hAnsi="Arial" w:cs="Arial"/>
                <w:sz w:val="20"/>
                <w:szCs w:val="20"/>
              </w:rPr>
              <w:t>107-0334</w:t>
            </w: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AEB5CEF" w14:textId="5AEB0AF7" w:rsidR="006E4992" w:rsidRPr="00733992" w:rsidRDefault="006E4992" w:rsidP="006E4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Medication Organizers</w:t>
            </w:r>
          </w:p>
        </w:tc>
      </w:tr>
      <w:tr w:rsidR="006E4992" w14:paraId="49FE61E0" w14:textId="77777777" w:rsidTr="00E92A82">
        <w:trPr>
          <w:cantSplit/>
          <w:trHeight w:val="1440"/>
        </w:trPr>
        <w:tc>
          <w:tcPr>
            <w:tcW w:w="58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20A97" w14:textId="77777777" w:rsidR="006E4992" w:rsidRPr="00421D4A" w:rsidRDefault="006E4992" w:rsidP="003E796D">
            <w:pPr>
              <w:pStyle w:val="ListParagraph"/>
              <w:numPr>
                <w:ilvl w:val="0"/>
                <w:numId w:val="6"/>
              </w:numPr>
              <w:tabs>
                <w:tab w:val="right" w:pos="10800"/>
              </w:tabs>
              <w:spacing w:before="60" w:after="60"/>
              <w:ind w:left="245" w:hanging="245"/>
              <w:contextualSpacing w:val="0"/>
              <w:rPr>
                <w:rFonts w:ascii="Arial" w:hAnsi="Arial" w:cs="Arial"/>
                <w:sz w:val="20"/>
              </w:rPr>
            </w:pPr>
            <w:r w:rsidRPr="005D7E92">
              <w:rPr>
                <w:rFonts w:ascii="Arial" w:hAnsi="Arial" w:cs="Arial"/>
                <w:sz w:val="20"/>
              </w:rPr>
              <w:t xml:space="preserve">Observe:  Medication cart, </w:t>
            </w:r>
            <w:r w:rsidRPr="00421D4A">
              <w:rPr>
                <w:rFonts w:ascii="Arial" w:hAnsi="Arial" w:cs="Arial"/>
                <w:sz w:val="20"/>
              </w:rPr>
              <w:t>proper labels</w:t>
            </w:r>
          </w:p>
          <w:p w14:paraId="4E7E8C52" w14:textId="63E7DD1F" w:rsidR="006E4992" w:rsidRPr="006E4992" w:rsidRDefault="006E4992" w:rsidP="003E796D">
            <w:pPr>
              <w:pStyle w:val="ListParagraph"/>
              <w:numPr>
                <w:ilvl w:val="0"/>
                <w:numId w:val="6"/>
              </w:numPr>
              <w:tabs>
                <w:tab w:val="right" w:pos="10800"/>
              </w:tabs>
              <w:spacing w:before="60" w:after="60"/>
              <w:ind w:left="245" w:hanging="24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421D4A">
              <w:rPr>
                <w:rFonts w:ascii="Arial" w:hAnsi="Arial" w:cs="Arial"/>
                <w:sz w:val="20"/>
              </w:rPr>
              <w:t>Ask: Who fills the medication organizer?</w:t>
            </w: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19A6F" w14:textId="2AE55D5E" w:rsidR="006E4992" w:rsidRPr="00733992" w:rsidRDefault="006E4992" w:rsidP="006E4992">
            <w:pPr>
              <w:tabs>
                <w:tab w:val="right" w:pos="10800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E616A9">
              <w:rPr>
                <w:b/>
                <w:bCs/>
                <w:noProof/>
              </w:rPr>
              <w:t> </w:t>
            </w:r>
            <w:r w:rsidR="00E616A9">
              <w:rPr>
                <w:b/>
                <w:bCs/>
                <w:noProof/>
              </w:rPr>
              <w:t> </w:t>
            </w:r>
            <w:r w:rsidR="00E616A9">
              <w:rPr>
                <w:b/>
                <w:bCs/>
                <w:noProof/>
              </w:rPr>
              <w:t> </w:t>
            </w:r>
            <w:r w:rsidR="00E616A9">
              <w:rPr>
                <w:b/>
                <w:bCs/>
                <w:noProof/>
              </w:rPr>
              <w:t> </w:t>
            </w:r>
            <w:r w:rsidR="00E616A9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6E4992" w14:paraId="2B7021D6" w14:textId="77777777" w:rsidTr="00E51E51">
        <w:trPr>
          <w:cantSplit/>
          <w:trHeight w:val="317"/>
        </w:trPr>
        <w:tc>
          <w:tcPr>
            <w:tcW w:w="585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6A0187F" w14:textId="413333A9" w:rsidR="006E4992" w:rsidRPr="00733992" w:rsidRDefault="006E4992" w:rsidP="006E4992">
            <w:pPr>
              <w:keepNext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992">
              <w:rPr>
                <w:rFonts w:ascii="Arial" w:hAnsi="Arial" w:cs="Arial"/>
                <w:sz w:val="20"/>
                <w:szCs w:val="20"/>
              </w:rPr>
              <w:lastRenderedPageBreak/>
              <w:t>388-</w:t>
            </w:r>
            <w:r>
              <w:rPr>
                <w:rFonts w:ascii="Arial" w:hAnsi="Arial" w:cs="Arial"/>
                <w:sz w:val="20"/>
                <w:szCs w:val="20"/>
              </w:rPr>
              <w:t>107-0332</w:t>
            </w: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6D884EC" w14:textId="2D28D738" w:rsidR="006E4992" w:rsidRPr="00733992" w:rsidRDefault="006E4992" w:rsidP="006E4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Storing, Securing, and Accounting for Medications</w:t>
            </w:r>
          </w:p>
        </w:tc>
      </w:tr>
      <w:tr w:rsidR="006E4992" w14:paraId="242837C9" w14:textId="77777777" w:rsidTr="003E796D">
        <w:trPr>
          <w:cantSplit/>
        </w:trPr>
        <w:tc>
          <w:tcPr>
            <w:tcW w:w="58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38AE5" w14:textId="61CA82DF" w:rsidR="006E4992" w:rsidRDefault="006E4992" w:rsidP="006E4992">
            <w:pPr>
              <w:pStyle w:val="ListParagraph"/>
              <w:numPr>
                <w:ilvl w:val="0"/>
                <w:numId w:val="6"/>
              </w:numPr>
              <w:tabs>
                <w:tab w:val="right" w:pos="10800"/>
              </w:tabs>
              <w:spacing w:before="60" w:after="60"/>
              <w:ind w:left="242" w:hanging="2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Observe:  </w:t>
            </w:r>
            <w:r w:rsidRPr="00AE3FD1">
              <w:rPr>
                <w:rFonts w:ascii="Arial" w:hAnsi="Arial" w:cs="Arial"/>
                <w:sz w:val="20"/>
              </w:rPr>
              <w:t>Narcotics storage, spot check the med cart by pulling the drawer to ensure it is locked, look for any unsecured pills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6BD431FB" w14:textId="77777777" w:rsidR="006E4992" w:rsidRDefault="006E4992" w:rsidP="006E4992">
            <w:pPr>
              <w:pStyle w:val="ListParagraph"/>
              <w:numPr>
                <w:ilvl w:val="0"/>
                <w:numId w:val="6"/>
              </w:numPr>
              <w:tabs>
                <w:tab w:val="right" w:pos="10800"/>
              </w:tabs>
              <w:spacing w:before="60" w:after="60"/>
              <w:ind w:left="242" w:hanging="2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Ask:  How do </w:t>
            </w:r>
            <w:proofErr w:type="spellStart"/>
            <w:r>
              <w:rPr>
                <w:rFonts w:ascii="Arial" w:hAnsi="Arial" w:cs="Arial"/>
                <w:sz w:val="20"/>
              </w:rPr>
              <w:t>you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account for narcotics?  What would you do if you arrived on shift and there were narcotics missing?  How do you store refrigerated medications? </w:t>
            </w:r>
            <w:r w:rsidRPr="005D7E92">
              <w:rPr>
                <w:rFonts w:ascii="Arial" w:hAnsi="Arial" w:cs="Arial"/>
                <w:sz w:val="20"/>
              </w:rPr>
              <w:t>What is your medication disposal procedure?</w:t>
            </w:r>
          </w:p>
          <w:p w14:paraId="40E96A31" w14:textId="468E4C44" w:rsidR="006E4992" w:rsidRPr="00C53DA4" w:rsidRDefault="006E4992" w:rsidP="006E4992">
            <w:pPr>
              <w:pStyle w:val="ListParagraph"/>
              <w:numPr>
                <w:ilvl w:val="0"/>
                <w:numId w:val="6"/>
              </w:numPr>
              <w:tabs>
                <w:tab w:val="left" w:pos="242"/>
                <w:tab w:val="right" w:pos="10800"/>
              </w:tabs>
              <w:spacing w:before="60" w:after="60"/>
              <w:ind w:left="242" w:hanging="2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Review:  Narcotics book for any missing signatures.</w:t>
            </w: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DA824" w14:textId="56D91A40" w:rsidR="006E4992" w:rsidRPr="00B15134" w:rsidRDefault="006E4992" w:rsidP="006E4992">
            <w:pPr>
              <w:tabs>
                <w:tab w:val="right" w:pos="10800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E616A9">
              <w:rPr>
                <w:b/>
                <w:bCs/>
                <w:noProof/>
              </w:rPr>
              <w:t> </w:t>
            </w:r>
            <w:r w:rsidR="00E616A9">
              <w:rPr>
                <w:b/>
                <w:bCs/>
                <w:noProof/>
              </w:rPr>
              <w:t> </w:t>
            </w:r>
            <w:r w:rsidR="00E616A9">
              <w:rPr>
                <w:b/>
                <w:bCs/>
                <w:noProof/>
              </w:rPr>
              <w:t> </w:t>
            </w:r>
            <w:r w:rsidR="00E616A9">
              <w:rPr>
                <w:b/>
                <w:bCs/>
                <w:noProof/>
              </w:rPr>
              <w:t> </w:t>
            </w:r>
            <w:r w:rsidR="00E616A9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6E4992" w14:paraId="1756E506" w14:textId="77777777" w:rsidTr="00E51E51">
        <w:trPr>
          <w:cantSplit/>
          <w:trHeight w:val="317"/>
        </w:trPr>
        <w:tc>
          <w:tcPr>
            <w:tcW w:w="585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C66B75A" w14:textId="68011C63" w:rsidR="006E4992" w:rsidRPr="00733992" w:rsidRDefault="006E4992" w:rsidP="006E4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992">
              <w:rPr>
                <w:rFonts w:ascii="Arial" w:hAnsi="Arial" w:cs="Arial"/>
                <w:sz w:val="20"/>
                <w:szCs w:val="20"/>
              </w:rPr>
              <w:t>388-</w:t>
            </w:r>
            <w:r>
              <w:rPr>
                <w:rFonts w:ascii="Arial" w:hAnsi="Arial" w:cs="Arial"/>
                <w:sz w:val="20"/>
                <w:szCs w:val="20"/>
              </w:rPr>
              <w:t>107-0334</w:t>
            </w: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B94D25B" w14:textId="716B60BA" w:rsidR="006E4992" w:rsidRPr="00733992" w:rsidRDefault="006E4992" w:rsidP="006E4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Resident Controlled Medications</w:t>
            </w:r>
          </w:p>
        </w:tc>
      </w:tr>
      <w:tr w:rsidR="006E4992" w14:paraId="72952C78" w14:textId="77777777" w:rsidTr="003E796D">
        <w:trPr>
          <w:cantSplit/>
        </w:trPr>
        <w:tc>
          <w:tcPr>
            <w:tcW w:w="58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906F4" w14:textId="77777777" w:rsidR="006E4992" w:rsidRDefault="006E4992" w:rsidP="003E796D">
            <w:pPr>
              <w:pStyle w:val="TableParagraph"/>
              <w:numPr>
                <w:ilvl w:val="0"/>
                <w:numId w:val="6"/>
              </w:numPr>
              <w:tabs>
                <w:tab w:val="left" w:pos="242"/>
              </w:tabs>
              <w:spacing w:before="62"/>
              <w:ind w:left="242" w:right="277" w:hanging="242"/>
              <w:rPr>
                <w:sz w:val="20"/>
                <w:szCs w:val="20"/>
              </w:rPr>
            </w:pPr>
            <w:r w:rsidRPr="57F5F8B2">
              <w:rPr>
                <w:sz w:val="20"/>
                <w:szCs w:val="20"/>
              </w:rPr>
              <w:t>Ask:</w:t>
            </w:r>
            <w:r w:rsidRPr="57F5F8B2">
              <w:rPr>
                <w:spacing w:val="40"/>
                <w:sz w:val="20"/>
                <w:szCs w:val="20"/>
              </w:rPr>
              <w:t xml:space="preserve"> </w:t>
            </w:r>
            <w:r w:rsidRPr="57F5F8B2">
              <w:rPr>
                <w:sz w:val="20"/>
                <w:szCs w:val="20"/>
              </w:rPr>
              <w:t>Wh</w:t>
            </w:r>
            <w:r>
              <w:rPr>
                <w:sz w:val="20"/>
                <w:szCs w:val="20"/>
              </w:rPr>
              <w:t xml:space="preserve">at is your facility policy on </w:t>
            </w:r>
            <w:r w:rsidRPr="57F5F8B2">
              <w:rPr>
                <w:sz w:val="20"/>
                <w:szCs w:val="20"/>
              </w:rPr>
              <w:t>resident</w:t>
            </w:r>
            <w:r>
              <w:rPr>
                <w:sz w:val="20"/>
                <w:szCs w:val="20"/>
              </w:rPr>
              <w:t>s</w:t>
            </w:r>
            <w:r w:rsidRPr="57F5F8B2">
              <w:rPr>
                <w:sz w:val="20"/>
                <w:szCs w:val="20"/>
              </w:rPr>
              <w:t xml:space="preserve"> control</w:t>
            </w:r>
            <w:r>
              <w:rPr>
                <w:sz w:val="20"/>
                <w:szCs w:val="20"/>
              </w:rPr>
              <w:t>ling</w:t>
            </w:r>
            <w:r w:rsidRPr="57F5F8B2">
              <w:rPr>
                <w:sz w:val="20"/>
                <w:szCs w:val="20"/>
              </w:rPr>
              <w:t xml:space="preserve"> their own medications? (Compare</w:t>
            </w:r>
            <w:r w:rsidRPr="57F5F8B2">
              <w:rPr>
                <w:spacing w:val="-8"/>
                <w:sz w:val="20"/>
                <w:szCs w:val="20"/>
              </w:rPr>
              <w:t xml:space="preserve"> </w:t>
            </w:r>
            <w:r w:rsidRPr="57F5F8B2">
              <w:rPr>
                <w:sz w:val="20"/>
                <w:szCs w:val="20"/>
              </w:rPr>
              <w:t>answer</w:t>
            </w:r>
            <w:r w:rsidRPr="57F5F8B2">
              <w:rPr>
                <w:spacing w:val="-8"/>
                <w:sz w:val="20"/>
                <w:szCs w:val="20"/>
              </w:rPr>
              <w:t xml:space="preserve"> </w:t>
            </w:r>
            <w:r w:rsidRPr="57F5F8B2">
              <w:rPr>
                <w:sz w:val="20"/>
                <w:szCs w:val="20"/>
              </w:rPr>
              <w:t>to</w:t>
            </w:r>
            <w:r w:rsidRPr="57F5F8B2">
              <w:rPr>
                <w:spacing w:val="-8"/>
                <w:sz w:val="20"/>
                <w:szCs w:val="20"/>
              </w:rPr>
              <w:t xml:space="preserve"> </w:t>
            </w:r>
            <w:r w:rsidRPr="57F5F8B2">
              <w:rPr>
                <w:sz w:val="20"/>
                <w:szCs w:val="20"/>
              </w:rPr>
              <w:t>Resident</w:t>
            </w:r>
            <w:r w:rsidRPr="57F5F8B2">
              <w:rPr>
                <w:spacing w:val="-6"/>
                <w:sz w:val="20"/>
                <w:szCs w:val="20"/>
              </w:rPr>
              <w:t xml:space="preserve"> </w:t>
            </w:r>
            <w:r w:rsidRPr="57F5F8B2">
              <w:rPr>
                <w:sz w:val="20"/>
                <w:szCs w:val="20"/>
              </w:rPr>
              <w:t>Characteristics</w:t>
            </w:r>
            <w:r w:rsidRPr="57F5F8B2">
              <w:rPr>
                <w:spacing w:val="-7"/>
                <w:sz w:val="20"/>
                <w:szCs w:val="20"/>
              </w:rPr>
              <w:t xml:space="preserve"> </w:t>
            </w:r>
            <w:r w:rsidRPr="57F5F8B2">
              <w:rPr>
                <w:sz w:val="20"/>
                <w:szCs w:val="20"/>
              </w:rPr>
              <w:t>Roster</w:t>
            </w:r>
            <w:r w:rsidRPr="57F5F8B2">
              <w:rPr>
                <w:spacing w:val="-8"/>
                <w:sz w:val="20"/>
                <w:szCs w:val="20"/>
              </w:rPr>
              <w:t xml:space="preserve"> </w:t>
            </w:r>
            <w:r w:rsidRPr="57F5F8B2">
              <w:rPr>
                <w:sz w:val="20"/>
                <w:szCs w:val="20"/>
              </w:rPr>
              <w:t>to ensure it is up to date.)</w:t>
            </w:r>
            <w:r w:rsidRPr="57F5F8B2">
              <w:rPr>
                <w:spacing w:val="40"/>
                <w:sz w:val="20"/>
                <w:szCs w:val="20"/>
              </w:rPr>
              <w:t xml:space="preserve"> </w:t>
            </w:r>
            <w:r w:rsidRPr="57F5F8B2">
              <w:rPr>
                <w:sz w:val="20"/>
                <w:szCs w:val="20"/>
              </w:rPr>
              <w:t>How do you assess residents’ ability to manage their own medications?</w:t>
            </w:r>
          </w:p>
          <w:p w14:paraId="618CBD91" w14:textId="77777777" w:rsidR="006E4992" w:rsidRDefault="006E4992" w:rsidP="003E796D">
            <w:pPr>
              <w:pStyle w:val="ListParagraph"/>
              <w:numPr>
                <w:ilvl w:val="0"/>
                <w:numId w:val="6"/>
              </w:numPr>
              <w:tabs>
                <w:tab w:val="left" w:pos="242"/>
                <w:tab w:val="right" w:pos="10800"/>
              </w:tabs>
              <w:spacing w:before="60" w:after="60"/>
              <w:ind w:left="242" w:hanging="2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Ask relevant residents:  How are your medications stored and locked?</w:t>
            </w:r>
          </w:p>
          <w:p w14:paraId="558F55DE" w14:textId="6F51587D" w:rsidR="006E4992" w:rsidRPr="00B15134" w:rsidRDefault="006E4992" w:rsidP="006E4992">
            <w:pPr>
              <w:pStyle w:val="ListParagraph"/>
              <w:numPr>
                <w:ilvl w:val="0"/>
                <w:numId w:val="6"/>
              </w:numPr>
              <w:tabs>
                <w:tab w:val="right" w:pos="10800"/>
              </w:tabs>
              <w:spacing w:before="60" w:after="60"/>
              <w:ind w:left="242" w:hanging="2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Review:  Resident Characteristics Roster</w:t>
            </w: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0D12B" w14:textId="2642D3EB" w:rsidR="006E4992" w:rsidRPr="00B15134" w:rsidRDefault="006E4992" w:rsidP="006E4992">
            <w:pPr>
              <w:tabs>
                <w:tab w:val="right" w:pos="10800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E616A9">
              <w:rPr>
                <w:b/>
                <w:bCs/>
                <w:noProof/>
              </w:rPr>
              <w:t> </w:t>
            </w:r>
            <w:r w:rsidR="00E616A9">
              <w:rPr>
                <w:b/>
                <w:bCs/>
                <w:noProof/>
              </w:rPr>
              <w:t> </w:t>
            </w:r>
            <w:r w:rsidR="00E616A9">
              <w:rPr>
                <w:b/>
                <w:bCs/>
                <w:noProof/>
              </w:rPr>
              <w:t> </w:t>
            </w:r>
            <w:r w:rsidR="00E616A9">
              <w:rPr>
                <w:b/>
                <w:bCs/>
                <w:noProof/>
              </w:rPr>
              <w:t> </w:t>
            </w:r>
            <w:r w:rsidR="00E616A9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6E4992" w14:paraId="004CE7B2" w14:textId="77777777" w:rsidTr="00E51E51">
        <w:trPr>
          <w:cantSplit/>
          <w:trHeight w:val="317"/>
        </w:trPr>
        <w:tc>
          <w:tcPr>
            <w:tcW w:w="585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9F1297E" w14:textId="32A35416" w:rsidR="006E4992" w:rsidRPr="00733992" w:rsidRDefault="006E4992" w:rsidP="006E4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992">
              <w:rPr>
                <w:rFonts w:ascii="Arial" w:hAnsi="Arial" w:cs="Arial"/>
                <w:sz w:val="20"/>
                <w:szCs w:val="20"/>
              </w:rPr>
              <w:t>388-</w:t>
            </w:r>
            <w:r>
              <w:rPr>
                <w:rFonts w:ascii="Arial" w:hAnsi="Arial" w:cs="Arial"/>
                <w:sz w:val="20"/>
                <w:szCs w:val="20"/>
              </w:rPr>
              <w:t>107-0240</w:t>
            </w: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3D1BD02" w14:textId="54C1477B" w:rsidR="006E4992" w:rsidRPr="00733992" w:rsidRDefault="006E4992" w:rsidP="006E4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Nursing Services</w:t>
            </w:r>
          </w:p>
        </w:tc>
      </w:tr>
      <w:tr w:rsidR="006E4992" w14:paraId="79B4D12A" w14:textId="77777777" w:rsidTr="003E796D">
        <w:trPr>
          <w:cantSplit/>
        </w:trPr>
        <w:tc>
          <w:tcPr>
            <w:tcW w:w="58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B7866" w14:textId="77777777" w:rsidR="006E4992" w:rsidRDefault="006E4992" w:rsidP="006E4992">
            <w:pPr>
              <w:pStyle w:val="ListParagraph"/>
              <w:numPr>
                <w:ilvl w:val="0"/>
                <w:numId w:val="6"/>
              </w:numPr>
              <w:tabs>
                <w:tab w:val="right" w:pos="10800"/>
              </w:tabs>
              <w:spacing w:before="60" w:after="60"/>
              <w:ind w:left="242" w:hanging="2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Review:  Nurse staffing schedules, RN on-call procedures</w:t>
            </w:r>
          </w:p>
          <w:p w14:paraId="776CC608" w14:textId="68B6D15F" w:rsidR="006E4992" w:rsidRPr="00B15134" w:rsidRDefault="006E4992" w:rsidP="006E4992">
            <w:pPr>
              <w:pStyle w:val="ListParagraph"/>
              <w:numPr>
                <w:ilvl w:val="0"/>
                <w:numId w:val="6"/>
              </w:numPr>
              <w:tabs>
                <w:tab w:val="left" w:pos="242"/>
                <w:tab w:val="right" w:pos="10800"/>
              </w:tabs>
              <w:spacing w:before="60" w:after="60"/>
              <w:ind w:left="242" w:hanging="2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Ask:  What do you do if you need to consult with an RN and they are not on duty? </w:t>
            </w: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7ED3B" w14:textId="6605DE33" w:rsidR="006E4992" w:rsidRPr="00B15134" w:rsidRDefault="006E4992" w:rsidP="006E4992">
            <w:pPr>
              <w:tabs>
                <w:tab w:val="right" w:pos="10800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E616A9">
              <w:rPr>
                <w:b/>
                <w:bCs/>
                <w:noProof/>
              </w:rPr>
              <w:t> </w:t>
            </w:r>
            <w:r w:rsidR="00E616A9">
              <w:rPr>
                <w:b/>
                <w:bCs/>
                <w:noProof/>
              </w:rPr>
              <w:t> </w:t>
            </w:r>
            <w:r w:rsidR="00E616A9">
              <w:rPr>
                <w:b/>
                <w:bCs/>
                <w:noProof/>
              </w:rPr>
              <w:t> </w:t>
            </w:r>
            <w:r w:rsidR="00E616A9">
              <w:rPr>
                <w:b/>
                <w:bCs/>
                <w:noProof/>
              </w:rPr>
              <w:t> </w:t>
            </w:r>
            <w:r w:rsidR="00E616A9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6E4992" w14:paraId="37E42D20" w14:textId="77777777" w:rsidTr="00E51E51">
        <w:trPr>
          <w:cantSplit/>
          <w:trHeight w:val="317"/>
        </w:trPr>
        <w:tc>
          <w:tcPr>
            <w:tcW w:w="585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056811C" w14:textId="2E51695B" w:rsidR="006E4992" w:rsidRPr="00733992" w:rsidRDefault="006E4992" w:rsidP="006E4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992">
              <w:rPr>
                <w:rFonts w:ascii="Arial" w:hAnsi="Arial" w:cs="Arial"/>
                <w:sz w:val="20"/>
                <w:szCs w:val="20"/>
              </w:rPr>
              <w:t>388-</w:t>
            </w:r>
            <w:r>
              <w:rPr>
                <w:rFonts w:ascii="Arial" w:hAnsi="Arial" w:cs="Arial"/>
                <w:sz w:val="20"/>
                <w:szCs w:val="20"/>
              </w:rPr>
              <w:t>107-0440</w:t>
            </w: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1A3E70F" w14:textId="2ECF86F3" w:rsidR="006E4992" w:rsidRPr="00733992" w:rsidRDefault="006E4992" w:rsidP="006E4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Infection Control</w:t>
            </w:r>
          </w:p>
        </w:tc>
      </w:tr>
      <w:tr w:rsidR="006E4992" w14:paraId="47A519ED" w14:textId="77777777" w:rsidTr="003E796D">
        <w:trPr>
          <w:cantSplit/>
        </w:trPr>
        <w:tc>
          <w:tcPr>
            <w:tcW w:w="58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5F225" w14:textId="3821D1CB" w:rsidR="006E4992" w:rsidRPr="00B15134" w:rsidRDefault="006E4992" w:rsidP="006E4992">
            <w:pPr>
              <w:pStyle w:val="ListParagraph"/>
              <w:numPr>
                <w:ilvl w:val="0"/>
                <w:numId w:val="6"/>
              </w:numPr>
              <w:tabs>
                <w:tab w:val="right" w:pos="10800"/>
              </w:tabs>
              <w:spacing w:before="60" w:after="60"/>
              <w:ind w:left="242" w:hanging="2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Observe:  Handwashing or sanitizer use, or proper glove use between residents while delivering medications.</w:t>
            </w: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92535" w14:textId="11205507" w:rsidR="006E4992" w:rsidRPr="00B15134" w:rsidRDefault="006E4992" w:rsidP="006E4992">
            <w:pPr>
              <w:tabs>
                <w:tab w:val="right" w:pos="10800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E616A9">
              <w:rPr>
                <w:b/>
                <w:bCs/>
                <w:noProof/>
              </w:rPr>
              <w:t> </w:t>
            </w:r>
            <w:r w:rsidR="00E616A9">
              <w:rPr>
                <w:b/>
                <w:bCs/>
                <w:noProof/>
              </w:rPr>
              <w:t> </w:t>
            </w:r>
            <w:r w:rsidR="00E616A9">
              <w:rPr>
                <w:b/>
                <w:bCs/>
                <w:noProof/>
              </w:rPr>
              <w:t> </w:t>
            </w:r>
            <w:r w:rsidR="00E616A9">
              <w:rPr>
                <w:b/>
                <w:bCs/>
                <w:noProof/>
              </w:rPr>
              <w:t> </w:t>
            </w:r>
            <w:r w:rsidR="00E616A9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6E4992" w14:paraId="1BA2D0C6" w14:textId="77777777" w:rsidTr="00E51E51">
        <w:trPr>
          <w:cantSplit/>
          <w:trHeight w:val="317"/>
        </w:trPr>
        <w:tc>
          <w:tcPr>
            <w:tcW w:w="585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49D9564" w14:textId="2CF489BB" w:rsidR="006E4992" w:rsidRPr="00733992" w:rsidRDefault="006E4992" w:rsidP="006E49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992">
              <w:rPr>
                <w:rFonts w:ascii="Arial" w:hAnsi="Arial" w:cs="Arial"/>
                <w:sz w:val="20"/>
                <w:szCs w:val="20"/>
              </w:rPr>
              <w:t>388-</w:t>
            </w:r>
            <w:r>
              <w:rPr>
                <w:rFonts w:ascii="Arial" w:hAnsi="Arial" w:cs="Arial"/>
                <w:sz w:val="20"/>
                <w:szCs w:val="20"/>
              </w:rPr>
              <w:t>107-0190</w:t>
            </w: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C79118C" w14:textId="126DDDB4" w:rsidR="006E4992" w:rsidRPr="00733992" w:rsidRDefault="006E4992" w:rsidP="006E4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Resident Rights</w:t>
            </w:r>
          </w:p>
        </w:tc>
      </w:tr>
      <w:tr w:rsidR="006E4992" w14:paraId="7469D593" w14:textId="77777777" w:rsidTr="003E796D">
        <w:trPr>
          <w:cantSplit/>
        </w:trPr>
        <w:tc>
          <w:tcPr>
            <w:tcW w:w="58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A4E53" w14:textId="77777777" w:rsidR="006E4992" w:rsidRDefault="006E4992" w:rsidP="006E4992">
            <w:pPr>
              <w:pStyle w:val="ListParagraph"/>
              <w:numPr>
                <w:ilvl w:val="0"/>
                <w:numId w:val="6"/>
              </w:numPr>
              <w:tabs>
                <w:tab w:val="right" w:pos="10800"/>
              </w:tabs>
              <w:spacing w:before="60" w:after="60"/>
              <w:ind w:left="242" w:hanging="2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Observe:  Knocking on the door when delivering medications to resident rooms, staff to resident interactions.</w:t>
            </w:r>
          </w:p>
          <w:p w14:paraId="64FEB39B" w14:textId="273B9D85" w:rsidR="006E4992" w:rsidRPr="00B15134" w:rsidRDefault="006E4992" w:rsidP="006E4992">
            <w:pPr>
              <w:pStyle w:val="ListParagraph"/>
              <w:numPr>
                <w:ilvl w:val="0"/>
                <w:numId w:val="6"/>
              </w:numPr>
              <w:tabs>
                <w:tab w:val="right" w:pos="10800"/>
              </w:tabs>
              <w:spacing w:before="60" w:after="60"/>
              <w:ind w:left="242" w:hanging="2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Ask:  Do residents have the right to refuse medications?</w:t>
            </w: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0715D" w14:textId="34515E44" w:rsidR="006E4992" w:rsidRPr="00B15134" w:rsidRDefault="006E4992" w:rsidP="006E4992">
            <w:pPr>
              <w:tabs>
                <w:tab w:val="right" w:pos="10800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E616A9">
              <w:rPr>
                <w:b/>
                <w:bCs/>
                <w:noProof/>
              </w:rPr>
              <w:t> </w:t>
            </w:r>
            <w:r w:rsidR="00E616A9">
              <w:rPr>
                <w:b/>
                <w:bCs/>
                <w:noProof/>
              </w:rPr>
              <w:t> </w:t>
            </w:r>
            <w:r w:rsidR="00E616A9">
              <w:rPr>
                <w:b/>
                <w:bCs/>
                <w:noProof/>
              </w:rPr>
              <w:t> </w:t>
            </w:r>
            <w:r w:rsidR="00E616A9">
              <w:rPr>
                <w:b/>
                <w:bCs/>
                <w:noProof/>
              </w:rPr>
              <w:t> </w:t>
            </w:r>
            <w:r w:rsidR="00E616A9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  <w:tr w:rsidR="006E4992" w14:paraId="111C968C" w14:textId="77777777" w:rsidTr="009405B7">
        <w:tblPrEx>
          <w:tblCellMar>
            <w:left w:w="108" w:type="dxa"/>
            <w:right w:w="108" w:type="dxa"/>
          </w:tblCellMar>
        </w:tblPrEx>
        <w:trPr>
          <w:cantSplit/>
          <w:trHeight w:hRule="exact" w:val="288"/>
        </w:trPr>
        <w:tc>
          <w:tcPr>
            <w:tcW w:w="110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vAlign w:val="center"/>
          </w:tcPr>
          <w:p w14:paraId="78B69FC7" w14:textId="70D152F0" w:rsidR="006E4992" w:rsidRPr="00675AEA" w:rsidRDefault="006E4992" w:rsidP="006E4992">
            <w:pPr>
              <w:keepNext/>
              <w:tabs>
                <w:tab w:val="right" w:pos="108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Notes</w:t>
            </w:r>
          </w:p>
        </w:tc>
      </w:tr>
      <w:tr w:rsidR="006E4992" w14:paraId="0A1CCBB4" w14:textId="77777777" w:rsidTr="00BF07A7">
        <w:trPr>
          <w:cantSplit/>
          <w:trHeight w:val="3505"/>
        </w:trPr>
        <w:tc>
          <w:tcPr>
            <w:tcW w:w="110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9AE9E" w14:textId="26CF0FF6" w:rsidR="006E4992" w:rsidRPr="00B15134" w:rsidRDefault="006E4992" w:rsidP="006E4992">
            <w:pPr>
              <w:tabs>
                <w:tab w:val="right" w:pos="10800"/>
              </w:tabs>
              <w:spacing w:before="60" w:after="60"/>
              <w:rPr>
                <w:rFonts w:ascii="Arial" w:hAnsi="Arial" w:cs="Arial"/>
                <w:sz w:val="20"/>
              </w:rPr>
            </w:pPr>
            <w:r w:rsidRPr="005B375F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375F">
              <w:rPr>
                <w:b/>
                <w:bCs/>
              </w:rPr>
              <w:instrText xml:space="preserve"> FORMTEXT </w:instrText>
            </w:r>
            <w:r w:rsidRPr="005B375F">
              <w:rPr>
                <w:b/>
                <w:bCs/>
              </w:rPr>
            </w:r>
            <w:r w:rsidRPr="005B375F">
              <w:rPr>
                <w:b/>
                <w:bCs/>
              </w:rPr>
              <w:fldChar w:fldCharType="separate"/>
            </w:r>
            <w:r w:rsidR="00E616A9">
              <w:rPr>
                <w:b/>
                <w:bCs/>
                <w:noProof/>
              </w:rPr>
              <w:t> </w:t>
            </w:r>
            <w:r w:rsidR="00E616A9">
              <w:rPr>
                <w:b/>
                <w:bCs/>
                <w:noProof/>
              </w:rPr>
              <w:t> </w:t>
            </w:r>
            <w:r w:rsidR="00E616A9">
              <w:rPr>
                <w:b/>
                <w:bCs/>
                <w:noProof/>
              </w:rPr>
              <w:t> </w:t>
            </w:r>
            <w:r w:rsidR="00E616A9">
              <w:rPr>
                <w:b/>
                <w:bCs/>
                <w:noProof/>
              </w:rPr>
              <w:t> </w:t>
            </w:r>
            <w:r w:rsidR="00E616A9">
              <w:rPr>
                <w:b/>
                <w:bCs/>
                <w:noProof/>
              </w:rPr>
              <w:t> </w:t>
            </w:r>
            <w:r w:rsidRPr="005B375F">
              <w:rPr>
                <w:b/>
                <w:bCs/>
              </w:rPr>
              <w:fldChar w:fldCharType="end"/>
            </w:r>
          </w:p>
        </w:tc>
      </w:tr>
    </w:tbl>
    <w:p w14:paraId="50488BD3" w14:textId="77777777" w:rsidR="008F1D1F" w:rsidRPr="0079562E" w:rsidRDefault="008F1D1F">
      <w:pPr>
        <w:rPr>
          <w:rFonts w:ascii="Arial" w:hAnsi="Arial" w:cs="Arial"/>
          <w:sz w:val="2"/>
          <w:szCs w:val="2"/>
        </w:rPr>
      </w:pPr>
    </w:p>
    <w:sectPr w:rsidR="008F1D1F" w:rsidRPr="0079562E">
      <w:footerReference w:type="default" r:id="rId8"/>
      <w:pgSz w:w="12240" w:h="15840"/>
      <w:pgMar w:top="720" w:right="720" w:bottom="720" w:left="720" w:header="0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9A384" w14:textId="77777777" w:rsidR="00CE16DF" w:rsidRDefault="00CE16DF">
      <w:r>
        <w:separator/>
      </w:r>
    </w:p>
  </w:endnote>
  <w:endnote w:type="continuationSeparator" w:id="0">
    <w:p w14:paraId="42DA7411" w14:textId="77777777" w:rsidR="00CE16DF" w:rsidRDefault="00CE1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E3FE7" w14:textId="2F5C9C65" w:rsidR="007808D9" w:rsidRDefault="007808D9" w:rsidP="007808D9">
    <w:pPr>
      <w:pStyle w:val="Footer"/>
    </w:pPr>
    <w:r w:rsidRPr="007808D9">
      <w:rPr>
        <w:rFonts w:ascii="Arial" w:hAnsi="Arial" w:cs="Arial"/>
        <w:b/>
        <w:bCs/>
        <w:sz w:val="16"/>
        <w:szCs w:val="16"/>
      </w:rPr>
      <w:t>ASSISTED LIVING FACILITY MEDICATION OBSERVATION</w:t>
    </w:r>
    <w:r>
      <w:tab/>
    </w:r>
    <w:r>
      <w:tab/>
    </w:r>
    <w:sdt>
      <w:sdtPr>
        <w:id w:val="-590546689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7808D9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7808D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808D9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7808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808D9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7808D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808D9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7808D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808D9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7808D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808D9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7808D9">
              <w:rPr>
                <w:rFonts w:ascii="Arial" w:hAnsi="Arial" w:cs="Arial"/>
                <w:sz w:val="20"/>
                <w:szCs w:val="20"/>
              </w:rPr>
              <w:fldChar w:fldCharType="end"/>
            </w:r>
          </w:sdtContent>
        </w:sdt>
      </w:sdtContent>
    </w:sdt>
  </w:p>
  <w:p w14:paraId="0C84CF83" w14:textId="60C3D471" w:rsidR="008F1D1F" w:rsidRPr="007808D9" w:rsidRDefault="007808D9" w:rsidP="00D5783E">
    <w:pPr>
      <w:pStyle w:val="Footer"/>
      <w:rPr>
        <w:rFonts w:ascii="Arial" w:hAnsi="Arial" w:cs="Arial"/>
        <w:b/>
        <w:bCs/>
        <w:sz w:val="16"/>
        <w:szCs w:val="16"/>
      </w:rPr>
    </w:pPr>
    <w:r w:rsidRPr="0079562E">
      <w:rPr>
        <w:rFonts w:ascii="Arial" w:hAnsi="Arial" w:cs="Arial"/>
        <w:b/>
        <w:bCs/>
        <w:sz w:val="16"/>
        <w:szCs w:val="16"/>
      </w:rPr>
      <w:t xml:space="preserve">DSHS </w:t>
    </w:r>
    <w:r w:rsidR="00895C36">
      <w:rPr>
        <w:rFonts w:ascii="Arial" w:hAnsi="Arial" w:cs="Arial"/>
        <w:b/>
        <w:bCs/>
        <w:sz w:val="16"/>
        <w:szCs w:val="16"/>
      </w:rPr>
      <w:t>15-603</w:t>
    </w:r>
    <w:r w:rsidR="00265B14">
      <w:rPr>
        <w:rFonts w:ascii="Arial" w:hAnsi="Arial" w:cs="Arial"/>
        <w:b/>
        <w:bCs/>
        <w:sz w:val="16"/>
        <w:szCs w:val="16"/>
      </w:rPr>
      <w:t xml:space="preserve"> (</w:t>
    </w:r>
    <w:r w:rsidR="00D5783E" w:rsidRPr="00D5783E">
      <w:rPr>
        <w:rFonts w:ascii="Arial" w:hAnsi="Arial" w:cs="Arial"/>
        <w:b/>
        <w:bCs/>
        <w:sz w:val="16"/>
        <w:szCs w:val="16"/>
      </w:rPr>
      <w:t>REV. 03/2025</w:t>
    </w:r>
    <w:r w:rsidRPr="0079562E">
      <w:rPr>
        <w:rFonts w:ascii="Arial" w:hAnsi="Arial" w:cs="Arial"/>
        <w:b/>
        <w:bCs/>
        <w:sz w:val="16"/>
        <w:szCs w:val="16"/>
      </w:rPr>
      <w:t>)</w:t>
    </w:r>
    <w:r w:rsidR="00AA6D57">
      <w:rPr>
        <w:rFonts w:ascii="Arial" w:hAnsi="Arial" w:cs="Arial"/>
        <w:b/>
        <w:bCs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406C2" w14:textId="77777777" w:rsidR="00CE16DF" w:rsidRDefault="00CE16DF">
      <w:r>
        <w:separator/>
      </w:r>
    </w:p>
  </w:footnote>
  <w:footnote w:type="continuationSeparator" w:id="0">
    <w:p w14:paraId="536B93A4" w14:textId="77777777" w:rsidR="00CE16DF" w:rsidRDefault="00CE1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9078B"/>
    <w:multiLevelType w:val="hybridMultilevel"/>
    <w:tmpl w:val="4036A4AC"/>
    <w:lvl w:ilvl="0" w:tplc="4EE04C36"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853B9"/>
    <w:multiLevelType w:val="hybridMultilevel"/>
    <w:tmpl w:val="4DCE2A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780A0F"/>
    <w:multiLevelType w:val="hybridMultilevel"/>
    <w:tmpl w:val="08D2A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42A51"/>
    <w:multiLevelType w:val="hybridMultilevel"/>
    <w:tmpl w:val="6082D7A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33623A4"/>
    <w:multiLevelType w:val="hybridMultilevel"/>
    <w:tmpl w:val="E124CC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84960"/>
    <w:multiLevelType w:val="hybridMultilevel"/>
    <w:tmpl w:val="77C2C5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94098445">
    <w:abstractNumId w:val="4"/>
  </w:num>
  <w:num w:numId="2" w16cid:durableId="1284113238">
    <w:abstractNumId w:val="5"/>
  </w:num>
  <w:num w:numId="3" w16cid:durableId="108159907">
    <w:abstractNumId w:val="2"/>
  </w:num>
  <w:num w:numId="4" w16cid:durableId="1041173874">
    <w:abstractNumId w:val="3"/>
  </w:num>
  <w:num w:numId="5" w16cid:durableId="421949040">
    <w:abstractNumId w:val="1"/>
  </w:num>
  <w:num w:numId="6" w16cid:durableId="994190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vZfTMyE8KqJ2UNlteZDtZeczXmk7+dacN5OvVqeJkMGW9FSCe6ypIrBHdmoHinyeuoYUJy1PZqFQ3xsq42h1kw==" w:salt="RQffNN8fnS2CSFaBjtYrQA=="/>
  <w:defaultTabStop w:val="720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62E"/>
    <w:rsid w:val="0003502A"/>
    <w:rsid w:val="0004518E"/>
    <w:rsid w:val="0005315F"/>
    <w:rsid w:val="00056DB8"/>
    <w:rsid w:val="000607D8"/>
    <w:rsid w:val="0010133B"/>
    <w:rsid w:val="00140D86"/>
    <w:rsid w:val="00265B14"/>
    <w:rsid w:val="002B62C0"/>
    <w:rsid w:val="002C1FB7"/>
    <w:rsid w:val="00310F81"/>
    <w:rsid w:val="00355E2C"/>
    <w:rsid w:val="003E796D"/>
    <w:rsid w:val="003F396D"/>
    <w:rsid w:val="0044537D"/>
    <w:rsid w:val="00521AE5"/>
    <w:rsid w:val="00607C3F"/>
    <w:rsid w:val="0065388E"/>
    <w:rsid w:val="00693362"/>
    <w:rsid w:val="006B4379"/>
    <w:rsid w:val="006E4992"/>
    <w:rsid w:val="00733992"/>
    <w:rsid w:val="007808D9"/>
    <w:rsid w:val="0079562E"/>
    <w:rsid w:val="008874A6"/>
    <w:rsid w:val="00895C36"/>
    <w:rsid w:val="008B6686"/>
    <w:rsid w:val="008D0A90"/>
    <w:rsid w:val="008F1D1F"/>
    <w:rsid w:val="009405B7"/>
    <w:rsid w:val="009757C3"/>
    <w:rsid w:val="00A578FB"/>
    <w:rsid w:val="00A71C39"/>
    <w:rsid w:val="00AA6D57"/>
    <w:rsid w:val="00AB3D5F"/>
    <w:rsid w:val="00AB6A38"/>
    <w:rsid w:val="00B15134"/>
    <w:rsid w:val="00BF07A7"/>
    <w:rsid w:val="00C25E0B"/>
    <w:rsid w:val="00C411FE"/>
    <w:rsid w:val="00C53DA4"/>
    <w:rsid w:val="00CB2226"/>
    <w:rsid w:val="00CD08B7"/>
    <w:rsid w:val="00CE16DF"/>
    <w:rsid w:val="00D03191"/>
    <w:rsid w:val="00D5783E"/>
    <w:rsid w:val="00D96FF3"/>
    <w:rsid w:val="00E51E51"/>
    <w:rsid w:val="00E616A9"/>
    <w:rsid w:val="00E92A82"/>
    <w:rsid w:val="00EB54BF"/>
    <w:rsid w:val="00ED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4:docId w14:val="214F8449"/>
  <w15:chartTrackingRefBased/>
  <w15:docId w15:val="{99EEB6C0-9012-45C9-AFF3-699240F3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51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1513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808D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405B7"/>
    <w:pPr>
      <w:ind w:left="720"/>
      <w:contextualSpacing/>
    </w:pPr>
  </w:style>
  <w:style w:type="paragraph" w:styleId="Revision">
    <w:name w:val="Revision"/>
    <w:hidden/>
    <w:uiPriority w:val="99"/>
    <w:semiHidden/>
    <w:rsid w:val="00521AE5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A6D5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Enhanced Services Facility Medication Overpyment Worksheet</vt:lpstr>
    </vt:vector>
  </TitlesOfParts>
  <Company>DSHS ASD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Enhanced Services Facility Medication Observation Worksheet</dc:title>
  <dc:subject/>
  <dc:creator>osterkd</dc:creator>
  <cp:keywords/>
  <dc:description/>
  <cp:lastModifiedBy>Brombacher, Millie (DSHS/OOS/OIG)</cp:lastModifiedBy>
  <cp:revision>2</cp:revision>
  <cp:lastPrinted>2004-10-06T23:56:00Z</cp:lastPrinted>
  <dcterms:created xsi:type="dcterms:W3CDTF">2025-04-10T23:08:00Z</dcterms:created>
  <dcterms:modified xsi:type="dcterms:W3CDTF">2025-04-10T23:08:00Z</dcterms:modified>
</cp:coreProperties>
</file>