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8040"/>
      </w:tblGrid>
      <w:tr w:rsidR="00C504CC" w14:paraId="5CDC21CC" w14:textId="77777777" w:rsidTr="002106B4">
        <w:trPr>
          <w:trHeight w:val="900"/>
        </w:trPr>
        <w:tc>
          <w:tcPr>
            <w:tcW w:w="1547" w:type="dxa"/>
            <w:tcBorders>
              <w:top w:val="nil"/>
              <w:left w:val="nil"/>
              <w:bottom w:val="nil"/>
              <w:right w:val="nil"/>
            </w:tcBorders>
            <w:vAlign w:val="bottom"/>
          </w:tcPr>
          <w:p w14:paraId="348F48EA" w14:textId="77777777" w:rsidR="00C504CC" w:rsidRDefault="002106B4" w:rsidP="002106B4">
            <w:pPr>
              <w:spacing w:after="60"/>
              <w:rPr>
                <w:rFonts w:ascii="Arial" w:hAnsi="Arial"/>
              </w:rPr>
            </w:pPr>
            <w:r>
              <w:rPr>
                <w:rFonts w:ascii="Arial" w:hAnsi="Arial"/>
                <w:noProof/>
              </w:rPr>
              <w:drawing>
                <wp:inline distT="0" distB="0" distL="0" distR="0" wp14:anchorId="19C1E96C" wp14:editId="3F249785">
                  <wp:extent cx="844446" cy="485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7" cy="498422"/>
                          </a:xfrm>
                          <a:prstGeom prst="rect">
                            <a:avLst/>
                          </a:prstGeom>
                        </pic:spPr>
                      </pic:pic>
                    </a:graphicData>
                  </a:graphic>
                </wp:inline>
              </w:drawing>
            </w:r>
          </w:p>
        </w:tc>
        <w:tc>
          <w:tcPr>
            <w:tcW w:w="8040" w:type="dxa"/>
            <w:tcBorders>
              <w:top w:val="nil"/>
              <w:left w:val="nil"/>
              <w:bottom w:val="nil"/>
              <w:right w:val="nil"/>
            </w:tcBorders>
            <w:vAlign w:val="bottom"/>
          </w:tcPr>
          <w:p w14:paraId="77ED1218" w14:textId="77777777" w:rsidR="00C504CC" w:rsidRPr="00731BA4" w:rsidRDefault="005506D2" w:rsidP="002106B4">
            <w:pPr>
              <w:tabs>
                <w:tab w:val="center" w:pos="3042"/>
              </w:tabs>
              <w:spacing w:after="60"/>
              <w:jc w:val="center"/>
              <w:rPr>
                <w:rFonts w:ascii="Arial" w:hAnsi="Arial" w:cs="Arial"/>
                <w:b/>
                <w:bCs/>
                <w:color w:val="000000"/>
                <w:sz w:val="28"/>
                <w:szCs w:val="28"/>
              </w:rPr>
            </w:pPr>
            <w:r w:rsidRPr="00731BA4">
              <w:rPr>
                <w:rFonts w:ascii="Arial" w:hAnsi="Arial" w:cs="Arial"/>
                <w:b/>
                <w:bCs/>
                <w:color w:val="000000"/>
                <w:sz w:val="28"/>
                <w:szCs w:val="28"/>
              </w:rPr>
              <w:t>Your Options for</w:t>
            </w:r>
            <w:r w:rsidR="00C504CC" w:rsidRPr="00731BA4">
              <w:rPr>
                <w:rFonts w:ascii="Arial" w:hAnsi="Arial" w:cs="Arial"/>
                <w:b/>
                <w:bCs/>
                <w:color w:val="000000"/>
                <w:sz w:val="28"/>
                <w:szCs w:val="28"/>
              </w:rPr>
              <w:t xml:space="preserve"> Child Support Collection </w:t>
            </w:r>
            <w:r w:rsidRPr="00731BA4">
              <w:rPr>
                <w:rFonts w:ascii="Arial" w:hAnsi="Arial" w:cs="Arial"/>
                <w:b/>
                <w:bCs/>
                <w:color w:val="000000"/>
                <w:sz w:val="28"/>
                <w:szCs w:val="28"/>
              </w:rPr>
              <w:t>while Receiving</w:t>
            </w:r>
            <w:r w:rsidR="00C504CC" w:rsidRPr="00731BA4">
              <w:rPr>
                <w:rFonts w:ascii="Arial" w:hAnsi="Arial" w:cs="Arial"/>
                <w:b/>
                <w:bCs/>
                <w:color w:val="000000"/>
                <w:sz w:val="28"/>
                <w:szCs w:val="28"/>
              </w:rPr>
              <w:t xml:space="preserve"> Temporary Assistance for Needy Families (TANF)</w:t>
            </w:r>
          </w:p>
        </w:tc>
      </w:tr>
      <w:tr w:rsidR="00C97D52" w14:paraId="09EA0F36" w14:textId="77777777" w:rsidTr="00C97D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587" w:type="dxa"/>
            <w:gridSpan w:val="2"/>
            <w:tcBorders>
              <w:top w:val="nil"/>
              <w:left w:val="nil"/>
              <w:bottom w:val="single" w:sz="4" w:space="0" w:color="auto"/>
              <w:right w:val="nil"/>
            </w:tcBorders>
          </w:tcPr>
          <w:p w14:paraId="04096B5A" w14:textId="77777777" w:rsidR="00C97D52" w:rsidRPr="00C97D52" w:rsidRDefault="00C97D52" w:rsidP="00C97D52">
            <w:pPr>
              <w:rPr>
                <w:rFonts w:ascii="Arial" w:hAnsi="Arial" w:cs="Arial"/>
                <w:sz w:val="20"/>
                <w:szCs w:val="20"/>
              </w:rPr>
            </w:pPr>
            <w:r w:rsidRPr="00C97D52">
              <w:rPr>
                <w:rFonts w:ascii="Arial" w:hAnsi="Arial" w:cs="Arial"/>
                <w:sz w:val="20"/>
                <w:szCs w:val="20"/>
              </w:rPr>
              <w:t>When you receive TANF for the children in your care, you must help the Department of Social and Health Service (DSHS), Division of Child Support (DCS), collect child support unless it is not safe for you or the children. Community Services Division (CSD) determines eligibility for TANF and refers to DCS to provide full support enforcement services when you or the child(ren) receive TANF.  These services may include DCS enforcing another parent’s obligation to provide health insurance and contributing their share of uninsured medical expenses for the child(ren).</w:t>
            </w:r>
          </w:p>
          <w:p w14:paraId="7867FFCF" w14:textId="77777777" w:rsidR="00C97D52" w:rsidRPr="00C97D52" w:rsidRDefault="00C97D52" w:rsidP="00C97D52">
            <w:pPr>
              <w:pStyle w:val="Heading2"/>
              <w:spacing w:before="120"/>
              <w:rPr>
                <w:rFonts w:cs="Arial"/>
              </w:rPr>
            </w:pPr>
            <w:r w:rsidRPr="00C97D52">
              <w:rPr>
                <w:rFonts w:cs="Arial"/>
              </w:rPr>
              <w:t>What do I have to do to help DCS collect child support?</w:t>
            </w:r>
          </w:p>
          <w:p w14:paraId="48CD972B" w14:textId="77777777" w:rsidR="00C97D52" w:rsidRPr="00C97D52" w:rsidRDefault="00C97D52" w:rsidP="00C97D52">
            <w:pPr>
              <w:numPr>
                <w:ilvl w:val="0"/>
                <w:numId w:val="1"/>
              </w:numPr>
              <w:rPr>
                <w:rFonts w:ascii="Arial" w:hAnsi="Arial" w:cs="Arial"/>
                <w:sz w:val="20"/>
                <w:szCs w:val="20"/>
              </w:rPr>
            </w:pPr>
            <w:r w:rsidRPr="00C97D52">
              <w:rPr>
                <w:rFonts w:ascii="Arial" w:hAnsi="Arial" w:cs="Arial"/>
                <w:sz w:val="20"/>
                <w:szCs w:val="20"/>
              </w:rPr>
              <w:t>Name the parent(s) of the child(ren).</w:t>
            </w:r>
          </w:p>
          <w:p w14:paraId="122D26EA" w14:textId="77777777" w:rsidR="00C97D52" w:rsidRPr="00C97D52" w:rsidRDefault="00C97D52" w:rsidP="00C97D52">
            <w:pPr>
              <w:numPr>
                <w:ilvl w:val="0"/>
                <w:numId w:val="1"/>
              </w:numPr>
              <w:rPr>
                <w:rFonts w:ascii="Arial" w:hAnsi="Arial" w:cs="Arial"/>
                <w:sz w:val="20"/>
                <w:szCs w:val="20"/>
              </w:rPr>
            </w:pPr>
            <w:r w:rsidRPr="00C97D52">
              <w:rPr>
                <w:rFonts w:ascii="Arial" w:hAnsi="Arial" w:cs="Arial"/>
                <w:sz w:val="20"/>
                <w:szCs w:val="20"/>
              </w:rPr>
              <w:t>Give us information to help find the parent(s).</w:t>
            </w:r>
          </w:p>
          <w:p w14:paraId="693A8DC3" w14:textId="77777777" w:rsidR="00C97D52" w:rsidRPr="00C97D52" w:rsidRDefault="00C97D52" w:rsidP="00C97D52">
            <w:pPr>
              <w:numPr>
                <w:ilvl w:val="0"/>
                <w:numId w:val="1"/>
              </w:numPr>
              <w:rPr>
                <w:rFonts w:ascii="Arial" w:hAnsi="Arial" w:cs="Arial"/>
                <w:sz w:val="20"/>
                <w:szCs w:val="20"/>
              </w:rPr>
            </w:pPr>
            <w:r w:rsidRPr="00C97D52">
              <w:rPr>
                <w:rFonts w:ascii="Arial" w:hAnsi="Arial" w:cs="Arial"/>
                <w:sz w:val="20"/>
                <w:szCs w:val="20"/>
              </w:rPr>
              <w:t>Help to prove who the parent(s) of the child(ren) are.</w:t>
            </w:r>
          </w:p>
          <w:p w14:paraId="065D58DF" w14:textId="77777777" w:rsidR="00C97D52" w:rsidRPr="00C97D52" w:rsidRDefault="00C97D52" w:rsidP="00C97D52">
            <w:pPr>
              <w:pStyle w:val="Heading2"/>
              <w:spacing w:before="120"/>
              <w:rPr>
                <w:rFonts w:cs="Arial"/>
              </w:rPr>
            </w:pPr>
            <w:r w:rsidRPr="00C97D52">
              <w:rPr>
                <w:rFonts w:cs="Arial"/>
              </w:rPr>
              <w:t>Why is it beneficial to establish paternity and collect child support?</w:t>
            </w:r>
          </w:p>
          <w:p w14:paraId="46270D1F" w14:textId="77777777" w:rsidR="00C97D52" w:rsidRPr="00C97D52" w:rsidRDefault="00C97D52" w:rsidP="00C97D52">
            <w:pPr>
              <w:numPr>
                <w:ilvl w:val="0"/>
                <w:numId w:val="2"/>
              </w:numPr>
              <w:rPr>
                <w:rFonts w:ascii="Arial" w:hAnsi="Arial" w:cs="Arial"/>
                <w:sz w:val="20"/>
                <w:szCs w:val="20"/>
              </w:rPr>
            </w:pPr>
            <w:r w:rsidRPr="00C97D52">
              <w:rPr>
                <w:rFonts w:ascii="Arial" w:hAnsi="Arial" w:cs="Arial"/>
                <w:sz w:val="20"/>
                <w:szCs w:val="20"/>
              </w:rPr>
              <w:t xml:space="preserve">Because child support can help you achieve financial stability. </w:t>
            </w:r>
          </w:p>
          <w:p w14:paraId="632F3B3F" w14:textId="77777777" w:rsidR="00C97D52" w:rsidRPr="00C97D52" w:rsidRDefault="00C97D52" w:rsidP="00C97D52">
            <w:pPr>
              <w:numPr>
                <w:ilvl w:val="0"/>
                <w:numId w:val="2"/>
              </w:numPr>
              <w:rPr>
                <w:rFonts w:ascii="Arial" w:hAnsi="Arial" w:cs="Arial"/>
                <w:sz w:val="20"/>
                <w:szCs w:val="20"/>
              </w:rPr>
            </w:pPr>
            <w:r w:rsidRPr="00C97D52">
              <w:rPr>
                <w:rFonts w:ascii="Arial" w:hAnsi="Arial" w:cs="Arial"/>
                <w:sz w:val="20"/>
                <w:szCs w:val="20"/>
              </w:rPr>
              <w:t>Because it gives the child(ren) a family medical history by knowing who their parent is.</w:t>
            </w:r>
          </w:p>
          <w:p w14:paraId="2600C9B0" w14:textId="77777777" w:rsidR="00C97D52" w:rsidRPr="00C97D52" w:rsidRDefault="00C97D52" w:rsidP="00C97D52">
            <w:pPr>
              <w:numPr>
                <w:ilvl w:val="0"/>
                <w:numId w:val="2"/>
              </w:numPr>
              <w:ind w:left="1080" w:hanging="360"/>
              <w:rPr>
                <w:rFonts w:ascii="Arial" w:hAnsi="Arial" w:cs="Arial"/>
                <w:sz w:val="20"/>
                <w:szCs w:val="20"/>
              </w:rPr>
            </w:pPr>
            <w:r w:rsidRPr="00C97D52">
              <w:rPr>
                <w:rFonts w:ascii="Arial" w:hAnsi="Arial" w:cs="Arial"/>
                <w:sz w:val="20"/>
                <w:szCs w:val="20"/>
              </w:rPr>
              <w:t>Because it gives the child a legal right to inheritance, social security, veterans benefits and other government entitlements.</w:t>
            </w:r>
          </w:p>
          <w:p w14:paraId="07462AB3" w14:textId="77777777" w:rsidR="00C97D52" w:rsidRPr="00C97D52" w:rsidRDefault="00C97D52" w:rsidP="00C97D52">
            <w:pPr>
              <w:pStyle w:val="Heading2"/>
              <w:overflowPunct/>
              <w:autoSpaceDE/>
              <w:autoSpaceDN/>
              <w:adjustRightInd/>
              <w:spacing w:before="120"/>
              <w:textAlignment w:val="auto"/>
              <w:rPr>
                <w:rFonts w:cs="Arial"/>
                <w:bCs/>
              </w:rPr>
            </w:pPr>
            <w:r w:rsidRPr="00C97D52">
              <w:rPr>
                <w:rFonts w:cs="Arial"/>
                <w:bCs/>
              </w:rPr>
              <w:t>What happens if I don’t cooperate with DCS?</w:t>
            </w:r>
          </w:p>
          <w:p w14:paraId="29E0CCA0" w14:textId="77777777" w:rsidR="00C97D52" w:rsidRPr="00C97D52" w:rsidRDefault="00C97D52" w:rsidP="00C97D52">
            <w:pPr>
              <w:rPr>
                <w:rFonts w:ascii="Arial" w:hAnsi="Arial" w:cs="Arial"/>
                <w:sz w:val="20"/>
                <w:szCs w:val="20"/>
              </w:rPr>
            </w:pPr>
            <w:r w:rsidRPr="00C97D52">
              <w:rPr>
                <w:rFonts w:ascii="Arial" w:hAnsi="Arial" w:cs="Arial"/>
                <w:sz w:val="20"/>
                <w:szCs w:val="20"/>
              </w:rPr>
              <w:t>If you’re receiving benefits for yourself and don’t help DCS collect child support, your portion of the cash grant may be reduced by 25%. DCS will pursue child support collection without your cooperation.</w:t>
            </w:r>
          </w:p>
          <w:p w14:paraId="3016E76C" w14:textId="77777777" w:rsidR="00C97D52" w:rsidRPr="00C97D52" w:rsidRDefault="00C97D52" w:rsidP="00C97D52">
            <w:pPr>
              <w:pStyle w:val="Heading2"/>
              <w:spacing w:before="120"/>
              <w:rPr>
                <w:rFonts w:cs="Arial"/>
              </w:rPr>
            </w:pPr>
            <w:r w:rsidRPr="00C97D52">
              <w:rPr>
                <w:rFonts w:cs="Arial"/>
              </w:rPr>
              <w:t xml:space="preserve">When is it OK to </w:t>
            </w:r>
            <w:r w:rsidRPr="00C97D52">
              <w:rPr>
                <w:rFonts w:cs="Arial"/>
                <w:i/>
              </w:rPr>
              <w:t>not</w:t>
            </w:r>
            <w:r w:rsidRPr="00C97D52">
              <w:rPr>
                <w:rFonts w:cs="Arial"/>
              </w:rPr>
              <w:t xml:space="preserve"> cooperate with DCS?</w:t>
            </w:r>
          </w:p>
          <w:p w14:paraId="79B8F724" w14:textId="77777777" w:rsidR="00C97D52" w:rsidRPr="00C97D52" w:rsidRDefault="00C97D52" w:rsidP="00C97D52">
            <w:pPr>
              <w:rPr>
                <w:rFonts w:ascii="Arial" w:hAnsi="Arial" w:cs="Arial"/>
                <w:sz w:val="20"/>
                <w:szCs w:val="20"/>
              </w:rPr>
            </w:pPr>
            <w:r w:rsidRPr="00C97D52">
              <w:rPr>
                <w:rFonts w:ascii="Arial" w:hAnsi="Arial" w:cs="Arial"/>
                <w:sz w:val="20"/>
                <w:szCs w:val="20"/>
              </w:rPr>
              <w:t>You don’t have to help collect your child support if your CSD worker determines you have good cause not to help. Good Cause reasons are:</w:t>
            </w:r>
          </w:p>
          <w:p w14:paraId="47EE2946" w14:textId="77777777" w:rsidR="00C97D52" w:rsidRPr="00C97D52" w:rsidRDefault="00C97D52" w:rsidP="00C97D52">
            <w:pPr>
              <w:numPr>
                <w:ilvl w:val="0"/>
                <w:numId w:val="3"/>
              </w:numPr>
              <w:rPr>
                <w:rFonts w:ascii="Arial" w:hAnsi="Arial" w:cs="Arial"/>
                <w:sz w:val="20"/>
                <w:szCs w:val="20"/>
              </w:rPr>
            </w:pPr>
            <w:r w:rsidRPr="00C97D52">
              <w:rPr>
                <w:rFonts w:ascii="Arial" w:hAnsi="Arial" w:cs="Arial"/>
                <w:sz w:val="20"/>
                <w:szCs w:val="20"/>
              </w:rPr>
              <w:t>You fear you or the child(ren) in your care will be harmed physically or emotionally.</w:t>
            </w:r>
          </w:p>
          <w:p w14:paraId="16B22C63" w14:textId="77777777" w:rsidR="00C97D52" w:rsidRPr="00C97D52" w:rsidRDefault="00C97D52" w:rsidP="00C97D52">
            <w:pPr>
              <w:numPr>
                <w:ilvl w:val="0"/>
                <w:numId w:val="3"/>
              </w:numPr>
              <w:rPr>
                <w:rFonts w:ascii="Arial" w:hAnsi="Arial" w:cs="Arial"/>
                <w:sz w:val="20"/>
                <w:szCs w:val="20"/>
              </w:rPr>
            </w:pPr>
            <w:r w:rsidRPr="00C97D52">
              <w:rPr>
                <w:rFonts w:ascii="Arial" w:hAnsi="Arial" w:cs="Arial"/>
                <w:sz w:val="20"/>
                <w:szCs w:val="20"/>
              </w:rPr>
              <w:t>Your child was born due to rape or incest.</w:t>
            </w:r>
          </w:p>
          <w:p w14:paraId="4C5D9028" w14:textId="77777777" w:rsidR="00C97D52" w:rsidRPr="00C97D52" w:rsidRDefault="00C97D52" w:rsidP="00C97D52">
            <w:pPr>
              <w:numPr>
                <w:ilvl w:val="0"/>
                <w:numId w:val="3"/>
              </w:numPr>
              <w:ind w:left="1080" w:hanging="360"/>
              <w:rPr>
                <w:rFonts w:ascii="Arial" w:hAnsi="Arial" w:cs="Arial"/>
                <w:sz w:val="20"/>
                <w:szCs w:val="20"/>
              </w:rPr>
            </w:pPr>
            <w:r w:rsidRPr="00C97D52">
              <w:rPr>
                <w:rFonts w:ascii="Arial" w:hAnsi="Arial" w:cs="Arial"/>
                <w:sz w:val="20"/>
                <w:szCs w:val="20"/>
              </w:rPr>
              <w:t>You have started adoption proceedings, or you are in counseling (for up to three months) with a child placement agency about adoption.</w:t>
            </w:r>
          </w:p>
          <w:p w14:paraId="3C701F3B" w14:textId="77777777" w:rsidR="00C97D52" w:rsidRPr="00C97D52" w:rsidRDefault="00C97D52" w:rsidP="00C97D52">
            <w:pPr>
              <w:pStyle w:val="Heading2"/>
              <w:spacing w:before="120"/>
              <w:rPr>
                <w:rFonts w:cs="Arial"/>
              </w:rPr>
            </w:pPr>
            <w:r w:rsidRPr="00C97D52">
              <w:rPr>
                <w:rFonts w:cs="Arial"/>
              </w:rPr>
              <w:t>What should I give my CSD worker to show I have Good Cause not to help?</w:t>
            </w:r>
          </w:p>
          <w:p w14:paraId="346AE5F6" w14:textId="77777777" w:rsidR="00C97D52" w:rsidRPr="00C97D52" w:rsidRDefault="00C97D52" w:rsidP="00C97D52">
            <w:pPr>
              <w:numPr>
                <w:ilvl w:val="0"/>
                <w:numId w:val="4"/>
              </w:numPr>
              <w:rPr>
                <w:rFonts w:ascii="Arial" w:hAnsi="Arial" w:cs="Arial"/>
                <w:sz w:val="20"/>
                <w:szCs w:val="20"/>
              </w:rPr>
            </w:pPr>
            <w:r w:rsidRPr="00C97D52">
              <w:rPr>
                <w:rFonts w:ascii="Arial" w:hAnsi="Arial" w:cs="Arial"/>
                <w:sz w:val="20"/>
                <w:szCs w:val="20"/>
              </w:rPr>
              <w:t>Your signed statement outlining your fears and concerns (including this form), or</w:t>
            </w:r>
          </w:p>
          <w:p w14:paraId="0404EBCF" w14:textId="77777777" w:rsidR="00C97D52" w:rsidRPr="00C97D52" w:rsidRDefault="00C97D52" w:rsidP="00C97D52">
            <w:pPr>
              <w:numPr>
                <w:ilvl w:val="0"/>
                <w:numId w:val="4"/>
              </w:numPr>
              <w:rPr>
                <w:rFonts w:ascii="Arial" w:hAnsi="Arial" w:cs="Arial"/>
                <w:sz w:val="20"/>
                <w:szCs w:val="20"/>
              </w:rPr>
            </w:pPr>
            <w:r w:rsidRPr="00C97D52">
              <w:rPr>
                <w:rFonts w:ascii="Arial" w:hAnsi="Arial" w:cs="Arial"/>
                <w:sz w:val="20"/>
                <w:szCs w:val="20"/>
              </w:rPr>
              <w:t>Any records including medical, police, statements from family or friends about your safety claim, if available.</w:t>
            </w:r>
          </w:p>
          <w:p w14:paraId="4BD704B8" w14:textId="77777777" w:rsidR="00C97D52" w:rsidRPr="00C97D52" w:rsidRDefault="00C97D52" w:rsidP="00C97D52">
            <w:pPr>
              <w:numPr>
                <w:ilvl w:val="0"/>
                <w:numId w:val="4"/>
              </w:numPr>
              <w:rPr>
                <w:rFonts w:ascii="Arial" w:hAnsi="Arial" w:cs="Arial"/>
                <w:sz w:val="20"/>
                <w:szCs w:val="20"/>
              </w:rPr>
            </w:pPr>
            <w:r w:rsidRPr="00C97D52">
              <w:rPr>
                <w:rFonts w:ascii="Arial" w:hAnsi="Arial" w:cs="Arial"/>
                <w:sz w:val="20"/>
                <w:szCs w:val="20"/>
              </w:rPr>
              <w:t>You have 20 days to provide this verification but you can ask for more time if needed.</w:t>
            </w:r>
          </w:p>
          <w:p w14:paraId="12DCDA3E" w14:textId="77777777" w:rsidR="00C97D52" w:rsidRPr="00C97D52" w:rsidRDefault="00C97D52" w:rsidP="00C97D52">
            <w:pPr>
              <w:spacing w:before="120"/>
              <w:rPr>
                <w:rFonts w:ascii="Arial" w:hAnsi="Arial" w:cs="Arial"/>
                <w:b/>
                <w:sz w:val="20"/>
                <w:szCs w:val="20"/>
              </w:rPr>
            </w:pPr>
            <w:r w:rsidRPr="00C97D52">
              <w:rPr>
                <w:rFonts w:ascii="Arial" w:hAnsi="Arial" w:cs="Arial"/>
                <w:b/>
                <w:sz w:val="20"/>
                <w:szCs w:val="20"/>
              </w:rPr>
              <w:t>Can I still have child support collected and not cooperate with DCS?</w:t>
            </w:r>
          </w:p>
          <w:p w14:paraId="3DAD365E" w14:textId="77777777" w:rsidR="00C97D52" w:rsidRPr="00C97D52" w:rsidRDefault="00C97D52" w:rsidP="00C97D52">
            <w:pPr>
              <w:rPr>
                <w:rFonts w:ascii="Arial" w:hAnsi="Arial" w:cs="Arial"/>
                <w:sz w:val="20"/>
                <w:szCs w:val="20"/>
              </w:rPr>
            </w:pPr>
            <w:r w:rsidRPr="00C97D52">
              <w:rPr>
                <w:rFonts w:ascii="Arial" w:hAnsi="Arial" w:cs="Arial"/>
                <w:sz w:val="20"/>
                <w:szCs w:val="20"/>
              </w:rPr>
              <w:t xml:space="preserve">Yes, because there are two different levels that you can </w:t>
            </w:r>
            <w:proofErr w:type="gramStart"/>
            <w:r w:rsidRPr="00C97D52">
              <w:rPr>
                <w:rFonts w:ascii="Arial" w:hAnsi="Arial" w:cs="Arial"/>
                <w:sz w:val="20"/>
                <w:szCs w:val="20"/>
              </w:rPr>
              <w:t>choose;</w:t>
            </w:r>
            <w:proofErr w:type="gramEnd"/>
            <w:r w:rsidRPr="00C97D52">
              <w:rPr>
                <w:rFonts w:ascii="Arial" w:hAnsi="Arial" w:cs="Arial"/>
                <w:sz w:val="20"/>
                <w:szCs w:val="20"/>
              </w:rPr>
              <w:t xml:space="preserve"> Level A or Level B.  </w:t>
            </w:r>
          </w:p>
          <w:p w14:paraId="390B96AE" w14:textId="77777777" w:rsidR="00C97D52" w:rsidRPr="00C97D52" w:rsidRDefault="00C97D52" w:rsidP="00C97D52">
            <w:pPr>
              <w:numPr>
                <w:ilvl w:val="0"/>
                <w:numId w:val="4"/>
              </w:numPr>
              <w:ind w:left="1080" w:hanging="360"/>
              <w:rPr>
                <w:rFonts w:ascii="Arial" w:hAnsi="Arial" w:cs="Arial"/>
                <w:sz w:val="20"/>
                <w:szCs w:val="20"/>
              </w:rPr>
            </w:pPr>
            <w:r w:rsidRPr="00C97D52">
              <w:rPr>
                <w:rFonts w:ascii="Arial" w:hAnsi="Arial" w:cs="Arial"/>
                <w:sz w:val="20"/>
                <w:szCs w:val="20"/>
              </w:rPr>
              <w:t xml:space="preserve">Level A:  You will </w:t>
            </w:r>
            <w:r w:rsidRPr="00C97D52">
              <w:rPr>
                <w:rFonts w:ascii="Arial" w:hAnsi="Arial" w:cs="Arial"/>
                <w:i/>
                <w:sz w:val="20"/>
                <w:szCs w:val="20"/>
              </w:rPr>
              <w:t xml:space="preserve">not </w:t>
            </w:r>
            <w:r w:rsidRPr="00C97D52">
              <w:rPr>
                <w:rFonts w:ascii="Arial" w:hAnsi="Arial" w:cs="Arial"/>
                <w:sz w:val="20"/>
                <w:szCs w:val="20"/>
              </w:rPr>
              <w:t>be asked to cooperate with DCS. Child support will not be collected.</w:t>
            </w:r>
          </w:p>
          <w:p w14:paraId="0CA06595" w14:textId="77777777" w:rsidR="00C97D52" w:rsidRPr="00C97D52" w:rsidRDefault="00C97D52" w:rsidP="00C97D52">
            <w:pPr>
              <w:numPr>
                <w:ilvl w:val="0"/>
                <w:numId w:val="4"/>
              </w:numPr>
              <w:ind w:left="1080" w:hanging="360"/>
              <w:rPr>
                <w:rFonts w:ascii="Arial" w:hAnsi="Arial" w:cs="Arial"/>
                <w:sz w:val="20"/>
                <w:szCs w:val="20"/>
              </w:rPr>
            </w:pPr>
            <w:r w:rsidRPr="00C97D52">
              <w:rPr>
                <w:rFonts w:ascii="Arial" w:hAnsi="Arial" w:cs="Arial"/>
                <w:sz w:val="20"/>
                <w:szCs w:val="20"/>
              </w:rPr>
              <w:t xml:space="preserve">Level B:  You will </w:t>
            </w:r>
            <w:r w:rsidRPr="00C97D52">
              <w:rPr>
                <w:rFonts w:ascii="Arial" w:hAnsi="Arial" w:cs="Arial"/>
                <w:i/>
                <w:sz w:val="20"/>
                <w:szCs w:val="20"/>
              </w:rPr>
              <w:t xml:space="preserve">not </w:t>
            </w:r>
            <w:r w:rsidRPr="00C97D52">
              <w:rPr>
                <w:rFonts w:ascii="Arial" w:hAnsi="Arial" w:cs="Arial"/>
                <w:sz w:val="20"/>
                <w:szCs w:val="20"/>
              </w:rPr>
              <w:t xml:space="preserve">be asked to cooperate with </w:t>
            </w:r>
            <w:proofErr w:type="gramStart"/>
            <w:r w:rsidRPr="00C97D52">
              <w:rPr>
                <w:rFonts w:ascii="Arial" w:hAnsi="Arial" w:cs="Arial"/>
                <w:sz w:val="20"/>
                <w:szCs w:val="20"/>
              </w:rPr>
              <w:t>DCS</w:t>
            </w:r>
            <w:proofErr w:type="gramEnd"/>
            <w:r w:rsidRPr="00C97D52">
              <w:rPr>
                <w:rFonts w:ascii="Arial" w:hAnsi="Arial" w:cs="Arial"/>
                <w:sz w:val="20"/>
                <w:szCs w:val="20"/>
              </w:rPr>
              <w:t xml:space="preserve"> </w:t>
            </w:r>
            <w:r w:rsidRPr="00C97D52">
              <w:rPr>
                <w:rFonts w:ascii="Arial" w:hAnsi="Arial" w:cs="Arial"/>
                <w:i/>
                <w:sz w:val="20"/>
                <w:szCs w:val="20"/>
              </w:rPr>
              <w:t xml:space="preserve">but </w:t>
            </w:r>
            <w:r w:rsidRPr="00C97D52">
              <w:rPr>
                <w:rFonts w:ascii="Arial" w:hAnsi="Arial" w:cs="Arial"/>
                <w:sz w:val="20"/>
                <w:szCs w:val="20"/>
              </w:rPr>
              <w:t xml:space="preserve">child support will be collected and your address remains protected.   </w:t>
            </w:r>
          </w:p>
          <w:p w14:paraId="0065CCD7" w14:textId="77777777" w:rsidR="00C97D52" w:rsidRPr="00C97D52" w:rsidRDefault="00C97D52" w:rsidP="00C97D52">
            <w:pPr>
              <w:pStyle w:val="Heading2"/>
              <w:spacing w:before="120"/>
              <w:rPr>
                <w:rFonts w:cs="Arial"/>
                <w:bCs/>
              </w:rPr>
            </w:pPr>
            <w:r w:rsidRPr="00C97D52">
              <w:rPr>
                <w:rFonts w:cs="Arial"/>
                <w:bCs/>
              </w:rPr>
              <w:t>What should I do if it is no longer safe for DCS to collect child support?</w:t>
            </w:r>
          </w:p>
          <w:p w14:paraId="5C700110" w14:textId="77777777" w:rsidR="00C97D52" w:rsidRPr="00C97D52" w:rsidRDefault="00C97D52" w:rsidP="00C97D52">
            <w:pPr>
              <w:pStyle w:val="BodyTextIndent"/>
              <w:numPr>
                <w:ilvl w:val="0"/>
                <w:numId w:val="5"/>
              </w:numPr>
              <w:spacing w:after="0"/>
              <w:ind w:left="1080" w:hanging="360"/>
              <w:rPr>
                <w:rFonts w:cs="Arial"/>
              </w:rPr>
            </w:pPr>
            <w:r w:rsidRPr="00C97D52">
              <w:rPr>
                <w:rFonts w:cs="Arial"/>
              </w:rPr>
              <w:t>Contact CSD and your DCS child support officer immediately.  Tell them both about your new situation.</w:t>
            </w:r>
          </w:p>
          <w:p w14:paraId="4FE59C0E" w14:textId="77777777" w:rsidR="00C97D52" w:rsidRPr="00C97D52" w:rsidRDefault="00C97D52" w:rsidP="00C97D52">
            <w:pPr>
              <w:pStyle w:val="BodyTextIndent"/>
              <w:numPr>
                <w:ilvl w:val="0"/>
                <w:numId w:val="5"/>
              </w:numPr>
              <w:spacing w:after="0"/>
              <w:ind w:left="1080" w:hanging="360"/>
              <w:rPr>
                <w:rFonts w:cs="Arial"/>
              </w:rPr>
            </w:pPr>
            <w:r w:rsidRPr="00C97D52">
              <w:rPr>
                <w:rFonts w:cs="Arial"/>
              </w:rPr>
              <w:t xml:space="preserve">Request Good Cause by completing this form.  </w:t>
            </w:r>
          </w:p>
          <w:p w14:paraId="36A093C3" w14:textId="77777777" w:rsidR="00C97D52" w:rsidRPr="00C97D52" w:rsidRDefault="00C97D52" w:rsidP="00C97D52">
            <w:pPr>
              <w:pStyle w:val="BodyTextIndent"/>
              <w:numPr>
                <w:ilvl w:val="0"/>
                <w:numId w:val="5"/>
              </w:numPr>
              <w:spacing w:after="0"/>
              <w:ind w:left="1080" w:hanging="360"/>
              <w:rPr>
                <w:rFonts w:cs="Arial"/>
              </w:rPr>
            </w:pPr>
            <w:r w:rsidRPr="00C97D52">
              <w:rPr>
                <w:rFonts w:cs="Arial"/>
              </w:rPr>
              <w:t xml:space="preserve">If you currently have Good Cause Level B, consider switching to Level A. </w:t>
            </w:r>
          </w:p>
          <w:p w14:paraId="49516F0A" w14:textId="77777777" w:rsidR="00C97D52" w:rsidRPr="00C97D52" w:rsidRDefault="00C97D52" w:rsidP="00C97D52">
            <w:pPr>
              <w:numPr>
                <w:ilvl w:val="0"/>
                <w:numId w:val="5"/>
              </w:numPr>
              <w:rPr>
                <w:rFonts w:ascii="Arial" w:hAnsi="Arial" w:cs="Arial"/>
                <w:sz w:val="20"/>
                <w:szCs w:val="20"/>
              </w:rPr>
            </w:pPr>
            <w:r w:rsidRPr="00C97D52">
              <w:rPr>
                <w:rFonts w:ascii="Arial" w:hAnsi="Arial" w:cs="Arial"/>
                <w:sz w:val="20"/>
                <w:szCs w:val="20"/>
              </w:rPr>
              <w:t>Ask for a referral to the onsite or community based family violence advocate.</w:t>
            </w:r>
          </w:p>
          <w:p w14:paraId="541DAC3F" w14:textId="77777777" w:rsidR="00C97D52" w:rsidRPr="00C97D52" w:rsidRDefault="00C97D52" w:rsidP="00C97D52">
            <w:pPr>
              <w:pStyle w:val="Heading2"/>
              <w:spacing w:before="120"/>
              <w:rPr>
                <w:rFonts w:cs="Arial"/>
                <w:bCs/>
              </w:rPr>
            </w:pPr>
            <w:r w:rsidRPr="00C97D52">
              <w:rPr>
                <w:rFonts w:cs="Arial"/>
                <w:bCs/>
              </w:rPr>
              <w:t>What if I disagree with the CSD Good Cause decision?</w:t>
            </w:r>
          </w:p>
          <w:p w14:paraId="1165D005" w14:textId="77777777" w:rsidR="00C97D52" w:rsidRPr="00C97D52" w:rsidRDefault="00C97D52" w:rsidP="00C97D52">
            <w:pPr>
              <w:pStyle w:val="Header"/>
              <w:tabs>
                <w:tab w:val="clear" w:pos="4320"/>
                <w:tab w:val="clear" w:pos="8640"/>
              </w:tabs>
              <w:spacing w:after="120"/>
              <w:rPr>
                <w:rFonts w:ascii="Arial" w:hAnsi="Arial" w:cs="Arial"/>
              </w:rPr>
            </w:pPr>
            <w:r w:rsidRPr="00C97D52">
              <w:rPr>
                <w:rFonts w:ascii="Arial" w:hAnsi="Arial" w:cs="Arial"/>
              </w:rPr>
              <w:t xml:space="preserve">You have the right to ask for an Administrative Hearing about the Good Cause decision.  An Administrative Hearing is a review of the Good Cause decision. See the “Administrative Hearing Process” on the last page for more administrative hearing information.  </w:t>
            </w:r>
          </w:p>
        </w:tc>
      </w:tr>
      <w:tr w:rsidR="00C504CC" w14:paraId="1479EF9A" w14:textId="77777777" w:rsidTr="00C97D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2"/>
        </w:trPr>
        <w:tc>
          <w:tcPr>
            <w:tcW w:w="9587" w:type="dxa"/>
            <w:gridSpan w:val="2"/>
            <w:tcBorders>
              <w:top w:val="single" w:sz="4" w:space="0" w:color="auto"/>
              <w:left w:val="single" w:sz="4" w:space="0" w:color="auto"/>
              <w:bottom w:val="single" w:sz="4" w:space="0" w:color="auto"/>
              <w:right w:val="single" w:sz="4" w:space="0" w:color="auto"/>
            </w:tcBorders>
          </w:tcPr>
          <w:p w14:paraId="7356315A" w14:textId="77777777" w:rsidR="00C504CC" w:rsidRDefault="00C504CC" w:rsidP="005F00B0">
            <w:pPr>
              <w:spacing w:before="60" w:after="60"/>
              <w:rPr>
                <w:rFonts w:ascii="Arial" w:hAnsi="Arial"/>
                <w:sz w:val="20"/>
              </w:rPr>
            </w:pPr>
            <w:r>
              <w:rPr>
                <w:rFonts w:ascii="Arial" w:hAnsi="Arial"/>
                <w:sz w:val="20"/>
              </w:rPr>
              <w:t xml:space="preserve">If you have any questions about helping with </w:t>
            </w:r>
            <w:r w:rsidR="005506D2">
              <w:rPr>
                <w:rFonts w:ascii="Arial" w:hAnsi="Arial"/>
                <w:sz w:val="20"/>
              </w:rPr>
              <w:t xml:space="preserve">child </w:t>
            </w:r>
            <w:r>
              <w:rPr>
                <w:rFonts w:ascii="Arial" w:hAnsi="Arial"/>
                <w:sz w:val="20"/>
              </w:rPr>
              <w:t>support collections, ask before you sign this form.  Check only one of the statements below.</w:t>
            </w:r>
          </w:p>
          <w:bookmarkStart w:id="0" w:name="Check1"/>
          <w:p w14:paraId="4CB04660" w14:textId="7224213C" w:rsidR="005506D2" w:rsidRPr="0029673D" w:rsidRDefault="00C504CC" w:rsidP="005F00B0">
            <w:pPr>
              <w:spacing w:before="60" w:after="60"/>
              <w:ind w:left="36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bookmarkEnd w:id="0"/>
            <w:r>
              <w:rPr>
                <w:rFonts w:ascii="Arial" w:hAnsi="Arial"/>
                <w:sz w:val="20"/>
              </w:rPr>
              <w:tab/>
            </w:r>
            <w:r w:rsidR="005506D2" w:rsidRPr="0029673D">
              <w:rPr>
                <w:rFonts w:ascii="Arial" w:hAnsi="Arial"/>
                <w:sz w:val="20"/>
              </w:rPr>
              <w:t xml:space="preserve">I believe it is safe for me and my children for DCS to collect child support.  I understand that I must help DCS collect child support and if I don’t my </w:t>
            </w:r>
            <w:r w:rsidR="005506D2">
              <w:rPr>
                <w:rFonts w:ascii="Arial" w:hAnsi="Arial"/>
                <w:sz w:val="20"/>
              </w:rPr>
              <w:t>cash</w:t>
            </w:r>
            <w:r w:rsidR="005506D2" w:rsidRPr="0029673D">
              <w:rPr>
                <w:rFonts w:ascii="Arial" w:hAnsi="Arial"/>
                <w:sz w:val="20"/>
              </w:rPr>
              <w:t xml:space="preserve"> grant will be reduced by 25%.</w:t>
            </w:r>
          </w:p>
          <w:bookmarkStart w:id="1" w:name="Check2"/>
          <w:p w14:paraId="2188B44F" w14:textId="1E28AFF5" w:rsidR="00C504CC" w:rsidRDefault="00C504CC" w:rsidP="005F00B0">
            <w:pPr>
              <w:spacing w:before="60" w:after="6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bookmarkEnd w:id="1"/>
            <w:r>
              <w:rPr>
                <w:rFonts w:ascii="Arial" w:hAnsi="Arial"/>
                <w:sz w:val="20"/>
              </w:rPr>
              <w:tab/>
            </w:r>
            <w:r w:rsidR="005506D2" w:rsidRPr="0029673D">
              <w:rPr>
                <w:rFonts w:ascii="Arial" w:hAnsi="Arial"/>
                <w:sz w:val="20"/>
              </w:rPr>
              <w:t xml:space="preserve">I have a good reason not to help.  Please describe your reason outlining your fears and concerns on the next page.  </w:t>
            </w:r>
          </w:p>
        </w:tc>
      </w:tr>
    </w:tbl>
    <w:p w14:paraId="24E9A390" w14:textId="77777777" w:rsidR="00361E8E" w:rsidRDefault="00361E8E" w:rsidP="005506D2">
      <w:pPr>
        <w:spacing w:before="120"/>
        <w:rPr>
          <w:rFonts w:ascii="Arial" w:hAnsi="Arial"/>
          <w:sz w:val="12"/>
          <w:szCs w:val="12"/>
        </w:rPr>
        <w:sectPr w:rsidR="00361E8E" w:rsidSect="006A36C9">
          <w:footerReference w:type="default" r:id="rId8"/>
          <w:pgSz w:w="12240" w:h="15840"/>
          <w:pgMar w:top="475" w:right="475" w:bottom="475" w:left="1440" w:header="720" w:footer="720" w:gutter="0"/>
          <w:cols w:space="720"/>
          <w:docGrid w:linePitch="360"/>
        </w:sectPr>
      </w:pP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35"/>
        <w:gridCol w:w="2536"/>
      </w:tblGrid>
      <w:tr w:rsidR="00C97D52" w14:paraId="7DD65355" w14:textId="77777777" w:rsidTr="00C97D52">
        <w:trPr>
          <w:cantSplit/>
          <w:trHeight w:hRule="exact" w:val="6661"/>
        </w:trPr>
        <w:tc>
          <w:tcPr>
            <w:tcW w:w="9571" w:type="dxa"/>
            <w:gridSpan w:val="2"/>
            <w:tcBorders>
              <w:top w:val="single" w:sz="4" w:space="0" w:color="auto"/>
              <w:bottom w:val="single" w:sz="4" w:space="0" w:color="auto"/>
            </w:tcBorders>
          </w:tcPr>
          <w:p w14:paraId="3234A321" w14:textId="77777777" w:rsidR="00C97D52" w:rsidRDefault="00C97D52" w:rsidP="00C97D52">
            <w:pPr>
              <w:spacing w:before="120"/>
              <w:rPr>
                <w:rFonts w:ascii="Arial" w:hAnsi="Arial"/>
                <w:sz w:val="20"/>
              </w:rPr>
            </w:pPr>
            <w:r>
              <w:rPr>
                <w:rFonts w:ascii="Arial" w:hAnsi="Arial"/>
                <w:sz w:val="20"/>
              </w:rPr>
              <w:lastRenderedPageBreak/>
              <w:t>Every fam</w:t>
            </w:r>
            <w:r w:rsidR="009868D6">
              <w:rPr>
                <w:rFonts w:ascii="Arial" w:hAnsi="Arial"/>
                <w:sz w:val="20"/>
              </w:rPr>
              <w:t>i</w:t>
            </w:r>
            <w:r>
              <w:rPr>
                <w:rFonts w:ascii="Arial" w:hAnsi="Arial"/>
                <w:sz w:val="20"/>
              </w:rPr>
              <w:t xml:space="preserve">lies’ situation is different. Please check all boxes below that describe the reason(s) it might not be safe to pursue child support.  </w:t>
            </w:r>
          </w:p>
          <w:p w14:paraId="2862FE55" w14:textId="19802E88" w:rsidR="00C97D52" w:rsidRPr="0029673D" w:rsidRDefault="00C97D52" w:rsidP="00C97D52">
            <w:pPr>
              <w:spacing w:before="60" w:after="60"/>
              <w:ind w:left="36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ab/>
              <w:t xml:space="preserve">The child(ren) </w:t>
            </w:r>
            <w:proofErr w:type="gramStart"/>
            <w:r>
              <w:rPr>
                <w:rFonts w:ascii="Arial" w:hAnsi="Arial"/>
                <w:sz w:val="20"/>
              </w:rPr>
              <w:t>are</w:t>
            </w:r>
            <w:proofErr w:type="gramEnd"/>
            <w:r>
              <w:rPr>
                <w:rFonts w:ascii="Arial" w:hAnsi="Arial"/>
                <w:sz w:val="20"/>
              </w:rPr>
              <w:t xml:space="preserve"> subject of legal adoption proceedings.</w:t>
            </w:r>
          </w:p>
          <w:p w14:paraId="78C3D872" w14:textId="5A68BEE4" w:rsidR="00C97D52" w:rsidRDefault="00C97D52" w:rsidP="00C97D52">
            <w:pPr>
              <w:spacing w:before="120"/>
              <w:ind w:left="360" w:hanging="360"/>
              <w:rPr>
                <w:b/>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The child(ren) </w:t>
            </w:r>
            <w:proofErr w:type="gramStart"/>
            <w:r>
              <w:rPr>
                <w:rFonts w:ascii="Arial" w:hAnsi="Arial"/>
                <w:sz w:val="20"/>
              </w:rPr>
              <w:t>were</w:t>
            </w:r>
            <w:proofErr w:type="gramEnd"/>
            <w:r>
              <w:rPr>
                <w:rFonts w:ascii="Arial" w:hAnsi="Arial"/>
                <w:sz w:val="20"/>
              </w:rPr>
              <w:t xml:space="preserve"> born as a result of incest or rape.</w:t>
            </w:r>
            <w:r w:rsidRPr="0029673D">
              <w:rPr>
                <w:rFonts w:ascii="Arial" w:hAnsi="Arial"/>
                <w:sz w:val="20"/>
              </w:rPr>
              <w:t xml:space="preserve">  </w:t>
            </w:r>
          </w:p>
          <w:p w14:paraId="0C5377E4" w14:textId="0A167F9F" w:rsidR="00C97D52" w:rsidRPr="0029673D" w:rsidRDefault="00C97D52" w:rsidP="00C97D52">
            <w:pPr>
              <w:spacing w:before="60" w:after="60"/>
              <w:ind w:left="36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ab/>
            </w:r>
            <w:r w:rsidRPr="0029673D">
              <w:rPr>
                <w:rFonts w:ascii="Arial" w:hAnsi="Arial"/>
                <w:sz w:val="20"/>
              </w:rPr>
              <w:t xml:space="preserve">I </w:t>
            </w:r>
            <w:r>
              <w:rPr>
                <w:rFonts w:ascii="Arial" w:hAnsi="Arial"/>
                <w:sz w:val="20"/>
              </w:rPr>
              <w:t>have a restraining order or police reports filed for the non-custodial parent.</w:t>
            </w:r>
          </w:p>
          <w:p w14:paraId="792B1DA6" w14:textId="2D2AA850" w:rsidR="00C97D52" w:rsidRDefault="00C97D52" w:rsidP="00C97D52">
            <w:pPr>
              <w:spacing w:before="12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The non-custodial parent has harmed or threatened to harm me or the child(ren).</w:t>
            </w:r>
          </w:p>
          <w:p w14:paraId="061D4F83" w14:textId="700ECF1F" w:rsidR="00C97D52" w:rsidRDefault="00C97D52" w:rsidP="00C97D52">
            <w:pPr>
              <w:spacing w:before="12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The non-custodial parent has a history of violent behavior.</w:t>
            </w:r>
          </w:p>
          <w:p w14:paraId="2D7FFEC7" w14:textId="6845B853" w:rsidR="00C97D52" w:rsidRPr="0029673D" w:rsidRDefault="00C97D52" w:rsidP="00C97D52">
            <w:pPr>
              <w:spacing w:before="60" w:after="60"/>
              <w:ind w:left="36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ab/>
              <w:t xml:space="preserve">The non-custodial parent will try to gain custody of the child(ren) if child support is </w:t>
            </w:r>
            <w:proofErr w:type="gramStart"/>
            <w:r>
              <w:rPr>
                <w:rFonts w:ascii="Arial" w:hAnsi="Arial"/>
                <w:sz w:val="20"/>
              </w:rPr>
              <w:t>pursued, and</w:t>
            </w:r>
            <w:proofErr w:type="gramEnd"/>
            <w:r>
              <w:rPr>
                <w:rFonts w:ascii="Arial" w:hAnsi="Arial"/>
                <w:sz w:val="20"/>
              </w:rPr>
              <w:t xml:space="preserve"> would not provide a safe environment for the child(ren).</w:t>
            </w:r>
          </w:p>
          <w:p w14:paraId="225DD5E3" w14:textId="55188713" w:rsidR="00C97D52" w:rsidRDefault="00C97D52" w:rsidP="00C97D52">
            <w:pPr>
              <w:spacing w:before="12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w:t>
            </w:r>
            <w:r w:rsidRPr="00FF3C4E">
              <w:rPr>
                <w:rFonts w:ascii="Arial" w:hAnsi="Arial"/>
                <w:sz w:val="20"/>
              </w:rPr>
              <w:t xml:space="preserve">I am concerned that the stability of the </w:t>
            </w:r>
            <w:r>
              <w:rPr>
                <w:rFonts w:ascii="Arial" w:hAnsi="Arial"/>
                <w:sz w:val="20"/>
              </w:rPr>
              <w:t>child(ren)</w:t>
            </w:r>
            <w:r w:rsidRPr="00FF3C4E">
              <w:rPr>
                <w:rFonts w:ascii="Arial" w:hAnsi="Arial"/>
                <w:sz w:val="20"/>
              </w:rPr>
              <w:t xml:space="preserve"> would be disrupted</w:t>
            </w:r>
            <w:r>
              <w:rPr>
                <w:rFonts w:ascii="Arial" w:hAnsi="Arial"/>
                <w:sz w:val="20"/>
              </w:rPr>
              <w:t>.</w:t>
            </w:r>
          </w:p>
          <w:p w14:paraId="04E324C8" w14:textId="6B80594F" w:rsidR="00C97D52" w:rsidRDefault="00C97D52" w:rsidP="00C97D52">
            <w:pPr>
              <w:spacing w:before="12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If child support is pursued, the</w:t>
            </w:r>
            <w:r w:rsidRPr="00FF3C4E">
              <w:rPr>
                <w:rFonts w:ascii="Arial" w:hAnsi="Arial"/>
                <w:sz w:val="20"/>
              </w:rPr>
              <w:t xml:space="preserve"> </w:t>
            </w:r>
            <w:r>
              <w:rPr>
                <w:rFonts w:ascii="Arial" w:hAnsi="Arial"/>
                <w:sz w:val="20"/>
              </w:rPr>
              <w:t xml:space="preserve">non-custodial </w:t>
            </w:r>
            <w:r w:rsidRPr="00FF3C4E">
              <w:rPr>
                <w:rFonts w:ascii="Arial" w:hAnsi="Arial"/>
                <w:sz w:val="20"/>
              </w:rPr>
              <w:t>parent would likely become hostile and cause</w:t>
            </w:r>
            <w:r w:rsidRPr="00161AFF">
              <w:rPr>
                <w:rFonts w:ascii="Arial" w:hAnsi="Arial"/>
                <w:sz w:val="20"/>
              </w:rPr>
              <w:t xml:space="preserve"> emotional trauma for the child</w:t>
            </w:r>
            <w:r>
              <w:rPr>
                <w:rFonts w:ascii="Arial" w:hAnsi="Arial"/>
                <w:sz w:val="20"/>
              </w:rPr>
              <w:t>(ren).</w:t>
            </w:r>
          </w:p>
          <w:p w14:paraId="1906D2CB" w14:textId="33E149C0" w:rsidR="00C97D52" w:rsidRPr="0029673D" w:rsidRDefault="00C97D52" w:rsidP="00C97D52">
            <w:pPr>
              <w:spacing w:before="60" w:after="60"/>
              <w:ind w:left="36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ab/>
              <w:t>The non-custodial parent has mental health or substance abuse issues which have caused harm to me or the child(ren).</w:t>
            </w:r>
          </w:p>
          <w:p w14:paraId="35D169D2" w14:textId="2D24E0B6" w:rsidR="00C97D52" w:rsidRDefault="00C97D52" w:rsidP="00C97D52">
            <w:pPr>
              <w:spacing w:before="120"/>
              <w:ind w:left="360" w:hanging="36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85E46">
              <w:rPr>
                <w:rFonts w:ascii="Arial" w:hAnsi="Arial"/>
                <w:sz w:val="20"/>
              </w:rPr>
            </w:r>
            <w:r w:rsidR="00C85E46">
              <w:rPr>
                <w:rFonts w:ascii="Arial" w:hAnsi="Arial"/>
                <w:sz w:val="20"/>
              </w:rPr>
              <w:fldChar w:fldCharType="separate"/>
            </w:r>
            <w:r>
              <w:rPr>
                <w:rFonts w:ascii="Arial" w:hAnsi="Arial"/>
                <w:sz w:val="20"/>
              </w:rPr>
              <w:fldChar w:fldCharType="end"/>
            </w:r>
            <w:r>
              <w:rPr>
                <w:rFonts w:ascii="Arial" w:hAnsi="Arial"/>
                <w:sz w:val="20"/>
              </w:rPr>
              <w:t xml:space="preserve">  Other, please describe your fears and concerns below:</w:t>
            </w:r>
          </w:p>
          <w:p w14:paraId="3DD58058" w14:textId="2C2F6ACB" w:rsidR="00C97D52" w:rsidRDefault="00C97D52" w:rsidP="00C97D52">
            <w:pPr>
              <w:spacing w:before="120"/>
              <w:ind w:left="312"/>
              <w:rPr>
                <w:rFonts w:ascii="Arial" w:hAnsi="Arial"/>
                <w:sz w:val="20"/>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p w14:paraId="42A98EC1" w14:textId="77777777" w:rsidR="00C97D52" w:rsidRDefault="00C97D52" w:rsidP="00C97D52">
            <w:pPr>
              <w:spacing w:before="120"/>
              <w:rPr>
                <w:rFonts w:ascii="Arial" w:hAnsi="Arial"/>
              </w:rPr>
            </w:pPr>
          </w:p>
        </w:tc>
      </w:tr>
      <w:tr w:rsidR="00D77139" w14:paraId="3A70521A" w14:textId="77777777" w:rsidTr="00C97D52">
        <w:trPr>
          <w:cantSplit/>
          <w:trHeight w:hRule="exact" w:val="480"/>
        </w:trPr>
        <w:tc>
          <w:tcPr>
            <w:tcW w:w="9571" w:type="dxa"/>
            <w:gridSpan w:val="2"/>
            <w:tcBorders>
              <w:top w:val="single" w:sz="4" w:space="0" w:color="auto"/>
              <w:bottom w:val="single" w:sz="4" w:space="0" w:color="auto"/>
            </w:tcBorders>
            <w:vAlign w:val="center"/>
          </w:tcPr>
          <w:p w14:paraId="2247E030" w14:textId="77777777" w:rsidR="00D77139" w:rsidRPr="00D77139" w:rsidRDefault="00D77139" w:rsidP="00C97D52">
            <w:pPr>
              <w:rPr>
                <w:rFonts w:ascii="Arial" w:hAnsi="Arial"/>
                <w:b/>
                <w:sz w:val="20"/>
                <w:szCs w:val="20"/>
              </w:rPr>
            </w:pPr>
            <w:r w:rsidRPr="00D77139">
              <w:rPr>
                <w:rFonts w:ascii="Arial" w:hAnsi="Arial"/>
                <w:b/>
                <w:sz w:val="20"/>
                <w:szCs w:val="20"/>
              </w:rPr>
              <w:t xml:space="preserve">I </w:t>
            </w:r>
            <w:r w:rsidR="00C97D52">
              <w:rPr>
                <w:rFonts w:ascii="Arial" w:hAnsi="Arial"/>
                <w:b/>
                <w:sz w:val="20"/>
                <w:szCs w:val="20"/>
              </w:rPr>
              <w:t>declare</w:t>
            </w:r>
            <w:r w:rsidRPr="00D77139">
              <w:rPr>
                <w:rFonts w:ascii="Arial" w:hAnsi="Arial"/>
                <w:b/>
                <w:sz w:val="20"/>
                <w:szCs w:val="20"/>
              </w:rPr>
              <w:t xml:space="preserve"> the above statement to be true.</w:t>
            </w:r>
          </w:p>
        </w:tc>
      </w:tr>
      <w:tr w:rsidR="00FE786D" w14:paraId="74B41177" w14:textId="77777777" w:rsidTr="00C97D52">
        <w:trPr>
          <w:cantSplit/>
          <w:trHeight w:hRule="exact" w:val="576"/>
        </w:trPr>
        <w:tc>
          <w:tcPr>
            <w:tcW w:w="7035" w:type="dxa"/>
            <w:tcBorders>
              <w:top w:val="single" w:sz="4" w:space="0" w:color="auto"/>
              <w:left w:val="single" w:sz="4" w:space="0" w:color="auto"/>
              <w:bottom w:val="single" w:sz="4" w:space="0" w:color="auto"/>
            </w:tcBorders>
          </w:tcPr>
          <w:p w14:paraId="020A7FEC" w14:textId="77777777" w:rsidR="00FE786D" w:rsidRDefault="00FE786D" w:rsidP="00FE786D">
            <w:pPr>
              <w:spacing w:before="20"/>
              <w:rPr>
                <w:rFonts w:ascii="Arial" w:hAnsi="Arial"/>
                <w:sz w:val="14"/>
              </w:rPr>
            </w:pPr>
            <w:r>
              <w:rPr>
                <w:rFonts w:ascii="Arial" w:hAnsi="Arial"/>
                <w:sz w:val="14"/>
              </w:rPr>
              <w:t>CLIENT NAME (PRINTED)</w:t>
            </w:r>
          </w:p>
          <w:p w14:paraId="67DA375B" w14:textId="2BD556DA" w:rsidR="00FE786D" w:rsidRDefault="00FE786D" w:rsidP="00FE786D">
            <w:pPr>
              <w:spacing w:before="20"/>
              <w:rPr>
                <w:rFonts w:ascii="Arial" w:hAnsi="Arial"/>
                <w:sz w:val="14"/>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c>
          <w:tcPr>
            <w:tcW w:w="2536" w:type="dxa"/>
            <w:tcBorders>
              <w:top w:val="single" w:sz="4" w:space="0" w:color="auto"/>
              <w:bottom w:val="single" w:sz="4" w:space="0" w:color="auto"/>
              <w:right w:val="single" w:sz="4" w:space="0" w:color="auto"/>
            </w:tcBorders>
          </w:tcPr>
          <w:p w14:paraId="398A87DC" w14:textId="77777777" w:rsidR="00FE786D" w:rsidRDefault="00FE786D" w:rsidP="000F517D">
            <w:pPr>
              <w:spacing w:before="20"/>
              <w:rPr>
                <w:rFonts w:ascii="Arial" w:hAnsi="Arial"/>
                <w:sz w:val="14"/>
              </w:rPr>
            </w:pPr>
            <w:r>
              <w:rPr>
                <w:rFonts w:ascii="Arial" w:hAnsi="Arial"/>
                <w:sz w:val="14"/>
              </w:rPr>
              <w:t>CLIENT ID NUMBER</w:t>
            </w:r>
          </w:p>
          <w:p w14:paraId="128ADFB0" w14:textId="4D578FDA" w:rsidR="00FE786D" w:rsidRDefault="00FE786D" w:rsidP="000F517D">
            <w:pPr>
              <w:spacing w:before="20"/>
              <w:rPr>
                <w:rFonts w:ascii="Arial" w:hAnsi="Arial"/>
                <w:sz w:val="14"/>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r>
      <w:tr w:rsidR="00C504CC" w14:paraId="1927BAE3" w14:textId="77777777" w:rsidTr="00C97D52">
        <w:trPr>
          <w:cantSplit/>
          <w:trHeight w:hRule="exact" w:val="576"/>
        </w:trPr>
        <w:tc>
          <w:tcPr>
            <w:tcW w:w="7035" w:type="dxa"/>
            <w:tcBorders>
              <w:top w:val="single" w:sz="4" w:space="0" w:color="auto"/>
              <w:left w:val="single" w:sz="4" w:space="0" w:color="auto"/>
              <w:bottom w:val="single" w:sz="4" w:space="0" w:color="auto"/>
            </w:tcBorders>
          </w:tcPr>
          <w:p w14:paraId="3B0EFAB7" w14:textId="77777777" w:rsidR="00C504CC" w:rsidRDefault="00C504CC" w:rsidP="00FE786D">
            <w:pPr>
              <w:spacing w:before="20"/>
              <w:rPr>
                <w:rFonts w:ascii="Arial" w:hAnsi="Arial"/>
                <w:sz w:val="14"/>
              </w:rPr>
            </w:pPr>
            <w:r>
              <w:rPr>
                <w:rFonts w:ascii="Arial" w:hAnsi="Arial"/>
                <w:sz w:val="14"/>
              </w:rPr>
              <w:t>CLIENT’S SIGNATURE</w:t>
            </w:r>
          </w:p>
        </w:tc>
        <w:tc>
          <w:tcPr>
            <w:tcW w:w="2536" w:type="dxa"/>
            <w:tcBorders>
              <w:top w:val="single" w:sz="4" w:space="0" w:color="auto"/>
              <w:bottom w:val="single" w:sz="4" w:space="0" w:color="auto"/>
              <w:right w:val="single" w:sz="4" w:space="0" w:color="auto"/>
            </w:tcBorders>
          </w:tcPr>
          <w:p w14:paraId="48B51B51" w14:textId="77777777" w:rsidR="00C504CC" w:rsidRDefault="00C504CC" w:rsidP="00FE786D">
            <w:pPr>
              <w:spacing w:before="20"/>
              <w:rPr>
                <w:rFonts w:ascii="Arial" w:hAnsi="Arial"/>
                <w:sz w:val="14"/>
              </w:rPr>
            </w:pPr>
            <w:r>
              <w:rPr>
                <w:rFonts w:ascii="Arial" w:hAnsi="Arial"/>
                <w:sz w:val="14"/>
              </w:rPr>
              <w:t>DATE</w:t>
            </w:r>
          </w:p>
          <w:bookmarkStart w:id="2" w:name="Text1"/>
          <w:p w14:paraId="66E5CE49" w14:textId="4C5CDACB" w:rsidR="00C504CC" w:rsidRDefault="00C504CC" w:rsidP="00FE786D">
            <w:pPr>
              <w:spacing w:before="20"/>
              <w:rPr>
                <w:b/>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bookmarkEnd w:id="2"/>
          </w:p>
        </w:tc>
      </w:tr>
      <w:tr w:rsidR="00C504CC" w14:paraId="4557CE67" w14:textId="77777777" w:rsidTr="00C97D52">
        <w:trPr>
          <w:cantSplit/>
        </w:trPr>
        <w:tc>
          <w:tcPr>
            <w:tcW w:w="9571" w:type="dxa"/>
            <w:gridSpan w:val="2"/>
            <w:tcBorders>
              <w:top w:val="single" w:sz="4" w:space="0" w:color="auto"/>
            </w:tcBorders>
          </w:tcPr>
          <w:p w14:paraId="24394D50" w14:textId="77777777" w:rsidR="00C504CC" w:rsidRDefault="00C504CC">
            <w:pPr>
              <w:spacing w:before="60" w:after="60"/>
              <w:rPr>
                <w:rFonts w:ascii="Arial" w:hAnsi="Arial"/>
                <w:b/>
                <w:sz w:val="20"/>
              </w:rPr>
            </w:pPr>
            <w:r>
              <w:rPr>
                <w:rFonts w:ascii="Arial" w:hAnsi="Arial"/>
                <w:b/>
                <w:sz w:val="20"/>
              </w:rPr>
              <w:t>I have given a copy of this form to the client.</w:t>
            </w:r>
          </w:p>
        </w:tc>
      </w:tr>
      <w:tr w:rsidR="00C504CC" w14:paraId="257A27E9" w14:textId="77777777" w:rsidTr="00C97D52">
        <w:trPr>
          <w:cantSplit/>
          <w:trHeight w:hRule="exact" w:val="576"/>
        </w:trPr>
        <w:tc>
          <w:tcPr>
            <w:tcW w:w="7035" w:type="dxa"/>
            <w:tcBorders>
              <w:top w:val="single" w:sz="4" w:space="0" w:color="auto"/>
              <w:left w:val="single" w:sz="4" w:space="0" w:color="auto"/>
              <w:bottom w:val="single" w:sz="4" w:space="0" w:color="auto"/>
              <w:right w:val="single" w:sz="4" w:space="0" w:color="auto"/>
            </w:tcBorders>
          </w:tcPr>
          <w:p w14:paraId="5496252D" w14:textId="77777777" w:rsidR="00C504CC" w:rsidRDefault="00C504CC" w:rsidP="00FE786D">
            <w:pPr>
              <w:spacing w:before="20"/>
              <w:rPr>
                <w:rFonts w:ascii="Arial" w:hAnsi="Arial"/>
                <w:sz w:val="14"/>
              </w:rPr>
            </w:pPr>
            <w:r>
              <w:rPr>
                <w:rFonts w:ascii="Arial" w:hAnsi="Arial"/>
                <w:sz w:val="14"/>
              </w:rPr>
              <w:t>WORKER’S SIGNATURE</w:t>
            </w:r>
          </w:p>
        </w:tc>
        <w:tc>
          <w:tcPr>
            <w:tcW w:w="2536" w:type="dxa"/>
            <w:tcBorders>
              <w:left w:val="single" w:sz="4" w:space="0" w:color="auto"/>
            </w:tcBorders>
          </w:tcPr>
          <w:p w14:paraId="1F1D0E6F" w14:textId="77777777" w:rsidR="00C504CC" w:rsidRDefault="00C504CC" w:rsidP="00FE786D">
            <w:pPr>
              <w:spacing w:before="20"/>
              <w:rPr>
                <w:rFonts w:ascii="Arial" w:hAnsi="Arial"/>
                <w:sz w:val="14"/>
              </w:rPr>
            </w:pPr>
            <w:r>
              <w:rPr>
                <w:rFonts w:ascii="Arial" w:hAnsi="Arial"/>
                <w:sz w:val="14"/>
              </w:rPr>
              <w:t>DATE</w:t>
            </w:r>
          </w:p>
          <w:p w14:paraId="38BF7F0F" w14:textId="4ACE5B4D" w:rsidR="00C504CC" w:rsidRDefault="00C504CC" w:rsidP="00FE786D">
            <w:pPr>
              <w:spacing w:before="20"/>
              <w:rPr>
                <w:b/>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r>
      <w:tr w:rsidR="00C46270" w14:paraId="2B7106F6" w14:textId="77777777" w:rsidTr="00C97D52">
        <w:trPr>
          <w:cantSplit/>
          <w:trHeight w:hRule="exact" w:val="576"/>
        </w:trPr>
        <w:tc>
          <w:tcPr>
            <w:tcW w:w="7035" w:type="dxa"/>
            <w:tcBorders>
              <w:top w:val="single" w:sz="4" w:space="0" w:color="auto"/>
              <w:left w:val="single" w:sz="4" w:space="0" w:color="auto"/>
              <w:bottom w:val="single" w:sz="4" w:space="0" w:color="auto"/>
              <w:right w:val="single" w:sz="4" w:space="0" w:color="auto"/>
            </w:tcBorders>
          </w:tcPr>
          <w:p w14:paraId="5A59D7BB" w14:textId="77777777" w:rsidR="00C46270" w:rsidRDefault="00C46270" w:rsidP="000A4A7B">
            <w:pPr>
              <w:spacing w:before="20"/>
              <w:rPr>
                <w:rFonts w:ascii="Arial" w:hAnsi="Arial"/>
                <w:sz w:val="14"/>
              </w:rPr>
            </w:pPr>
            <w:r>
              <w:rPr>
                <w:rFonts w:ascii="Arial" w:hAnsi="Arial"/>
                <w:sz w:val="14"/>
              </w:rPr>
              <w:t>NON-CUSTODIAL PARENT NAME</w:t>
            </w:r>
          </w:p>
          <w:p w14:paraId="43B602B7" w14:textId="0A369B06" w:rsidR="00C46270" w:rsidRDefault="00C46270" w:rsidP="000A4A7B">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c>
          <w:tcPr>
            <w:tcW w:w="2536" w:type="dxa"/>
            <w:tcBorders>
              <w:left w:val="single" w:sz="4" w:space="0" w:color="auto"/>
            </w:tcBorders>
          </w:tcPr>
          <w:p w14:paraId="389301E5" w14:textId="77777777" w:rsidR="00C46270" w:rsidRDefault="00C46270" w:rsidP="00FE786D">
            <w:pPr>
              <w:spacing w:before="20"/>
              <w:rPr>
                <w:rFonts w:ascii="Arial" w:hAnsi="Arial"/>
                <w:sz w:val="14"/>
              </w:rPr>
            </w:pPr>
            <w:r>
              <w:rPr>
                <w:rFonts w:ascii="Arial" w:hAnsi="Arial"/>
                <w:sz w:val="14"/>
              </w:rPr>
              <w:t>CLIENT ID NUMBER</w:t>
            </w:r>
          </w:p>
          <w:bookmarkStart w:id="3" w:name="Text2"/>
          <w:p w14:paraId="7ABC78BE" w14:textId="708B0AA3" w:rsidR="00C46270" w:rsidRDefault="00C46270" w:rsidP="00FE786D">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bookmarkEnd w:id="3"/>
          </w:p>
        </w:tc>
      </w:tr>
      <w:tr w:rsidR="005A76F8" w14:paraId="5BA36041" w14:textId="77777777" w:rsidTr="00C97D52">
        <w:trPr>
          <w:cantSplit/>
          <w:trHeight w:hRule="exact" w:val="576"/>
        </w:trPr>
        <w:tc>
          <w:tcPr>
            <w:tcW w:w="7035" w:type="dxa"/>
            <w:tcBorders>
              <w:top w:val="single" w:sz="4" w:space="0" w:color="auto"/>
              <w:left w:val="single" w:sz="4" w:space="0" w:color="auto"/>
              <w:bottom w:val="single" w:sz="4" w:space="0" w:color="auto"/>
              <w:right w:val="single" w:sz="4" w:space="0" w:color="auto"/>
            </w:tcBorders>
          </w:tcPr>
          <w:p w14:paraId="2A24E19C" w14:textId="77777777" w:rsidR="005A76F8" w:rsidRDefault="005A76F8" w:rsidP="000A4A7B">
            <w:pPr>
              <w:spacing w:before="20"/>
              <w:rPr>
                <w:rFonts w:ascii="Arial" w:hAnsi="Arial"/>
                <w:sz w:val="14"/>
              </w:rPr>
            </w:pPr>
            <w:r>
              <w:rPr>
                <w:rFonts w:ascii="Arial" w:hAnsi="Arial"/>
                <w:sz w:val="14"/>
              </w:rPr>
              <w:t>CHILD NAME</w:t>
            </w:r>
          </w:p>
          <w:p w14:paraId="63EFFA22" w14:textId="2E787D6E" w:rsidR="005A76F8" w:rsidRDefault="005A76F8" w:rsidP="000A4A7B">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c>
          <w:tcPr>
            <w:tcW w:w="2536" w:type="dxa"/>
            <w:tcBorders>
              <w:left w:val="single" w:sz="4" w:space="0" w:color="auto"/>
            </w:tcBorders>
          </w:tcPr>
          <w:p w14:paraId="085BC9BD" w14:textId="77777777" w:rsidR="005A76F8" w:rsidRDefault="005A76F8" w:rsidP="00000775">
            <w:pPr>
              <w:spacing w:before="20"/>
              <w:rPr>
                <w:rFonts w:ascii="Arial" w:hAnsi="Arial"/>
                <w:sz w:val="14"/>
              </w:rPr>
            </w:pPr>
            <w:r>
              <w:rPr>
                <w:rFonts w:ascii="Arial" w:hAnsi="Arial"/>
                <w:sz w:val="14"/>
              </w:rPr>
              <w:t>CLIENT ID NUMBER</w:t>
            </w:r>
          </w:p>
          <w:p w14:paraId="445713E7" w14:textId="00BF6DE5" w:rsidR="005A76F8" w:rsidRDefault="005A76F8" w:rsidP="00000775">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r>
      <w:tr w:rsidR="005A76F8" w14:paraId="7F0A6F1E" w14:textId="77777777" w:rsidTr="00C97D52">
        <w:trPr>
          <w:cantSplit/>
          <w:trHeight w:hRule="exact" w:val="576"/>
        </w:trPr>
        <w:tc>
          <w:tcPr>
            <w:tcW w:w="7035" w:type="dxa"/>
            <w:tcBorders>
              <w:top w:val="single" w:sz="4" w:space="0" w:color="auto"/>
              <w:left w:val="single" w:sz="4" w:space="0" w:color="auto"/>
              <w:bottom w:val="single" w:sz="4" w:space="0" w:color="auto"/>
              <w:right w:val="single" w:sz="4" w:space="0" w:color="auto"/>
            </w:tcBorders>
          </w:tcPr>
          <w:p w14:paraId="25B08790" w14:textId="77777777" w:rsidR="005A76F8" w:rsidRDefault="005A76F8" w:rsidP="000A4A7B">
            <w:pPr>
              <w:spacing w:before="20"/>
              <w:rPr>
                <w:rFonts w:ascii="Arial" w:hAnsi="Arial"/>
                <w:sz w:val="14"/>
              </w:rPr>
            </w:pPr>
            <w:r>
              <w:rPr>
                <w:rFonts w:ascii="Arial" w:hAnsi="Arial"/>
                <w:sz w:val="14"/>
              </w:rPr>
              <w:t>CHILD NAME</w:t>
            </w:r>
          </w:p>
          <w:p w14:paraId="004D7303" w14:textId="30D80EF8" w:rsidR="005A76F8" w:rsidRDefault="005A76F8" w:rsidP="000A4A7B">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c>
          <w:tcPr>
            <w:tcW w:w="2536" w:type="dxa"/>
            <w:tcBorders>
              <w:left w:val="single" w:sz="4" w:space="0" w:color="auto"/>
              <w:bottom w:val="single" w:sz="4" w:space="0" w:color="auto"/>
            </w:tcBorders>
          </w:tcPr>
          <w:p w14:paraId="3641E972" w14:textId="77777777" w:rsidR="005A76F8" w:rsidRDefault="005A76F8" w:rsidP="00000775">
            <w:pPr>
              <w:spacing w:before="20"/>
              <w:rPr>
                <w:rFonts w:ascii="Arial" w:hAnsi="Arial"/>
                <w:sz w:val="14"/>
              </w:rPr>
            </w:pPr>
            <w:r>
              <w:rPr>
                <w:rFonts w:ascii="Arial" w:hAnsi="Arial"/>
                <w:sz w:val="14"/>
              </w:rPr>
              <w:t>CLIENT ID NUMBER</w:t>
            </w:r>
          </w:p>
          <w:p w14:paraId="19A58C77" w14:textId="3708D486" w:rsidR="005A76F8" w:rsidRDefault="005A76F8" w:rsidP="00000775">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r>
      <w:tr w:rsidR="005A76F8" w14:paraId="56C8C0C5" w14:textId="77777777" w:rsidTr="00C97D52">
        <w:trPr>
          <w:cantSplit/>
          <w:trHeight w:hRule="exact" w:val="576"/>
        </w:trPr>
        <w:tc>
          <w:tcPr>
            <w:tcW w:w="7035" w:type="dxa"/>
            <w:tcBorders>
              <w:top w:val="single" w:sz="4" w:space="0" w:color="auto"/>
              <w:left w:val="single" w:sz="4" w:space="0" w:color="auto"/>
              <w:bottom w:val="single" w:sz="4" w:space="0" w:color="auto"/>
              <w:right w:val="single" w:sz="4" w:space="0" w:color="auto"/>
            </w:tcBorders>
          </w:tcPr>
          <w:p w14:paraId="4E55D373" w14:textId="77777777" w:rsidR="005A76F8" w:rsidRDefault="005A76F8" w:rsidP="000A4A7B">
            <w:pPr>
              <w:spacing w:before="20"/>
              <w:rPr>
                <w:rFonts w:ascii="Arial" w:hAnsi="Arial"/>
                <w:sz w:val="14"/>
              </w:rPr>
            </w:pPr>
            <w:r>
              <w:rPr>
                <w:rFonts w:ascii="Arial" w:hAnsi="Arial"/>
                <w:sz w:val="14"/>
              </w:rPr>
              <w:t>CHILD NAME</w:t>
            </w:r>
          </w:p>
          <w:p w14:paraId="4D9DBEDD" w14:textId="3D1A89CE" w:rsidR="005A76F8" w:rsidRDefault="005A76F8" w:rsidP="000A4A7B">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c>
          <w:tcPr>
            <w:tcW w:w="2536" w:type="dxa"/>
            <w:tcBorders>
              <w:top w:val="single" w:sz="4" w:space="0" w:color="auto"/>
              <w:left w:val="single" w:sz="4" w:space="0" w:color="auto"/>
              <w:bottom w:val="single" w:sz="4" w:space="0" w:color="auto"/>
              <w:right w:val="single" w:sz="4" w:space="0" w:color="auto"/>
            </w:tcBorders>
          </w:tcPr>
          <w:p w14:paraId="37B00731" w14:textId="77777777" w:rsidR="005A76F8" w:rsidRDefault="005A76F8" w:rsidP="00000775">
            <w:pPr>
              <w:spacing w:before="20"/>
              <w:rPr>
                <w:rFonts w:ascii="Arial" w:hAnsi="Arial"/>
                <w:sz w:val="14"/>
              </w:rPr>
            </w:pPr>
            <w:r>
              <w:rPr>
                <w:rFonts w:ascii="Arial" w:hAnsi="Arial"/>
                <w:sz w:val="14"/>
              </w:rPr>
              <w:t>CLIENT ID NUMBER</w:t>
            </w:r>
          </w:p>
          <w:p w14:paraId="7710B3A5" w14:textId="3BF4CE51" w:rsidR="005A76F8" w:rsidRDefault="005A76F8" w:rsidP="00000775">
            <w:pPr>
              <w:spacing w:before="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C85E46">
              <w:rPr>
                <w:b/>
                <w:noProof/>
              </w:rPr>
              <w:t> </w:t>
            </w:r>
            <w:r w:rsidR="00C85E46">
              <w:rPr>
                <w:b/>
                <w:noProof/>
              </w:rPr>
              <w:t> </w:t>
            </w:r>
            <w:r w:rsidR="00C85E46">
              <w:rPr>
                <w:b/>
                <w:noProof/>
              </w:rPr>
              <w:t> </w:t>
            </w:r>
            <w:r w:rsidR="00C85E46">
              <w:rPr>
                <w:b/>
                <w:noProof/>
              </w:rPr>
              <w:t> </w:t>
            </w:r>
            <w:r w:rsidR="00C85E46">
              <w:rPr>
                <w:b/>
                <w:noProof/>
              </w:rPr>
              <w:t> </w:t>
            </w:r>
            <w:r>
              <w:rPr>
                <w:b/>
              </w:rPr>
              <w:fldChar w:fldCharType="end"/>
            </w:r>
          </w:p>
        </w:tc>
      </w:tr>
      <w:tr w:rsidR="00C97D52" w14:paraId="779F3EDF" w14:textId="77777777" w:rsidTr="00C97D52">
        <w:trPr>
          <w:cantSplit/>
        </w:trPr>
        <w:tc>
          <w:tcPr>
            <w:tcW w:w="9571" w:type="dxa"/>
            <w:gridSpan w:val="2"/>
            <w:tcBorders>
              <w:top w:val="single" w:sz="4" w:space="0" w:color="auto"/>
              <w:left w:val="nil"/>
              <w:bottom w:val="nil"/>
              <w:right w:val="nil"/>
            </w:tcBorders>
          </w:tcPr>
          <w:p w14:paraId="6E981AE8" w14:textId="77777777" w:rsidR="00C97D52" w:rsidRPr="007636E5" w:rsidRDefault="00C97D52" w:rsidP="00C97D52">
            <w:pPr>
              <w:spacing w:before="60" w:after="60"/>
              <w:jc w:val="center"/>
              <w:rPr>
                <w:rFonts w:ascii="Arial" w:hAnsi="Arial" w:cs="Arial"/>
                <w:b/>
                <w:sz w:val="20"/>
                <w:szCs w:val="20"/>
              </w:rPr>
            </w:pPr>
            <w:r>
              <w:rPr>
                <w:rFonts w:ascii="Arial" w:hAnsi="Arial" w:cs="Arial"/>
                <w:b/>
                <w:sz w:val="20"/>
                <w:szCs w:val="20"/>
              </w:rPr>
              <w:t>Administrative Hearing Process</w:t>
            </w:r>
          </w:p>
          <w:p w14:paraId="5C4D3236" w14:textId="77777777" w:rsidR="00C97D52" w:rsidRPr="00F07628" w:rsidRDefault="00C97D52" w:rsidP="00C97D52">
            <w:pPr>
              <w:numPr>
                <w:ilvl w:val="0"/>
                <w:numId w:val="6"/>
              </w:numPr>
              <w:tabs>
                <w:tab w:val="clear" w:pos="720"/>
                <w:tab w:val="num" w:pos="360"/>
              </w:tabs>
              <w:spacing w:before="60" w:after="60"/>
              <w:ind w:left="360"/>
              <w:rPr>
                <w:rFonts w:ascii="Arial" w:hAnsi="Arial" w:cs="Arial"/>
                <w:sz w:val="20"/>
                <w:szCs w:val="20"/>
              </w:rPr>
            </w:pPr>
            <w:r>
              <w:rPr>
                <w:rFonts w:ascii="Arial" w:hAnsi="Arial" w:cs="Arial"/>
                <w:sz w:val="20"/>
                <w:szCs w:val="20"/>
              </w:rPr>
              <w:t>For a review of your case</w:t>
            </w:r>
            <w:r w:rsidR="00E04FC2">
              <w:rPr>
                <w:rFonts w:ascii="Arial" w:hAnsi="Arial" w:cs="Arial"/>
                <w:sz w:val="20"/>
                <w:szCs w:val="20"/>
              </w:rPr>
              <w:t>,</w:t>
            </w:r>
            <w:r>
              <w:rPr>
                <w:rFonts w:ascii="Arial" w:hAnsi="Arial" w:cs="Arial"/>
                <w:sz w:val="20"/>
                <w:szCs w:val="20"/>
              </w:rPr>
              <w:t xml:space="preserve"> </w:t>
            </w:r>
            <w:r w:rsidRPr="00F07628">
              <w:rPr>
                <w:rFonts w:ascii="Arial" w:hAnsi="Arial" w:cs="Arial"/>
                <w:sz w:val="20"/>
                <w:szCs w:val="20"/>
              </w:rPr>
              <w:t xml:space="preserve">call </w:t>
            </w:r>
            <w:r>
              <w:rPr>
                <w:rFonts w:ascii="Arial" w:hAnsi="Arial" w:cs="Arial"/>
                <w:sz w:val="20"/>
                <w:szCs w:val="20"/>
              </w:rPr>
              <w:t>CSD at 1-877-501-2233.</w:t>
            </w:r>
          </w:p>
          <w:p w14:paraId="188C2C3E" w14:textId="77777777" w:rsidR="00C97D52" w:rsidRPr="00F07628" w:rsidRDefault="00C97D52" w:rsidP="00C97D52">
            <w:pPr>
              <w:pStyle w:val="BodyText3"/>
              <w:numPr>
                <w:ilvl w:val="0"/>
                <w:numId w:val="6"/>
              </w:numPr>
              <w:tabs>
                <w:tab w:val="clear" w:pos="720"/>
                <w:tab w:val="num" w:pos="360"/>
                <w:tab w:val="left" w:pos="3960"/>
              </w:tabs>
              <w:spacing w:before="60" w:after="60"/>
              <w:ind w:left="360"/>
              <w:rPr>
                <w:rFonts w:ascii="Arial" w:hAnsi="Arial" w:cs="Arial"/>
                <w:sz w:val="20"/>
                <w:szCs w:val="20"/>
              </w:rPr>
            </w:pPr>
            <w:r>
              <w:rPr>
                <w:rFonts w:ascii="Arial" w:hAnsi="Arial" w:cs="Arial"/>
                <w:sz w:val="20"/>
                <w:szCs w:val="20"/>
              </w:rPr>
              <w:t xml:space="preserve">To request an Administrative hearing </w:t>
            </w:r>
            <w:r w:rsidRPr="00F07628">
              <w:rPr>
                <w:rFonts w:ascii="Arial" w:hAnsi="Arial" w:cs="Arial"/>
                <w:sz w:val="20"/>
                <w:szCs w:val="20"/>
              </w:rPr>
              <w:t>c</w:t>
            </w:r>
            <w:r>
              <w:rPr>
                <w:rFonts w:ascii="Arial" w:hAnsi="Arial" w:cs="Arial"/>
                <w:sz w:val="20"/>
                <w:szCs w:val="20"/>
              </w:rPr>
              <w:t>ontact CSD</w:t>
            </w:r>
            <w:r w:rsidRPr="00F07628">
              <w:rPr>
                <w:rFonts w:ascii="Arial" w:hAnsi="Arial" w:cs="Arial"/>
                <w:sz w:val="20"/>
                <w:szCs w:val="20"/>
              </w:rPr>
              <w:t xml:space="preserve"> or write to The Office of Administrative Hearings, </w:t>
            </w:r>
            <w:smartTag w:uri="urn:schemas-microsoft-com:office:smarttags" w:element="address">
              <w:smartTag w:uri="urn:schemas-microsoft-com:office:smarttags" w:element="Street">
                <w:r w:rsidRPr="00F07628">
                  <w:rPr>
                    <w:rFonts w:ascii="Arial" w:hAnsi="Arial" w:cs="Arial"/>
                    <w:sz w:val="20"/>
                    <w:szCs w:val="20"/>
                  </w:rPr>
                  <w:t>PO Box 42489</w:t>
                </w:r>
              </w:smartTag>
              <w:r>
                <w:rPr>
                  <w:rFonts w:ascii="Arial" w:hAnsi="Arial" w:cs="Arial"/>
                  <w:sz w:val="20"/>
                  <w:szCs w:val="20"/>
                </w:rPr>
                <w:t xml:space="preserve">, </w:t>
              </w:r>
              <w:smartTag w:uri="urn:schemas-microsoft-com:office:smarttags" w:element="City">
                <w:r w:rsidRPr="00F07628">
                  <w:rPr>
                    <w:rFonts w:ascii="Arial" w:hAnsi="Arial" w:cs="Arial"/>
                    <w:sz w:val="20"/>
                    <w:szCs w:val="20"/>
                  </w:rPr>
                  <w:t>Olympia</w:t>
                </w:r>
              </w:smartTag>
              <w:r w:rsidRPr="00F07628">
                <w:rPr>
                  <w:rFonts w:ascii="Arial" w:hAnsi="Arial" w:cs="Arial"/>
                  <w:sz w:val="20"/>
                  <w:szCs w:val="20"/>
                </w:rPr>
                <w:t xml:space="preserve">, </w:t>
              </w:r>
              <w:smartTag w:uri="urn:schemas-microsoft-com:office:smarttags" w:element="State">
                <w:r w:rsidRPr="00F07628">
                  <w:rPr>
                    <w:rFonts w:ascii="Arial" w:hAnsi="Arial" w:cs="Arial"/>
                    <w:sz w:val="20"/>
                    <w:szCs w:val="20"/>
                  </w:rPr>
                  <w:t>WA</w:t>
                </w:r>
              </w:smartTag>
              <w:r w:rsidRPr="00F07628">
                <w:rPr>
                  <w:rFonts w:ascii="Arial" w:hAnsi="Arial" w:cs="Arial"/>
                  <w:sz w:val="20"/>
                  <w:szCs w:val="20"/>
                </w:rPr>
                <w:t xml:space="preserve"> </w:t>
              </w:r>
              <w:smartTag w:uri="urn:schemas-microsoft-com:office:smarttags" w:element="PostalCode">
                <w:r w:rsidRPr="00F07628">
                  <w:rPr>
                    <w:rFonts w:ascii="Arial" w:hAnsi="Arial" w:cs="Arial"/>
                    <w:sz w:val="20"/>
                    <w:szCs w:val="20"/>
                  </w:rPr>
                  <w:t>98504-2489</w:t>
                </w:r>
              </w:smartTag>
            </w:smartTag>
            <w:r w:rsidRPr="00F07628">
              <w:rPr>
                <w:rFonts w:ascii="Arial" w:hAnsi="Arial" w:cs="Arial"/>
                <w:sz w:val="20"/>
                <w:szCs w:val="20"/>
              </w:rPr>
              <w:t xml:space="preserve"> within 90 days</w:t>
            </w:r>
            <w:r>
              <w:rPr>
                <w:rFonts w:ascii="Arial" w:hAnsi="Arial" w:cs="Arial"/>
                <w:sz w:val="20"/>
                <w:szCs w:val="20"/>
              </w:rPr>
              <w:t xml:space="preserve">. </w:t>
            </w:r>
            <w:r w:rsidRPr="00F07628">
              <w:rPr>
                <w:rFonts w:ascii="Arial" w:hAnsi="Arial" w:cs="Arial"/>
                <w:sz w:val="20"/>
                <w:szCs w:val="20"/>
              </w:rPr>
              <w:t>DCS will not start working your case until the hearing decision is final.</w:t>
            </w:r>
          </w:p>
          <w:p w14:paraId="548A0C35" w14:textId="77777777" w:rsidR="00C97D52" w:rsidRPr="00F07628" w:rsidRDefault="00C97D52" w:rsidP="00C97D52">
            <w:pPr>
              <w:pStyle w:val="BodyText"/>
              <w:spacing w:before="60" w:after="60"/>
              <w:ind w:left="360"/>
              <w:rPr>
                <w:rFonts w:ascii="Arial" w:hAnsi="Arial" w:cs="Arial"/>
                <w:sz w:val="20"/>
                <w:szCs w:val="20"/>
              </w:rPr>
            </w:pPr>
            <w:r w:rsidRPr="00F07628">
              <w:rPr>
                <w:rFonts w:ascii="Arial" w:hAnsi="Arial" w:cs="Arial"/>
                <w:sz w:val="20"/>
                <w:szCs w:val="20"/>
              </w:rPr>
              <w:t xml:space="preserve">A lawyer or other person you choose can represent you at the hearing, or you can represent yourself.  </w:t>
            </w:r>
          </w:p>
          <w:p w14:paraId="4F03243F" w14:textId="77777777" w:rsidR="00C97D52" w:rsidRPr="007636E5" w:rsidRDefault="00C97D52" w:rsidP="00C97D52">
            <w:pPr>
              <w:pStyle w:val="BodyText"/>
              <w:spacing w:before="60" w:after="60"/>
              <w:rPr>
                <w:rFonts w:ascii="Arial" w:hAnsi="Arial" w:cs="Arial"/>
                <w:b/>
                <w:sz w:val="20"/>
                <w:szCs w:val="20"/>
              </w:rPr>
            </w:pPr>
            <w:r w:rsidRPr="007636E5">
              <w:rPr>
                <w:rFonts w:ascii="Arial" w:hAnsi="Arial" w:cs="Arial"/>
                <w:b/>
                <w:sz w:val="20"/>
                <w:szCs w:val="20"/>
              </w:rPr>
              <w:t xml:space="preserve">Can I </w:t>
            </w:r>
            <w:r>
              <w:rPr>
                <w:rFonts w:ascii="Arial" w:hAnsi="Arial" w:cs="Arial"/>
                <w:b/>
                <w:sz w:val="20"/>
                <w:szCs w:val="20"/>
              </w:rPr>
              <w:t>receive</w:t>
            </w:r>
            <w:r w:rsidRPr="007636E5">
              <w:rPr>
                <w:rFonts w:ascii="Arial" w:hAnsi="Arial" w:cs="Arial"/>
                <w:b/>
                <w:sz w:val="20"/>
                <w:szCs w:val="20"/>
              </w:rPr>
              <w:t xml:space="preserve"> legal advice or representation?</w:t>
            </w:r>
          </w:p>
          <w:p w14:paraId="46925A4E" w14:textId="77777777" w:rsidR="00C97D52" w:rsidRDefault="00C97D52" w:rsidP="00C97D52">
            <w:pPr>
              <w:spacing w:before="60" w:after="60"/>
              <w:rPr>
                <w:rFonts w:ascii="Arial" w:hAnsi="Arial"/>
                <w:sz w:val="14"/>
              </w:rPr>
            </w:pPr>
            <w:r w:rsidRPr="007636E5">
              <w:rPr>
                <w:rFonts w:ascii="Arial" w:hAnsi="Arial" w:cs="Arial"/>
                <w:sz w:val="20"/>
                <w:szCs w:val="20"/>
              </w:rPr>
              <w:t>You can call the statewide legal services line at 1-888-201-1014.</w:t>
            </w:r>
          </w:p>
        </w:tc>
      </w:tr>
    </w:tbl>
    <w:p w14:paraId="333BD75D" w14:textId="77777777" w:rsidR="00C504CC" w:rsidRPr="00774027" w:rsidRDefault="00C504CC">
      <w:pPr>
        <w:rPr>
          <w:sz w:val="2"/>
          <w:szCs w:val="2"/>
        </w:rPr>
      </w:pPr>
    </w:p>
    <w:sectPr w:rsidR="00C504CC" w:rsidRPr="00774027" w:rsidSect="00361E8E">
      <w:pgSz w:w="12240" w:h="15840"/>
      <w:pgMar w:top="720" w:right="475" w:bottom="47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65C1" w14:textId="77777777" w:rsidR="00685374" w:rsidRDefault="00685374">
      <w:r>
        <w:separator/>
      </w:r>
    </w:p>
  </w:endnote>
  <w:endnote w:type="continuationSeparator" w:id="0">
    <w:p w14:paraId="2CBC001D" w14:textId="77777777" w:rsidR="00685374" w:rsidRDefault="0068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3F3D" w14:textId="77777777" w:rsidR="003056E3" w:rsidRPr="00B93054" w:rsidRDefault="003056E3" w:rsidP="00416B3B">
    <w:pPr>
      <w:pStyle w:val="Footer"/>
      <w:ind w:left="720"/>
      <w:rPr>
        <w:rFonts w:ascii="Arial" w:hAnsi="Arial" w:cs="Arial"/>
        <w:b/>
        <w:bCs/>
        <w:sz w:val="16"/>
        <w:szCs w:val="16"/>
      </w:rPr>
    </w:pPr>
    <w:r w:rsidRPr="00B93054">
      <w:rPr>
        <w:rFonts w:ascii="Arial" w:hAnsi="Arial" w:cs="Arial"/>
        <w:b/>
        <w:bCs/>
        <w:sz w:val="16"/>
        <w:szCs w:val="16"/>
      </w:rPr>
      <w:t xml:space="preserve">DSHS 18-334 (REV. </w:t>
    </w:r>
    <w:r w:rsidR="00F572C4">
      <w:rPr>
        <w:rFonts w:ascii="Arial" w:hAnsi="Arial" w:cs="Arial"/>
        <w:b/>
        <w:bCs/>
        <w:sz w:val="16"/>
        <w:szCs w:val="16"/>
      </w:rPr>
      <w:t xml:space="preserve"> </w:t>
    </w:r>
    <w:r w:rsidR="00D05A04">
      <w:rPr>
        <w:rFonts w:ascii="Arial" w:hAnsi="Arial" w:cs="Arial"/>
        <w:b/>
        <w:bCs/>
        <w:sz w:val="16"/>
        <w:szCs w:val="16"/>
      </w:rPr>
      <w:t>0</w:t>
    </w:r>
    <w:r w:rsidR="00E04FC2">
      <w:rPr>
        <w:rFonts w:ascii="Arial" w:hAnsi="Arial" w:cs="Arial"/>
        <w:b/>
        <w:bCs/>
        <w:sz w:val="16"/>
        <w:szCs w:val="16"/>
      </w:rPr>
      <w:t>6</w:t>
    </w:r>
    <w:r w:rsidR="00D05A04">
      <w:rPr>
        <w:rFonts w:ascii="Arial" w:hAnsi="Arial" w:cs="Arial"/>
        <w:b/>
        <w:bCs/>
        <w:sz w:val="16"/>
        <w:szCs w:val="16"/>
      </w:rPr>
      <w:t>/20</w:t>
    </w:r>
    <w:r w:rsidR="00E04FC2">
      <w:rPr>
        <w:rFonts w:ascii="Arial" w:hAnsi="Arial" w:cs="Arial"/>
        <w:b/>
        <w:bCs/>
        <w:sz w:val="16"/>
        <w:szCs w:val="16"/>
      </w:rPr>
      <w:t>22</w:t>
    </w:r>
    <w:r w:rsidR="00F572C4">
      <w:rPr>
        <w:rFonts w:ascii="Arial" w:hAnsi="Arial" w:cs="Arial"/>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A780" w14:textId="77777777" w:rsidR="00685374" w:rsidRDefault="00685374">
      <w:r>
        <w:separator/>
      </w:r>
    </w:p>
  </w:footnote>
  <w:footnote w:type="continuationSeparator" w:id="0">
    <w:p w14:paraId="36D22CF0" w14:textId="77777777" w:rsidR="00685374" w:rsidRDefault="0068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2F3"/>
    <w:multiLevelType w:val="hybridMultilevel"/>
    <w:tmpl w:val="ED08F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8876FE"/>
    <w:multiLevelType w:val="hybridMultilevel"/>
    <w:tmpl w:val="8C8AED00"/>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05F39"/>
    <w:multiLevelType w:val="hybridMultilevel"/>
    <w:tmpl w:val="8B9AF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E624A"/>
    <w:multiLevelType w:val="hybridMultilevel"/>
    <w:tmpl w:val="D530161C"/>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53B3E"/>
    <w:multiLevelType w:val="hybridMultilevel"/>
    <w:tmpl w:val="DE4A382C"/>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D3C29"/>
    <w:multiLevelType w:val="hybridMultilevel"/>
    <w:tmpl w:val="8506CCDC"/>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7A4FEA"/>
    <w:multiLevelType w:val="hybridMultilevel"/>
    <w:tmpl w:val="13146888"/>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231885">
    <w:abstractNumId w:val="6"/>
  </w:num>
  <w:num w:numId="2" w16cid:durableId="135684336">
    <w:abstractNumId w:val="4"/>
  </w:num>
  <w:num w:numId="3" w16cid:durableId="1704014368">
    <w:abstractNumId w:val="1"/>
  </w:num>
  <w:num w:numId="4" w16cid:durableId="2021465047">
    <w:abstractNumId w:val="5"/>
  </w:num>
  <w:num w:numId="5" w16cid:durableId="1288463888">
    <w:abstractNumId w:val="3"/>
  </w:num>
  <w:num w:numId="6" w16cid:durableId="171072898">
    <w:abstractNumId w:val="0"/>
  </w:num>
  <w:num w:numId="7" w16cid:durableId="212731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VB7mGVW+NjqAiZNsRapBtq20t1+1kOiQIVHv1JeohLSiz/3y0pDEHRROMvHrZobkZJo3Sq53xZmixFGKX2zb2w==" w:salt="S7Dvu9TyXMzocbQnbo1g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CC"/>
    <w:rsid w:val="00000775"/>
    <w:rsid w:val="000A4A7B"/>
    <w:rsid w:val="000A4FEE"/>
    <w:rsid w:val="000F517D"/>
    <w:rsid w:val="000F5FBC"/>
    <w:rsid w:val="00160035"/>
    <w:rsid w:val="001C7442"/>
    <w:rsid w:val="001D67E1"/>
    <w:rsid w:val="001E60BA"/>
    <w:rsid w:val="002106B4"/>
    <w:rsid w:val="00216205"/>
    <w:rsid w:val="002B3F9F"/>
    <w:rsid w:val="002F58DC"/>
    <w:rsid w:val="003056E3"/>
    <w:rsid w:val="00361E8E"/>
    <w:rsid w:val="003A3CF8"/>
    <w:rsid w:val="003A5124"/>
    <w:rsid w:val="00416B3B"/>
    <w:rsid w:val="00420A7D"/>
    <w:rsid w:val="004A5A2F"/>
    <w:rsid w:val="004C655B"/>
    <w:rsid w:val="004E6D4E"/>
    <w:rsid w:val="0054324D"/>
    <w:rsid w:val="005506D2"/>
    <w:rsid w:val="00576BFF"/>
    <w:rsid w:val="005A76F8"/>
    <w:rsid w:val="005C1B31"/>
    <w:rsid w:val="005F00B0"/>
    <w:rsid w:val="006778DF"/>
    <w:rsid w:val="00685374"/>
    <w:rsid w:val="006A36C9"/>
    <w:rsid w:val="006E4458"/>
    <w:rsid w:val="006F153E"/>
    <w:rsid w:val="00731BA4"/>
    <w:rsid w:val="00774027"/>
    <w:rsid w:val="007A4A3C"/>
    <w:rsid w:val="00866097"/>
    <w:rsid w:val="008F0B9C"/>
    <w:rsid w:val="008F6121"/>
    <w:rsid w:val="009868D6"/>
    <w:rsid w:val="009932C8"/>
    <w:rsid w:val="009E2DB9"/>
    <w:rsid w:val="009F32F5"/>
    <w:rsid w:val="009F419B"/>
    <w:rsid w:val="00A06D98"/>
    <w:rsid w:val="00A27C3A"/>
    <w:rsid w:val="00A47A41"/>
    <w:rsid w:val="00A501B7"/>
    <w:rsid w:val="00A57503"/>
    <w:rsid w:val="00A70231"/>
    <w:rsid w:val="00AD5ADB"/>
    <w:rsid w:val="00B10BBC"/>
    <w:rsid w:val="00B31013"/>
    <w:rsid w:val="00B654FA"/>
    <w:rsid w:val="00B93054"/>
    <w:rsid w:val="00C46270"/>
    <w:rsid w:val="00C504CC"/>
    <w:rsid w:val="00C85E46"/>
    <w:rsid w:val="00C97D52"/>
    <w:rsid w:val="00CB0137"/>
    <w:rsid w:val="00D05A04"/>
    <w:rsid w:val="00D77139"/>
    <w:rsid w:val="00D779AF"/>
    <w:rsid w:val="00E04FC2"/>
    <w:rsid w:val="00E34F70"/>
    <w:rsid w:val="00EE0F5F"/>
    <w:rsid w:val="00EE521A"/>
    <w:rsid w:val="00EF1400"/>
    <w:rsid w:val="00EF7FFE"/>
    <w:rsid w:val="00F07628"/>
    <w:rsid w:val="00F454A6"/>
    <w:rsid w:val="00F572C4"/>
    <w:rsid w:val="00F6208A"/>
    <w:rsid w:val="00F8118F"/>
    <w:rsid w:val="00F91B0C"/>
    <w:rsid w:val="00FE1336"/>
    <w:rsid w:val="00FE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E22D3FE"/>
  <w15:chartTrackingRefBased/>
  <w15:docId w15:val="{0934832B-F2C7-4B45-B9C4-2AE54346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C504CC"/>
    <w:pPr>
      <w:keepNext/>
      <w:overflowPunct w:val="0"/>
      <w:autoSpaceDE w:val="0"/>
      <w:autoSpaceDN w:val="0"/>
      <w:adjustRightInd w:val="0"/>
      <w:textAlignment w:val="baseline"/>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4CC"/>
    <w:pPr>
      <w:tabs>
        <w:tab w:val="center" w:pos="4320"/>
        <w:tab w:val="right" w:pos="8640"/>
      </w:tabs>
      <w:overflowPunct w:val="0"/>
      <w:autoSpaceDE w:val="0"/>
      <w:autoSpaceDN w:val="0"/>
      <w:adjustRightInd w:val="0"/>
      <w:textAlignment w:val="baseline"/>
    </w:pPr>
    <w:rPr>
      <w:sz w:val="20"/>
      <w:szCs w:val="20"/>
    </w:rPr>
  </w:style>
  <w:style w:type="paragraph" w:styleId="BodyTextIndent">
    <w:name w:val="Body Text Indent"/>
    <w:basedOn w:val="Normal"/>
    <w:link w:val="BodyTextIndentChar"/>
    <w:rsid w:val="00C504CC"/>
    <w:pPr>
      <w:overflowPunct w:val="0"/>
      <w:autoSpaceDE w:val="0"/>
      <w:autoSpaceDN w:val="0"/>
      <w:adjustRightInd w:val="0"/>
      <w:spacing w:after="120"/>
      <w:ind w:left="90"/>
      <w:textAlignment w:val="baseline"/>
    </w:pPr>
    <w:rPr>
      <w:rFonts w:ascii="Arial" w:hAnsi="Arial"/>
      <w:sz w:val="20"/>
      <w:szCs w:val="20"/>
    </w:rPr>
  </w:style>
  <w:style w:type="paragraph" w:styleId="Footer">
    <w:name w:val="footer"/>
    <w:basedOn w:val="Normal"/>
    <w:rsid w:val="00C504CC"/>
    <w:pPr>
      <w:tabs>
        <w:tab w:val="center" w:pos="4320"/>
        <w:tab w:val="right" w:pos="8640"/>
      </w:tabs>
    </w:pPr>
  </w:style>
  <w:style w:type="paragraph" w:styleId="BodyText">
    <w:name w:val="Body Text"/>
    <w:basedOn w:val="Normal"/>
    <w:rsid w:val="00C504CC"/>
    <w:pPr>
      <w:spacing w:after="120"/>
    </w:pPr>
  </w:style>
  <w:style w:type="paragraph" w:styleId="BodyText3">
    <w:name w:val="Body Text 3"/>
    <w:basedOn w:val="Normal"/>
    <w:rsid w:val="00C504CC"/>
    <w:pPr>
      <w:spacing w:after="120"/>
    </w:pPr>
    <w:rPr>
      <w:sz w:val="16"/>
      <w:szCs w:val="16"/>
    </w:rPr>
  </w:style>
  <w:style w:type="paragraph" w:styleId="BalloonText">
    <w:name w:val="Balloon Text"/>
    <w:basedOn w:val="Normal"/>
    <w:semiHidden/>
    <w:rsid w:val="00C504CC"/>
    <w:rPr>
      <w:rFonts w:ascii="Tahoma" w:hAnsi="Tahoma" w:cs="Tahoma"/>
      <w:sz w:val="16"/>
      <w:szCs w:val="16"/>
    </w:rPr>
  </w:style>
  <w:style w:type="character" w:customStyle="1" w:styleId="Heading2Char">
    <w:name w:val="Heading 2 Char"/>
    <w:link w:val="Heading2"/>
    <w:rsid w:val="00B93054"/>
    <w:rPr>
      <w:rFonts w:ascii="Arial" w:hAnsi="Arial"/>
      <w:b/>
    </w:rPr>
  </w:style>
  <w:style w:type="character" w:customStyle="1" w:styleId="BodyTextIndentChar">
    <w:name w:val="Body Text Indent Char"/>
    <w:link w:val="BodyTextIndent"/>
    <w:rsid w:val="00B930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5105</Characters>
  <Application>Microsoft Office Word</Application>
  <DocSecurity>0</DocSecurity>
  <Lines>118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State Of Washington - DSHS ESA</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Options for Child Support Collection while Receiving Temporary Assistance for Needy Families (TANF)</dc:title>
  <dc:subject/>
  <dc:creator>Aurea Figueroa</dc:creator>
  <cp:keywords/>
  <dc:description/>
  <cp:lastModifiedBy>Brombacher, Millie (DSHS/OOS/OIG)</cp:lastModifiedBy>
  <cp:revision>2</cp:revision>
  <dcterms:created xsi:type="dcterms:W3CDTF">2022-12-07T21:30:00Z</dcterms:created>
  <dcterms:modified xsi:type="dcterms:W3CDTF">2022-12-07T21:30:00Z</dcterms:modified>
</cp:coreProperties>
</file>